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4A1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4FF93C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合同包1(北师大神木学校智慧黑板等设施设备采购项目（N1标段）):</w:t>
      </w:r>
    </w:p>
    <w:p w14:paraId="58847F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合同包预算金额：3,780,000.00元</w:t>
      </w:r>
    </w:p>
    <w:p w14:paraId="0040C7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合同包最高限价：3,780,000.00元</w:t>
      </w:r>
    </w:p>
    <w:tbl>
      <w:tblPr>
        <w:tblW w:w="1252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2648"/>
        <w:gridCol w:w="2649"/>
        <w:gridCol w:w="1117"/>
        <w:gridCol w:w="1931"/>
        <w:gridCol w:w="1663"/>
        <w:gridCol w:w="1663"/>
      </w:tblGrid>
      <w:tr w14:paraId="5D86A9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D1B9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4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9D8C8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4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8991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C94D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30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22CF6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6FAAC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EC18E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08E85C6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8305F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29DDE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其他办公设备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EAA5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教室智慧黑板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8F08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0F31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7DE1676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3,780,000.00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97C77A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3,780,000.00</w:t>
            </w:r>
          </w:p>
        </w:tc>
      </w:tr>
    </w:tbl>
    <w:p w14:paraId="0EDF83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1DB6F9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合同履行期限：合同签订后30个日历天内完成供货及安装</w:t>
      </w:r>
    </w:p>
    <w:p w14:paraId="66C11B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合同包2(北师大神木学校智慧黑板等设施设备采购项目（N2标段）):</w:t>
      </w:r>
    </w:p>
    <w:p w14:paraId="33D0A42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合同包预算金额：2,773,000.00元</w:t>
      </w:r>
    </w:p>
    <w:p w14:paraId="4B8270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合同包最高限价：2,773,000.00元</w:t>
      </w:r>
    </w:p>
    <w:tbl>
      <w:tblPr>
        <w:tblW w:w="1252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2648"/>
        <w:gridCol w:w="2649"/>
        <w:gridCol w:w="1117"/>
        <w:gridCol w:w="1931"/>
        <w:gridCol w:w="1663"/>
        <w:gridCol w:w="1663"/>
      </w:tblGrid>
      <w:tr w14:paraId="3BF53B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FEE40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4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0AC2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4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539F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C5ED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30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7B85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E5A2B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1641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0909EEA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A907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F4C0B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其他办公设备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8383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功能部室智慧黑板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D738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0A24F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DA30E85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2,773,000.00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33F0C2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2,773,000.00</w:t>
            </w:r>
          </w:p>
        </w:tc>
      </w:tr>
    </w:tbl>
    <w:p w14:paraId="134F75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6C827A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合同履行期限：合同签订后30个日历天内完成供货及安装</w:t>
      </w:r>
    </w:p>
    <w:p w14:paraId="0B44F35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8E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2025-06-08T11:01:59Z</dcterms:created>
  <dc:creator>Administrator</dc:creator>
  <cp:lastModifiedBy>香蕉你个不拿拿</cp:lastModifiedBy>
  <dcterms:modified xsi:type="dcterms:W3CDTF">2025-06-08T11:02:17Z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eyJoZGlkIjoiZTEzOTYwZTRjM2EyYmJkNjM0Yzg4MGNhNjJkZTBjZmEiLCJ1c2VySWQiOiIzMzI5MDkyNjUifQ==</vt:lpwstr>
  </property>
  <property fmtid="{D5CDD505-2E9C-101B-9397-08002B2CF9AE}" pid="4" name="ICV">
    <vt:lpwstr>436A8FF6A3E44BCC85C13489ADFE7E8F_12</vt:lpwstr>
  </property>
</Properties>
</file>