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9C6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299710"/>
            <wp:effectExtent l="0" t="0" r="8255" b="15240"/>
            <wp:docPr id="1" name="图片 1" descr="1749516039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5160396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2025-06-10T00:41:05Z</dcterms:created>
  <dc:creator>Administrator</dc:creator>
  <cp:lastModifiedBy>乐乐</cp:lastModifiedBy>
  <dcterms:modified xsi:type="dcterms:W3CDTF">2025-06-10T00:41:15Z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eyJoZGlkIjoiMTAwMTM4YzQ1MmE2NGVhOGE0ODM3Y2Q5ODMzYzk1NWEiLCJ1c2VySWQiOiIyODI4NjAyODQifQ==</vt:lpwstr>
  </property>
  <property fmtid="{D5CDD505-2E9C-101B-9397-08002B2CF9AE}" pid="4" name="ICV">
    <vt:lpwstr>F3B01F4D7430414F9AC69C359459B6A0_12</vt:lpwstr>
  </property>
</Properties>
</file>