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CD3F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附件：品牌、型号</w:t>
      </w:r>
    </w:p>
    <w:tbl>
      <w:tblPr>
        <w:tblStyle w:val="3"/>
        <w:tblW w:w="98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237"/>
        <w:gridCol w:w="3054"/>
        <w:gridCol w:w="2919"/>
      </w:tblGrid>
      <w:tr w14:paraId="56D3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39DA">
            <w:pPr>
              <w:jc w:val="center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36AC">
            <w:pPr>
              <w:jc w:val="center"/>
            </w:pPr>
            <w:r>
              <w:rPr>
                <w:lang w:val="en-US" w:eastAsia="zh-CN"/>
              </w:rPr>
              <w:t>产品名称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F88D">
            <w:pPr>
              <w:jc w:val="center"/>
            </w:pPr>
            <w:r>
              <w:rPr>
                <w:lang w:val="en-US" w:eastAsia="zh-CN"/>
              </w:rPr>
              <w:t>品牌、型号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C1B">
            <w:pPr>
              <w:jc w:val="center"/>
            </w:pPr>
            <w:r>
              <w:rPr>
                <w:lang w:val="en-US" w:eastAsia="zh-CN"/>
              </w:rPr>
              <w:t>制造商</w:t>
            </w:r>
          </w:p>
        </w:tc>
      </w:tr>
      <w:tr w14:paraId="14AF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FFC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BAE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数控车床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F50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沈阳机床 6150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40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沈阳一机车床有限公司</w:t>
            </w:r>
          </w:p>
        </w:tc>
      </w:tr>
      <w:tr w14:paraId="6F1E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FF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6A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数控加工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中心立式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加工中心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99D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山东 850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数控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E8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山东海特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数控机床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2171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B1D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C4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数控折弯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加工中心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电液数控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折弯机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75D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（迪格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SP-1703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C52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江苏迪格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数控机床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4EC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586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7E66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数控激光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切割机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20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普拉托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7FA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苏州普拉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托激光科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技有限公</w:t>
            </w:r>
          </w:p>
        </w:tc>
      </w:tr>
      <w:tr w14:paraId="2593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C3E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018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板 管 一 体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167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普拉托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918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苏州普拉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托激光科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技有限公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644F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018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109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数控铣床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56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北京二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 5042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B4A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北京第二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机床厂有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限公司</w:t>
            </w:r>
          </w:p>
        </w:tc>
      </w:tr>
      <w:tr w14:paraId="28A0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FE5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16F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数控钻床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060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沈阳中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捷 50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D90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沈阳中捷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机床有限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4440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547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8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F61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等离子火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焰切割机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B5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海宝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99F45"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52CD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0EC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612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水泥门扇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振动平台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62B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7E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51C1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F23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B6E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埋弧焊机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14B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ZD-1250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7A0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上海通用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电焊机股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份有限公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40A9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59D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EBA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★水泥门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扇喷淋养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护系统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03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EA0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0446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78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12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A9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弧形扁钢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成型机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119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772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06C2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631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FD8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自动直缝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焊机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E3A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632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2B30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568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2D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数控钢筋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弯曲机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C8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立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600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上海三立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机床制造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3E6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D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15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130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液压整形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705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立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71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上海三立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机床制造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7850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B70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DEB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空气压缩机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6AE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厦门东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亚机械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AF8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厦门东亚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机械工业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股份有限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0E53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536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CE6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储气设备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388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江苏申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强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BB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江苏申强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特种设备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F06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F06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18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798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消除内应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力设备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0FC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拓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E1D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济南力拓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机电科技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008F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5C1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60F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液压拼框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431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350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0685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9B7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9B3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行车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91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重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45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上海鹏重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机械设备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5B8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76B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24A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数控等离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子开料机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D18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E7A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广州精准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机械有限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6A7C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8C9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22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CC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等离子切割机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229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普拉托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AA1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苏州普拉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托激光科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技有限公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30D6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82D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94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气保焊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E6F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上海济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215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上海济光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电子有限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公司</w:t>
            </w:r>
          </w:p>
        </w:tc>
      </w:tr>
      <w:tr w14:paraId="430F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4EF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59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手提式激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光焊机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71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普拉托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6B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苏州普拉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托激光科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技有限公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4657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2C9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25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7B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除锈机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89F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普拉托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7F1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苏州普拉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托激光科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技有限公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64B2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9B1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40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叉车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DCE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龙工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A52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龙工(上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海)叉车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58CB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854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F7F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数控锯床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93E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浙江得力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2FE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浙江得力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机床制造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655F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93F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28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8A05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冷冻式压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缩空气干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燥机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DA3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捷美斯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5F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中山捷美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斯机械有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限公司</w:t>
            </w:r>
          </w:p>
        </w:tc>
      </w:tr>
      <w:tr w14:paraId="6597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DA2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29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ABF3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铸铁工作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平台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C36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B02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307E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167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340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钢制平台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10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23B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70FD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054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1A9D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水泥门浇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筑平台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34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F64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660D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3FB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32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31E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钢直尺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C8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量具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15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具刃具集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团有限责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任公司</w:t>
            </w:r>
          </w:p>
        </w:tc>
      </w:tr>
      <w:tr w14:paraId="6099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53E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40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钢卷尺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019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量具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DE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具刃具集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团有限责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任公司</w:t>
            </w:r>
          </w:p>
        </w:tc>
      </w:tr>
      <w:tr w14:paraId="3691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1DE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75B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带表卡尺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C4E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量具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295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具刃具集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团有限责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任公司</w:t>
            </w:r>
          </w:p>
        </w:tc>
      </w:tr>
      <w:tr w14:paraId="78D3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DBD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35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827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外径千分尺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6EB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量具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77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哈尔滨量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具刃具集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团有限责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任公司</w:t>
            </w:r>
          </w:p>
        </w:tc>
      </w:tr>
      <w:tr w14:paraId="36BF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53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85F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高强度回弹仪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129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810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711E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637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645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回弹仪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CF0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1FC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2BB9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9F4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38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1C6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水准仪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F5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74C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586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E53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736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砼压力机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64C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936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3666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DF6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0EB4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螺纹环规、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螺纹塞规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8A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35A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8C2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C86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8CBE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焊接检测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9B0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98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586A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6F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42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315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磁粉探伤仪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4D6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6F6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7F62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06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4C7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C21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40C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88F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2AE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29B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超声波探伤仪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39A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026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5B45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862C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4F76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3D1A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53EA8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4CC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BC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F40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超声波测厚仪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962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849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DA0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13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45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38E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材料硬度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检测仪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E05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DBF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2F78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569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12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609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7E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736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6F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8E1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表面粗糙度仪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C6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3A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6CFE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256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995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材料力学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物理性能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检测设备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8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936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11FA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B4A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48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150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偏摆检查仪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8A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53D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6871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84B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5A8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1D9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330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790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DA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49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04E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建筑工程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质量检测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器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094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9C5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035B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47B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7A85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塞尺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79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A2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0B40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BDA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AC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拉力计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0BD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05E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681D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D9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52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E88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划格器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2D9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E9E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51D6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C7F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AB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828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21F3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850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69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9DA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涂层测厚仪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A27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C4B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4878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507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FB8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钢筋扫描仪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CF6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07E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4060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9C6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55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32B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水泥试件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养护箱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571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641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31B8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996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FB2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15A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EEEA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162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38B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56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3A2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浮子流量计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5A0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829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426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D217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57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61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压差计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6CC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0B1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0CAB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CE3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58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8D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材料力学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试验机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D25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B51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0076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EB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59 </w:t>
            </w:r>
          </w:p>
        </w:tc>
        <w:tc>
          <w:tcPr>
            <w:tcW w:w="2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32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激光测距仪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5A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2E8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78C3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42F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AF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211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54A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BCB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700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60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DAD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压力表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71EA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28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48A3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CA2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61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3E8B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安全阀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3F3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睿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984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济南朗睿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检测技术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有限公司</w:t>
            </w:r>
          </w:p>
        </w:tc>
      </w:tr>
      <w:tr w14:paraId="3E7A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393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62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8A7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★防爆超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压排气活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门密闭性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能自动检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测系统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E38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D83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40A1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D1F8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63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BF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★密闭阀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门密闭性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能自动检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测系统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766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E6F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7B7D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8A31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64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0236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★防爆地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漏密闭性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能自动检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测系统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08E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7F4D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  <w:tr w14:paraId="7AC9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8DE3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65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8CA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★钢筋混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凝土门/钢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门自动气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密性检测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系统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9CC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俊华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08E5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江苏权俊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华环保设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备有限公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司</w:t>
            </w:r>
          </w:p>
        </w:tc>
      </w:tr>
    </w:tbl>
    <w:p w14:paraId="3BCF57D7">
      <w:pPr>
        <w:jc w:val="center"/>
        <w:rPr>
          <w:rFonts w:hint="default"/>
          <w:lang w:val="en-US" w:eastAsia="zh-CN"/>
        </w:rPr>
      </w:pPr>
    </w:p>
    <w:sectPr>
      <w:headerReference r:id="rId5" w:type="default"/>
      <w:pgSz w:w="11906" w:h="16839"/>
      <w:pgMar w:top="400" w:right="328" w:bottom="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DF01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5480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7">
    <w:name w:val="font41"/>
    <w:basedOn w:val="4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10">
    <w:name w:val="font61"/>
    <w:basedOn w:val="4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7934</Words>
  <Characters>10745</Characters>
  <TotalTime>4</TotalTime>
  <ScaleCrop>false</ScaleCrop>
  <LinksUpToDate>false</LinksUpToDate>
  <CharactersWithSpaces>11494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2025-06-21T17:43:00Z</dcterms:created>
  <dc:creator>Administrator</dc:creator>
  <cp:lastModifiedBy>标书制作</cp:lastModifiedBy>
  <dcterms:modified xsi:type="dcterms:W3CDTF">2025-06-24T13:20:15Z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2025-06-24T20:57:44Z</vt:filetime>
  </property>
  <property fmtid="{D5CDD505-2E9C-101B-9397-08002B2CF9AE}" pid="4" name="KSOTemplateDocerSaveRecord">
    <vt:lpwstr>eyJoZGlkIjoiMmNjNGVkZTFlMjJmNDIwZDc0Yjk3ZGM5ZmRkOTY0OGUiLCJ1c2VySWQiOiIxMjgyOTIxNjU0In0=</vt:lpwstr>
  </property>
  <property fmtid="{D5CDD505-2E9C-101B-9397-08002B2CF9AE}" pid="5" name="KSOProductBuildVer">
    <vt:lpwstr>2052-12.1.0.21541</vt:lpwstr>
  </property>
  <property fmtid="{D5CDD505-2E9C-101B-9397-08002B2CF9AE}" pid="6" name="ICV">
    <vt:lpwstr>9DE66184230745B2ADEF2B864FE7D601_12</vt:lpwstr>
  </property>
</Properties>
</file>