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7D7F1" w14:textId="77777777" w:rsidR="002E1628" w:rsidRPr="00B1647C" w:rsidRDefault="002E1628" w:rsidP="002E1628">
      <w:pPr>
        <w:pStyle w:val="2"/>
        <w:spacing w:beforeLines="50" w:before="156" w:afterLines="50" w:after="156"/>
        <w:rPr>
          <w:rFonts w:ascii="Arial" w:hAnsi="Arial"/>
          <w:bCs/>
          <w:sz w:val="28"/>
          <w:szCs w:val="18"/>
        </w:rPr>
      </w:pPr>
      <w:bookmarkStart w:id="0" w:name="_Hlk199507640"/>
      <w:bookmarkStart w:id="1" w:name="_Toc201325748"/>
      <w:r w:rsidRPr="00B1647C">
        <w:rPr>
          <w:rFonts w:ascii="Arial" w:hAnsi="Arial" w:hint="eastAsia"/>
          <w:bCs/>
          <w:sz w:val="28"/>
          <w:szCs w:val="18"/>
        </w:rPr>
        <w:t>一、服务内容</w:t>
      </w:r>
      <w:bookmarkEnd w:id="1"/>
    </w:p>
    <w:p w14:paraId="1E741C6F" w14:textId="77777777" w:rsidR="002E1628" w:rsidRPr="00B1647C" w:rsidRDefault="002E1628" w:rsidP="002E1628">
      <w:pPr>
        <w:pStyle w:val="a0"/>
        <w:spacing w:line="360" w:lineRule="auto"/>
        <w:ind w:firstLineChars="200" w:firstLine="480"/>
        <w:rPr>
          <w:rFonts w:ascii="宋体" w:hAnsi="宋体"/>
          <w:sz w:val="24"/>
        </w:rPr>
      </w:pPr>
      <w:r w:rsidRPr="00B1647C">
        <w:rPr>
          <w:rFonts w:ascii="宋体" w:hAnsi="宋体" w:hint="eastAsia"/>
          <w:sz w:val="24"/>
        </w:rPr>
        <w:t>委托第三方评估机构组织开展2025年自主就业退役士兵职业技能培训绩效评估工作，对我市评选认定的24家承担自主就业退役士兵职业技能培训学校进行实地检查评估，主要围绕承训条件、过程管理、经费使用、承</w:t>
      </w:r>
      <w:proofErr w:type="gramStart"/>
      <w:r w:rsidRPr="00B1647C">
        <w:rPr>
          <w:rFonts w:ascii="宋体" w:hAnsi="宋体" w:hint="eastAsia"/>
          <w:sz w:val="24"/>
        </w:rPr>
        <w:t>训服务</w:t>
      </w:r>
      <w:proofErr w:type="gramEnd"/>
      <w:r w:rsidRPr="00B1647C">
        <w:rPr>
          <w:rFonts w:ascii="宋体" w:hAnsi="宋体" w:hint="eastAsia"/>
          <w:sz w:val="24"/>
        </w:rPr>
        <w:t>及效果、存在问题整改情况等内容展开，评估过程按照听取汇报、座谈交流、核查资料、实地查看和意见反馈的程序进行。</w:t>
      </w:r>
    </w:p>
    <w:p w14:paraId="677386AB" w14:textId="77777777" w:rsidR="002E1628" w:rsidRPr="00B1647C" w:rsidRDefault="002E1628" w:rsidP="002E1628">
      <w:pPr>
        <w:pStyle w:val="a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1647C">
        <w:rPr>
          <w:rFonts w:ascii="宋体" w:hAnsi="宋体" w:hint="eastAsia"/>
          <w:sz w:val="24"/>
        </w:rPr>
        <w:t>评估工作计划于8月份完成方案计划准备，9月份组织实施。</w:t>
      </w:r>
    </w:p>
    <w:p w14:paraId="56023EBD" w14:textId="77777777" w:rsidR="002E1628" w:rsidRPr="00B1647C" w:rsidRDefault="002E1628" w:rsidP="002E1628">
      <w:pPr>
        <w:pStyle w:val="2"/>
        <w:spacing w:beforeLines="50" w:before="156" w:afterLines="50" w:after="156"/>
        <w:rPr>
          <w:rFonts w:ascii="Arial" w:hAnsi="Arial"/>
          <w:bCs/>
          <w:sz w:val="28"/>
          <w:szCs w:val="18"/>
        </w:rPr>
      </w:pPr>
      <w:bookmarkStart w:id="2" w:name="_Toc201325749"/>
      <w:r w:rsidRPr="00B1647C">
        <w:rPr>
          <w:rFonts w:ascii="Arial" w:hAnsi="Arial" w:hint="eastAsia"/>
          <w:bCs/>
          <w:sz w:val="28"/>
          <w:szCs w:val="18"/>
        </w:rPr>
        <w:t>二、服务要求</w:t>
      </w:r>
      <w:bookmarkEnd w:id="2"/>
    </w:p>
    <w:p w14:paraId="2F2DB2BA" w14:textId="77777777" w:rsidR="002E1628" w:rsidRPr="00B1647C" w:rsidRDefault="002E1628" w:rsidP="002E162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bookmarkStart w:id="3" w:name="_Hlk201310755"/>
      <w:r w:rsidRPr="00B1647C">
        <w:rPr>
          <w:rFonts w:ascii="宋体" w:hAnsi="宋体" w:hint="eastAsia"/>
          <w:sz w:val="24"/>
        </w:rPr>
        <w:t>1.须配备2-3名工作人员专门对接负责此项目，根据实际需要聘请6-8名行业专家参与评估工作。</w:t>
      </w:r>
    </w:p>
    <w:p w14:paraId="072E49CA" w14:textId="77777777" w:rsidR="002E1628" w:rsidRPr="00B1647C" w:rsidRDefault="002E1628" w:rsidP="002E162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1647C">
        <w:rPr>
          <w:rFonts w:ascii="宋体" w:hAnsi="宋体" w:hint="eastAsia"/>
          <w:sz w:val="24"/>
        </w:rPr>
        <w:t>2.须专业、公平的组织开展检查评估工作，拟制的评估方案、出具的评估工作总结须符合采购人要求。</w:t>
      </w:r>
    </w:p>
    <w:bookmarkEnd w:id="0"/>
    <w:bookmarkEnd w:id="3"/>
    <w:p w14:paraId="7F463567" w14:textId="77777777" w:rsidR="00BA153F" w:rsidRPr="002E1628" w:rsidRDefault="00BA153F">
      <w:pPr>
        <w:rPr>
          <w:rFonts w:hint="eastAsia"/>
        </w:rPr>
      </w:pPr>
    </w:p>
    <w:sectPr w:rsidR="00BA153F" w:rsidRPr="002E1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28"/>
    <w:rsid w:val="002E1628"/>
    <w:rsid w:val="00BA153F"/>
    <w:rsid w:val="00CB434B"/>
    <w:rsid w:val="00F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8A4C2"/>
  <w15:chartTrackingRefBased/>
  <w15:docId w15:val="{F2DF8855-020D-4D8B-AB93-B3B954CE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E16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2E1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62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62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62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62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62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62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2E1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2E1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2E1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2E1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2E162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2E1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2E1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2E1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2E1628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2E16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2E1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E16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2E1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2E162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9">
    <w:name w:val="引用 字符"/>
    <w:basedOn w:val="a1"/>
    <w:link w:val="a8"/>
    <w:uiPriority w:val="29"/>
    <w:rsid w:val="002E1628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2E162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b">
    <w:name w:val="Intense Emphasis"/>
    <w:basedOn w:val="a1"/>
    <w:uiPriority w:val="21"/>
    <w:qFormat/>
    <w:rsid w:val="002E1628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2E1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d">
    <w:name w:val="明显引用 字符"/>
    <w:basedOn w:val="a1"/>
    <w:link w:val="ac"/>
    <w:uiPriority w:val="30"/>
    <w:rsid w:val="002E1628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2E1628"/>
    <w:rPr>
      <w:b/>
      <w:bCs/>
      <w:smallCaps/>
      <w:color w:val="2F5496" w:themeColor="accent1" w:themeShade="BF"/>
      <w:spacing w:val="5"/>
    </w:rPr>
  </w:style>
  <w:style w:type="paragraph" w:styleId="a0">
    <w:name w:val="Body Text"/>
    <w:basedOn w:val="a"/>
    <w:next w:val="a"/>
    <w:link w:val="af"/>
    <w:rsid w:val="002E1628"/>
    <w:pPr>
      <w:widowControl/>
      <w:spacing w:after="120"/>
      <w:jc w:val="left"/>
    </w:pPr>
  </w:style>
  <w:style w:type="character" w:customStyle="1" w:styleId="af">
    <w:name w:val="正文文本 字符"/>
    <w:basedOn w:val="a1"/>
    <w:link w:val="a0"/>
    <w:rsid w:val="002E1628"/>
    <w:rPr>
      <w:rFonts w:ascii="Times New Roman" w:eastAsia="宋体" w:hAnsi="Times New Roman" w:cs="Times New Roman"/>
      <w:szCs w:val="24"/>
    </w:rPr>
  </w:style>
  <w:style w:type="character" w:customStyle="1" w:styleId="21">
    <w:name w:val="标题 2 字符1"/>
    <w:rsid w:val="002E1628"/>
    <w:rPr>
      <w:rFonts w:ascii="宋体" w:hAnsi="宋体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嘉信</dc:creator>
  <cp:keywords/>
  <dc:description/>
  <cp:lastModifiedBy>嘉信</cp:lastModifiedBy>
  <cp:revision>1</cp:revision>
  <dcterms:created xsi:type="dcterms:W3CDTF">2025-06-26T07:15:00Z</dcterms:created>
  <dcterms:modified xsi:type="dcterms:W3CDTF">2025-06-26T07:15:00Z</dcterms:modified>
</cp:coreProperties>
</file>