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C7E42">
      <w:pPr>
        <w:pStyle w:val="6"/>
        <w:jc w:val="center"/>
        <w:rPr>
          <w:rFonts w:hint="default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25161318">
      <w:pPr>
        <w:pStyle w:val="6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4E2500A0">
      <w:pPr>
        <w:pStyle w:val="6"/>
        <w:ind w:firstLine="480"/>
      </w:pPr>
      <w:r>
        <w:rPr>
          <w:rFonts w:ascii="仿宋_GB2312" w:hAnsi="仿宋_GB2312" w:eastAsia="仿宋_GB2312" w:cs="仿宋_GB2312"/>
        </w:rPr>
        <w:t>本项目共1个包，用于保安服务采购，服务期两年，（具体详见磋商文件）； 项目用途：自用； 采购预算：660000元/年。</w:t>
      </w:r>
    </w:p>
    <w:p w14:paraId="6A5B95FD">
      <w:pPr>
        <w:pStyle w:val="6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 w14:paraId="238781D8">
      <w:pPr>
        <w:pStyle w:val="6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 w14:paraId="76DCE6E3">
      <w:pPr>
        <w:pStyle w:val="6"/>
      </w:pPr>
      <w:r>
        <w:rPr>
          <w:rFonts w:ascii="仿宋_GB2312" w:hAnsi="仿宋_GB2312" w:eastAsia="仿宋_GB2312" w:cs="仿宋_GB2312"/>
        </w:rPr>
        <w:t>采购包1：</w:t>
      </w:r>
    </w:p>
    <w:p w14:paraId="18BB3B72">
      <w:pPr>
        <w:pStyle w:val="6"/>
      </w:pPr>
      <w:r>
        <w:rPr>
          <w:rFonts w:ascii="仿宋_GB2312" w:hAnsi="仿宋_GB2312" w:eastAsia="仿宋_GB2312" w:cs="仿宋_GB2312"/>
        </w:rPr>
        <w:t>采购包预算金额（元）: 660,000.00</w:t>
      </w:r>
    </w:p>
    <w:p w14:paraId="3AB90AE8">
      <w:pPr>
        <w:pStyle w:val="6"/>
      </w:pPr>
      <w:r>
        <w:rPr>
          <w:rFonts w:ascii="仿宋_GB2312" w:hAnsi="仿宋_GB2312" w:eastAsia="仿宋_GB2312" w:cs="仿宋_GB2312"/>
        </w:rPr>
        <w:t>采购包最高限价（元）: 660,000.00</w:t>
      </w:r>
    </w:p>
    <w:p w14:paraId="6850257F">
      <w:pPr>
        <w:pStyle w:val="6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63B4BD45">
      <w:pPr>
        <w:pStyle w:val="6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293FDA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F78EAAF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0CB19D51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6CF1D626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3D8E8E3E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2DE899BF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4D1925B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61B87136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5D91D43C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0EEBE3DB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5D99DA06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33C523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607313A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56FA5AFC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保安服务</w:t>
            </w:r>
          </w:p>
        </w:tc>
        <w:tc>
          <w:tcPr>
            <w:tcW w:w="831" w:type="dxa"/>
          </w:tcPr>
          <w:p w14:paraId="777DA342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4C01A81F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660,000.00</w:t>
            </w:r>
          </w:p>
        </w:tc>
        <w:tc>
          <w:tcPr>
            <w:tcW w:w="831" w:type="dxa"/>
          </w:tcPr>
          <w:p w14:paraId="4BDBDF0A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家</w:t>
            </w:r>
          </w:p>
        </w:tc>
        <w:tc>
          <w:tcPr>
            <w:tcW w:w="831" w:type="dxa"/>
          </w:tcPr>
          <w:p w14:paraId="17F426E7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 w14:paraId="0951282E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3825D9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FD67562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430143E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3CBA0EC">
      <w:pPr>
        <w:pStyle w:val="6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2EC4093"/>
    <w:rsid w:val="04E87F4A"/>
    <w:rsid w:val="0891454C"/>
    <w:rsid w:val="08CD0672"/>
    <w:rsid w:val="0998542B"/>
    <w:rsid w:val="177F50ED"/>
    <w:rsid w:val="190954B8"/>
    <w:rsid w:val="21420E61"/>
    <w:rsid w:val="23F5363C"/>
    <w:rsid w:val="2E686975"/>
    <w:rsid w:val="2EFB4E88"/>
    <w:rsid w:val="33033E11"/>
    <w:rsid w:val="37AB2A2E"/>
    <w:rsid w:val="3BB662BC"/>
    <w:rsid w:val="3DE25B6C"/>
    <w:rsid w:val="403703F1"/>
    <w:rsid w:val="40A9496B"/>
    <w:rsid w:val="4B522CE6"/>
    <w:rsid w:val="4B5C7C53"/>
    <w:rsid w:val="50175D54"/>
    <w:rsid w:val="512322CB"/>
    <w:rsid w:val="516E14C7"/>
    <w:rsid w:val="53297F89"/>
    <w:rsid w:val="539D6365"/>
    <w:rsid w:val="53B52B8D"/>
    <w:rsid w:val="545D5834"/>
    <w:rsid w:val="54B73456"/>
    <w:rsid w:val="56591FE0"/>
    <w:rsid w:val="587166BA"/>
    <w:rsid w:val="58E0301B"/>
    <w:rsid w:val="5D5440C9"/>
    <w:rsid w:val="63891A65"/>
    <w:rsid w:val="6414331D"/>
    <w:rsid w:val="69287462"/>
    <w:rsid w:val="6C7E3F65"/>
    <w:rsid w:val="6D127336"/>
    <w:rsid w:val="6DD40925"/>
    <w:rsid w:val="709F1517"/>
    <w:rsid w:val="77F79321"/>
    <w:rsid w:val="7CF36D64"/>
    <w:rsid w:val="7EDB5E10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cs="Arial" w:eastAsiaTheme="minorEastAsia"/>
      <w:color w:val="000000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autoSpaceDE w:val="0"/>
      <w:autoSpaceDN w:val="0"/>
      <w:adjustRightInd w:val="0"/>
      <w:spacing w:line="640" w:lineRule="exact"/>
      <w:ind w:firstLine="585"/>
      <w:jc w:val="both"/>
    </w:pPr>
    <w:rPr>
      <w:rFonts w:ascii="楷体_GB2312" w:hAnsi="Calibri" w:eastAsia="楷体_GB2312"/>
      <w:sz w:val="32"/>
      <w:szCs w:val="32"/>
      <w:lang w:val="en-US" w:eastAsia="zh-CN" w:bidi="ar-SA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785</Characters>
  <Lines>0</Lines>
  <Paragraphs>0</Paragraphs>
  <TotalTime>0</TotalTime>
  <ScaleCrop>false</ScaleCrop>
  <LinksUpToDate>false</LinksUpToDate>
  <CharactersWithSpaces>794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川招</cp:lastModifiedBy>
  <cp:lastPrinted>2025-05-26T05:46:00Z</cp:lastPrinted>
  <dcterms:modified xsi:type="dcterms:W3CDTF">2025-11-17T08:28:03Z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eyJoZGlkIjoiZDY2Mjg2MjYwODVkYjVlZGQ2Mjg0NjY4Y2M4NmY3MGYiLCJ1c2VySWQiOiI2MDM4ODc3OTYifQ==</vt:lpwstr>
  </property>
  <property fmtid="{D5CDD505-2E9C-101B-9397-08002B2CF9AE}" pid="4" name="ICV">
    <vt:lpwstr>A3EF9634E81243FCA4C929C069A4D3C0_13</vt:lpwstr>
  </property>
</Properties>
</file>