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06185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2025年富平县东华街道办刘披村巷道硬化及排水项目采购需求</w:t>
      </w:r>
    </w:p>
    <w:p w14:paraId="598882C5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 w14:paraId="4BED8093">
      <w:pPr>
        <w:pStyle w:val="4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预算金额（元）：1,052,900.00 ，大写（人民币）： 壹佰零伍万贰仟玖佰元整</w:t>
      </w:r>
    </w:p>
    <w:p w14:paraId="11E70197">
      <w:pPr>
        <w:pStyle w:val="4"/>
      </w:pPr>
      <w:r>
        <w:rPr>
          <w:rFonts w:ascii="仿宋_GB2312" w:hAnsi="仿宋_GB2312" w:eastAsia="仿宋_GB2312" w:cs="仿宋_GB2312"/>
        </w:rPr>
        <w:t xml:space="preserve"> 最高限价（元）： 1,051,807.22 ，大写（人民币）： 壹佰零伍万壹仟捌佰零柒元贰角贰分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84"/>
        <w:gridCol w:w="1384"/>
        <w:gridCol w:w="1416"/>
        <w:gridCol w:w="1384"/>
        <w:gridCol w:w="1384"/>
      </w:tblGrid>
      <w:tr w14:paraId="6C819A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387D35F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1384" w:type="dxa"/>
          </w:tcPr>
          <w:p w14:paraId="27E1EC5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1384" w:type="dxa"/>
          </w:tcPr>
          <w:p w14:paraId="759BC16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1384" w:type="dxa"/>
          </w:tcPr>
          <w:p w14:paraId="0527D2C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1384" w:type="dxa"/>
          </w:tcPr>
          <w:p w14:paraId="427B7B8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1384" w:type="dxa"/>
          </w:tcPr>
          <w:p w14:paraId="3048FF3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</w:tr>
      <w:tr w14:paraId="24397D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1A1DE63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384" w:type="dxa"/>
          </w:tcPr>
          <w:p w14:paraId="7B22F0D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2025年富平县东华街道办刘披村巷道硬化及排水项目</w:t>
            </w:r>
          </w:p>
        </w:tc>
        <w:tc>
          <w:tcPr>
            <w:tcW w:w="1384" w:type="dxa"/>
          </w:tcPr>
          <w:p w14:paraId="6599820E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1384" w:type="dxa"/>
          </w:tcPr>
          <w:p w14:paraId="0D6124FC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1,052,900.00</w:t>
            </w:r>
          </w:p>
        </w:tc>
        <w:tc>
          <w:tcPr>
            <w:tcW w:w="1384" w:type="dxa"/>
          </w:tcPr>
          <w:p w14:paraId="6BF9236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项</w:t>
            </w:r>
          </w:p>
        </w:tc>
        <w:tc>
          <w:tcPr>
            <w:tcW w:w="1384" w:type="dxa"/>
          </w:tcPr>
          <w:p w14:paraId="455BFB4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建筑业</w:t>
            </w:r>
          </w:p>
        </w:tc>
      </w:tr>
    </w:tbl>
    <w:p w14:paraId="4F4BF254">
      <w:pPr>
        <w:pStyle w:val="4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合同履行期限：60日历天</w:t>
      </w:r>
    </w:p>
    <w:p w14:paraId="0E034C55">
      <w:pPr>
        <w:pStyle w:val="4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本合同包不接受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lang w:val="en-US" w:eastAsia="zh-CN"/>
        </w:rPr>
        <w:t>联合体投标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E5E71"/>
    <w:rsid w:val="1ABE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2025-11-18T01:16:00Z</dcterms:created>
  <dc:creator>鑫源硕</dc:creator>
  <cp:lastModifiedBy>鑫源硕</cp:lastModifiedBy>
  <dcterms:modified xsi:type="dcterms:W3CDTF">2025-11-18T01:25:15Z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65961C1F8DA5467495E61B3A75EA75D6_11</vt:lpwstr>
  </property>
  <property fmtid="{D5CDD505-2E9C-101B-9397-08002B2CF9AE}" pid="4" name="KSOTemplateDocerSaveRecord">
    <vt:lpwstr>eyJoZGlkIjoiODBmNzlkOGRkZTJkZjkwYzgwZWE5MmI3NTg5OTM1YTQiLCJ1c2VySWQiOiIxNDczODM3OTgwIn0=</vt:lpwstr>
  </property>
</Properties>
</file>