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E8FD2">
      <w:pPr>
        <w:pStyle w:val="11"/>
        <w:spacing w:line="500" w:lineRule="exact"/>
        <w:ind w:firstLine="567"/>
        <w:jc w:val="center"/>
        <w:rPr>
          <w:rFonts w:hint="eastAsia" w:ascii="仿宋" w:hAnsi="仿宋" w:eastAsia="仿宋" w:cs="Times New Roman"/>
          <w:b/>
          <w:bCs/>
          <w:color w:val="auto"/>
          <w:sz w:val="40"/>
          <w:szCs w:val="40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40"/>
          <w:szCs w:val="40"/>
          <w:lang w:val="en-US" w:eastAsia="zh-CN"/>
        </w:rPr>
        <w:t>采购需求</w:t>
      </w:r>
    </w:p>
    <w:p w14:paraId="510AE4DE">
      <w:pPr>
        <w:spacing w:line="0" w:lineRule="atLeast"/>
        <w:ind w:firstLine="562" w:firstLineChars="200"/>
        <w:rPr>
          <w:rFonts w:hint="eastAsia" w:ascii="仿宋_GB2312" w:hAnsi="仿宋" w:eastAsia="仿宋_GB2312" w:cs="Times New Roman"/>
          <w:b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" w:eastAsia="仿宋_GB2312" w:cs="Times New Roman"/>
          <w:b/>
          <w:bCs/>
          <w:color w:val="auto"/>
          <w:kern w:val="0"/>
          <w:sz w:val="28"/>
          <w:szCs w:val="28"/>
          <w:lang w:val="en-US" w:eastAsia="zh-CN" w:bidi="ar-SA"/>
        </w:rPr>
        <w:t>一、技术要求</w:t>
      </w:r>
    </w:p>
    <w:p w14:paraId="652EC055">
      <w:pPr>
        <w:numPr>
          <w:ilvl w:val="0"/>
          <w:numId w:val="0"/>
        </w:numPr>
        <w:snapToGrid w:val="0"/>
        <w:spacing w:line="300" w:lineRule="auto"/>
        <w:jc w:val="center"/>
        <w:rPr>
          <w:rFonts w:hint="eastAsia" w:ascii="仿宋" w:hAnsi="仿宋" w:eastAsia="仿宋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color w:val="auto"/>
          <w:sz w:val="32"/>
          <w:szCs w:val="32"/>
          <w:lang w:val="en-US" w:eastAsia="zh-CN"/>
        </w:rPr>
        <w:t>神木市中医医院设备采购清单</w:t>
      </w:r>
    </w:p>
    <w:p w14:paraId="71608A28">
      <w:pPr>
        <w:numPr>
          <w:ilvl w:val="0"/>
          <w:numId w:val="0"/>
        </w:numPr>
        <w:snapToGrid w:val="0"/>
        <w:spacing w:line="300" w:lineRule="auto"/>
        <w:jc w:val="both"/>
        <w:rPr>
          <w:rFonts w:hint="default" w:ascii="仿宋" w:hAnsi="仿宋" w:eastAsia="仿宋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color w:val="auto"/>
          <w:sz w:val="32"/>
          <w:szCs w:val="32"/>
          <w:lang w:val="en-US" w:eastAsia="zh-CN"/>
        </w:rPr>
        <w:t>一、台式计算机</w:t>
      </w:r>
    </w:p>
    <w:tbl>
      <w:tblPr>
        <w:tblStyle w:val="8"/>
        <w:tblW w:w="10519" w:type="dxa"/>
        <w:tblInd w:w="-7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652"/>
        <w:gridCol w:w="6762"/>
        <w:gridCol w:w="543"/>
        <w:gridCol w:w="539"/>
        <w:gridCol w:w="1479"/>
      </w:tblGrid>
      <w:tr w14:paraId="0815F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68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28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标的</w:t>
            </w:r>
          </w:p>
          <w:p w14:paraId="6848B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6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8A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43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数量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35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单位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B4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备注</w:t>
            </w:r>
          </w:p>
        </w:tc>
      </w:tr>
      <w:tr w14:paraId="4431B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E9A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2C0E2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04D4B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5240C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60B67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03529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61679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66BF4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20BD2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5D8E4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70029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58464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5DE61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7EADA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16334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1D660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3FA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 w14:paraId="638B4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 w14:paraId="05880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 w14:paraId="5CCF9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 w14:paraId="478CB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 w14:paraId="4E90B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 w14:paraId="6C2DC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 w14:paraId="1CC2C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 w14:paraId="7721C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 w14:paraId="1795A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 w14:paraId="40663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 w14:paraId="28B86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 w14:paraId="67109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 w14:paraId="53F76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 w14:paraId="78C04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 w14:paraId="5C443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  <w:t>台式</w:t>
            </w:r>
          </w:p>
          <w:p w14:paraId="08EAE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eastAsia="zh-CN"/>
              </w:rPr>
              <w:t>计算机</w:t>
            </w:r>
          </w:p>
        </w:tc>
        <w:tc>
          <w:tcPr>
            <w:tcW w:w="6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tbl>
            <w:tblPr>
              <w:tblStyle w:val="8"/>
              <w:tblW w:w="6759" w:type="dxa"/>
              <w:tblInd w:w="-11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07"/>
              <w:gridCol w:w="1607"/>
              <w:gridCol w:w="4345"/>
            </w:tblGrid>
            <w:tr w14:paraId="36839F1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07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6FC2B9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★1、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CPU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规格</w:t>
                  </w: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533687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CPU 信息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D49118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国产处理器</w:t>
                  </w:r>
                </w:p>
                <w:p w14:paraId="64E5651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物理核心数：≥8核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主频：≥3.0GHz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末级缓存容量：≥16MB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线程数：≥16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热设计功耗：≥65W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内存的最高速率：≥3200MT/s 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内存通道数：≥2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内存位宽：≥64 位</w:t>
                  </w:r>
                </w:p>
              </w:tc>
            </w:tr>
            <w:tr w14:paraId="5E6D0E3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80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3F82CF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★2、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内存规格</w:t>
                  </w: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FC0898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内存配置容量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01E09A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≥8GB</w:t>
                  </w:r>
                </w:p>
              </w:tc>
            </w:tr>
            <w:tr w14:paraId="6EDD83C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EE078A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0128D7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内存类型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7F58C9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支持 DDR4/LPDDR4/LPDDR4X 及以上内存类型</w:t>
                  </w:r>
                </w:p>
              </w:tc>
            </w:tr>
            <w:tr w14:paraId="3A1A922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6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01566E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C4DC6D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内存条配置数量（板载内存不涉及）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A13B23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</w:t>
                  </w:r>
                </w:p>
              </w:tc>
            </w:tr>
            <w:tr w14:paraId="4C0899A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0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6C0434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★3、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主板规格</w:t>
                  </w: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85A47B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主板集成模块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0085D5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集成资源扩展模块、计算处理模块、音频扩展模块等，主板的互联拓扑可通过处理器或交换电路实现</w:t>
                  </w:r>
                </w:p>
              </w:tc>
            </w:tr>
            <w:tr w14:paraId="151F9F6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67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C49A8C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A1EA69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主板支持的 CPU和内存情况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6F01BD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物理核心数：≥8 核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主频：≥3.0GHz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末级缓存容量：≥16MB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线程数：≥16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热设计功耗：≥65W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内存的最高速率：≥3200MT/s 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内存通道数：≥2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内存位宽：≥64 位</w:t>
                  </w:r>
                </w:p>
              </w:tc>
            </w:tr>
            <w:tr w14:paraId="5E52930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287F40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2A9F7A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主板内置PCIe 插槽数量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059149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支持 PCIe 插槽数量不少于 0 个0xPCIe x16槽x16 Gen3 信号0x PCIe x1 槽X1 Gen3 信号</w:t>
                  </w:r>
                </w:p>
              </w:tc>
            </w:tr>
            <w:tr w14:paraId="3E4B270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6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AC47EA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CA4ADA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特殊孔位及接口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6F7CAC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a）预留满足USB3.0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b)数据传输规范的接口，工作电压 5V，最大过电流应不小于 3A；预留多功能导入装置板卡安装孔位</w:t>
                  </w:r>
                </w:p>
              </w:tc>
            </w:tr>
            <w:tr w14:paraId="4F11206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6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631BCD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A2E2A4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主板其他内置接口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5CEAB9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≥2个 M.2 SSD 接口；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 个SATA3.0 接口；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≥8 个 USB 接口，4 USB3.0，4USB2.0；</w:t>
                  </w:r>
                </w:p>
              </w:tc>
            </w:tr>
            <w:tr w14:paraId="3FE2FAC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82C08F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FEF68B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单内存插槽最大可支持容量（板载内存不涉及）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F3E49A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≥8GB</w:t>
                  </w:r>
                </w:p>
              </w:tc>
            </w:tr>
            <w:tr w14:paraId="05C1330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7DBB0C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520232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内存插槽满配时提供的最高内存总容量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029B8C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≥32G 内存</w:t>
                  </w:r>
                </w:p>
              </w:tc>
            </w:tr>
            <w:tr w14:paraId="478B5BB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4" w:hRule="atLeast"/>
              </w:trPr>
              <w:tc>
                <w:tcPr>
                  <w:tcW w:w="80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03ED68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★4、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存储设备规格</w:t>
                  </w: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500D28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固态盘数量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A6D1A5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 个 1 块M.2 SSD可支持 ≥2 块 SSD 扩展位</w:t>
                  </w:r>
                </w:p>
              </w:tc>
            </w:tr>
            <w:tr w14:paraId="269FF7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6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6592C9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DE20F5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固态存储容量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D1880B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≥256G</w:t>
                  </w:r>
                </w:p>
              </w:tc>
            </w:tr>
            <w:tr w14:paraId="4A9239A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EDFED4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1597F8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机械硬盘数量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FB8B67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≥1个 3.5 寸 HDD扩展位</w:t>
                  </w:r>
                </w:p>
              </w:tc>
            </w:tr>
            <w:tr w14:paraId="7C34869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5575B8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4E8584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机械硬盘总容量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DDF812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≥500G</w:t>
                  </w:r>
                </w:p>
              </w:tc>
            </w:tr>
            <w:tr w14:paraId="263351C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5E91ED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514444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机械硬盘转速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232E1D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≥7200rpm</w:t>
                  </w:r>
                </w:p>
              </w:tc>
            </w:tr>
            <w:tr w14:paraId="135B143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68BBC6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8BE36D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机械硬盘接口协议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7922C9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支持 SATA3.0</w:t>
                  </w:r>
                </w:p>
              </w:tc>
            </w:tr>
            <w:tr w14:paraId="77620CA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2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154BDF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41D498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机械硬盘形态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9E474B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3.5 英寸等</w:t>
                  </w:r>
                </w:p>
              </w:tc>
            </w:tr>
            <w:tr w14:paraId="6027FD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8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018D24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52B4CB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固态存储接口协议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D15F2A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NVMe 类型接口协议</w:t>
                  </w:r>
                </w:p>
              </w:tc>
            </w:tr>
            <w:tr w14:paraId="17A4746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3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400039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AC2A08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固态存储形态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01E38F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M.2标准的插卡形态</w:t>
                  </w:r>
                </w:p>
              </w:tc>
            </w:tr>
            <w:tr w14:paraId="7C67301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F539A1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060234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存储设备扩展盘位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0A16A0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≥2x M.2 硬盘位 + 1 x 2.5"硬盘位</w:t>
                  </w:r>
                </w:p>
              </w:tc>
            </w:tr>
            <w:tr w14:paraId="2647B6D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7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02D582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DFDA3E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存储设备其他参数</w:t>
                  </w:r>
                </w:p>
                <w:p w14:paraId="4ED6FA0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要求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789711D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1"/>
                    </w:numPr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固态盘应符合 SJ/T 11654 相关规定；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b)机械硬盘准备时间应不大于30s；侧面固定螺丝孔数量可为 4 孔或 6 孔；工作状态环境温度应满足 5℃~55℃ ;其它参数应符合GB/T 12628 相关规定</w:t>
                  </w:r>
                </w:p>
              </w:tc>
            </w:tr>
            <w:tr w14:paraId="76CC6BD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6" w:hRule="atLeast"/>
              </w:trPr>
              <w:tc>
                <w:tcPr>
                  <w:tcW w:w="80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71E1FE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★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5、显卡规格</w:t>
                  </w: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39FD03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显卡类型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BD1165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独立显卡</w:t>
                  </w:r>
                </w:p>
              </w:tc>
            </w:tr>
            <w:tr w14:paraId="256BBC6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4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44D2C7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AB421D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独立显卡显存镇型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D77A86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≥2GB</w:t>
                  </w:r>
                </w:p>
              </w:tc>
            </w:tr>
            <w:tr w14:paraId="591D119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4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23A3C5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F4F351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独立显卡显存位宽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D1067D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≥0</w:t>
                  </w:r>
                </w:p>
              </w:tc>
            </w:tr>
            <w:tr w14:paraId="307320D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4" w:hRule="atLeast"/>
              </w:trPr>
              <w:tc>
                <w:tcPr>
                  <w:tcW w:w="80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2E4432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★6、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显示设备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规格</w:t>
                  </w: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F5A711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显示屏屏占比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79588A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≥89%</w:t>
                  </w:r>
                </w:p>
              </w:tc>
            </w:tr>
            <w:tr w14:paraId="04F6483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4ED036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279909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显示屏分辨率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A4F574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≥1920x1080</w:t>
                  </w:r>
                </w:p>
              </w:tc>
            </w:tr>
            <w:tr w14:paraId="4A67A45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3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84DB42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EEBD8A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显示屏像素密度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727B28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≥92 像素/英寸</w:t>
                  </w:r>
                </w:p>
              </w:tc>
            </w:tr>
            <w:tr w14:paraId="3C97DF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6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F97AD5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971739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显示屏可视角度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9ACE6E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≥水平178°</w:t>
                  </w:r>
                </w:p>
              </w:tc>
            </w:tr>
            <w:tr w14:paraId="5252FFC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3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AF429A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48F8FE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显示屏尺寸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B42022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≥23.8 英寸</w:t>
                  </w:r>
                </w:p>
              </w:tc>
            </w:tr>
            <w:tr w14:paraId="170CFC5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1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FE97E7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71D9BB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显示屏屏幕比例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C7FC66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16:09</w:t>
                  </w:r>
                </w:p>
              </w:tc>
            </w:tr>
            <w:tr w14:paraId="1BCF312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7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0F0AFF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9EAC99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显示器外观颜色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0634ED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黑色</w:t>
                  </w:r>
                </w:p>
              </w:tc>
            </w:tr>
            <w:tr w14:paraId="18F221B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4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511017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3B9A0A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显示屏防蓝光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A1B8B8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≥0</w:t>
                  </w:r>
                </w:p>
              </w:tc>
            </w:tr>
            <w:tr w14:paraId="28449CA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5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264E05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24F2DC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显示屏低频闪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0DEB82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刷新率≥-65Hz</w:t>
                  </w:r>
                </w:p>
              </w:tc>
            </w:tr>
            <w:tr w14:paraId="47937FE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1041E6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D6DCB5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显示屏防炫目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C04B96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镜面反射率≤6%</w:t>
                  </w:r>
                </w:p>
              </w:tc>
            </w:tr>
            <w:tr w14:paraId="26367E6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7" w:hRule="atLeast"/>
              </w:trPr>
              <w:tc>
                <w:tcPr>
                  <w:tcW w:w="80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69F072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both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★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7、外设规格</w:t>
                  </w: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B00316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传声器数量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FF0BDB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≥0</w:t>
                  </w:r>
                </w:p>
              </w:tc>
            </w:tr>
            <w:tr w14:paraId="2383255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7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6870FC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2BFD82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扬声器数量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913993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≥0</w:t>
                  </w:r>
                </w:p>
              </w:tc>
            </w:tr>
            <w:tr w14:paraId="586E729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1A19E2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2A1099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鼠标数量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D2F4E4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1个</w:t>
                  </w:r>
                </w:p>
              </w:tc>
            </w:tr>
            <w:tr w14:paraId="75779D3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9F7313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EFCA6B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键盘数量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723834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1个</w:t>
                  </w:r>
                </w:p>
              </w:tc>
            </w:tr>
            <w:tr w14:paraId="4BA3464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7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8B6D9B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BD1E7A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摄像头数量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FDFD9A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≥0</w:t>
                  </w:r>
                </w:p>
              </w:tc>
            </w:tr>
            <w:tr w14:paraId="1704066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91EC56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005C3F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光驱数量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7EF430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≥0</w:t>
                  </w:r>
                </w:p>
              </w:tc>
            </w:tr>
            <w:tr w14:paraId="49BC531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7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D45A28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9E1CE8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键盘按键数目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02263A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104 键</w:t>
                  </w:r>
                </w:p>
              </w:tc>
            </w:tr>
            <w:tr w14:paraId="07B5F1A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8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17E27B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177BFB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摄像头像素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02BF51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≥0</w:t>
                  </w:r>
                </w:p>
              </w:tc>
            </w:tr>
            <w:tr w14:paraId="26C6DC4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87623F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FC935B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摄像头分辨率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C5078C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≥0</w:t>
                  </w:r>
                </w:p>
              </w:tc>
            </w:tr>
            <w:tr w14:paraId="3E6C5E6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240788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6E0824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扬声器功率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0E19C0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≥0</w:t>
                  </w:r>
                </w:p>
              </w:tc>
            </w:tr>
            <w:tr w14:paraId="1C27047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4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80A0B0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DC5814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扬声器频率范围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B74FE2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≥0</w:t>
                  </w:r>
                </w:p>
              </w:tc>
            </w:tr>
            <w:tr w14:paraId="4EF6D22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05BF25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241838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扬声器总谐波失真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EDF21C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≥0</w:t>
                  </w:r>
                </w:p>
              </w:tc>
            </w:tr>
            <w:tr w14:paraId="7468CB1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5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239043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BB2CE5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扬声器最大声压级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68E4B9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≥0</w:t>
                  </w:r>
                </w:p>
              </w:tc>
            </w:tr>
            <w:tr w14:paraId="2AC10EC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3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8AB87F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AB64D5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键盘连接方式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ABF167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有线</w:t>
                  </w:r>
                </w:p>
              </w:tc>
            </w:tr>
            <w:tr w14:paraId="0DC7490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6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73CFC4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D8B6E7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键盘键程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96FD8F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2.3mm ~ 4.0mm</w:t>
                  </w:r>
                </w:p>
              </w:tc>
            </w:tr>
            <w:tr w14:paraId="4EF9DD6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1C6340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B43F70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键盘按键压力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24A6EC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按键压力应在 0.54 N±0.14N</w:t>
                  </w:r>
                </w:p>
              </w:tc>
            </w:tr>
            <w:tr w14:paraId="1265758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DEAF4A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75376C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有线键盘连接线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B5DED0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≥1.8 米</w:t>
                  </w:r>
                </w:p>
              </w:tc>
            </w:tr>
            <w:tr w14:paraId="5B4D18B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6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B9AA5D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E2E767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键盘颜色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BF1269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黑色</w:t>
                  </w:r>
                </w:p>
              </w:tc>
            </w:tr>
            <w:tr w14:paraId="19C5867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4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4DFD7B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629CDA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键盘其他要求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69A51F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满足键盘外观结构、连接方式、主要功能、安全、电磁兼容性、可靠性应符合GB/T14081 的相关规定</w:t>
                  </w:r>
                </w:p>
              </w:tc>
            </w:tr>
            <w:tr w14:paraId="6215D67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6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652D83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6F1173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鼠标连接方式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146C52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有线</w:t>
                  </w:r>
                </w:p>
              </w:tc>
            </w:tr>
            <w:tr w14:paraId="6B68462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585628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E9429B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有线鼠标连接线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2E062B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≥1.8米</w:t>
                  </w:r>
                </w:p>
              </w:tc>
            </w:tr>
            <w:tr w14:paraId="6F3A260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423E69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A309CA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鼠标 DPI分辨率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DBAE1D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≥800~1600</w:t>
                  </w:r>
                </w:p>
              </w:tc>
            </w:tr>
            <w:tr w14:paraId="5E4C51D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D4AB95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0DE55E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鼠标颜色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1B1A9B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黑色</w:t>
                  </w:r>
                </w:p>
              </w:tc>
            </w:tr>
            <w:tr w14:paraId="1152381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4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51BCD1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8D3702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鼠标其他要求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2DD478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其它参数应符合GB/T 26245 的相关规定</w:t>
                  </w:r>
                </w:p>
              </w:tc>
            </w:tr>
            <w:tr w14:paraId="65A2A0B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9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ACA5CB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8367B2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内置光驱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0EA929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≥0</w:t>
                  </w:r>
                </w:p>
              </w:tc>
            </w:tr>
            <w:tr w14:paraId="618B24D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7" w:hRule="atLeast"/>
              </w:trPr>
              <w:tc>
                <w:tcPr>
                  <w:tcW w:w="80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29FA20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★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8、网络设备规格</w:t>
                  </w: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18D904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有线网卡数量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F4E2CD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</w:t>
                  </w:r>
                </w:p>
              </w:tc>
            </w:tr>
            <w:tr w14:paraId="3276543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3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5080E3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2287D8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无线网卡及天线数量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A2912D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≥0</w:t>
                  </w:r>
                </w:p>
              </w:tc>
            </w:tr>
            <w:tr w14:paraId="70CAE69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3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E7823B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27ADDF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单无线网卡天线数量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1E1B38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≥0</w:t>
                  </w:r>
                </w:p>
              </w:tc>
            </w:tr>
            <w:tr w14:paraId="2555F99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4" w:hRule="atLeast"/>
              </w:trPr>
              <w:tc>
                <w:tcPr>
                  <w:tcW w:w="80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662D0E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★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9、外部接口规格</w:t>
                  </w: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43C021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USB 接口数量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128E5E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≥6个USB口</w:t>
                  </w:r>
                </w:p>
              </w:tc>
            </w:tr>
            <w:tr w14:paraId="6F7BAE3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9EBBB8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28953E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USB 母座接口要求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0495E9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不涉及</w:t>
                  </w:r>
                </w:p>
              </w:tc>
            </w:tr>
            <w:tr w14:paraId="608950E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93961C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C8E289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视频接口数量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145833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≥512M 集显：1个VGA、1个HDMI</w:t>
                  </w:r>
                </w:p>
              </w:tc>
            </w:tr>
            <w:tr w14:paraId="0F5E35A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6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506D4E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438122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音频接口数量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0C6FEA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≥前1后1</w:t>
                  </w:r>
                </w:p>
              </w:tc>
            </w:tr>
            <w:tr w14:paraId="6667BDD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3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A04832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49AE37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存储卡接口数量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41AD8F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≥0</w:t>
                  </w:r>
                </w:p>
              </w:tc>
            </w:tr>
            <w:tr w14:paraId="44B190B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3" w:hRule="atLeast"/>
              </w:trPr>
              <w:tc>
                <w:tcPr>
                  <w:tcW w:w="807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A897FA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★10、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整机基础规格</w:t>
                  </w: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0C044A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整机外观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578F56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a) 产品表面不应有凹痕、划伤、裂缝、变形和污染等。表面涂层均匀，不应起泡、龟裂、脱落和磨损，金属零部件无锈蚀及其它机械损伤；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b) 产品表面说明功能的文字、符号、标志，应清晰、端正、牢固</w:t>
                  </w:r>
                </w:p>
              </w:tc>
            </w:tr>
            <w:tr w14:paraId="42558E3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6" w:hRule="atLeast"/>
              </w:trPr>
              <w:tc>
                <w:tcPr>
                  <w:tcW w:w="807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889C1D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ACB13C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状态指示灯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87B9F4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在产品显著位置提供状态指示功能，如运行状态，并由供应商提供详细参数</w:t>
                  </w:r>
                </w:p>
              </w:tc>
            </w:tr>
            <w:tr w14:paraId="30F8C5F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07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473859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0CFDD0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整机结构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3A6844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a) 机箱应符合 GB/T 4208、GB/T 26246的相关规定；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b) 产品内部结构应符合通用部件的安装需求；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c) 所有输入输出接口应符合相关国家或行业标准；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d) 产品零部件应紧固无松动，可插拔部件应可靠连接，开关、按钮和其它控制部件应灵活可靠，布局应方便使用；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e) 所有 I/O 连接器及需插接线缆的部位应预留采购人操作空间，方便插拔解锁与插拔线缆；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f) 可插拔板卡插槽部位应预留安装、拆卸或更换板卡空间；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g) 拆装可能接触到的金属剪口或金属尖角部位应做防划伤处理，以保证安全；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h) 整机内部走线应规整，固线结构和位置要合理可靠并做防割线处理，需便于理线和插拔操作，走线应不影响系统各主要部件组装和拆卸；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i) 如需通过孔走线，过线孔应做防割线处理；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j) 各插头位置和插拔方向应合理，应做到插拔无障碍设计，具备防呆设计，有效避免误操作；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k) 各主要部件拆装无障碍，使用常规工具拆装，无特殊拆装工具需求；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l) 各主要部件拆装步骤要少，各自拆装需避免相互干扰；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m) 对于整机或零部件外表面为高亮面的，应粘贴保护膜，保护膜需粘贴牢固，运输、组装等过程不易脱落，撕下无残留；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n) 其它要求应符合 GB/T 9813.1 的相关规定</w:t>
                  </w:r>
                </w:p>
              </w:tc>
            </w:tr>
            <w:tr w14:paraId="060DF9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9" w:hRule="atLeast"/>
              </w:trPr>
              <w:tc>
                <w:tcPr>
                  <w:tcW w:w="807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89CE30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D1FBF6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机箱防护要求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C8DB5D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机箱应符合 GB/T 4208 中 IP20 防护要求</w:t>
                  </w:r>
                </w:p>
              </w:tc>
            </w:tr>
            <w:tr w14:paraId="67BB026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4" w:hRule="atLeast"/>
              </w:trPr>
              <w:tc>
                <w:tcPr>
                  <w:tcW w:w="807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C4DD75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A2AD3E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整机噪音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9ADF5A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产品工作在空闲状态下，噪音≤45dB</w:t>
                  </w:r>
                </w:p>
              </w:tc>
            </w:tr>
            <w:tr w14:paraId="5D8594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2" w:hRule="atLeast"/>
              </w:trPr>
              <w:tc>
                <w:tcPr>
                  <w:tcW w:w="807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B94300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646493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整机散热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C49E00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在环境温度 25℃及处理器满载情况下，产品表面温度 应符合如下要求：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a)出风口在机箱后面板情况下，出风口温度不高于 55℃；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b)可触及面温度不高于 45℃；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c)显示器表面温度：显示屏不高于 38℃，显示屏上下灯带位置温度、不高于40℃，出风口温度不高于45℃</w:t>
                  </w:r>
                </w:p>
              </w:tc>
            </w:tr>
            <w:tr w14:paraId="5B0C30E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0" w:hRule="atLeast"/>
              </w:trPr>
              <w:tc>
                <w:tcPr>
                  <w:tcW w:w="807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E4FBFF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359935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整机能效限定值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EF4993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产品能效限定值应达到 GB 28380-2012标准中能效等级 2 级及以上</w:t>
                  </w:r>
                </w:p>
              </w:tc>
            </w:tr>
            <w:tr w14:paraId="53E09E4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07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02D442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23E75C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机身材质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9E4EE1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塑料/金属等</w:t>
                  </w:r>
                </w:p>
              </w:tc>
            </w:tr>
            <w:tr w14:paraId="6E1400F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5" w:hRule="atLeast"/>
              </w:trPr>
              <w:tc>
                <w:tcPr>
                  <w:tcW w:w="807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108342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785732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机身颜色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91C228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灰色/黑色等商务色系</w:t>
                  </w:r>
                </w:p>
              </w:tc>
            </w:tr>
            <w:tr w14:paraId="019C79B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8" w:hRule="atLeast"/>
              </w:trPr>
              <w:tc>
                <w:tcPr>
                  <w:tcW w:w="807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F3AEC3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1FD03C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机箱尺寸容量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376E3A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≤380mm（高）×102mm（宽）×343mm（深）</w:t>
                  </w:r>
                </w:p>
              </w:tc>
            </w:tr>
            <w:tr w14:paraId="748AC8C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6" w:hRule="atLeast"/>
              </w:trPr>
              <w:tc>
                <w:tcPr>
                  <w:tcW w:w="80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6B35A0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★11、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CPU性能</w:t>
                  </w: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A95196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CPU 物理核数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7ECC00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≥8</w:t>
                  </w:r>
                </w:p>
              </w:tc>
            </w:tr>
            <w:tr w14:paraId="71B7C75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1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943071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CCDB11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CPU 主频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0BFA09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≥3.0GHz</w:t>
                  </w:r>
                </w:p>
              </w:tc>
            </w:tr>
            <w:tr w14:paraId="197C4D8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C9B6A2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504208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CPU 末级缓存容量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C29563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≥16MB</w:t>
                  </w:r>
                </w:p>
              </w:tc>
            </w:tr>
            <w:tr w14:paraId="7A53E57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2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1F6017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005F0E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CPU 支持的内存最高速率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A45292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≥3200MT/s</w:t>
                  </w:r>
                </w:p>
              </w:tc>
            </w:tr>
            <w:tr w14:paraId="2E9BBE8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0" w:hRule="atLeast"/>
              </w:trPr>
              <w:tc>
                <w:tcPr>
                  <w:tcW w:w="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4350D8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★12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内存性能</w:t>
                  </w: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8341F6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内存读写速率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D221DE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≥2666MT/s</w:t>
                  </w:r>
                </w:p>
              </w:tc>
            </w:tr>
            <w:tr w14:paraId="42D7CF3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0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F22AC6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★13、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显卡性能</w:t>
                  </w: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1FA5CC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显示分辨率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753B9E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≥1920x1080</w:t>
                  </w:r>
                </w:p>
              </w:tc>
            </w:tr>
            <w:tr w14:paraId="050BD20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9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69108E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28725A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显卡显示芯片核心频率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1C476F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≥905MHz</w:t>
                  </w:r>
                </w:p>
              </w:tc>
            </w:tr>
            <w:tr w14:paraId="01B0951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4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BB39BE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775867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显存等效频率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84CBEB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≥2500MT/s</w:t>
                  </w:r>
                </w:p>
              </w:tc>
            </w:tr>
            <w:tr w14:paraId="4E852B0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6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30DFB6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D9DDA9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显卡可支持多屏同时显示数量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043565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≥0</w:t>
                  </w:r>
                </w:p>
              </w:tc>
            </w:tr>
            <w:tr w14:paraId="45706CC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3" w:hRule="atLeast"/>
              </w:trPr>
              <w:tc>
                <w:tcPr>
                  <w:tcW w:w="80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E30ADF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★14、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显示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设备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性能</w:t>
                  </w: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B8090B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显示屏刷新率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53D84F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≥65Hz</w:t>
                  </w:r>
                </w:p>
              </w:tc>
            </w:tr>
            <w:tr w14:paraId="5385102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5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11A27E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9AC99C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显示屏位深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9737F3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≥8位</w:t>
                  </w:r>
                </w:p>
              </w:tc>
            </w:tr>
            <w:tr w14:paraId="1080379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9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21C072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AD9CFE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显示屏色域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8827E8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≥99% sRGB</w:t>
                  </w:r>
                </w:p>
              </w:tc>
            </w:tr>
            <w:tr w14:paraId="6E04D0C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3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777394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FA7C48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显示屏色准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E71407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△E≤ 4</w:t>
                  </w:r>
                </w:p>
              </w:tc>
            </w:tr>
            <w:tr w14:paraId="3FB4DC3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4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B12B99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A7EA69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显示屏响应时间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320466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≤4ms</w:t>
                  </w:r>
                </w:p>
              </w:tc>
            </w:tr>
            <w:tr w14:paraId="13CBE2D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D8C6D4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BDC630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显示屏亮度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8358C3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≥250尼特</w:t>
                  </w:r>
                </w:p>
              </w:tc>
            </w:tr>
            <w:tr w14:paraId="3EC3F9E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134B0F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23DEF1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显示屏亮度一致性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A6D2C4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≥75%</w:t>
                  </w:r>
                </w:p>
              </w:tc>
            </w:tr>
            <w:tr w14:paraId="746D60C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3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EE37EB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23F693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显示屏对比度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F11220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125.0006944</w:t>
                  </w:r>
                </w:p>
              </w:tc>
            </w:tr>
            <w:tr w14:paraId="4A0C6F2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F26FB1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F7FFDA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显示屏其他参数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AF9ED0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其它参数应符合SJ/T 11292 的相关规定</w:t>
                  </w:r>
                </w:p>
              </w:tc>
            </w:tr>
            <w:tr w14:paraId="596A403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2" w:hRule="atLeast"/>
              </w:trPr>
              <w:tc>
                <w:tcPr>
                  <w:tcW w:w="80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9493AE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★15、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网络设备性能</w:t>
                  </w: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881B57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有线网卡速率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97BAE2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最高速率应不低于 1000Mbps，应支持10Mbps、 100Mbps、1000Mbps 速率自适应</w:t>
                  </w:r>
                </w:p>
              </w:tc>
            </w:tr>
            <w:tr w14:paraId="6207642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2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963063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C171E5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支持无线网络通信技术协议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8C44B7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无</w:t>
                  </w:r>
                </w:p>
              </w:tc>
            </w:tr>
            <w:tr w14:paraId="607180E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6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F9C44F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9236B3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无线网卡频宽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23DF1D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无</w:t>
                  </w:r>
                </w:p>
              </w:tc>
            </w:tr>
            <w:tr w14:paraId="7E63E89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8" w:hRule="atLeast"/>
              </w:trPr>
              <w:tc>
                <w:tcPr>
                  <w:tcW w:w="80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06F6CE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★16、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主板功能</w:t>
                  </w: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CBFD27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内存扩展接口(板载内存不涉及)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50A4DD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≥2个，主板支持存储扩展接口类型，M.2：1个</w:t>
                  </w:r>
                </w:p>
              </w:tc>
            </w:tr>
            <w:tr w14:paraId="31F1ACD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53F65B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C607B7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存储扩展接口(板载存储不涉及)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7AE256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SATA3.0：1个</w:t>
                  </w:r>
                </w:p>
              </w:tc>
            </w:tr>
            <w:tr w14:paraId="6F2E354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0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E90D94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A028EC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主板 USB瞬间过流保护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5E5750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支持有瞬间过流保护功能</w:t>
                  </w:r>
                </w:p>
              </w:tc>
            </w:tr>
            <w:tr w14:paraId="33ED07E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9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950B97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D0F09B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主板防静电保护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F776A7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支持防静电保护功能</w:t>
                  </w:r>
                </w:p>
              </w:tc>
            </w:tr>
            <w:tr w14:paraId="5318F81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78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6F04A9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CCD1B8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I/O 接口功能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9E36D4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提供基于标准USB 接口外设连接功能、基于音频输入输出接口的音频扩展功能、基于 PCIe 接口板卡扩展功能、基于HDMI 或 VGA 或Type-C 或 DVI 或 DP等接口外接显示器扩展功能、基于存储接口对产品进行增容功能等。产品I/O接口，应具备外接标准 USB 设备、显示器、音频 设备等内外部设备能力</w:t>
                  </w:r>
                </w:p>
              </w:tc>
            </w:tr>
            <w:tr w14:paraId="3D5FE22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0" w:hRule="atLeast"/>
              </w:trPr>
              <w:tc>
                <w:tcPr>
                  <w:tcW w:w="80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0CAF80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★17、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显卡功能</w:t>
                  </w: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8A17F4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显卡外接显示接口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08FEBD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显卡至少支持VGA+HDMI显示接口，并与显示器相匹配</w:t>
                  </w:r>
                </w:p>
              </w:tc>
            </w:tr>
            <w:tr w14:paraId="5046C9D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BB6E44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D44D2E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独立显卡数量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FAFDE2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≥0</w:t>
                  </w:r>
                </w:p>
              </w:tc>
            </w:tr>
            <w:tr w14:paraId="7F095CA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0" w:hRule="atLeast"/>
              </w:trPr>
              <w:tc>
                <w:tcPr>
                  <w:tcW w:w="80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A72544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★18、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显示设备功能</w:t>
                  </w: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541E57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显示器接口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227E04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显示器应与显卡外接显示接口匹配 VGA+HDMI</w:t>
                  </w:r>
                </w:p>
              </w:tc>
            </w:tr>
            <w:tr w14:paraId="68ED074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3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C5D174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B8AC53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显示器支架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D3CF9E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显示器应提供显示器支架，根据采购人需求支持俯仰调节</w:t>
                  </w:r>
                </w:p>
              </w:tc>
            </w:tr>
            <w:tr w14:paraId="3C3DF47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1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F3EEA5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988C9F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显示器参数调节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580BEE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a)提供OSD选单按钮用于调节色彩、模式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b)支持色温、亮度、对比度调节</w:t>
                  </w:r>
                </w:p>
              </w:tc>
            </w:tr>
            <w:tr w14:paraId="5B9BE07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8" w:hRule="atLeast"/>
              </w:trPr>
              <w:tc>
                <w:tcPr>
                  <w:tcW w:w="80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0BA9EA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★19、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外设功能</w:t>
                  </w: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6BBF2A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摄像头物理隐私保护开关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F4E71D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≥0</w:t>
                  </w:r>
                </w:p>
              </w:tc>
            </w:tr>
            <w:tr w14:paraId="6C6192D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0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9423ED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544D0F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传声器降噪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B10513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≥0</w:t>
                  </w:r>
                </w:p>
              </w:tc>
            </w:tr>
            <w:tr w14:paraId="5AE5305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35BB3C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AD141A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键盘背光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7057CB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支持键盘背光</w:t>
                  </w:r>
                </w:p>
              </w:tc>
            </w:tr>
            <w:tr w14:paraId="2AAD5AC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1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C023FA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2758D0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光驱功能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45A6E2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≥0</w:t>
                  </w:r>
                </w:p>
              </w:tc>
            </w:tr>
            <w:tr w14:paraId="705FE45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8" w:hRule="atLeast"/>
              </w:trPr>
              <w:tc>
                <w:tcPr>
                  <w:tcW w:w="80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E693B1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★20、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存储功能</w:t>
                  </w: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18EA85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存储功能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7D8920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PCIe固态/SATA机械 </w:t>
                  </w:r>
                </w:p>
              </w:tc>
            </w:tr>
            <w:tr w14:paraId="68269A6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7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7862FD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B583DB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内置控制器固态存储加密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C7D935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固态存储通过内置控制器硬件支持加密，不依赖处理器，保障数据安全性，但不得影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响存储性能。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a)支持加密功能，且加密功能开启不影响 SSD 读写性能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b)支持固件加密、安全启动和安全升级；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c)支持数据的安全擦除目前SSD都不支持内置控制器硬件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加密，客户有需求可以特配</w:t>
                  </w:r>
                </w:p>
              </w:tc>
            </w:tr>
            <w:tr w14:paraId="25BCFA9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80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61CE60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★21、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网络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设备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功能</w:t>
                  </w: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2437AF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网络功能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45EA0C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支持网络连接，网络开启/关闭功能，支持访问网络和数据交换功能</w:t>
                  </w:r>
                </w:p>
              </w:tc>
            </w:tr>
            <w:tr w14:paraId="52D46B1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8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91D666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09EAD8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无线网卡频段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3DD781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无</w:t>
                  </w:r>
                </w:p>
              </w:tc>
            </w:tr>
            <w:tr w14:paraId="20BB770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5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F021E9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69D190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物理开关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C59778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BIOS中开关</w:t>
                  </w:r>
                </w:p>
              </w:tc>
            </w:tr>
            <w:tr w14:paraId="305CC03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2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BCC2F0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D548F3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数据传输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8E0CC5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支持数据传输能力，并提供数据流量和异常日志记录功能通过操作系统实现</w:t>
                  </w:r>
                </w:p>
              </w:tc>
            </w:tr>
            <w:tr w14:paraId="29F992A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0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832B96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24AD5C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蓝牙协议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D91E46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≥0</w:t>
                  </w:r>
                </w:p>
              </w:tc>
            </w:tr>
            <w:tr w14:paraId="6AAD696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2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99DE74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EE4201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有线网卡接口类型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7D9013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支持 RJ45 接口</w:t>
                  </w:r>
                </w:p>
              </w:tc>
            </w:tr>
            <w:tr w14:paraId="4FB4037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3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36A7CD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FEFEDE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无线网卡标准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712C09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≥0</w:t>
                  </w:r>
                </w:p>
              </w:tc>
            </w:tr>
            <w:tr w14:paraId="40920F1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2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38D5E8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4D019D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网络设备拆装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EE9D4A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≥0</w:t>
                  </w:r>
                </w:p>
              </w:tc>
            </w:tr>
            <w:tr w14:paraId="6689B95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6" w:hRule="atLeast"/>
              </w:trPr>
              <w:tc>
                <w:tcPr>
                  <w:tcW w:w="80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FFDD87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★22、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外部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接口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功能</w:t>
                  </w: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77C5BA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音频接口类型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3293C7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前置1个麦克风 3 段式;前置 1 个耳麦 3段式;后置 1个 3 段式。</w:t>
                  </w:r>
                </w:p>
              </w:tc>
            </w:tr>
            <w:tr w14:paraId="158607F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2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79F248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247C17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视频接口类型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069F31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支持 VGA、HDMI显示接口</w:t>
                  </w:r>
                </w:p>
              </w:tc>
            </w:tr>
            <w:tr w14:paraId="5E0E898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0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939139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B78B12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HDMI、DP、Type-C 显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示接口要求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21539A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无</w:t>
                  </w:r>
                </w:p>
              </w:tc>
            </w:tr>
            <w:tr w14:paraId="5B4ABEA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9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C7F220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DCD60E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其他接口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F86C55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≥0</w:t>
                  </w:r>
                </w:p>
              </w:tc>
            </w:tr>
            <w:tr w14:paraId="04EDA3D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7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BD90DE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02F40C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存储卡接口类型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725889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≥0</w:t>
                  </w:r>
                </w:p>
              </w:tc>
            </w:tr>
            <w:tr w14:paraId="54E823D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7" w:hRule="atLeast"/>
              </w:trPr>
              <w:tc>
                <w:tcPr>
                  <w:tcW w:w="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BE9085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★23、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电源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功能</w:t>
                  </w: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F5BBD0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电源线适配能力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EB1A05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电源适配器电线组件应符合GB/T15934 的要求，可拆线的插头和连接器可以不做要求</w:t>
                  </w:r>
                </w:p>
              </w:tc>
            </w:tr>
            <w:tr w14:paraId="1EE15AC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5" w:hRule="atLeast"/>
              </w:trPr>
              <w:tc>
                <w:tcPr>
                  <w:tcW w:w="80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316C8B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★24、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操作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系统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及软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件功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能</w:t>
                  </w: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75F221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中文信息处理要求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A453B0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符合 GB 18030 的相关规定</w:t>
                  </w:r>
                </w:p>
              </w:tc>
            </w:tr>
            <w:tr w14:paraId="4D2B5C7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7" w:hRule="atLeast"/>
              </w:trPr>
              <w:tc>
                <w:tcPr>
                  <w:tcW w:w="807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EDD954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92B13C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操作系统备份及还原功能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714E5C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支持操作系统备份及还原功能</w:t>
                  </w:r>
                </w:p>
              </w:tc>
            </w:tr>
            <w:tr w14:paraId="205B81A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5" w:hRule="atLeast"/>
              </w:trPr>
              <w:tc>
                <w:tcPr>
                  <w:tcW w:w="807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31F501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33D512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固件备份还原能力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8264C2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符合 GB 18030 的相关规定</w:t>
                  </w:r>
                </w:p>
              </w:tc>
            </w:tr>
            <w:tr w14:paraId="46D7042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" w:hRule="atLeast"/>
              </w:trPr>
              <w:tc>
                <w:tcPr>
                  <w:tcW w:w="807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434DAB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ECA273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操作系统及驱动升级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FD8588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支持备份及还原固件的功能</w:t>
                  </w:r>
                </w:p>
              </w:tc>
            </w:tr>
            <w:tr w14:paraId="74169D7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2" w:hRule="atLeast"/>
              </w:trPr>
              <w:tc>
                <w:tcPr>
                  <w:tcW w:w="807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9FAF34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90DE6B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固件升级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0BDCA1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支持通过网络、闪存盘等方式对操作系统、驱动进行升级</w:t>
                  </w:r>
                </w:p>
              </w:tc>
            </w:tr>
            <w:tr w14:paraId="66429E2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" w:hRule="atLeast"/>
              </w:trPr>
              <w:tc>
                <w:tcPr>
                  <w:tcW w:w="807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D92F62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4D26D4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BIOS 支持关闭通讯接口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62C5DC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支持通过网络、闪存盘等方式对固件进行升级</w:t>
                  </w:r>
                </w:p>
              </w:tc>
            </w:tr>
            <w:tr w14:paraId="1BD8E2C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4" w:hRule="atLeast"/>
              </w:trPr>
              <w:tc>
                <w:tcPr>
                  <w:tcW w:w="807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F5BA49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456782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固件查看信息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AAF165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支持 BIOS 关闭以太网及 USB 接口</w:t>
                  </w:r>
                </w:p>
              </w:tc>
            </w:tr>
            <w:tr w14:paraId="14143DE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2" w:hRule="atLeast"/>
              </w:trPr>
              <w:tc>
                <w:tcPr>
                  <w:tcW w:w="807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B953CC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E80383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固件设置启动顺序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944C36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支持查看固件版本、内存信息、主板信息、处理器信息和系统时间信息等功能</w:t>
                  </w:r>
                </w:p>
              </w:tc>
            </w:tr>
            <w:tr w14:paraId="715072C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807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126EE2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9EBA68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固件设置口令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0B67BF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支持设置启动顺序功能，并按照设置的启动顺序启动</w:t>
                  </w:r>
                </w:p>
              </w:tc>
            </w:tr>
            <w:tr w14:paraId="2622DD2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7" w:hRule="atLeast"/>
              </w:trPr>
              <w:tc>
                <w:tcPr>
                  <w:tcW w:w="807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FE8743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B1A81C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固件设置网络引导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2F8638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支持设置口令、修改口令、验证口令功能</w:t>
                  </w:r>
                </w:p>
              </w:tc>
            </w:tr>
            <w:tr w14:paraId="2B8F4F0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5" w:hRule="atLeast"/>
              </w:trPr>
              <w:tc>
                <w:tcPr>
                  <w:tcW w:w="80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69A416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★25、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存储设备可靠性</w:t>
                  </w: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04F656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固态存储寿命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9CDCF2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TBW≥80TB 条件：240GB容量</w:t>
                  </w:r>
                </w:p>
              </w:tc>
            </w:tr>
            <w:tr w14:paraId="2CCB4EE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2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0F9994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42DFA6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机械硬盘寿命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1675A2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通电时间≥50万小时</w:t>
                  </w:r>
                </w:p>
              </w:tc>
            </w:tr>
            <w:tr w14:paraId="188BBA8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80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6C9CC3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★26、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显示设备可靠性、外设可靠性</w:t>
                  </w: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12417C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显示屏屏幕失效点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FAFDC0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符合 GB/T 9813.2的要求</w:t>
                  </w:r>
                </w:p>
              </w:tc>
            </w:tr>
            <w:tr w14:paraId="109B171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3" w:hRule="atLeast"/>
              </w:trPr>
              <w:tc>
                <w:tcPr>
                  <w:tcW w:w="807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09B873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1CED21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键盘按键寿命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80986B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≥1000万次</w:t>
                  </w:r>
                </w:p>
              </w:tc>
            </w:tr>
            <w:tr w14:paraId="19A8352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07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2755BB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5EC6B8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鼠标按键寿命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1EA68A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≥500万次</w:t>
                  </w:r>
                </w:p>
              </w:tc>
            </w:tr>
            <w:tr w14:paraId="4B78A8D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4" w:hRule="atLeast"/>
              </w:trPr>
              <w:tc>
                <w:tcPr>
                  <w:tcW w:w="807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0E7E04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47039B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键盘鼠标线材寿命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54749F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键盘鼠标所用线材经±60°弯折不低于 3000 次，功能、外观完好</w:t>
                  </w:r>
                </w:p>
              </w:tc>
            </w:tr>
            <w:tr w14:paraId="02223D6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9" w:hRule="atLeast"/>
              </w:trPr>
              <w:tc>
                <w:tcPr>
                  <w:tcW w:w="807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17A61A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69B93B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风扇寿命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FCA5C0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≥4万小时</w:t>
                  </w:r>
                </w:p>
              </w:tc>
            </w:tr>
            <w:tr w14:paraId="426B9DF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6" w:hRule="atLeast"/>
              </w:trPr>
              <w:tc>
                <w:tcPr>
                  <w:tcW w:w="80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E22B39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★27、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整机可靠性要求</w:t>
                  </w: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4FCBFD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电磁兼容性要求的抗扰度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59370E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符合 GB/T 9254.2 的规定</w:t>
                  </w:r>
                </w:p>
              </w:tc>
            </w:tr>
            <w:tr w14:paraId="11B1423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07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C57E58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E34A3B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环境条件要求的气候环境适应性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DB1A14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符合 GB/T 9813.1 中规定</w:t>
                  </w:r>
                </w:p>
              </w:tc>
            </w:tr>
            <w:tr w14:paraId="5C0746D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7" w:hRule="atLeast"/>
              </w:trPr>
              <w:tc>
                <w:tcPr>
                  <w:tcW w:w="807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5A5D21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61F5A3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环境条件要求的振动适应性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418959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符合 GB/T 9813.1 中规定</w:t>
                  </w:r>
                </w:p>
              </w:tc>
            </w:tr>
            <w:tr w14:paraId="0C077BD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3" w:hRule="atLeast"/>
              </w:trPr>
              <w:tc>
                <w:tcPr>
                  <w:tcW w:w="807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3F5DD1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D75F5A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环境条件要求的冲击适应性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AF88E8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符合 GB/T 9813.1 中规定</w:t>
                  </w:r>
                </w:p>
              </w:tc>
            </w:tr>
            <w:tr w14:paraId="5B85967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07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F49C05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289D89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环境条件要求的碰撞适应性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2C6FA3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符合 GB/T 9813.1 中规定</w:t>
                  </w:r>
                </w:p>
              </w:tc>
            </w:tr>
            <w:tr w14:paraId="2C87B9B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8" w:hRule="atLeast"/>
              </w:trPr>
              <w:tc>
                <w:tcPr>
                  <w:tcW w:w="807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3338DC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19322A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环境条件要求的运输包装件跌落适应性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7EDE11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符合 GB/T 9813.1 中规定</w:t>
                  </w:r>
                </w:p>
              </w:tc>
            </w:tr>
            <w:tr w14:paraId="2BD08A1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7" w:hRule="atLeast"/>
              </w:trPr>
              <w:tc>
                <w:tcPr>
                  <w:tcW w:w="807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C9FAE3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214CB7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MTBF 测试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63C68B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MTBF(m1)≥3万小时</w:t>
                  </w:r>
                </w:p>
              </w:tc>
            </w:tr>
            <w:tr w14:paraId="0B880DB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4" w:hRule="atLeast"/>
              </w:trPr>
              <w:tc>
                <w:tcPr>
                  <w:tcW w:w="80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757B9B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★28、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兼容要求</w:t>
                  </w: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9ED2FC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常用软件兼容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B12D47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支持流式软件、版式软件、浏览器、邮件采购人端、解压软件、多媒体、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图形图像处理等常用软件</w:t>
                  </w:r>
                </w:p>
              </w:tc>
            </w:tr>
            <w:tr w14:paraId="0CFDAA4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5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814557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0F82CE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数据库兼容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2D1CD6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兼容 3 个及以上厂商的数据库产品</w:t>
                  </w:r>
                </w:p>
              </w:tc>
            </w:tr>
            <w:tr w14:paraId="5750E50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5F79DD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5F6FB4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中间件兼容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32F155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兼容 3 个及以上厂商中间件产品</w:t>
                  </w:r>
                </w:p>
              </w:tc>
            </w:tr>
            <w:tr w14:paraId="6B4D77D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1D80EB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6C63D7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平台软件兼容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E27779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兼容 3 个及以上厂商云计算及大数据平台</w:t>
                  </w:r>
                </w:p>
              </w:tc>
            </w:tr>
            <w:tr w14:paraId="1E9FB24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5" w:hRule="atLeast"/>
              </w:trPr>
              <w:tc>
                <w:tcPr>
                  <w:tcW w:w="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FC8462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★29、</w:t>
                  </w:r>
                </w:p>
                <w:p w14:paraId="595CA8A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包装</w:t>
                  </w:r>
                </w:p>
                <w:p w14:paraId="377AFD1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及运输要求</w:t>
                  </w: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3C5423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标志、包装、运输和贮存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4FD751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符合 GB/T 9813.1 和商品包装政府采购需求标准的相关规定</w:t>
                  </w:r>
                </w:p>
              </w:tc>
            </w:tr>
            <w:tr w14:paraId="601D227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5" w:hRule="atLeast"/>
              </w:trPr>
              <w:tc>
                <w:tcPr>
                  <w:tcW w:w="80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2BCC0A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★30、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服务要求</w:t>
                  </w: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1395E8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配置检查工具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1C050D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供应商提供自检测试工具</w:t>
                  </w:r>
                </w:p>
              </w:tc>
            </w:tr>
            <w:tr w14:paraId="08B9789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" w:hRule="atLeast"/>
              </w:trPr>
              <w:tc>
                <w:tcPr>
                  <w:tcW w:w="807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E9D634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051125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服务响应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20FC1B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a)供应商提供同城4h技术响应服务2个工作日解决问题，对于未能解决问题和故障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应提供可行的升级方案，并提供周转设备或更换设备；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b)建立全国技术服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务体系和服务团体，符合专业服务体系标准要求，提供原厂中文服务标准说明书</w:t>
                  </w:r>
                  <w:r>
                    <w:rPr>
                      <w:rFonts w:hint="default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。</w:t>
                  </w:r>
                </w:p>
              </w:tc>
            </w:tr>
            <w:tr w14:paraId="3ABDA48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4" w:hRule="atLeast"/>
              </w:trPr>
              <w:tc>
                <w:tcPr>
                  <w:tcW w:w="807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E9FAF0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4EF828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服务周期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1ACDCB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d)设备停产后应继续提供质量保障服务（含备品备件），服务终止时间与最后一批设备交付时间间隔不低于6年；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e)产品停止服务时间应提前1年告知；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f)应明确产品发布日期</w:t>
                  </w:r>
                </w:p>
              </w:tc>
            </w:tr>
            <w:tr w14:paraId="7A6D051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4" w:hRule="atLeast"/>
              </w:trPr>
              <w:tc>
                <w:tcPr>
                  <w:tcW w:w="807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9479C3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BDD78D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预装操作系统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80C474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预装符合桌面操作系统政府采购需求标准的正版国产操作系统，免费提供随机三年升级服务，且系统终身免费使用。</w:t>
                  </w:r>
                </w:p>
              </w:tc>
            </w:tr>
            <w:tr w14:paraId="674D133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0" w:hRule="atLeast"/>
              </w:trPr>
              <w:tc>
                <w:tcPr>
                  <w:tcW w:w="807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2E8B7D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6878D8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培训服务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0C3F7C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供应商提供培训材料、产品手册、培训视频等培训相关内容</w:t>
                  </w:r>
                </w:p>
              </w:tc>
            </w:tr>
            <w:tr w14:paraId="0398661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07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A203CF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A1DDA6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典型问题解决手册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A22F51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供应商提供典型问题解决说明文档或视频</w:t>
                  </w:r>
                </w:p>
              </w:tc>
            </w:tr>
            <w:tr w14:paraId="39E1CFE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3" w:hRule="atLeast"/>
              </w:trPr>
              <w:tc>
                <w:tcPr>
                  <w:tcW w:w="807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7DF90D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EC5D2C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厂家升级软件与扩容服</w:t>
                  </w:r>
                </w:p>
                <w:p w14:paraId="3548812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务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5438F3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供应商提供上门升级部件/软件与扩容的增值服务</w:t>
                  </w:r>
                </w:p>
              </w:tc>
            </w:tr>
            <w:tr w14:paraId="21A5A95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1" w:hRule="atLeast"/>
              </w:trPr>
              <w:tc>
                <w:tcPr>
                  <w:tcW w:w="807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714A35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41F171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整机质量服务要求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DF65FB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免费服务周期（含换件和维修）不小于3年</w:t>
                  </w:r>
                </w:p>
              </w:tc>
            </w:tr>
            <w:tr w14:paraId="03A7B2C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8" w:hRule="atLeast"/>
              </w:trPr>
              <w:tc>
                <w:tcPr>
                  <w:tcW w:w="807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3072C0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C90925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合格证书要求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24F553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供应商提供产品合格证</w:t>
                  </w:r>
                </w:p>
              </w:tc>
            </w:tr>
            <w:tr w14:paraId="0CDFAB9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4" w:hRule="atLeast"/>
              </w:trPr>
              <w:tc>
                <w:tcPr>
                  <w:tcW w:w="807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D467D1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8DF774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开箱组装/使用指导要求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E6937B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供应商提供开箱组装/使用指导</w:t>
                  </w:r>
                </w:p>
              </w:tc>
            </w:tr>
            <w:tr w14:paraId="73B896E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9" w:hRule="atLeast"/>
              </w:trPr>
              <w:tc>
                <w:tcPr>
                  <w:tcW w:w="807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92D773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37BB23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驱动下载服务要求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F5AFA5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供应商提供驱动光盘或下载方式</w:t>
                  </w:r>
                </w:p>
              </w:tc>
            </w:tr>
            <w:tr w14:paraId="69169AA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1" w:hRule="atLeast"/>
              </w:trPr>
              <w:tc>
                <w:tcPr>
                  <w:tcW w:w="807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2C32C5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C4579C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兼容适配软件下载服务要求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8EDA92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供应商提供兼容适软件下载渠道 （光盘、网站）</w:t>
                  </w:r>
                </w:p>
              </w:tc>
            </w:tr>
            <w:tr w14:paraId="604044D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4" w:hRule="atLeast"/>
              </w:trPr>
              <w:tc>
                <w:tcPr>
                  <w:tcW w:w="807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5FD45F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E9F94F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跨架构平台应用兼容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98A9DA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供应商提供跨架构台的应用兼容工具，支持一种或者 一种不同架构平台的应用</w:t>
                  </w:r>
                </w:p>
              </w:tc>
            </w:tr>
            <w:tr w14:paraId="3E6BFA0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4" w:hRule="atLeast"/>
              </w:trPr>
              <w:tc>
                <w:tcPr>
                  <w:tcW w:w="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730A1C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★31、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供应链合规性</w:t>
                  </w: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CD0449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产品部件保障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1C7AC9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供应商保障产品主要部件，提供3年的备件服务能力 （自购买之日起），或提供可兼容原设备的升级换代产品</w:t>
                  </w:r>
                </w:p>
              </w:tc>
            </w:tr>
            <w:tr w14:paraId="7BA7A54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0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C4242D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★32、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供应链质量</w:t>
                  </w: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5BD0D2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抗干扰性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60A582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当产品部件出现供应风险时，供应商应通知采购人并提供风险应对方案确保产的服务保障</w:t>
                  </w:r>
                </w:p>
              </w:tc>
            </w:tr>
            <w:tr w14:paraId="6426B4E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0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D5FC6B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9CEA62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供应能力证明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4A6E3A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供应商提供供应链稳定承诺书，确保产品的部件在产品服务周期内稳定供货</w:t>
                  </w:r>
                </w:p>
              </w:tc>
            </w:tr>
            <w:tr w14:paraId="780D958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4" w:hRule="atLeast"/>
              </w:trPr>
              <w:tc>
                <w:tcPr>
                  <w:tcW w:w="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AB9571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★33、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关键部件安全要求</w:t>
                  </w: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51C9F7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关键部件安全要求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FE1388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CPU 和操作系统等关键部件应当符合安全可靠测评要求</w:t>
                  </w:r>
                </w:p>
              </w:tc>
            </w:tr>
            <w:tr w14:paraId="4AE5C38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0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AA7662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pacing w:val="8"/>
                      <w:sz w:val="21"/>
                      <w:szCs w:val="21"/>
                      <w:lang w:val="en-US" w:eastAsia="zh-CN"/>
                    </w:rPr>
                    <w:t>★34、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整机安全性要求</w:t>
                  </w: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F291C0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密码算法实现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24E214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CPU 芯片应符合 GM/T 0008 的相关规定，或芯片密码模块应符合GB/T 37092或 GM/T0028 的相关规定</w:t>
                  </w:r>
                </w:p>
              </w:tc>
            </w:tr>
            <w:tr w14:paraId="487688D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6" w:hRule="atLeast"/>
              </w:trPr>
              <w:tc>
                <w:tcPr>
                  <w:tcW w:w="807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70B755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A67263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USB 端口管控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7A57AF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支持 USB 端口管控</w:t>
                  </w:r>
                </w:p>
              </w:tc>
            </w:tr>
            <w:tr w14:paraId="463FC78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7" w:hRule="atLeast"/>
              </w:trPr>
              <w:tc>
                <w:tcPr>
                  <w:tcW w:w="807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29AC49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710535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安全物理锁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C3C23F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支持安全物理锁</w:t>
                  </w:r>
                </w:p>
              </w:tc>
            </w:tr>
            <w:tr w14:paraId="088D344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807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1D8772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727CA8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信息安全基本要求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237FFF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a、生产厂商应建立漏洞跟踪表，保证产品版本涉及到的漏洞(如驱动程序等)可查看；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b、产品不得包含已知的恶意代码或漏洞，不存在未声明的指令、功能、接口</w:t>
                  </w:r>
                </w:p>
              </w:tc>
            </w:tr>
            <w:tr w14:paraId="606BB8A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5" w:hRule="atLeast"/>
              </w:trPr>
              <w:tc>
                <w:tcPr>
                  <w:tcW w:w="807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25336A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6868EC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固件安全启动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A6D06A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支持固件安全启动功能，固件启动过程中只有通过启动校验才能正常启动</w:t>
                  </w:r>
                </w:p>
              </w:tc>
            </w:tr>
            <w:tr w14:paraId="37A7B95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2" w:hRule="atLeast"/>
              </w:trPr>
              <w:tc>
                <w:tcPr>
                  <w:tcW w:w="807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F2C891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E291F5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限用物质的限量要求</w:t>
                  </w:r>
                </w:p>
              </w:tc>
              <w:tc>
                <w:tcPr>
                  <w:tcW w:w="43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3417AC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符合 GB/T 26572 中规定</w:t>
                  </w:r>
                </w:p>
              </w:tc>
            </w:tr>
          </w:tbl>
          <w:p w14:paraId="7A071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0E3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779E5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41CA6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238D9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7FDAB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6CB72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65CB9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4E29E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5B255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6F712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6FB6E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28C1E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3BF5F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139D8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1004A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2F412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2066E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71041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65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E5E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61C94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0397D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3D0B7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56265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6938D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6E23F3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2E3CA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1E7F2F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06B28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1D201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69986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32F4C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0D784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1E7B3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44619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5E47E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6A343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FBE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  <w:p w14:paraId="65A1C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  <w:p w14:paraId="7D8B7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  <w:p w14:paraId="275E9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  <w:p w14:paraId="00E31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  <w:p w14:paraId="1EF21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  <w:p w14:paraId="02076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一、投标产品若涉及以下安全可靠测评结果公告内容要求的标的，必须满足：</w:t>
            </w:r>
          </w:p>
          <w:p w14:paraId="34DCD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1、安全可靠测评结果公告（2023 年第 1 号）；</w:t>
            </w:r>
          </w:p>
          <w:p w14:paraId="3A599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2、安全可靠测评结果公告（2024年第1号）；</w:t>
            </w:r>
          </w:p>
          <w:p w14:paraId="4A07D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3、安全可靠测评结果公告（2024年第2号）；</w:t>
            </w:r>
          </w:p>
          <w:p w14:paraId="57DEB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4、安全可靠测评结果公告（2025年第1号）。</w:t>
            </w:r>
          </w:p>
          <w:p w14:paraId="35464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  <w:p w14:paraId="1297A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  <w:p w14:paraId="1A8CF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二、 序号3、13两项不作为标的物，无需在中小企业声明时列入。</w:t>
            </w:r>
          </w:p>
          <w:p w14:paraId="359AD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/>
              </w:rPr>
            </w:pPr>
          </w:p>
        </w:tc>
      </w:tr>
    </w:tbl>
    <w:p w14:paraId="7A1A6A8D"/>
    <w:p w14:paraId="6C116495">
      <w:pPr>
        <w:numPr>
          <w:ilvl w:val="0"/>
          <w:numId w:val="0"/>
        </w:numPr>
        <w:snapToGrid w:val="0"/>
        <w:spacing w:line="300" w:lineRule="auto"/>
        <w:jc w:val="both"/>
        <w:rPr>
          <w:rFonts w:hint="default" w:ascii="仿宋" w:hAnsi="仿宋" w:eastAsia="仿宋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color w:val="auto"/>
          <w:sz w:val="32"/>
          <w:szCs w:val="32"/>
          <w:lang w:val="en-US" w:eastAsia="zh-CN"/>
        </w:rPr>
        <w:t>二、打印机</w:t>
      </w:r>
    </w:p>
    <w:tbl>
      <w:tblPr>
        <w:tblStyle w:val="8"/>
        <w:tblW w:w="5332" w:type="pct"/>
        <w:tblInd w:w="-7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545"/>
        <w:gridCol w:w="6802"/>
        <w:gridCol w:w="611"/>
        <w:gridCol w:w="624"/>
      </w:tblGrid>
      <w:tr w14:paraId="1F9F6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8" w:type="pct"/>
            <w:tcBorders>
              <w:tl2br w:val="nil"/>
              <w:tr2bl w:val="nil"/>
            </w:tcBorders>
            <w:noWrap/>
            <w:vAlign w:val="center"/>
          </w:tcPr>
          <w:p w14:paraId="2E8DF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/>
            <w:vAlign w:val="center"/>
          </w:tcPr>
          <w:p w14:paraId="69088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标的</w:t>
            </w:r>
          </w:p>
        </w:tc>
        <w:tc>
          <w:tcPr>
            <w:tcW w:w="3742" w:type="pct"/>
            <w:tcBorders>
              <w:tl2br w:val="nil"/>
              <w:tr2bl w:val="nil"/>
            </w:tcBorders>
            <w:noWrap/>
            <w:vAlign w:val="center"/>
          </w:tcPr>
          <w:p w14:paraId="0EF0E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336" w:type="pct"/>
            <w:tcBorders>
              <w:tl2br w:val="nil"/>
              <w:tr2bl w:val="nil"/>
            </w:tcBorders>
            <w:noWrap/>
            <w:vAlign w:val="center"/>
          </w:tcPr>
          <w:p w14:paraId="43AA9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/>
            <w:vAlign w:val="center"/>
          </w:tcPr>
          <w:p w14:paraId="6F09C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4C0BE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8" w:type="pct"/>
            <w:tcBorders>
              <w:tl2br w:val="nil"/>
              <w:tr2bl w:val="nil"/>
            </w:tcBorders>
            <w:noWrap/>
            <w:vAlign w:val="center"/>
          </w:tcPr>
          <w:p w14:paraId="309F8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/>
            <w:vAlign w:val="center"/>
          </w:tcPr>
          <w:p w14:paraId="79277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针式票据打印机</w:t>
            </w:r>
          </w:p>
        </w:tc>
        <w:tc>
          <w:tcPr>
            <w:tcW w:w="3742" w:type="pct"/>
            <w:tcBorders>
              <w:tl2br w:val="nil"/>
              <w:tr2bl w:val="nil"/>
            </w:tcBorders>
            <w:noWrap/>
            <w:vAlign w:val="center"/>
          </w:tcPr>
          <w:p w14:paraId="28B8C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参数性能优于等于：</w:t>
            </w:r>
          </w:p>
          <w:p w14:paraId="116AF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1.产品类型 票据针式打印机（平推式）</w:t>
            </w:r>
          </w:p>
          <w:p w14:paraId="53FD7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2.打印方式 点阵击打式</w:t>
            </w:r>
          </w:p>
          <w:p w14:paraId="633C0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3.打印宽度 82列(在10cpi下)</w:t>
            </w:r>
          </w:p>
          <w:p w14:paraId="5B518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4.打印针数 24针</w:t>
            </w:r>
          </w:p>
          <w:p w14:paraId="50052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5.色带性能 色带型号：黑色色带芯</w:t>
            </w:r>
          </w:p>
          <w:p w14:paraId="231AF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6.接口类型 USB2.0（全速）接口，IEEE-1284双向并口</w:t>
            </w:r>
          </w:p>
          <w:p w14:paraId="4A3D8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7.打印性能</w:t>
            </w:r>
          </w:p>
          <w:p w14:paraId="5AAD9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打印速度：中文（6.7cpi）：超高速173字符/秒，高速115字符/秒，信函质量57字符/秒</w:t>
            </w:r>
          </w:p>
          <w:p w14:paraId="2A1B8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8.打印分辨率 360dpi</w:t>
            </w:r>
          </w:p>
          <w:p w14:paraId="2E4CC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打印总量 2000万行</w:t>
            </w:r>
          </w:p>
          <w:p w14:paraId="49FF8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9.介质规格</w:t>
            </w:r>
          </w:p>
          <w:p w14:paraId="3AF3F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出纸方式 摩擦进纸（前部进纸），拖纸器进纸（后部进纸）</w:t>
            </w:r>
          </w:p>
          <w:p w14:paraId="09418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10.介质宽度 单页纸：70-257mm，连续纸：76.2-254mm</w:t>
            </w:r>
          </w:p>
        </w:tc>
        <w:tc>
          <w:tcPr>
            <w:tcW w:w="336" w:type="pct"/>
            <w:tcBorders>
              <w:tl2br w:val="nil"/>
              <w:tr2bl w:val="nil"/>
            </w:tcBorders>
            <w:noWrap/>
            <w:vAlign w:val="center"/>
          </w:tcPr>
          <w:p w14:paraId="1905D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/>
            <w:vAlign w:val="center"/>
          </w:tcPr>
          <w:p w14:paraId="749D8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2AA8C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8" w:type="pct"/>
            <w:tcBorders>
              <w:tl2br w:val="nil"/>
              <w:tr2bl w:val="nil"/>
            </w:tcBorders>
            <w:noWrap/>
            <w:vAlign w:val="center"/>
          </w:tcPr>
          <w:p w14:paraId="486AF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/>
            <w:vAlign w:val="center"/>
          </w:tcPr>
          <w:p w14:paraId="4758B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票据打印机</w:t>
            </w:r>
          </w:p>
        </w:tc>
        <w:tc>
          <w:tcPr>
            <w:tcW w:w="3742" w:type="pct"/>
            <w:tcBorders>
              <w:tl2br w:val="nil"/>
              <w:tr2bl w:val="nil"/>
            </w:tcBorders>
            <w:noWrap/>
            <w:vAlign w:val="center"/>
          </w:tcPr>
          <w:p w14:paraId="3D651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参数性能优于等于：</w:t>
            </w:r>
          </w:p>
          <w:p w14:paraId="5839A1A1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‌</w:t>
            </w: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打印方式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‌：支持热转印和热敏两种模式</w:t>
            </w:r>
          </w:p>
          <w:p w14:paraId="72FADCD6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‌</w:t>
            </w: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打印速度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‌：152mm/s（6英寸/秒） ‌</w:t>
            </w:r>
          </w:p>
          <w:p w14:paraId="31B03CAB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‌</w:t>
            </w: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分辨率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‌：203dpi（8点/毫米） ‌</w:t>
            </w:r>
          </w:p>
          <w:p w14:paraId="0DAF1C7D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‌</w:t>
            </w: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打印宽度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‌：最大108mm（4.25英寸） ‌</w:t>
            </w:r>
          </w:p>
          <w:p w14:paraId="1B7E1FBE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‌</w:t>
            </w: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打印长度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‌：最长2794mm（110英寸） ‌</w:t>
            </w:r>
          </w:p>
          <w:p w14:paraId="65CC8DD4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‌</w:t>
            </w: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纸张类型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‌：支持连续纸、间距纸、黑标纸、折迭纸、穿孔纸（外卷式） ‌‌‌</w:t>
            </w:r>
          </w:p>
          <w:p w14:paraId="6EBF5D1A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‌</w:t>
            </w: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接口类型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‌：USB 2.0、蓝牙、MFi（苹果设备）、RS232串口</w:t>
            </w:r>
          </w:p>
          <w:p w14:paraId="2F613BBC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‌</w:t>
            </w: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内存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‌：SDRAM 16MB，Flash 8MB ‌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‌</w:t>
            </w:r>
          </w:p>
        </w:tc>
        <w:tc>
          <w:tcPr>
            <w:tcW w:w="336" w:type="pct"/>
            <w:tcBorders>
              <w:tl2br w:val="nil"/>
              <w:tr2bl w:val="nil"/>
            </w:tcBorders>
            <w:noWrap/>
            <w:vAlign w:val="center"/>
          </w:tcPr>
          <w:p w14:paraId="723EB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/>
            <w:vAlign w:val="center"/>
          </w:tcPr>
          <w:p w14:paraId="3B0DF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64E39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5" w:hRule="atLeast"/>
        </w:trPr>
        <w:tc>
          <w:tcPr>
            <w:tcW w:w="278" w:type="pct"/>
            <w:tcBorders>
              <w:tl2br w:val="nil"/>
              <w:tr2bl w:val="nil"/>
            </w:tcBorders>
            <w:noWrap/>
            <w:vAlign w:val="center"/>
          </w:tcPr>
          <w:p w14:paraId="7965E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/>
            <w:vAlign w:val="center"/>
          </w:tcPr>
          <w:p w14:paraId="5E770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A4黑白打印机</w:t>
            </w:r>
          </w:p>
        </w:tc>
        <w:tc>
          <w:tcPr>
            <w:tcW w:w="3742" w:type="pct"/>
            <w:tcBorders>
              <w:tl2br w:val="nil"/>
              <w:tr2bl w:val="nil"/>
            </w:tcBorders>
            <w:noWrap/>
            <w:vAlign w:val="center"/>
          </w:tcPr>
          <w:p w14:paraId="0163C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参数性能优于等于：</w:t>
            </w:r>
          </w:p>
          <w:p w14:paraId="43633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1.最大打印幅面 A4</w:t>
            </w:r>
          </w:p>
          <w:p w14:paraId="15733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2.最高分辨率 1200×1200dpi</w:t>
            </w:r>
          </w:p>
          <w:p w14:paraId="1367C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3.黑白打印速度 18ppm</w:t>
            </w:r>
          </w:p>
          <w:p w14:paraId="6FC4A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4.处理器 266MHz</w:t>
            </w:r>
          </w:p>
          <w:p w14:paraId="77636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内存 标配：大于等于2MB</w:t>
            </w:r>
          </w:p>
          <w:p w14:paraId="4801E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5.打印方式 激光打印</w:t>
            </w:r>
          </w:p>
          <w:p w14:paraId="5E2C8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6.接口类型 USB2.0</w:t>
            </w:r>
          </w:p>
          <w:p w14:paraId="78F67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7.介质尺寸 A4，A5，A6，B5， </w:t>
            </w:r>
          </w:p>
          <w:p w14:paraId="2BA35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进纸盒容量 标配：150页（普通纸）</w:t>
            </w:r>
          </w:p>
          <w:p w14:paraId="68003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8.最高分辨率 1200×1200dpi</w:t>
            </w:r>
          </w:p>
          <w:p w14:paraId="7BC9F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黑白打印速度 18ppm</w:t>
            </w:r>
          </w:p>
        </w:tc>
        <w:tc>
          <w:tcPr>
            <w:tcW w:w="336" w:type="pct"/>
            <w:tcBorders>
              <w:tl2br w:val="nil"/>
              <w:tr2bl w:val="nil"/>
            </w:tcBorders>
            <w:noWrap/>
            <w:vAlign w:val="center"/>
          </w:tcPr>
          <w:p w14:paraId="5649D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/>
            <w:vAlign w:val="center"/>
          </w:tcPr>
          <w:p w14:paraId="5A5E5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06458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8" w:type="pct"/>
            <w:tcBorders>
              <w:tl2br w:val="nil"/>
              <w:tr2bl w:val="nil"/>
            </w:tcBorders>
            <w:noWrap/>
            <w:vAlign w:val="center"/>
          </w:tcPr>
          <w:p w14:paraId="5CB1C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/>
            <w:vAlign w:val="center"/>
          </w:tcPr>
          <w:p w14:paraId="0F5E4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A4彩色打印机</w:t>
            </w:r>
          </w:p>
        </w:tc>
        <w:tc>
          <w:tcPr>
            <w:tcW w:w="3742" w:type="pct"/>
            <w:tcBorders>
              <w:tl2br w:val="nil"/>
              <w:tr2bl w:val="nil"/>
            </w:tcBorders>
            <w:noWrap/>
            <w:vAlign w:val="center"/>
          </w:tcPr>
          <w:p w14:paraId="4B808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参数性能优于等于：</w:t>
            </w:r>
          </w:p>
          <w:p w14:paraId="2F360EF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黑白打印速度：33ipm，</w:t>
            </w:r>
          </w:p>
          <w:p w14:paraId="3BBB22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彩色打印速度：15ipm，</w:t>
            </w:r>
          </w:p>
          <w:p w14:paraId="278A94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最高分辨率 5760*1440dpi</w:t>
            </w:r>
          </w:p>
          <w:p w14:paraId="6E31F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4.接口类型 USB</w:t>
            </w:r>
          </w:p>
          <w:p w14:paraId="4D067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5.耗材</w:t>
            </w:r>
          </w:p>
          <w:p w14:paraId="03014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墨盒类型：一体式墨盒</w:t>
            </w:r>
          </w:p>
          <w:p w14:paraId="56299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墨盒数：四色墨盒</w:t>
            </w:r>
          </w:p>
        </w:tc>
        <w:tc>
          <w:tcPr>
            <w:tcW w:w="336" w:type="pct"/>
            <w:tcBorders>
              <w:tl2br w:val="nil"/>
              <w:tr2bl w:val="nil"/>
            </w:tcBorders>
            <w:noWrap/>
            <w:vAlign w:val="center"/>
          </w:tcPr>
          <w:p w14:paraId="51172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/>
            <w:vAlign w:val="center"/>
          </w:tcPr>
          <w:p w14:paraId="4F3DE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</w:tbl>
    <w:p w14:paraId="40708F7B">
      <w:pPr>
        <w:pStyle w:val="7"/>
        <w:ind w:left="0" w:leftChars="0" w:firstLine="0" w:firstLineChars="0"/>
        <w:rPr>
          <w:rFonts w:hint="default" w:ascii="仿宋" w:hAnsi="仿宋" w:eastAsia="仿宋" w:cs="仿宋"/>
          <w:b/>
          <w:bCs/>
          <w:color w:val="FF0000"/>
          <w:sz w:val="30"/>
          <w:szCs w:val="30"/>
          <w:lang w:val="en-US" w:eastAsia="zh-CN"/>
        </w:rPr>
      </w:pPr>
      <w:r>
        <w:rPr>
          <w:b/>
          <w:bCs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5386070</wp:posOffset>
                </wp:positionH>
                <wp:positionV relativeFrom="page">
                  <wp:posOffset>5997575</wp:posOffset>
                </wp:positionV>
                <wp:extent cx="207645" cy="22606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07645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41114BE">
                            <w:pPr>
                              <w:spacing w:before="20" w:line="234" w:lineRule="auto"/>
                              <w:ind w:left="20" w:right="20"/>
                              <w:rPr>
                                <w:rFonts w:ascii="宋体" w:hAnsi="宋体" w:eastAsia="宋体" w:cs="宋体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8"/>
                                <w:sz w:val="19"/>
                                <w:szCs w:val="19"/>
                              </w:rPr>
                              <w:t xml:space="preserve"> 为了保证本次配置设备的统一性，兼容性，方便日后的维护</w:t>
                            </w:r>
                            <w:r>
                              <w:rPr>
                                <w:rFonts w:ascii="宋体" w:hAnsi="宋体" w:eastAsia="宋体" w:cs="宋体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12"/>
                                <w:sz w:val="19"/>
                                <w:szCs w:val="19"/>
                              </w:rPr>
                              <w:t>管</w:t>
                            </w:r>
                            <w:r>
                              <w:rPr>
                                <w:rFonts w:ascii="宋体" w:hAnsi="宋体" w:eastAsia="宋体" w:cs="宋体"/>
                                <w:spacing w:val="7"/>
                                <w:sz w:val="19"/>
                                <w:szCs w:val="19"/>
                              </w:rPr>
                              <w:t>理 要求与云服务器同  品牌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;margin-left:424.1pt;margin-top:472.25pt;height:17.8pt;width:16.35pt;mso-position-horizontal-relative:page;mso-position-vertical-relative:page;z-index:251659264;mso-width-relative:page;mso-height-relative:page;" filled="f" stroked="f" coordsize="21600,21600" o:gfxdata="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wvR1K2QAAAAsBAAAPAAAAAAAAAAEAIAAAACIAAABkcnMvZG93&#10;bnJldi54bWxQSwECFAAUAAAACACHTuJALAeAucYBAACLAwAADgAAAAAAAAABACAAAAAo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41114BE">
                      <w:pPr>
                        <w:spacing w:before="20" w:line="234" w:lineRule="auto"/>
                        <w:ind w:left="20" w:right="20"/>
                        <w:rPr>
                          <w:rFonts w:ascii="宋体" w:hAnsi="宋体" w:eastAsia="宋体" w:cs="宋体"/>
                          <w:sz w:val="19"/>
                          <w:szCs w:val="19"/>
                        </w:rPr>
                      </w:pPr>
                      <w:r>
                        <w:rPr>
                          <w:rFonts w:ascii="宋体" w:hAnsi="宋体" w:eastAsia="宋体" w:cs="宋体"/>
                          <w:spacing w:val="8"/>
                          <w:sz w:val="19"/>
                          <w:szCs w:val="19"/>
                        </w:rPr>
                        <w:t xml:space="preserve"> 为了保证本次配置设备的统一性，兼容性，方便日后的维护</w:t>
                      </w:r>
                      <w:r>
                        <w:rPr>
                          <w:rFonts w:ascii="宋体" w:hAnsi="宋体" w:eastAsia="宋体" w:cs="宋体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12"/>
                          <w:sz w:val="19"/>
                          <w:szCs w:val="19"/>
                        </w:rPr>
                        <w:t>管</w:t>
                      </w:r>
                      <w:r>
                        <w:rPr>
                          <w:rFonts w:ascii="宋体" w:hAnsi="宋体" w:eastAsia="宋体" w:cs="宋体"/>
                          <w:spacing w:val="7"/>
                          <w:sz w:val="19"/>
                          <w:szCs w:val="19"/>
                        </w:rPr>
                        <w:t>理 要求与云服务器同  品牌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color w:val="FF0000"/>
          <w:lang w:eastAsia="zh-CN"/>
        </w:rPr>
        <w:t>注：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eastAsia="zh-CN"/>
        </w:rPr>
        <w:t>本项目核心产品为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val="en-US" w:eastAsia="zh-CN"/>
        </w:rPr>
        <w:t>台式计算机；</w:t>
      </w:r>
    </w:p>
    <w:p w14:paraId="6679F1AE">
      <w:pPr>
        <w:pStyle w:val="7"/>
        <w:ind w:left="0" w:leftChars="0" w:firstLine="602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val="en-US" w:eastAsia="zh-CN"/>
        </w:rPr>
        <w:t>2、本项目所属行业为工业。</w:t>
      </w:r>
    </w:p>
    <w:p w14:paraId="2F09B16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lowerLetter"/>
      <w:lvlText w:val="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C3BDC"/>
    <w:rsid w:val="02F47EE3"/>
    <w:rsid w:val="04706FFA"/>
    <w:rsid w:val="0C045CDB"/>
    <w:rsid w:val="159C3BDC"/>
    <w:rsid w:val="205D7985"/>
    <w:rsid w:val="2BFB1CB9"/>
    <w:rsid w:val="318C7168"/>
    <w:rsid w:val="336A1EAE"/>
    <w:rsid w:val="36030925"/>
    <w:rsid w:val="388A19F7"/>
    <w:rsid w:val="403B0CE5"/>
    <w:rsid w:val="4226660D"/>
    <w:rsid w:val="607E735B"/>
    <w:rsid w:val="68246BFD"/>
    <w:rsid w:val="70FF7083"/>
    <w:rsid w:val="7FCB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2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7">
    <w:name w:val="Body Text First Indent 2"/>
    <w:basedOn w:val="3"/>
    <w:unhideWhenUsed/>
    <w:qFormat/>
    <w:uiPriority w:val="99"/>
    <w:pPr>
      <w:spacing w:before="100" w:beforeAutospacing="1"/>
      <w:ind w:firstLine="420" w:firstLineChars="200"/>
    </w:pPr>
  </w:style>
  <w:style w:type="character" w:styleId="10">
    <w:name w:val="Strong"/>
    <w:basedOn w:val="9"/>
    <w:qFormat/>
    <w:uiPriority w:val="22"/>
    <w:rPr>
      <w:b/>
      <w:bCs/>
    </w:rPr>
  </w:style>
  <w:style w:type="paragraph" w:customStyle="1" w:styleId="11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1144</Words>
  <Characters>1801</Characters>
  <Lines>0</Lines>
  <Paragraphs>0</Paragraphs>
  <TotalTime>26</TotalTime>
  <ScaleCrop>false</ScaleCrop>
  <LinksUpToDate>false</LinksUpToDate>
  <CharactersWithSpaces>1811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2025-07-07T08:11:00Z</dcterms:created>
  <dc:creator>HJIO</dc:creator>
  <cp:lastModifiedBy>HJIO</cp:lastModifiedBy>
  <dcterms:modified xsi:type="dcterms:W3CDTF">2025-11-20T06:00:17Z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1FA7137A1DDE4F758C1A06806EA238EE_11</vt:lpwstr>
  </property>
  <property fmtid="{D5CDD505-2E9C-101B-9397-08002B2CF9AE}" pid="4" name="KSOTemplateDocerSaveRecord">
    <vt:lpwstr>eyJoZGlkIjoiY2UyNjFiODk5ZTQ5MzMyMzIyZTlhMGFiOTA0ZmVkOGEiLCJ1c2VySWQiOiI4NzA2NzcyMjgifQ==</vt:lpwstr>
  </property>
</Properties>
</file>