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814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附件1</w:t>
      </w:r>
    </w:p>
    <w:p w14:paraId="36D91D2E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highlight w:val="none"/>
          <w:lang w:eastAsia="zh-CN"/>
        </w:rPr>
        <w:t>缓堵保畅暨城市交通综合辅助决策专业技术服务</w:t>
      </w:r>
    </w:p>
    <w:p w14:paraId="60D81FF3">
      <w:pPr>
        <w:jc w:val="center"/>
        <w:rPr>
          <w:rFonts w:hint="eastAsia" w:ascii="宋体" w:hAnsi="宋体" w:eastAsia="宋体" w:cs="宋体"/>
          <w:b/>
          <w:sz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highlight w:val="none"/>
          <w:lang w:eastAsia="zh-CN"/>
        </w:rPr>
        <w:t>采购需求</w:t>
      </w:r>
    </w:p>
    <w:p w14:paraId="26F8C02B">
      <w:pPr>
        <w:rPr>
          <w:rFonts w:ascii="宋体" w:hAnsi="宋体" w:eastAsia="宋体" w:cs="宋体"/>
          <w:sz w:val="24"/>
          <w:szCs w:val="24"/>
        </w:rPr>
      </w:pPr>
    </w:p>
    <w:p w14:paraId="097078FA">
      <w:r>
        <w:rPr>
          <w:rFonts w:ascii="宋体" w:hAnsi="宋体" w:eastAsia="宋体" w:cs="宋体"/>
          <w:sz w:val="24"/>
          <w:szCs w:val="24"/>
        </w:rPr>
        <w:t>本项目采购需求详见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sz w:val="24"/>
          <w:szCs w:val="24"/>
        </w:rPr>
        <w:t>文件，如需查看请按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竞争性磋商公告</w:t>
      </w:r>
      <w:r>
        <w:rPr>
          <w:rFonts w:ascii="宋体" w:hAnsi="宋体" w:eastAsia="宋体" w:cs="宋体"/>
          <w:sz w:val="24"/>
          <w:szCs w:val="24"/>
        </w:rPr>
        <w:t>要求获取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sz w:val="24"/>
          <w:szCs w:val="24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916D9"/>
    <w:rsid w:val="7A5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2025-09-09T06:31:00Z</dcterms:created>
  <dc:creator>L</dc:creator>
  <cp:lastModifiedBy>WPS_1544074700</cp:lastModifiedBy>
  <dcterms:modified xsi:type="dcterms:W3CDTF">2025-11-24T09:40:26Z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eyJoZGlkIjoiYjUyMWY2MjhkMDY3ZmVmNjVmNTNmYjBkMDhkYTE4YWMiLCJ1c2VySWQiOiI0Mzk3ODY0MTQifQ==</vt:lpwstr>
  </property>
  <property fmtid="{D5CDD505-2E9C-101B-9397-08002B2CF9AE}" pid="4" name="ICV">
    <vt:lpwstr>1B18FB7E51024535A9C1AF0AC1E263D3_12</vt:lpwstr>
  </property>
</Properties>
</file>