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5FB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val="en-US" w:eastAsia="zh-CN"/>
        </w:rPr>
        <w:t>项目名称：国产自主皮卡车</w:t>
      </w:r>
    </w:p>
    <w:p w14:paraId="3704B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000000"/>
          <w:kern w:val="2"/>
          <w:sz w:val="32"/>
          <w:szCs w:val="32"/>
          <w:lang w:val="en-US" w:eastAsia="zh-CN" w:bidi="ar-SA"/>
        </w:rPr>
        <w:t>国产自主皮卡车1辆</w:t>
      </w:r>
    </w:p>
    <w:tbl>
      <w:tblPr>
        <w:tblStyle w:val="3"/>
        <w:tblW w:w="8423" w:type="dxa"/>
        <w:tblInd w:w="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535"/>
        <w:gridCol w:w="5005"/>
      </w:tblGrid>
      <w:tr w14:paraId="67E8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5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参数配置</w:t>
            </w:r>
          </w:p>
        </w:tc>
      </w:tr>
      <w:tr w14:paraId="7D3F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车身颜色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</w:tr>
      <w:tr w14:paraId="5FE8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L4(国六排放标准)</w:t>
            </w:r>
          </w:p>
        </w:tc>
      </w:tr>
      <w:tr w14:paraId="5D88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车型尺寸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5630×1860×1850</w:t>
            </w:r>
          </w:p>
        </w:tc>
      </w:tr>
      <w:tr w14:paraId="0B38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座位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四门五座</w:t>
            </w:r>
          </w:p>
        </w:tc>
      </w:tr>
      <w:tr w14:paraId="5903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变速箱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手自一体变速箱（AT)</w:t>
            </w:r>
          </w:p>
        </w:tc>
      </w:tr>
      <w:tr w14:paraId="0168E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离合器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8档手自一体</w:t>
            </w:r>
          </w:p>
        </w:tc>
      </w:tr>
      <w:tr w14:paraId="12F5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国VI</w:t>
            </w:r>
          </w:p>
        </w:tc>
      </w:tr>
      <w:tr w14:paraId="5C83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6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轴距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≥3380mm</w:t>
            </w:r>
          </w:p>
        </w:tc>
      </w:tr>
      <w:tr w14:paraId="4029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CLTC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B10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动力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燃油</w:t>
            </w:r>
          </w:p>
        </w:tc>
      </w:tr>
      <w:tr w14:paraId="5B8A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2.0T≥190马力L4</w:t>
            </w:r>
          </w:p>
        </w:tc>
      </w:tr>
      <w:tr w14:paraId="160C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悬架系统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双横臂式独立悬架\钢板弹簧非独立悬架</w:t>
            </w:r>
          </w:p>
        </w:tc>
      </w:tr>
      <w:tr w14:paraId="0140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F5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4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</w:tr>
      <w:tr w14:paraId="24C8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6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前通风式后盘制动器</w:t>
            </w:r>
          </w:p>
        </w:tc>
      </w:tr>
      <w:tr w14:paraId="6B85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8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油箱容积或气瓶容积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4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80L</w:t>
            </w:r>
          </w:p>
        </w:tc>
      </w:tr>
      <w:tr w14:paraId="0BE18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7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非承载式车身</w:t>
            </w:r>
          </w:p>
        </w:tc>
      </w:tr>
      <w:tr w14:paraId="5447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4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车内地板结构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平地板</w:t>
            </w:r>
          </w:p>
        </w:tc>
      </w:tr>
      <w:tr w14:paraId="3594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行李仓门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后尾门</w:t>
            </w:r>
          </w:p>
        </w:tc>
      </w:tr>
      <w:tr w14:paraId="31D0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F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全液晶</w:t>
            </w:r>
          </w:p>
        </w:tc>
      </w:tr>
      <w:tr w14:paraId="0D7B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8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侧窗玻璃</w:t>
            </w:r>
          </w:p>
        </w:tc>
        <w:tc>
          <w:tcPr>
            <w:tcW w:w="5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单层钢化玻璃，后窗带隐私玻璃</w:t>
            </w:r>
          </w:p>
        </w:tc>
      </w:tr>
    </w:tbl>
    <w:p w14:paraId="440F43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D0175"/>
    <w:rsid w:val="37F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2025-12-01T09:21:00Z</dcterms:created>
  <dc:creator>我能吃十个蛋挞</dc:creator>
  <cp:lastModifiedBy>我能吃十个蛋挞</cp:lastModifiedBy>
  <dcterms:modified xsi:type="dcterms:W3CDTF">2025-12-01T09:21:30Z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BD4ACC37890C4745ABDDDE8D887262AF_11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