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BDB7">
      <w:pPr>
        <w:spacing w:line="360" w:lineRule="auto"/>
        <w:jc w:val="center"/>
        <w:rPr>
          <w:rFonts w:hint="eastAsia"/>
          <w:lang w:val="en-US" w:eastAsia="zh-CN"/>
        </w:rPr>
      </w:pPr>
      <w:r>
        <w:rPr>
          <w:rFonts w:hint="eastAsia"/>
        </w:rPr>
        <w:t>富平县环境卫生管理中心除雪设备采购项目</w:t>
      </w:r>
      <w:r>
        <w:rPr>
          <w:rFonts w:hint="eastAsia"/>
          <w:lang w:val="en-US" w:eastAsia="zh-CN"/>
        </w:rPr>
        <w:t>采购需求</w:t>
      </w:r>
    </w:p>
    <w:p w14:paraId="5E6225EB">
      <w:pPr>
        <w:spacing w:line="360" w:lineRule="auto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采购四台</w:t>
      </w:r>
      <w:r>
        <w:rPr>
          <w:rFonts w:hint="eastAsia"/>
        </w:rPr>
        <w:t>除雪设备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具</w:t>
      </w:r>
      <w:bookmarkStart w:id="0" w:name="_GoBack"/>
      <w:bookmarkEnd w:id="0"/>
      <w:r>
        <w:rPr>
          <w:rFonts w:hint="eastAsia"/>
          <w:lang w:val="en-US" w:eastAsia="zh-CN"/>
        </w:rPr>
        <w:t>体内容详见采购文件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9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2025-12-04T11:23:57Z</dcterms:created>
  <dc:creator>Administrator</dc:creator>
  <cp:lastModifiedBy>圆梦</cp:lastModifiedBy>
  <dcterms:modified xsi:type="dcterms:W3CDTF">2025-12-04T11:24:49Z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eyJoZGlkIjoiZGE3ZTJiZWQzYjJhOTVlMTkzZGY1MTZiZWVjYjFiNzkiLCJ1c2VySWQiOiI3MDM0Mjk0MzEifQ==</vt:lpwstr>
  </property>
  <property fmtid="{D5CDD505-2E9C-101B-9397-08002B2CF9AE}" pid="4" name="ICV">
    <vt:lpwstr>B62A612E5B3E42959B35A8BEFB2D8565_12</vt:lpwstr>
  </property>
</Properties>
</file>