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9F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被推荐供应商名单和推荐理由</w:t>
      </w:r>
    </w:p>
    <w:p w14:paraId="32802BC0"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推荐理由：</w:t>
      </w:r>
      <w:r>
        <w:rPr>
          <w:rFonts w:hint="eastAsia"/>
          <w:b w:val="0"/>
          <w:bCs w:val="0"/>
          <w:sz w:val="28"/>
          <w:szCs w:val="28"/>
        </w:rPr>
        <w:t>按照</w:t>
      </w:r>
      <w:r>
        <w:rPr>
          <w:rFonts w:hint="eastAsia"/>
          <w:b w:val="0"/>
          <w:bCs w:val="0"/>
          <w:sz w:val="28"/>
          <w:szCs w:val="28"/>
          <w:lang w:eastAsia="zh-CN"/>
        </w:rPr>
        <w:t>采购文件</w:t>
      </w:r>
      <w:r>
        <w:rPr>
          <w:rFonts w:hint="eastAsia"/>
          <w:b w:val="0"/>
          <w:bCs w:val="0"/>
          <w:sz w:val="28"/>
          <w:szCs w:val="28"/>
        </w:rPr>
        <w:t>中规定的评审办法和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磋商小组</w:t>
      </w:r>
      <w:r>
        <w:rPr>
          <w:rFonts w:hint="eastAsia"/>
          <w:b w:val="0"/>
          <w:bCs w:val="0"/>
          <w:sz w:val="28"/>
          <w:szCs w:val="28"/>
        </w:rPr>
        <w:t>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评审  </w:t>
      </w:r>
      <w:r>
        <w:rPr>
          <w:rFonts w:hint="eastAsia"/>
          <w:b w:val="0"/>
          <w:bCs w:val="0"/>
          <w:sz w:val="28"/>
          <w:szCs w:val="28"/>
        </w:rPr>
        <w:t>意见</w:t>
      </w:r>
      <w:r>
        <w:rPr>
          <w:rFonts w:hint="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/>
          <w:b w:val="0"/>
          <w:bCs w:val="0"/>
          <w:sz w:val="28"/>
          <w:szCs w:val="28"/>
        </w:rPr>
        <w:t>推荐成交侯选供应商。</w:t>
      </w:r>
    </w:p>
    <w:tbl>
      <w:tblPr>
        <w:tblStyle w:val="3"/>
        <w:tblpPr w:leftFromText="180" w:rightFromText="180" w:vertAnchor="text" w:horzAnchor="page" w:tblpX="1206" w:tblpY="317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4651"/>
        <w:gridCol w:w="1883"/>
      </w:tblGrid>
      <w:tr w14:paraId="6787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4" w:type="dxa"/>
            <w:shd w:val="clear" w:color="auto" w:fill="8DB3E2"/>
            <w:noWrap w:val="0"/>
            <w:vAlign w:val="center"/>
          </w:tcPr>
          <w:p w14:paraId="5789A4F5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中标（成交）候选人</w:t>
            </w:r>
          </w:p>
        </w:tc>
        <w:tc>
          <w:tcPr>
            <w:tcW w:w="4651" w:type="dxa"/>
            <w:shd w:val="clear" w:color="auto" w:fill="8DB3E2"/>
            <w:noWrap w:val="0"/>
            <w:vAlign w:val="center"/>
          </w:tcPr>
          <w:p w14:paraId="61508228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883" w:type="dxa"/>
            <w:shd w:val="clear" w:color="auto" w:fill="8DB3E2"/>
            <w:noWrap w:val="0"/>
            <w:vAlign w:val="center"/>
          </w:tcPr>
          <w:p w14:paraId="6502869C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得分</w:t>
            </w:r>
          </w:p>
        </w:tc>
      </w:tr>
      <w:tr w14:paraId="58EC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44" w:type="dxa"/>
            <w:noWrap w:val="0"/>
            <w:vAlign w:val="center"/>
          </w:tcPr>
          <w:p w14:paraId="08AAC0D6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Cs w:val="21"/>
              </w:rPr>
              <w:t>第一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中标（成交）</w:t>
            </w:r>
            <w:r>
              <w:rPr>
                <w:rFonts w:hint="eastAsia" w:ascii="宋体" w:hAnsi="宋体" w:cs="仿宋_GB2312"/>
                <w:szCs w:val="21"/>
              </w:rPr>
              <w:t>候选人</w:t>
            </w:r>
          </w:p>
        </w:tc>
        <w:tc>
          <w:tcPr>
            <w:tcW w:w="4651" w:type="dxa"/>
            <w:noWrap w:val="0"/>
            <w:vAlign w:val="center"/>
          </w:tcPr>
          <w:p w14:paraId="2A4A6018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陕西江南环保科技服务有限公司</w:t>
            </w:r>
          </w:p>
        </w:tc>
        <w:tc>
          <w:tcPr>
            <w:tcW w:w="1883" w:type="dxa"/>
            <w:noWrap w:val="0"/>
            <w:vAlign w:val="center"/>
          </w:tcPr>
          <w:p w14:paraId="3103213A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92.17 </w:t>
            </w:r>
          </w:p>
        </w:tc>
      </w:tr>
      <w:tr w14:paraId="5345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944" w:type="dxa"/>
            <w:noWrap w:val="0"/>
            <w:vAlign w:val="center"/>
          </w:tcPr>
          <w:p w14:paraId="7C5A7F24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Cs w:val="21"/>
              </w:rPr>
              <w:t>第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中标（成交）</w:t>
            </w:r>
            <w:r>
              <w:rPr>
                <w:rFonts w:hint="eastAsia" w:ascii="宋体" w:hAnsi="宋体" w:cs="仿宋_GB2312"/>
                <w:szCs w:val="21"/>
              </w:rPr>
              <w:t>候选人</w:t>
            </w:r>
          </w:p>
        </w:tc>
        <w:tc>
          <w:tcPr>
            <w:tcW w:w="4651" w:type="dxa"/>
            <w:noWrap w:val="0"/>
            <w:vAlign w:val="center"/>
          </w:tcPr>
          <w:p w14:paraId="7DFBF65A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陕西山水环创科技有限公司</w:t>
            </w:r>
          </w:p>
        </w:tc>
        <w:tc>
          <w:tcPr>
            <w:tcW w:w="1883" w:type="dxa"/>
            <w:noWrap w:val="0"/>
            <w:vAlign w:val="center"/>
          </w:tcPr>
          <w:p w14:paraId="649CC4A6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70.87</w:t>
            </w:r>
          </w:p>
        </w:tc>
      </w:tr>
      <w:tr w14:paraId="6659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944" w:type="dxa"/>
            <w:noWrap w:val="0"/>
            <w:vAlign w:val="center"/>
          </w:tcPr>
          <w:p w14:paraId="55B26FC1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Cs w:val="21"/>
              </w:rPr>
              <w:t>第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中标（成交）</w:t>
            </w:r>
            <w:r>
              <w:rPr>
                <w:rFonts w:hint="eastAsia" w:ascii="宋体" w:hAnsi="宋体" w:cs="仿宋_GB2312"/>
                <w:szCs w:val="21"/>
              </w:rPr>
              <w:t>候选人</w:t>
            </w:r>
          </w:p>
        </w:tc>
        <w:tc>
          <w:tcPr>
            <w:tcW w:w="4651" w:type="dxa"/>
            <w:noWrap w:val="0"/>
            <w:vAlign w:val="center"/>
          </w:tcPr>
          <w:p w14:paraId="10E39F83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陕西聚信水务有限公司</w:t>
            </w:r>
          </w:p>
        </w:tc>
        <w:tc>
          <w:tcPr>
            <w:tcW w:w="1883" w:type="dxa"/>
            <w:noWrap w:val="0"/>
            <w:vAlign w:val="center"/>
          </w:tcPr>
          <w:p w14:paraId="19571230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</w:p>
          <w:p w14:paraId="2BBC3481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63.41</w:t>
            </w:r>
          </w:p>
          <w:p w14:paraId="68DD038A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</w:t>
            </w:r>
          </w:p>
        </w:tc>
      </w:tr>
    </w:tbl>
    <w:p w14:paraId="57ABB327">
      <w:pPr>
        <w:tabs>
          <w:tab w:val="right" w:leader="dot" w:pos="9022"/>
        </w:tabs>
        <w:autoSpaceDE w:val="0"/>
        <w:autoSpaceDN w:val="0"/>
        <w:adjustRightInd w:val="0"/>
        <w:spacing w:line="500" w:lineRule="exact"/>
        <w:jc w:val="left"/>
        <w:rPr>
          <w:rFonts w:hint="default" w:ascii="宋体" w:hAnsi="宋体" w:eastAsia="宋体" w:cs="仿宋_GB2312"/>
          <w:b/>
          <w:bCs w:val="0"/>
          <w:caps/>
          <w:szCs w:val="21"/>
          <w:lang w:val="en-US" w:eastAsia="zh-CN"/>
        </w:rPr>
      </w:pPr>
    </w:p>
    <w:p w14:paraId="62FC42FE">
      <w:pPr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5E67"/>
    <w:rsid w:val="03003FC4"/>
    <w:rsid w:val="05031C1C"/>
    <w:rsid w:val="08904749"/>
    <w:rsid w:val="0BD95485"/>
    <w:rsid w:val="0E500027"/>
    <w:rsid w:val="0FD144B5"/>
    <w:rsid w:val="230F65FB"/>
    <w:rsid w:val="26AC3A6A"/>
    <w:rsid w:val="307D149C"/>
    <w:rsid w:val="3B471B5C"/>
    <w:rsid w:val="3EE427BB"/>
    <w:rsid w:val="4BFB5A47"/>
    <w:rsid w:val="5F887EC9"/>
    <w:rsid w:val="622E615C"/>
    <w:rsid w:val="63186F76"/>
    <w:rsid w:val="77A14234"/>
    <w:rsid w:val="78C331AC"/>
    <w:rsid w:val="7AD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188</Characters>
  <Lines>0</Lines>
  <Paragraphs>0</Paragraphs>
  <TotalTime>4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2025-12-01T07:35:00Z</dcterms:created>
  <dc:creator>Administrator</dc:creator>
  <cp:lastModifiedBy>山巅我自踏雪至</cp:lastModifiedBy>
  <dcterms:modified xsi:type="dcterms:W3CDTF">2025-12-18T07:34:24Z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eyJoZGlkIjoiZjhiNzAyOTI4YTFjZmYzNWViNjkxOTE4ZGVhNTgxY2UiLCJ1c2VySWQiOiIxNDgxMTMyMjQ4In0=</vt:lpwstr>
  </property>
  <property fmtid="{D5CDD505-2E9C-101B-9397-08002B2CF9AE}" pid="4" name="ICV">
    <vt:lpwstr>838AAE53D9C648EE8E0A4A9E885C6805_13</vt:lpwstr>
  </property>
</Properties>
</file>