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BE3C">
      <w:pPr>
        <w:jc w:val="center"/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2025年富平县曹村镇陵前村柿子产业综合加工基地建设项目（二期）</w:t>
      </w:r>
    </w:p>
    <w:p w14:paraId="3D20DDFF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4FE545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2025年富平县曹村镇陵前村柿子产业综合加工基地建设项目（二期）</w:t>
      </w:r>
    </w:p>
    <w:p w14:paraId="067E84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</w:t>
      </w: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竞争性磋商</w:t>
      </w:r>
    </w:p>
    <w:p w14:paraId="3FB562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预算金额：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2,600,000.00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1BFF78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051F4A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包1(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2025年富平县曹村镇陵前村柿子产业综合加工基地建设项目（二期）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32862E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包预算金额：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2,600,000.00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09C6F9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包最高限价：</w:t>
      </w:r>
      <w:r>
        <w:rPr>
          <w:rFonts w:hint="eastAsia" w:eastAsia="宋体" w:cs="宋体"/>
          <w:kern w:val="0"/>
          <w:sz w:val="24"/>
          <w:szCs w:val="24"/>
          <w:lang w:val="en-US" w:eastAsia="zh-CN" w:bidi="ar"/>
        </w:rPr>
        <w:t xml:space="preserve"> 2,591,480.42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950"/>
        <w:gridCol w:w="1470"/>
        <w:gridCol w:w="1710"/>
        <w:gridCol w:w="1702"/>
      </w:tblGrid>
      <w:tr w14:paraId="05F62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50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5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0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1618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93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4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02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7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CD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486C7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E3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41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 w:bidi="ar-SA"/>
              </w:rPr>
              <w:t>2025年富平县曹村镇陵前村柿子产业综合加工基地建设项目（二期）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4B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  <w:bookmarkStart w:id="0" w:name="_GoBack"/>
            <w:bookmarkEnd w:id="0"/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70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磋商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1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 w:bidi="ar-SA"/>
              </w:rPr>
              <w:t>2,600,000.00</w:t>
            </w:r>
          </w:p>
        </w:tc>
        <w:tc>
          <w:tcPr>
            <w:tcW w:w="17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91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2,591,480.42</w:t>
            </w:r>
          </w:p>
        </w:tc>
      </w:tr>
    </w:tbl>
    <w:p w14:paraId="56B92D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A78C5"/>
    <w:rsid w:val="1BDD4B1E"/>
    <w:rsid w:val="1F705CA9"/>
    <w:rsid w:val="21FC1A76"/>
    <w:rsid w:val="24273E5B"/>
    <w:rsid w:val="26F62F71"/>
    <w:rsid w:val="358160C2"/>
    <w:rsid w:val="3B1F2605"/>
    <w:rsid w:val="3B7D47BA"/>
    <w:rsid w:val="3CB74ABF"/>
    <w:rsid w:val="430F11B1"/>
    <w:rsid w:val="440B5E1C"/>
    <w:rsid w:val="44427364"/>
    <w:rsid w:val="4C994AB2"/>
    <w:rsid w:val="507C1E50"/>
    <w:rsid w:val="531E5B29"/>
    <w:rsid w:val="570D3802"/>
    <w:rsid w:val="5B5B4301"/>
    <w:rsid w:val="676A25AA"/>
    <w:rsid w:val="7CFB4F76"/>
    <w:rsid w:val="7DA0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289</Characters>
  <Lines>0</Lines>
  <Paragraphs>0</Paragraphs>
  <TotalTime>1</TotalTime>
  <ScaleCrop>false</ScaleCrop>
  <LinksUpToDate>false</LinksUpToDate>
  <CharactersWithSpaces>291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小龙</cp:lastModifiedBy>
  <dcterms:modified xsi:type="dcterms:W3CDTF">2025-12-24T10:01:37Z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eyJoZGlkIjoiY2ZjYzk5OTAzOTg5ZjNiOTNkMGY3NTQ5YzJiNTYxZjIiLCJ1c2VySWQiOiIxNDgzODgxNzAzIn0=</vt:lpwstr>
  </property>
  <property fmtid="{D5CDD505-2E9C-101B-9397-08002B2CF9AE}" pid="4" name="ICV">
    <vt:lpwstr>FD406EB8070B4CEC89271E2C69D86A54_12</vt:lpwstr>
  </property>
</Properties>
</file>