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F4F19">
      <w:pPr>
        <w:jc w:val="center"/>
        <w:rPr>
          <w:rFonts w:hint="default"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val="en-US" w:eastAsia="zh-CN"/>
        </w:rPr>
        <w:t>采购需求</w:t>
      </w:r>
    </w:p>
    <w:p w14:paraId="4EDA2EC5">
      <w:pPr>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lang w:val="en-US" w:eastAsia="zh-CN"/>
        </w:rPr>
        <w:t>项目名称：</w:t>
      </w:r>
      <w:r>
        <w:rPr>
          <w:rFonts w:hint="eastAsia" w:ascii="仿宋_GB2312" w:hAnsi="仿宋_GB2312" w:eastAsia="仿宋_GB2312" w:cs="仿宋_GB2312"/>
          <w:sz w:val="28"/>
          <w:szCs w:val="36"/>
          <w:lang w:eastAsia="zh-CN"/>
        </w:rPr>
        <w:t>陕西省西安植区绿化养护管理服务项目</w:t>
      </w:r>
    </w:p>
    <w:p w14:paraId="0D9CB792">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 xml:space="preserve">项目概况： </w:t>
      </w:r>
      <w:r>
        <w:rPr>
          <w:rFonts w:hint="eastAsia" w:ascii="仿宋_GB2312" w:hAnsi="仿宋_GB2312" w:eastAsia="仿宋_GB2312" w:cs="仿宋_GB2312"/>
          <w:sz w:val="28"/>
          <w:szCs w:val="36"/>
          <w:lang w:eastAsia="zh-CN"/>
        </w:rPr>
        <w:t>陕西省西安植物园新区一般专类园和综合办公楼周围内所有乔木灌木、藤本、竹类、花卉、草坪、人造景观等的养护保洁、园区环境卫生等工作，总面积22.</w:t>
      </w:r>
      <w:bookmarkStart w:id="0" w:name="_GoBack"/>
      <w:bookmarkEnd w:id="0"/>
      <w:r>
        <w:rPr>
          <w:rFonts w:hint="eastAsia" w:ascii="仿宋_GB2312" w:hAnsi="仿宋_GB2312" w:eastAsia="仿宋_GB2312" w:cs="仿宋_GB2312"/>
          <w:sz w:val="28"/>
          <w:szCs w:val="36"/>
          <w:lang w:eastAsia="zh-CN"/>
        </w:rPr>
        <w:t>2万m²(未包含园林废弃物处理和利用、花境和局部景观提升修复等和栽植面积 8000m²)。不断提升园区绿化状况，为游客带来优美的参观环境，以提高参观感受。</w:t>
      </w:r>
      <w:r>
        <w:rPr>
          <w:rFonts w:hint="eastAsia" w:ascii="仿宋_GB2312" w:hAnsi="仿宋_GB2312" w:eastAsia="仿宋_GB2312" w:cs="仿宋_GB2312"/>
          <w:sz w:val="28"/>
          <w:szCs w:val="36"/>
          <w:lang w:val="en-US" w:eastAsia="zh-CN"/>
        </w:rPr>
        <w:t>详见竞争性磋商文件。</w:t>
      </w:r>
    </w:p>
    <w:p w14:paraId="36AD103F">
      <w:pPr>
        <w:rPr>
          <w:rFonts w:hint="default" w:ascii="仿宋_GB2312" w:hAnsi="仿宋_GB2312" w:eastAsia="仿宋_GB2312" w:cs="仿宋_GB2312"/>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45AF9"/>
    <w:rsid w:val="0A951569"/>
    <w:rsid w:val="12EF1A32"/>
    <w:rsid w:val="145F1662"/>
    <w:rsid w:val="46941497"/>
    <w:rsid w:val="5B511D7E"/>
    <w:rsid w:val="6EEA7462"/>
    <w:rsid w:val="79227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Words>
  <Characters>37</Characters>
  <Lines>0</Lines>
  <Paragraphs>0</Paragraphs>
  <TotalTime>0</TotalTime>
  <ScaleCrop>false</ScaleCrop>
  <LinksUpToDate>false</LinksUpToDate>
  <CharactersWithSpaces>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2025-10-24T09:49:00Z</dcterms:created>
  <dc:creator>Administrator</dc:creator>
  <cp:lastModifiedBy>Administrator</cp:lastModifiedBy>
  <dcterms:modified xsi:type="dcterms:W3CDTF">2026-01-16T07:26:21Z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eyJoZGlkIjoiZDE3MzcyNjE2YWUxNWIyNjNiOTAyZWFhNTQwMDIzZmMiLCJ1c2VySWQiOiI5Mzc5NjEzNTAifQ==</vt:lpwstr>
  </property>
  <property fmtid="{D5CDD505-2E9C-101B-9397-08002B2CF9AE}" pid="4" name="ICV">
    <vt:lpwstr>2EB14CA3B7B14F71A0503FFC8DC93E5C_12</vt:lpwstr>
  </property>
</Properties>
</file>