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31B0D">
        <w:rPr>
          <w:rFonts w:cstheme="minorHAnsi"/>
          <w:spacing w:val="324"/>
          <w:fitText w:val="5784" w:id="-1539664640"/>
        </w:rPr>
        <w:t>招标文</w:t>
      </w:r>
      <w:r w:rsidRPr="00B31B0D">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4E0C5A24"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93173B">
        <w:rPr>
          <w:rFonts w:asciiTheme="minorHAnsi" w:hAnsiTheme="minorHAnsi" w:cs="Tahoma"/>
          <w:color w:val="C00000"/>
        </w:rPr>
        <w:t>西安市第五医院保洁服务</w:t>
      </w:r>
    </w:p>
    <w:p w14:paraId="3B07DD0B" w14:textId="3E0D8288"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93173B">
        <w:rPr>
          <w:rFonts w:asciiTheme="minorHAnsi" w:hAnsiTheme="minorHAnsi" w:cs="Tahoma"/>
          <w:color w:val="C00000"/>
        </w:rPr>
        <w:t>XCZX2025-0193</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DD0288">
        <w:rPr>
          <w:rFonts w:asciiTheme="minorHAnsi" w:eastAsia="宋体" w:hAnsiTheme="minorHAnsi" w:cs="Tahoma" w:hint="eastAsia"/>
          <w:noProof/>
        </w:rPr>
        <w:t>2026</w:t>
      </w:r>
      <w:r w:rsidR="00DD0288">
        <w:rPr>
          <w:rFonts w:asciiTheme="minorHAnsi" w:eastAsia="宋体" w:hAnsiTheme="minorHAnsi" w:cs="Tahoma" w:hint="eastAsia"/>
          <w:noProof/>
        </w:rPr>
        <w:t>年</w:t>
      </w:r>
      <w:r w:rsidR="00DD0288">
        <w:rPr>
          <w:rFonts w:asciiTheme="minorHAnsi" w:eastAsia="宋体" w:hAnsiTheme="minorHAnsi" w:cs="Tahoma" w:hint="eastAsia"/>
          <w:noProof/>
        </w:rPr>
        <w:t>1</w:t>
      </w:r>
      <w:r w:rsidR="00DD0288">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4DF3E142" w14:textId="77777777" w:rsidR="00A328C9"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1437466" w:history="1">
        <w:r w:rsidR="00A328C9" w:rsidRPr="00186542">
          <w:rPr>
            <w:rStyle w:val="aff8"/>
            <w:rFonts w:hint="eastAsia"/>
            <w:noProof/>
          </w:rPr>
          <w:t>第一章　投标邀请函</w:t>
        </w:r>
        <w:r w:rsidR="00A328C9">
          <w:rPr>
            <w:noProof/>
            <w:webHidden/>
          </w:rPr>
          <w:tab/>
        </w:r>
        <w:r w:rsidR="00A328C9">
          <w:rPr>
            <w:noProof/>
            <w:webHidden/>
          </w:rPr>
          <w:fldChar w:fldCharType="begin"/>
        </w:r>
        <w:r w:rsidR="00A328C9">
          <w:rPr>
            <w:noProof/>
            <w:webHidden/>
          </w:rPr>
          <w:instrText xml:space="preserve"> PAGEREF _Toc211437466 \h </w:instrText>
        </w:r>
        <w:r w:rsidR="00A328C9">
          <w:rPr>
            <w:noProof/>
            <w:webHidden/>
          </w:rPr>
        </w:r>
        <w:r w:rsidR="00A328C9">
          <w:rPr>
            <w:noProof/>
            <w:webHidden/>
          </w:rPr>
          <w:fldChar w:fldCharType="separate"/>
        </w:r>
        <w:r w:rsidR="00981AF7">
          <w:rPr>
            <w:noProof/>
            <w:webHidden/>
          </w:rPr>
          <w:t>1</w:t>
        </w:r>
        <w:r w:rsidR="00A328C9">
          <w:rPr>
            <w:noProof/>
            <w:webHidden/>
          </w:rPr>
          <w:fldChar w:fldCharType="end"/>
        </w:r>
      </w:hyperlink>
    </w:p>
    <w:p w14:paraId="201574F9" w14:textId="77777777" w:rsidR="00A328C9" w:rsidRDefault="00E8604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67" w:history="1">
        <w:r w:rsidR="00A328C9" w:rsidRPr="00186542">
          <w:rPr>
            <w:rStyle w:val="aff8"/>
            <w:rFonts w:hint="eastAsia"/>
            <w:noProof/>
          </w:rPr>
          <w:t>第二章　供应商须知</w:t>
        </w:r>
        <w:r w:rsidR="00A328C9">
          <w:rPr>
            <w:noProof/>
            <w:webHidden/>
          </w:rPr>
          <w:tab/>
        </w:r>
        <w:r w:rsidR="00A328C9">
          <w:rPr>
            <w:noProof/>
            <w:webHidden/>
          </w:rPr>
          <w:fldChar w:fldCharType="begin"/>
        </w:r>
        <w:r w:rsidR="00A328C9">
          <w:rPr>
            <w:noProof/>
            <w:webHidden/>
          </w:rPr>
          <w:instrText xml:space="preserve"> PAGEREF _Toc211437467 \h </w:instrText>
        </w:r>
        <w:r w:rsidR="00A328C9">
          <w:rPr>
            <w:noProof/>
            <w:webHidden/>
          </w:rPr>
        </w:r>
        <w:r w:rsidR="00A328C9">
          <w:rPr>
            <w:noProof/>
            <w:webHidden/>
          </w:rPr>
          <w:fldChar w:fldCharType="separate"/>
        </w:r>
        <w:r w:rsidR="00981AF7">
          <w:rPr>
            <w:noProof/>
            <w:webHidden/>
          </w:rPr>
          <w:t>4</w:t>
        </w:r>
        <w:r w:rsidR="00A328C9">
          <w:rPr>
            <w:noProof/>
            <w:webHidden/>
          </w:rPr>
          <w:fldChar w:fldCharType="end"/>
        </w:r>
      </w:hyperlink>
    </w:p>
    <w:p w14:paraId="72353FAF" w14:textId="77777777" w:rsidR="00A328C9" w:rsidRDefault="00E8604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68" w:history="1">
        <w:r w:rsidR="00A328C9" w:rsidRPr="00186542">
          <w:rPr>
            <w:rStyle w:val="aff8"/>
            <w:rFonts w:hint="eastAsia"/>
            <w:noProof/>
          </w:rPr>
          <w:t>第三章　招标内容及要求</w:t>
        </w:r>
        <w:r w:rsidR="00A328C9">
          <w:rPr>
            <w:noProof/>
            <w:webHidden/>
          </w:rPr>
          <w:tab/>
        </w:r>
        <w:r w:rsidR="00A328C9">
          <w:rPr>
            <w:noProof/>
            <w:webHidden/>
          </w:rPr>
          <w:fldChar w:fldCharType="begin"/>
        </w:r>
        <w:r w:rsidR="00A328C9">
          <w:rPr>
            <w:noProof/>
            <w:webHidden/>
          </w:rPr>
          <w:instrText xml:space="preserve"> PAGEREF _Toc211437468 \h </w:instrText>
        </w:r>
        <w:r w:rsidR="00A328C9">
          <w:rPr>
            <w:noProof/>
            <w:webHidden/>
          </w:rPr>
        </w:r>
        <w:r w:rsidR="00A328C9">
          <w:rPr>
            <w:noProof/>
            <w:webHidden/>
          </w:rPr>
          <w:fldChar w:fldCharType="separate"/>
        </w:r>
        <w:r w:rsidR="00981AF7">
          <w:rPr>
            <w:noProof/>
            <w:webHidden/>
          </w:rPr>
          <w:t>31</w:t>
        </w:r>
        <w:r w:rsidR="00A328C9">
          <w:rPr>
            <w:noProof/>
            <w:webHidden/>
          </w:rPr>
          <w:fldChar w:fldCharType="end"/>
        </w:r>
      </w:hyperlink>
    </w:p>
    <w:p w14:paraId="7FD9047F" w14:textId="77777777" w:rsidR="00A328C9" w:rsidRDefault="00E8604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69" w:history="1">
        <w:r w:rsidR="00A328C9" w:rsidRPr="00186542">
          <w:rPr>
            <w:rStyle w:val="aff8"/>
            <w:rFonts w:hint="eastAsia"/>
            <w:noProof/>
          </w:rPr>
          <w:t>第四章　合同文本</w:t>
        </w:r>
        <w:r w:rsidR="00A328C9">
          <w:rPr>
            <w:noProof/>
            <w:webHidden/>
          </w:rPr>
          <w:tab/>
        </w:r>
        <w:r w:rsidR="00A328C9">
          <w:rPr>
            <w:noProof/>
            <w:webHidden/>
          </w:rPr>
          <w:fldChar w:fldCharType="begin"/>
        </w:r>
        <w:r w:rsidR="00A328C9">
          <w:rPr>
            <w:noProof/>
            <w:webHidden/>
          </w:rPr>
          <w:instrText xml:space="preserve"> PAGEREF _Toc211437469 \h </w:instrText>
        </w:r>
        <w:r w:rsidR="00A328C9">
          <w:rPr>
            <w:noProof/>
            <w:webHidden/>
          </w:rPr>
        </w:r>
        <w:r w:rsidR="00A328C9">
          <w:rPr>
            <w:noProof/>
            <w:webHidden/>
          </w:rPr>
          <w:fldChar w:fldCharType="separate"/>
        </w:r>
        <w:r w:rsidR="00981AF7">
          <w:rPr>
            <w:noProof/>
            <w:webHidden/>
          </w:rPr>
          <w:t>33</w:t>
        </w:r>
        <w:r w:rsidR="00A328C9">
          <w:rPr>
            <w:noProof/>
            <w:webHidden/>
          </w:rPr>
          <w:fldChar w:fldCharType="end"/>
        </w:r>
      </w:hyperlink>
    </w:p>
    <w:p w14:paraId="438E79F1" w14:textId="77777777" w:rsidR="00A328C9" w:rsidRDefault="00E8604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70" w:history="1">
        <w:r w:rsidR="00A328C9" w:rsidRPr="00186542">
          <w:rPr>
            <w:rStyle w:val="aff8"/>
            <w:rFonts w:hint="eastAsia"/>
            <w:noProof/>
          </w:rPr>
          <w:t>第四章　合同文本</w:t>
        </w:r>
        <w:r w:rsidR="00A328C9">
          <w:rPr>
            <w:noProof/>
            <w:webHidden/>
          </w:rPr>
          <w:tab/>
        </w:r>
        <w:r w:rsidR="00A328C9">
          <w:rPr>
            <w:noProof/>
            <w:webHidden/>
          </w:rPr>
          <w:fldChar w:fldCharType="begin"/>
        </w:r>
        <w:r w:rsidR="00A328C9">
          <w:rPr>
            <w:noProof/>
            <w:webHidden/>
          </w:rPr>
          <w:instrText xml:space="preserve"> PAGEREF _Toc211437470 \h </w:instrText>
        </w:r>
        <w:r w:rsidR="00A328C9">
          <w:rPr>
            <w:noProof/>
            <w:webHidden/>
          </w:rPr>
        </w:r>
        <w:r w:rsidR="00A328C9">
          <w:rPr>
            <w:noProof/>
            <w:webHidden/>
          </w:rPr>
          <w:fldChar w:fldCharType="separate"/>
        </w:r>
        <w:r w:rsidR="00981AF7">
          <w:rPr>
            <w:noProof/>
            <w:webHidden/>
          </w:rPr>
          <w:t>38</w:t>
        </w:r>
        <w:r w:rsidR="00A328C9">
          <w:rPr>
            <w:noProof/>
            <w:webHidden/>
          </w:rPr>
          <w:fldChar w:fldCharType="end"/>
        </w:r>
      </w:hyperlink>
    </w:p>
    <w:p w14:paraId="4BE8EB7E" w14:textId="77777777" w:rsidR="00A328C9" w:rsidRDefault="00E8604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71" w:history="1">
        <w:r w:rsidR="00A328C9" w:rsidRPr="00186542">
          <w:rPr>
            <w:rStyle w:val="aff8"/>
            <w:rFonts w:hint="eastAsia"/>
            <w:noProof/>
          </w:rPr>
          <w:t>第五章　投标文件构成及格式</w:t>
        </w:r>
        <w:r w:rsidR="00A328C9">
          <w:rPr>
            <w:noProof/>
            <w:webHidden/>
          </w:rPr>
          <w:tab/>
        </w:r>
        <w:r w:rsidR="00A328C9">
          <w:rPr>
            <w:noProof/>
            <w:webHidden/>
          </w:rPr>
          <w:fldChar w:fldCharType="begin"/>
        </w:r>
        <w:r w:rsidR="00A328C9">
          <w:rPr>
            <w:noProof/>
            <w:webHidden/>
          </w:rPr>
          <w:instrText xml:space="preserve"> PAGEREF _Toc211437471 \h </w:instrText>
        </w:r>
        <w:r w:rsidR="00A328C9">
          <w:rPr>
            <w:noProof/>
            <w:webHidden/>
          </w:rPr>
        </w:r>
        <w:r w:rsidR="00A328C9">
          <w:rPr>
            <w:noProof/>
            <w:webHidden/>
          </w:rPr>
          <w:fldChar w:fldCharType="separate"/>
        </w:r>
        <w:r w:rsidR="00981AF7">
          <w:rPr>
            <w:noProof/>
            <w:webHidden/>
          </w:rPr>
          <w:t>42</w:t>
        </w:r>
        <w:r w:rsidR="00A328C9">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F30709">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211437466"/>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746900E9"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93173B">
        <w:rPr>
          <w:rFonts w:hint="eastAsia"/>
          <w:color w:val="C00000"/>
        </w:rPr>
        <w:t>西安市第五医院</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93173B">
        <w:rPr>
          <w:rFonts w:hint="eastAsia"/>
          <w:color w:val="C00000"/>
        </w:rPr>
        <w:t>西安市第五医院保洁服务</w:t>
      </w:r>
      <w:r w:rsidR="004F3159" w:rsidRPr="000E1433">
        <w:rPr>
          <w:rFonts w:hint="eastAsia"/>
        </w:rPr>
        <w:t>进行公开招标，欢迎</w:t>
      </w:r>
      <w:r w:rsidR="004F3159">
        <w:rPr>
          <w:rFonts w:hint="eastAsia"/>
        </w:rPr>
        <w:t>符合资格条件的、有能力提供本项目所需</w:t>
      </w:r>
      <w:r w:rsidR="00E755BA" w:rsidRPr="00F81938">
        <w:rPr>
          <w:rFonts w:hint="eastAsia"/>
        </w:rPr>
        <w:t>货物</w:t>
      </w:r>
      <w:r w:rsidR="00FE16E0">
        <w:rPr>
          <w:rFonts w:hint="eastAsia"/>
        </w:rPr>
        <w:t>或</w:t>
      </w:r>
      <w:r w:rsidR="009B039A" w:rsidRPr="00F81938">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0C581E9E" w:rsidR="004F3159" w:rsidRDefault="00E777FC" w:rsidP="004F3159">
      <w:pPr>
        <w:widowControl w:val="0"/>
        <w:topLinePunct/>
        <w:ind w:firstLineChars="200" w:firstLine="480"/>
        <w:jc w:val="both"/>
      </w:pPr>
      <w:r w:rsidRPr="00E777FC">
        <w:t>项目</w:t>
      </w:r>
      <w:r w:rsidR="004F3159" w:rsidRPr="00E777FC">
        <w:rPr>
          <w:rFonts w:hint="eastAsia"/>
        </w:rPr>
        <w:t>名称：</w:t>
      </w:r>
      <w:r w:rsidR="0093173B">
        <w:rPr>
          <w:rFonts w:hint="eastAsia"/>
          <w:color w:val="C00000"/>
        </w:rPr>
        <w:t>西安市第五医院保洁服务</w:t>
      </w:r>
    </w:p>
    <w:p w14:paraId="6C237C05" w14:textId="1520BC52" w:rsidR="0037759F" w:rsidRDefault="0037759F" w:rsidP="0037759F">
      <w:pPr>
        <w:widowControl w:val="0"/>
        <w:topLinePunct/>
        <w:ind w:firstLineChars="200" w:firstLine="480"/>
        <w:jc w:val="both"/>
      </w:pPr>
      <w:r>
        <w:rPr>
          <w:rFonts w:hint="eastAsia"/>
        </w:rPr>
        <w:t>项目编号：</w:t>
      </w:r>
      <w:r w:rsidR="0093173B">
        <w:rPr>
          <w:rFonts w:hint="eastAsia"/>
          <w:color w:val="C00000"/>
        </w:rPr>
        <w:t>XCZX2025-0193</w:t>
      </w:r>
    </w:p>
    <w:p w14:paraId="2859C042" w14:textId="55BEC08B" w:rsidR="0037759F" w:rsidRDefault="0037759F" w:rsidP="0037759F">
      <w:pPr>
        <w:widowControl w:val="0"/>
        <w:topLinePunct/>
        <w:ind w:firstLineChars="200" w:firstLine="480"/>
        <w:jc w:val="both"/>
        <w:rPr>
          <w:color w:val="C00000"/>
        </w:rPr>
      </w:pPr>
      <w:r>
        <w:t>备案</w:t>
      </w:r>
      <w:r w:rsidRPr="000C774E">
        <w:t>编号：</w:t>
      </w:r>
      <w:r w:rsidR="0093173B">
        <w:rPr>
          <w:rFonts w:hint="eastAsia"/>
          <w:color w:val="C00000"/>
        </w:rPr>
        <w:t>ZCBN-</w:t>
      </w:r>
      <w:r w:rsidR="0093173B">
        <w:rPr>
          <w:rFonts w:hint="eastAsia"/>
          <w:color w:val="C00000"/>
        </w:rPr>
        <w:t>西安市</w:t>
      </w:r>
      <w:r w:rsidR="0093173B">
        <w:rPr>
          <w:rFonts w:hint="eastAsia"/>
          <w:color w:val="C00000"/>
        </w:rPr>
        <w:t>-2025-06076</w:t>
      </w:r>
    </w:p>
    <w:p w14:paraId="11EC738C" w14:textId="06230028" w:rsidR="004F3159" w:rsidRDefault="004F3159" w:rsidP="004F3159">
      <w:pPr>
        <w:widowControl w:val="0"/>
        <w:topLinePunct/>
        <w:ind w:firstLineChars="200" w:firstLine="482"/>
        <w:jc w:val="both"/>
      </w:pPr>
      <w:r w:rsidRPr="004F3159">
        <w:rPr>
          <w:rFonts w:hint="eastAsia"/>
          <w:b/>
        </w:rPr>
        <w:t>二、项目性质：</w:t>
      </w:r>
      <w:r w:rsidR="0093173B">
        <w:rPr>
          <w:rFonts w:hint="eastAsia"/>
          <w:color w:val="C00000"/>
        </w:rPr>
        <w:t>专门面向小</w:t>
      </w:r>
      <w:proofErr w:type="gramStart"/>
      <w:r w:rsidR="0093173B">
        <w:rPr>
          <w:rFonts w:hint="eastAsia"/>
          <w:color w:val="C00000"/>
        </w:rPr>
        <w:t>微企业</w:t>
      </w:r>
      <w:proofErr w:type="gramEnd"/>
      <w:r w:rsidR="0093173B">
        <w:rPr>
          <w:rFonts w:hint="eastAsia"/>
          <w:color w:val="C00000"/>
        </w:rPr>
        <w:t>的采购项目</w:t>
      </w:r>
    </w:p>
    <w:p w14:paraId="143219DA" w14:textId="37142B6D"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93173B">
        <w:rPr>
          <w:color w:val="C00000"/>
        </w:rPr>
        <w:t>280.00</w:t>
      </w:r>
      <w:r w:rsidR="0093173B">
        <w:rPr>
          <w:color w:val="C00000"/>
        </w:rPr>
        <w:t>万元</w:t>
      </w:r>
      <w:r w:rsidR="00A94247">
        <w:rPr>
          <w:rFonts w:hint="eastAsia"/>
          <w:color w:val="C00000"/>
        </w:rPr>
        <w:t>（最高限价</w:t>
      </w:r>
      <w:r w:rsidR="0093173B">
        <w:rPr>
          <w:color w:val="C00000"/>
        </w:rPr>
        <w:t>280.00</w:t>
      </w:r>
      <w:r w:rsidR="0093173B">
        <w:rPr>
          <w:color w:val="C00000"/>
        </w:rPr>
        <w:t>万元</w:t>
      </w:r>
      <w:r w:rsidR="00A94247">
        <w:rPr>
          <w:rFonts w:hint="eastAsia"/>
          <w:color w:val="C00000"/>
        </w:rPr>
        <w:t>）</w:t>
      </w:r>
    </w:p>
    <w:p w14:paraId="14B0EDE5" w14:textId="77777777" w:rsidR="0093173B" w:rsidRDefault="009B039A" w:rsidP="000C774E">
      <w:pPr>
        <w:widowControl w:val="0"/>
        <w:topLinePunct/>
        <w:ind w:firstLineChars="200" w:firstLine="482"/>
        <w:jc w:val="both"/>
        <w:rPr>
          <w:b/>
        </w:rPr>
      </w:pPr>
      <w:r w:rsidRPr="009B039A">
        <w:rPr>
          <w:b/>
        </w:rPr>
        <w:t>四、</w:t>
      </w:r>
      <w:r w:rsidR="00717B56">
        <w:rPr>
          <w:b/>
        </w:rPr>
        <w:t>采购</w:t>
      </w:r>
      <w:r w:rsidR="004F3159" w:rsidRPr="004F3159">
        <w:rPr>
          <w:rFonts w:hint="eastAsia"/>
          <w:b/>
        </w:rPr>
        <w:t>内容和要求：</w:t>
      </w:r>
    </w:p>
    <w:p w14:paraId="371969CC" w14:textId="62A319F0" w:rsidR="000C774E" w:rsidRDefault="0093173B" w:rsidP="000C774E">
      <w:pPr>
        <w:widowControl w:val="0"/>
        <w:topLinePunct/>
        <w:ind w:firstLineChars="200" w:firstLine="480"/>
        <w:jc w:val="both"/>
      </w:pPr>
      <w:r>
        <w:rPr>
          <w:rFonts w:hint="eastAsia"/>
          <w:color w:val="C00000"/>
        </w:rPr>
        <w:t>西安市第五医院保洁，</w:t>
      </w:r>
      <w:r w:rsidRPr="00877CA4">
        <w:rPr>
          <w:rFonts w:hint="eastAsia"/>
          <w:color w:val="C00000"/>
        </w:rPr>
        <w:t>服务期一年</w:t>
      </w:r>
      <w:r>
        <w:rPr>
          <w:color w:val="C00000"/>
        </w:rPr>
        <w:t>。</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657DEFA0"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F36FC3">
        <w:rPr>
          <w:u w:val="single"/>
        </w:rPr>
        <w:t>6</w:t>
      </w:r>
      <w:r w:rsidR="002027F6">
        <w:rPr>
          <w:rFonts w:hint="eastAsia"/>
        </w:rPr>
        <w:t>年</w:t>
      </w:r>
      <w:r w:rsidR="00986432" w:rsidRPr="00986432">
        <w:rPr>
          <w:u w:val="single"/>
        </w:rPr>
        <w:t>1</w:t>
      </w:r>
      <w:r w:rsidR="002027F6">
        <w:rPr>
          <w:rFonts w:hint="eastAsia"/>
        </w:rPr>
        <w:t>月</w:t>
      </w:r>
      <w:r w:rsidR="00986432" w:rsidRPr="00986432">
        <w:rPr>
          <w:u w:val="single"/>
        </w:rPr>
        <w:t>27</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6D8DB17B"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F36FC3">
        <w:rPr>
          <w:u w:val="single"/>
        </w:rPr>
        <w:t>6</w:t>
      </w:r>
      <w:bookmarkStart w:id="1" w:name="_GoBack"/>
      <w:bookmarkEnd w:id="1"/>
      <w:r>
        <w:rPr>
          <w:rFonts w:hint="eastAsia"/>
        </w:rPr>
        <w:t>年</w:t>
      </w:r>
      <w:r w:rsidR="00986432" w:rsidRPr="00986432">
        <w:rPr>
          <w:u w:val="single"/>
        </w:rPr>
        <w:t>1</w:t>
      </w:r>
      <w:r>
        <w:rPr>
          <w:rFonts w:hint="eastAsia"/>
        </w:rPr>
        <w:t>月</w:t>
      </w:r>
      <w:r w:rsidR="00986432" w:rsidRPr="00986432">
        <w:rPr>
          <w:u w:val="single"/>
        </w:rPr>
        <w:t>27</w:t>
      </w:r>
      <w:r>
        <w:rPr>
          <w:rFonts w:hint="eastAsia"/>
        </w:rPr>
        <w:t>日</w:t>
      </w:r>
      <w:r>
        <w:rPr>
          <w:rFonts w:hint="eastAsia"/>
        </w:rPr>
        <w:t>10:30</w:t>
      </w:r>
    </w:p>
    <w:p w14:paraId="75602388" w14:textId="623069ED"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986432" w:rsidRPr="00986432">
        <w:rPr>
          <w:u w:val="single"/>
        </w:rPr>
        <w:t>4</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lastRenderedPageBreak/>
        <w:t>十</w:t>
      </w:r>
      <w:r w:rsidR="004F3159" w:rsidRPr="000A2B11">
        <w:rPr>
          <w:rFonts w:hint="eastAsia"/>
          <w:b/>
        </w:rPr>
        <w:t>、联系方式</w:t>
      </w:r>
      <w:r>
        <w:rPr>
          <w:rFonts w:hint="eastAsia"/>
          <w:b/>
        </w:rPr>
        <w:t>：</w:t>
      </w:r>
    </w:p>
    <w:p w14:paraId="08463363" w14:textId="5EAD762E"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93173B">
        <w:rPr>
          <w:rFonts w:hint="eastAsia"/>
        </w:rPr>
        <w:t>西安市第五医院</w:t>
      </w:r>
    </w:p>
    <w:p w14:paraId="07A194B0" w14:textId="2B8FA315" w:rsidR="00623A3D" w:rsidRDefault="00623A3D" w:rsidP="00623A3D">
      <w:pPr>
        <w:widowControl w:val="0"/>
        <w:topLinePunct/>
        <w:ind w:firstLineChars="200" w:firstLine="480"/>
        <w:jc w:val="both"/>
      </w:pPr>
      <w:r>
        <w:rPr>
          <w:rFonts w:hint="eastAsia"/>
        </w:rPr>
        <w:t>地址：</w:t>
      </w:r>
      <w:r w:rsidR="0093173B">
        <w:rPr>
          <w:rFonts w:cstheme="minorHAnsi" w:hint="eastAsia"/>
        </w:rPr>
        <w:t>西安市</w:t>
      </w:r>
      <w:proofErr w:type="gramStart"/>
      <w:r w:rsidR="0093173B">
        <w:rPr>
          <w:rFonts w:cstheme="minorHAnsi" w:hint="eastAsia"/>
        </w:rPr>
        <w:t>莲</w:t>
      </w:r>
      <w:proofErr w:type="gramEnd"/>
      <w:r w:rsidR="0093173B">
        <w:rPr>
          <w:rFonts w:cstheme="minorHAnsi" w:hint="eastAsia"/>
        </w:rPr>
        <w:t>湖区西关正街</w:t>
      </w:r>
      <w:r w:rsidR="0093173B">
        <w:rPr>
          <w:rFonts w:cstheme="minorHAnsi" w:hint="eastAsia"/>
        </w:rPr>
        <w:t>112</w:t>
      </w:r>
      <w:r w:rsidR="0093173B">
        <w:rPr>
          <w:rFonts w:cstheme="minorHAnsi" w:hint="eastAsia"/>
        </w:rPr>
        <w:t>号</w:t>
      </w:r>
    </w:p>
    <w:p w14:paraId="3DA554C1" w14:textId="6F1676A7" w:rsidR="0093173B" w:rsidRDefault="00623A3D" w:rsidP="0093173B">
      <w:pPr>
        <w:widowControl w:val="0"/>
        <w:topLinePunct/>
        <w:ind w:firstLineChars="200" w:firstLine="480"/>
        <w:jc w:val="both"/>
      </w:pPr>
      <w:r>
        <w:rPr>
          <w:rFonts w:hint="eastAsia"/>
        </w:rPr>
        <w:t>联系人：</w:t>
      </w:r>
      <w:r w:rsidR="00FD594F">
        <w:rPr>
          <w:rFonts w:hint="eastAsia"/>
        </w:rPr>
        <w:t>安</w:t>
      </w:r>
      <w:r w:rsidR="0093173B">
        <w:rPr>
          <w:rFonts w:hint="eastAsia"/>
        </w:rPr>
        <w:t>老师</w:t>
      </w:r>
    </w:p>
    <w:p w14:paraId="5287178C" w14:textId="77777777" w:rsidR="0093173B" w:rsidRDefault="00623A3D" w:rsidP="0093173B">
      <w:pPr>
        <w:widowControl w:val="0"/>
        <w:topLinePunct/>
        <w:ind w:firstLineChars="200" w:firstLine="480"/>
        <w:jc w:val="both"/>
      </w:pPr>
      <w:r>
        <w:rPr>
          <w:rFonts w:hint="eastAsia"/>
        </w:rPr>
        <w:t>联系电话：</w:t>
      </w:r>
      <w:r w:rsidR="0093173B">
        <w:t>029-88621331</w:t>
      </w:r>
    </w:p>
    <w:p w14:paraId="4671EC98" w14:textId="4F0A2054"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1F02C827" w:rsidR="004F3159" w:rsidRDefault="004F3159" w:rsidP="004F3159">
      <w:pPr>
        <w:widowControl w:val="0"/>
        <w:topLinePunct/>
        <w:ind w:firstLineChars="200" w:firstLine="480"/>
        <w:jc w:val="both"/>
      </w:pPr>
      <w:r>
        <w:rPr>
          <w:rFonts w:hint="eastAsia"/>
        </w:rPr>
        <w:t>标书联系人及分机号：</w:t>
      </w:r>
      <w:r w:rsidR="0093173B">
        <w:rPr>
          <w:rFonts w:hint="eastAsia"/>
        </w:rPr>
        <w:t>王</w:t>
      </w:r>
      <w:r w:rsidR="00A94247">
        <w:rPr>
          <w:rFonts w:hint="eastAsia"/>
        </w:rPr>
        <w:t>老师（</w:t>
      </w:r>
      <w:r w:rsidR="00A94247">
        <w:t>80</w:t>
      </w:r>
      <w:r w:rsidR="0093173B">
        <w:t>848</w:t>
      </w:r>
      <w:r w:rsidR="00A94247">
        <w:rPr>
          <w:rFonts w:hint="eastAsia"/>
        </w:rPr>
        <w:t>）</w:t>
      </w:r>
    </w:p>
    <w:p w14:paraId="6F1334A2" w14:textId="42055F9F" w:rsidR="0037531B" w:rsidRPr="00B55F20" w:rsidRDefault="004F3159" w:rsidP="004F3159">
      <w:pPr>
        <w:widowControl w:val="0"/>
        <w:topLinePunct/>
        <w:ind w:firstLineChars="200" w:firstLine="480"/>
        <w:jc w:val="both"/>
      </w:pPr>
      <w:r>
        <w:rPr>
          <w:rFonts w:hint="eastAsia"/>
        </w:rPr>
        <w:t>开标联系人及分机号：</w:t>
      </w:r>
      <w:r w:rsidR="00986432">
        <w:rPr>
          <w:rFonts w:hint="eastAsia"/>
        </w:rPr>
        <w:t>王</w:t>
      </w:r>
      <w:r w:rsidR="00C56D79">
        <w:rPr>
          <w:rFonts w:hint="eastAsia"/>
        </w:rPr>
        <w:t>老师（</w:t>
      </w:r>
      <w:r w:rsidR="00542A4A">
        <w:t>80</w:t>
      </w:r>
      <w:r w:rsidR="00986432">
        <w:t>807</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F30709">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11437467"/>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00A9FDA7" w:rsidR="00713D33" w:rsidRPr="002027F6" w:rsidRDefault="0093173B"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西安市第五医院保洁服务</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6A6AC2D7" w:rsidR="00713D33" w:rsidRPr="002027F6" w:rsidRDefault="0093173B" w:rsidP="00917762">
            <w:pPr>
              <w:spacing w:line="320" w:lineRule="exact"/>
              <w:jc w:val="both"/>
              <w:rPr>
                <w:rFonts w:ascii="Calibri" w:eastAsia="宋体" w:hAnsi="宋体" w:cstheme="minorHAnsi"/>
                <w:sz w:val="21"/>
              </w:rPr>
            </w:pPr>
            <w:r>
              <w:rPr>
                <w:rFonts w:ascii="Calibri" w:eastAsia="宋体" w:hAnsi="宋体" w:cstheme="minorHAnsi"/>
                <w:sz w:val="21"/>
              </w:rPr>
              <w:t>XCZX2025-0193</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E8604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E8604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17C8990" w:rsidR="00713D33" w:rsidRPr="002027F6" w:rsidRDefault="00E86049"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1"/>
                  <w14:checkedState w14:val="2611" w14:font="MS Gothic"/>
                  <w14:uncheckedState w14:val="2610" w14:font="MS Gothic"/>
                </w14:checkbox>
              </w:sdtPr>
              <w:sdtEndPr/>
              <w:sdtContent>
                <w:r w:rsidR="0093173B">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1AEDB4E6" w:rsidR="0000473B" w:rsidRPr="002027F6" w:rsidRDefault="0093173B" w:rsidP="0000473B">
            <w:pPr>
              <w:spacing w:line="320" w:lineRule="exact"/>
              <w:jc w:val="both"/>
              <w:rPr>
                <w:rFonts w:ascii="Calibri" w:eastAsia="宋体" w:hAnsi="宋体" w:cstheme="minorHAnsi"/>
                <w:sz w:val="21"/>
                <w:szCs w:val="21"/>
              </w:rPr>
            </w:pPr>
            <w:r>
              <w:rPr>
                <w:rFonts w:ascii="Calibri" w:eastAsia="宋体" w:hAnsi="宋体" w:cstheme="minorHAnsi" w:hint="eastAsia"/>
                <w:sz w:val="21"/>
              </w:rPr>
              <w:t>2</w:t>
            </w:r>
            <w:r>
              <w:rPr>
                <w:rFonts w:ascii="Calibri" w:eastAsia="宋体" w:hAnsi="宋体" w:cstheme="minorHAnsi"/>
                <w:sz w:val="21"/>
              </w:rPr>
              <w:t>80.00</w:t>
            </w:r>
            <w:r>
              <w:rPr>
                <w:rFonts w:ascii="Calibri" w:eastAsia="宋体" w:hAnsi="宋体" w:cstheme="minorHAnsi" w:hint="eastAsia"/>
                <w:sz w:val="21"/>
              </w:rPr>
              <w:t>万元</w:t>
            </w:r>
            <w:r w:rsidR="0000473B" w:rsidRPr="002027F6">
              <w:rPr>
                <w:rFonts w:ascii="Calibri" w:eastAsia="宋体" w:hAnsi="宋体" w:cstheme="minorHAnsi" w:hint="eastAsia"/>
                <w:sz w:val="21"/>
              </w:rPr>
              <w:t>（最高限价</w:t>
            </w:r>
            <w:r>
              <w:rPr>
                <w:rFonts w:ascii="Calibri" w:eastAsia="宋体" w:hAnsi="宋体" w:cstheme="minorHAnsi" w:hint="eastAsia"/>
                <w:sz w:val="21"/>
              </w:rPr>
              <w:t>2</w:t>
            </w:r>
            <w:r>
              <w:rPr>
                <w:rFonts w:ascii="Calibri" w:eastAsia="宋体" w:hAnsi="宋体" w:cstheme="minorHAnsi"/>
                <w:sz w:val="21"/>
              </w:rPr>
              <w:t>80.00</w:t>
            </w:r>
            <w:r>
              <w:rPr>
                <w:rFonts w:ascii="Calibri" w:eastAsia="宋体" w:hAnsi="宋体" w:cstheme="minorHAnsi" w:hint="eastAsia"/>
                <w:sz w:val="21"/>
              </w:rPr>
              <w:t>万</w:t>
            </w:r>
            <w:r w:rsidR="0000473B" w:rsidRPr="002027F6">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E86049"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E8604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E8604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E8604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E8604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E8604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E86049"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E86049"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33059876" w:rsidR="00E332F8" w:rsidRPr="00C17C7F" w:rsidRDefault="007747FE" w:rsidP="002C6442">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7022FB">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29A0A257"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93173B">
              <w:rPr>
                <w:color w:val="7030A0"/>
                <w:sz w:val="21"/>
                <w:szCs w:val="21"/>
                <w:u w:val="single"/>
              </w:rPr>
              <w:t>物业管理</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8270F2" w:rsidRPr="00C17C7F" w14:paraId="42806EDE" w14:textId="77777777" w:rsidTr="00713D33">
        <w:trPr>
          <w:trHeight w:val="397"/>
          <w:jc w:val="center"/>
        </w:trPr>
        <w:tc>
          <w:tcPr>
            <w:tcW w:w="694" w:type="dxa"/>
            <w:shd w:val="clear" w:color="auto" w:fill="auto"/>
            <w:vAlign w:val="center"/>
          </w:tcPr>
          <w:p w14:paraId="51B0B53F" w14:textId="77777777" w:rsidR="008270F2" w:rsidRPr="00C074A8" w:rsidRDefault="008270F2" w:rsidP="00D549E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32616AB" w14:textId="77777777" w:rsidR="008270F2" w:rsidRPr="00FC3953" w:rsidRDefault="008270F2" w:rsidP="008270F2">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67405D5C" w14:textId="77777777" w:rsidR="008270F2" w:rsidRPr="007A3344" w:rsidRDefault="00E86049"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1"/>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不组织</w:t>
            </w:r>
          </w:p>
          <w:p w14:paraId="2B4A77F4" w14:textId="054A0FAB" w:rsidR="008270F2" w:rsidRPr="007A3344" w:rsidRDefault="00E86049"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0"/>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组织</w:t>
            </w:r>
          </w:p>
          <w:p w14:paraId="62E89AD7"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108903B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73608CF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5A0D1235" w14:textId="77777777" w:rsidR="008270F2" w:rsidRDefault="008270F2" w:rsidP="008270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A979CE">
        <w:fldChar w:fldCharType="begin"/>
      </w:r>
      <w:r w:rsidR="00A979CE">
        <w:instrText xml:space="preserve"> HYPERLINK "http://sxggzyjy.xa.gov.cn/" </w:instrText>
      </w:r>
      <w:r w:rsidR="00A979CE">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A979CE">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59EF27E0"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675AAC">
        <w:rPr>
          <w:rFonts w:cstheme="minorHAnsi" w:hint="eastAsia"/>
        </w:rPr>
        <w:t>招</w:t>
      </w:r>
      <w:r w:rsidR="007022FB">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56F8B">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1D5DC48F"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0B09D04B"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lastRenderedPageBreak/>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449B11DF"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rsidRPr="00422EB1">
        <w:rPr>
          <w:rFonts w:hint="eastAsia"/>
        </w:rPr>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lastRenderedPageBreak/>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17B9A229" w:rsidR="001240BB" w:rsidRPr="00B03CED" w:rsidRDefault="00831387" w:rsidP="00C07F2A">
      <w:pPr>
        <w:pStyle w:val="aff4"/>
        <w:ind w:firstLine="480"/>
      </w:pPr>
      <w:r>
        <w:rPr>
          <w:rFonts w:hint="eastAsia"/>
        </w:rPr>
        <w:t>5</w:t>
      </w:r>
      <w:r>
        <w:rPr>
          <w:rFonts w:hint="eastAsia"/>
        </w:rPr>
        <w:t>．不同供应商的</w:t>
      </w:r>
      <w:r w:rsidR="007022FB">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7"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lastRenderedPageBreak/>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lastRenderedPageBreak/>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52042C4B"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93173B">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5105845"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22EB1">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42E8A7BA"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22EB1">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6E4BA69" w:rsidR="00FC149A" w:rsidRPr="002D5205" w:rsidRDefault="0093173B" w:rsidP="0093173B">
            <w:pPr>
              <w:spacing w:line="400" w:lineRule="exact"/>
              <w:jc w:val="both"/>
              <w:rPr>
                <w:rFonts w:ascii="Calibri" w:eastAsia="宋体" w:hAnsi="宋体" w:cstheme="minorHAnsi"/>
                <w:bCs/>
                <w:color w:val="FF0000"/>
                <w:sz w:val="21"/>
              </w:rPr>
            </w:pPr>
            <w:r>
              <w:rPr>
                <w:rFonts w:ascii="Calibri" w:eastAsia="宋体" w:hAnsi="宋体" w:cstheme="minorHAnsi"/>
                <w:bCs/>
                <w:sz w:val="21"/>
              </w:rPr>
              <w:t>本项目</w:t>
            </w:r>
            <w:r w:rsidRPr="007613A2">
              <w:rPr>
                <w:rFonts w:ascii="Calibri" w:eastAsia="宋体" w:hAnsi="宋体" w:cstheme="minorHAnsi"/>
                <w:bCs/>
                <w:sz w:val="21"/>
              </w:rPr>
              <w:t>专门面向小微企业</w:t>
            </w:r>
            <w:r>
              <w:rPr>
                <w:rFonts w:ascii="Calibri" w:eastAsia="宋体" w:hAnsi="宋体" w:cstheme="minorHAnsi"/>
                <w:bCs/>
                <w:sz w:val="21"/>
              </w:rPr>
              <w:t>，</w:t>
            </w:r>
            <w:r w:rsidR="00DE10B2" w:rsidRPr="00DE10B2">
              <w:rPr>
                <w:rFonts w:ascii="Calibri" w:eastAsia="宋体" w:hAnsi="宋体" w:cstheme="minorHAnsi" w:hint="eastAsia"/>
                <w:bCs/>
                <w:sz w:val="21"/>
              </w:rPr>
              <w:t>仅接受小型、微型企业参与，提供《中小企业声明函》、或《残疾人福利性单位声明函》、或《监狱企业证明函》。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7777777" w:rsidR="005919EF" w:rsidRPr="00275284" w:rsidRDefault="005919EF" w:rsidP="005919EF">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239B9E32" w14:textId="77777777" w:rsidR="005919EF" w:rsidRPr="00275284" w:rsidRDefault="005919EF" w:rsidP="005919EF">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31891A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272DAF">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32D2C492" w14:textId="77489D3C"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7F298A76" w:rsidR="00FC149A" w:rsidRPr="0085172A"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9C27BC" w:rsidRPr="00B96411">
              <w:rPr>
                <w:rFonts w:ascii="Calibri" w:eastAsia="宋体" w:hAnsi="宋体" w:cstheme="minorHAnsi" w:hint="eastAsia"/>
                <w:bCs/>
                <w:color w:val="00B050"/>
                <w:sz w:val="21"/>
              </w:rPr>
              <w:t>以联合体形</w:t>
            </w:r>
            <w:proofErr w:type="gramStart"/>
            <w:r w:rsidR="009C27BC" w:rsidRPr="00B96411">
              <w:rPr>
                <w:rFonts w:ascii="Calibri" w:eastAsia="宋体" w:hAnsi="宋体" w:cstheme="minorHAnsi" w:hint="eastAsia"/>
                <w:bCs/>
                <w:color w:val="00B050"/>
                <w:sz w:val="21"/>
              </w:rPr>
              <w:t>式参加</w:t>
            </w:r>
            <w:proofErr w:type="gramEnd"/>
            <w:r w:rsidR="009C27BC" w:rsidRPr="00B96411">
              <w:rPr>
                <w:rFonts w:ascii="Calibri" w:eastAsia="宋体" w:hAnsi="宋体" w:cstheme="minorHAnsi" w:hint="eastAsia"/>
                <w:bCs/>
                <w:color w:val="00B050"/>
                <w:sz w:val="21"/>
              </w:rPr>
              <w:t>政府采购活动的，联合体各方均应具备基本资格条件前五项要求，第六项要求由牵头方</w:t>
            </w:r>
            <w:r w:rsidR="009C27BC">
              <w:rPr>
                <w:rFonts w:ascii="Calibri" w:eastAsia="宋体" w:hAnsi="宋体" w:cstheme="minorHAnsi" w:hint="eastAsia"/>
                <w:bCs/>
                <w:color w:val="00B050"/>
                <w:sz w:val="21"/>
              </w:rPr>
              <w:t>填写</w:t>
            </w:r>
            <w:r w:rsidR="009C27BC" w:rsidRPr="00B96411">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9C27BC" w:rsidRPr="00B96411">
              <w:rPr>
                <w:rFonts w:ascii="Calibri" w:eastAsia="宋体" w:hAnsi="宋体" w:cstheme="minorHAnsi" w:hint="eastAsia"/>
                <w:bCs/>
                <w:color w:val="00B050"/>
                <w:sz w:val="21"/>
              </w:rPr>
              <w:t>商按照</w:t>
            </w:r>
            <w:proofErr w:type="gramEnd"/>
            <w:r w:rsidR="009C27BC" w:rsidRPr="00B96411">
              <w:rPr>
                <w:rFonts w:ascii="Calibri" w:eastAsia="宋体" w:hAnsi="宋体" w:cstheme="minorHAnsi" w:hint="eastAsia"/>
                <w:bCs/>
                <w:color w:val="00B050"/>
                <w:sz w:val="21"/>
              </w:rPr>
              <w:t>联合体分工承担相同工作的，按照资质等级较低的供应商确定资质等级。</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w:t>
      </w:r>
      <w:r>
        <w:rPr>
          <w:rFonts w:hint="eastAsia"/>
        </w:rPr>
        <w:lastRenderedPageBreak/>
        <w:t>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79F27EE6"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22EB1">
        <w:rPr>
          <w:rFonts w:hint="eastAsia"/>
          <w:color w:val="C00000"/>
        </w:rPr>
        <w:t>供应商</w:t>
      </w:r>
      <w:r w:rsidRPr="00246EAC">
        <w:rPr>
          <w:rFonts w:hint="eastAsia"/>
          <w:color w:val="C00000"/>
        </w:rPr>
        <w:t>身份的字符或徽标，包括文字、符号、图案、标志、标识、人员姓名、投标</w:t>
      </w:r>
      <w:r w:rsidR="00422EB1">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3010E81C" w14:textId="77777777" w:rsidR="000D7A53" w:rsidRDefault="000D7A53" w:rsidP="000D7A53">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4C75C960" w14:textId="7447D5FA" w:rsidR="00422EB1" w:rsidRPr="00422EB1" w:rsidRDefault="00422EB1" w:rsidP="00422EB1">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lastRenderedPageBreak/>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C16BAC4" w14:textId="77777777" w:rsidR="001F5599" w:rsidRPr="0047751D" w:rsidRDefault="001F5599" w:rsidP="001F5599">
      <w:pPr>
        <w:pStyle w:val="aff4"/>
        <w:ind w:firstLine="480"/>
        <w:rPr>
          <w:color w:val="C00000"/>
        </w:rPr>
      </w:pPr>
      <w:r w:rsidRPr="0047751D">
        <w:rPr>
          <w:color w:val="C00000"/>
        </w:rPr>
        <w:t>出现下列情形的，供应商投标无效：</w:t>
      </w:r>
    </w:p>
    <w:p w14:paraId="1F07D77C" w14:textId="77777777" w:rsidR="001F5599" w:rsidRPr="00067C32" w:rsidRDefault="001F5599" w:rsidP="001F5599">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2098663F" w14:textId="77777777" w:rsidR="0093173B" w:rsidRDefault="0093173B" w:rsidP="0093173B">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『评审要素及分值一览表』</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809"/>
        <w:gridCol w:w="1418"/>
      </w:tblGrid>
      <w:tr w:rsidR="0093173B" w14:paraId="4568A905" w14:textId="77777777" w:rsidTr="000919F1">
        <w:trPr>
          <w:trHeight w:val="397"/>
          <w:jc w:val="center"/>
        </w:trPr>
        <w:tc>
          <w:tcPr>
            <w:tcW w:w="756" w:type="dxa"/>
            <w:vMerge w:val="restart"/>
            <w:tcBorders>
              <w:top w:val="single" w:sz="12" w:space="0" w:color="auto"/>
              <w:bottom w:val="single" w:sz="2" w:space="0" w:color="auto"/>
            </w:tcBorders>
            <w:shd w:val="clear" w:color="auto" w:fill="F2F2F2" w:themeFill="background1" w:themeFillShade="F2"/>
            <w:vAlign w:val="center"/>
          </w:tcPr>
          <w:p w14:paraId="11975462" w14:textId="77777777" w:rsidR="0093173B" w:rsidRDefault="0093173B" w:rsidP="000919F1">
            <w:pPr>
              <w:spacing w:line="320" w:lineRule="exact"/>
              <w:jc w:val="both"/>
              <w:rPr>
                <w:rFonts w:cstheme="minorHAnsi"/>
                <w:b/>
                <w:bCs/>
                <w:sz w:val="21"/>
                <w:szCs w:val="21"/>
              </w:rPr>
            </w:pPr>
            <w:r>
              <w:rPr>
                <w:rFonts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758CF0BD" w14:textId="77777777" w:rsidR="0093173B" w:rsidRDefault="0093173B" w:rsidP="000919F1">
            <w:pPr>
              <w:spacing w:line="320" w:lineRule="exact"/>
              <w:jc w:val="both"/>
              <w:rPr>
                <w:rFonts w:cstheme="minorHAnsi"/>
                <w:b/>
                <w:bCs/>
                <w:sz w:val="21"/>
                <w:szCs w:val="21"/>
              </w:rPr>
            </w:pPr>
            <w:r>
              <w:rPr>
                <w:rFonts w:cstheme="minorHAnsi"/>
                <w:b/>
                <w:bCs/>
                <w:sz w:val="21"/>
                <w:szCs w:val="21"/>
              </w:rPr>
              <w:t>总分值</w:t>
            </w:r>
          </w:p>
        </w:tc>
        <w:tc>
          <w:tcPr>
            <w:tcW w:w="5809" w:type="dxa"/>
            <w:vMerge w:val="restart"/>
            <w:tcBorders>
              <w:top w:val="single" w:sz="12" w:space="0" w:color="auto"/>
              <w:bottom w:val="single" w:sz="2" w:space="0" w:color="auto"/>
            </w:tcBorders>
            <w:shd w:val="clear" w:color="auto" w:fill="F2F2F2" w:themeFill="background1" w:themeFillShade="F2"/>
            <w:vAlign w:val="center"/>
          </w:tcPr>
          <w:p w14:paraId="3AFC8B41" w14:textId="77777777" w:rsidR="0093173B" w:rsidRDefault="0093173B" w:rsidP="000919F1">
            <w:pPr>
              <w:spacing w:line="320" w:lineRule="exact"/>
              <w:jc w:val="both"/>
              <w:rPr>
                <w:rFonts w:cstheme="minorHAnsi"/>
                <w:b/>
                <w:bCs/>
                <w:sz w:val="21"/>
                <w:szCs w:val="21"/>
              </w:rPr>
            </w:pPr>
            <w:r>
              <w:rPr>
                <w:rFonts w:cstheme="minorHAnsi"/>
                <w:b/>
                <w:bCs/>
                <w:sz w:val="21"/>
                <w:szCs w:val="21"/>
              </w:rPr>
              <w:t>评审要素</w:t>
            </w:r>
          </w:p>
        </w:tc>
        <w:tc>
          <w:tcPr>
            <w:tcW w:w="1418" w:type="dxa"/>
            <w:vMerge w:val="restart"/>
            <w:tcBorders>
              <w:top w:val="single" w:sz="12" w:space="0" w:color="auto"/>
              <w:bottom w:val="single" w:sz="2" w:space="0" w:color="auto"/>
            </w:tcBorders>
            <w:shd w:val="clear" w:color="auto" w:fill="F2F2F2" w:themeFill="background1" w:themeFillShade="F2"/>
            <w:vAlign w:val="center"/>
          </w:tcPr>
          <w:p w14:paraId="05771B8D" w14:textId="77777777" w:rsidR="0093173B" w:rsidRDefault="0093173B" w:rsidP="000919F1">
            <w:pPr>
              <w:spacing w:line="320" w:lineRule="exact"/>
              <w:jc w:val="both"/>
              <w:rPr>
                <w:rFonts w:cstheme="minorHAnsi"/>
                <w:b/>
                <w:bCs/>
                <w:sz w:val="21"/>
                <w:szCs w:val="21"/>
              </w:rPr>
            </w:pPr>
            <w:r>
              <w:rPr>
                <w:rFonts w:cstheme="minorHAnsi"/>
                <w:b/>
                <w:bCs/>
                <w:sz w:val="21"/>
                <w:szCs w:val="21"/>
              </w:rPr>
              <w:t>备注</w:t>
            </w:r>
          </w:p>
        </w:tc>
      </w:tr>
      <w:tr w:rsidR="0093173B" w14:paraId="4ACCBFB1" w14:textId="77777777" w:rsidTr="000919F1">
        <w:trPr>
          <w:trHeight w:val="397"/>
          <w:jc w:val="center"/>
        </w:trPr>
        <w:tc>
          <w:tcPr>
            <w:tcW w:w="756" w:type="dxa"/>
            <w:vMerge/>
            <w:tcBorders>
              <w:top w:val="single" w:sz="2" w:space="0" w:color="auto"/>
              <w:bottom w:val="single" w:sz="2" w:space="0" w:color="auto"/>
            </w:tcBorders>
            <w:shd w:val="clear" w:color="auto" w:fill="F2F2F2" w:themeFill="background1" w:themeFillShade="F2"/>
            <w:vAlign w:val="center"/>
          </w:tcPr>
          <w:p w14:paraId="5B28F284" w14:textId="77777777" w:rsidR="0093173B" w:rsidRDefault="0093173B" w:rsidP="000919F1">
            <w:pPr>
              <w:spacing w:line="320" w:lineRule="exact"/>
              <w:jc w:val="both"/>
              <w:rPr>
                <w:rFonts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4CEC99A7" w14:textId="77777777" w:rsidR="0093173B" w:rsidRDefault="0093173B" w:rsidP="000919F1">
            <w:pPr>
              <w:spacing w:line="320" w:lineRule="exact"/>
              <w:jc w:val="both"/>
              <w:rPr>
                <w:rFonts w:cstheme="minorHAnsi"/>
                <w:b/>
                <w:bCs/>
                <w:sz w:val="21"/>
                <w:szCs w:val="21"/>
              </w:rPr>
            </w:pPr>
            <w:r>
              <w:rPr>
                <w:rFonts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2BCF847F" w14:textId="77777777" w:rsidR="0093173B" w:rsidRDefault="0093173B" w:rsidP="000919F1">
            <w:pPr>
              <w:spacing w:line="320" w:lineRule="exact"/>
              <w:jc w:val="both"/>
              <w:rPr>
                <w:rFonts w:cstheme="minorHAnsi"/>
                <w:b/>
                <w:bCs/>
                <w:sz w:val="21"/>
                <w:szCs w:val="21"/>
              </w:rPr>
            </w:pPr>
            <w:r>
              <w:rPr>
                <w:rFonts w:cstheme="minorHAnsi"/>
                <w:b/>
                <w:bCs/>
                <w:sz w:val="21"/>
                <w:szCs w:val="21"/>
              </w:rPr>
              <w:t>分项最高分值</w:t>
            </w:r>
          </w:p>
        </w:tc>
        <w:tc>
          <w:tcPr>
            <w:tcW w:w="5809" w:type="dxa"/>
            <w:vMerge/>
            <w:tcBorders>
              <w:top w:val="single" w:sz="2" w:space="0" w:color="auto"/>
              <w:bottom w:val="single" w:sz="2" w:space="0" w:color="auto"/>
            </w:tcBorders>
            <w:shd w:val="clear" w:color="auto" w:fill="F2F2F2" w:themeFill="background1" w:themeFillShade="F2"/>
            <w:vAlign w:val="center"/>
          </w:tcPr>
          <w:p w14:paraId="531AB408" w14:textId="77777777" w:rsidR="0093173B" w:rsidRDefault="0093173B" w:rsidP="000919F1">
            <w:pPr>
              <w:spacing w:line="320" w:lineRule="exact"/>
              <w:jc w:val="both"/>
              <w:rPr>
                <w:rFonts w:cstheme="minorHAnsi"/>
                <w:bCs/>
                <w:sz w:val="21"/>
                <w:szCs w:val="21"/>
              </w:rPr>
            </w:pPr>
          </w:p>
        </w:tc>
        <w:tc>
          <w:tcPr>
            <w:tcW w:w="1418" w:type="dxa"/>
            <w:vMerge/>
            <w:tcBorders>
              <w:top w:val="single" w:sz="2" w:space="0" w:color="auto"/>
              <w:bottom w:val="single" w:sz="2" w:space="0" w:color="auto"/>
            </w:tcBorders>
            <w:shd w:val="clear" w:color="auto" w:fill="F2F2F2" w:themeFill="background1" w:themeFillShade="F2"/>
            <w:vAlign w:val="center"/>
          </w:tcPr>
          <w:p w14:paraId="42798414" w14:textId="77777777" w:rsidR="0093173B" w:rsidRDefault="0093173B" w:rsidP="000919F1">
            <w:pPr>
              <w:spacing w:line="320" w:lineRule="exact"/>
              <w:jc w:val="both"/>
              <w:rPr>
                <w:rFonts w:cstheme="minorHAnsi"/>
                <w:bCs/>
                <w:sz w:val="21"/>
                <w:szCs w:val="21"/>
              </w:rPr>
            </w:pPr>
          </w:p>
        </w:tc>
      </w:tr>
      <w:tr w:rsidR="0093173B" w14:paraId="63FDA43C" w14:textId="77777777" w:rsidTr="000919F1">
        <w:trPr>
          <w:trHeight w:val="397"/>
          <w:jc w:val="center"/>
        </w:trPr>
        <w:tc>
          <w:tcPr>
            <w:tcW w:w="756" w:type="dxa"/>
            <w:tcBorders>
              <w:top w:val="single" w:sz="2" w:space="0" w:color="auto"/>
            </w:tcBorders>
            <w:shd w:val="clear" w:color="auto" w:fill="auto"/>
            <w:vAlign w:val="center"/>
          </w:tcPr>
          <w:p w14:paraId="2BE2CDA2" w14:textId="77777777" w:rsidR="0093173B" w:rsidRDefault="0093173B" w:rsidP="000919F1">
            <w:pPr>
              <w:spacing w:line="320" w:lineRule="exact"/>
              <w:jc w:val="both"/>
              <w:rPr>
                <w:rFonts w:cs="宋体"/>
                <w:bCs/>
                <w:sz w:val="21"/>
                <w:szCs w:val="21"/>
              </w:rPr>
            </w:pPr>
            <w:r>
              <w:rPr>
                <w:rFonts w:cs="宋体"/>
                <w:b/>
                <w:sz w:val="21"/>
                <w:szCs w:val="21"/>
              </w:rPr>
              <w:t>价格</w:t>
            </w:r>
          </w:p>
        </w:tc>
        <w:tc>
          <w:tcPr>
            <w:tcW w:w="640" w:type="dxa"/>
            <w:tcBorders>
              <w:top w:val="single" w:sz="2" w:space="0" w:color="auto"/>
            </w:tcBorders>
            <w:shd w:val="clear" w:color="auto" w:fill="auto"/>
            <w:vAlign w:val="center"/>
          </w:tcPr>
          <w:p w14:paraId="36F77BA5" w14:textId="77777777" w:rsidR="0093173B" w:rsidRDefault="0093173B" w:rsidP="000919F1">
            <w:pPr>
              <w:spacing w:line="320" w:lineRule="exact"/>
              <w:jc w:val="both"/>
              <w:rPr>
                <w:rFonts w:cs="宋体"/>
                <w:bCs/>
                <w:sz w:val="21"/>
                <w:szCs w:val="21"/>
              </w:rPr>
            </w:pPr>
            <w:r>
              <w:rPr>
                <w:rFonts w:cs="宋体"/>
                <w:bCs/>
                <w:sz w:val="21"/>
                <w:szCs w:val="21"/>
              </w:rPr>
              <w:t>30</w:t>
            </w:r>
          </w:p>
        </w:tc>
        <w:tc>
          <w:tcPr>
            <w:tcW w:w="860" w:type="dxa"/>
            <w:shd w:val="clear" w:color="auto" w:fill="auto"/>
            <w:vAlign w:val="center"/>
          </w:tcPr>
          <w:p w14:paraId="4F4F40D5" w14:textId="77777777" w:rsidR="0093173B" w:rsidRDefault="0093173B" w:rsidP="000919F1">
            <w:pPr>
              <w:spacing w:line="320" w:lineRule="exact"/>
              <w:jc w:val="center"/>
              <w:rPr>
                <w:rFonts w:cs="宋体"/>
                <w:bCs/>
                <w:sz w:val="21"/>
                <w:szCs w:val="21"/>
              </w:rPr>
            </w:pPr>
            <w:r>
              <w:rPr>
                <w:rFonts w:cs="宋体"/>
                <w:bCs/>
                <w:sz w:val="21"/>
                <w:szCs w:val="21"/>
              </w:rPr>
              <w:t>30</w:t>
            </w:r>
          </w:p>
        </w:tc>
        <w:tc>
          <w:tcPr>
            <w:tcW w:w="5809" w:type="dxa"/>
            <w:tcBorders>
              <w:top w:val="single" w:sz="2" w:space="0" w:color="auto"/>
            </w:tcBorders>
            <w:shd w:val="clear" w:color="auto" w:fill="auto"/>
            <w:vAlign w:val="center"/>
          </w:tcPr>
          <w:p w14:paraId="2E7707B1" w14:textId="77777777" w:rsidR="0093173B" w:rsidRDefault="0093173B" w:rsidP="000919F1">
            <w:pPr>
              <w:tabs>
                <w:tab w:val="left" w:pos="547"/>
              </w:tabs>
              <w:spacing w:line="320" w:lineRule="exact"/>
              <w:jc w:val="both"/>
              <w:rPr>
                <w:rFonts w:cs="宋体"/>
                <w:sz w:val="21"/>
                <w:szCs w:val="21"/>
              </w:rPr>
            </w:pPr>
            <w:r>
              <w:rPr>
                <w:rFonts w:cs="宋体"/>
                <w:sz w:val="21"/>
                <w:szCs w:val="21"/>
              </w:rPr>
              <w:t>有效供应商最低报价为</w:t>
            </w:r>
            <w:proofErr w:type="gramStart"/>
            <w:r>
              <w:rPr>
                <w:rFonts w:cs="宋体"/>
                <w:sz w:val="21"/>
                <w:szCs w:val="21"/>
              </w:rPr>
              <w:t>基准价得</w:t>
            </w:r>
            <w:r>
              <w:rPr>
                <w:rFonts w:cs="宋体"/>
                <w:sz w:val="21"/>
                <w:szCs w:val="21"/>
              </w:rPr>
              <w:t>30</w:t>
            </w:r>
            <w:r>
              <w:rPr>
                <w:rFonts w:cs="宋体"/>
                <w:sz w:val="21"/>
                <w:szCs w:val="21"/>
              </w:rPr>
              <w:t>分</w:t>
            </w:r>
            <w:proofErr w:type="gramEnd"/>
            <w:r>
              <w:rPr>
                <w:rFonts w:cs="宋体"/>
                <w:sz w:val="21"/>
                <w:szCs w:val="21"/>
              </w:rPr>
              <w:t>，各供应商的报价得分按下列公式计算：（基准价</w:t>
            </w:r>
            <w:r>
              <w:rPr>
                <w:rFonts w:cs="宋体"/>
                <w:sz w:val="21"/>
                <w:szCs w:val="21"/>
              </w:rPr>
              <w:t>/</w:t>
            </w:r>
            <w:r>
              <w:rPr>
                <w:rFonts w:cs="宋体"/>
                <w:sz w:val="21"/>
                <w:szCs w:val="21"/>
              </w:rPr>
              <w:t>投标报价）</w:t>
            </w:r>
            <w:r>
              <w:rPr>
                <w:rFonts w:cs="宋体"/>
                <w:sz w:val="21"/>
                <w:szCs w:val="21"/>
              </w:rPr>
              <w:t>×30%×100</w:t>
            </w:r>
            <w:r>
              <w:rPr>
                <w:rFonts w:cs="宋体"/>
                <w:sz w:val="21"/>
                <w:szCs w:val="21"/>
              </w:rPr>
              <w:t>分</w:t>
            </w:r>
          </w:p>
        </w:tc>
        <w:tc>
          <w:tcPr>
            <w:tcW w:w="1418" w:type="dxa"/>
            <w:tcBorders>
              <w:top w:val="single" w:sz="2" w:space="0" w:color="auto"/>
            </w:tcBorders>
            <w:shd w:val="clear" w:color="auto" w:fill="auto"/>
            <w:vAlign w:val="center"/>
          </w:tcPr>
          <w:p w14:paraId="276EE2C0" w14:textId="77777777" w:rsidR="0093173B" w:rsidRDefault="0093173B" w:rsidP="000919F1">
            <w:pPr>
              <w:spacing w:line="320" w:lineRule="exact"/>
              <w:jc w:val="both"/>
              <w:rPr>
                <w:rFonts w:cs="宋体"/>
                <w:bCs/>
                <w:color w:val="FF0000"/>
                <w:sz w:val="21"/>
                <w:szCs w:val="21"/>
              </w:rPr>
            </w:pPr>
          </w:p>
        </w:tc>
      </w:tr>
      <w:tr w:rsidR="0093173B" w14:paraId="7012952D" w14:textId="77777777" w:rsidTr="000919F1">
        <w:trPr>
          <w:trHeight w:val="397"/>
          <w:jc w:val="center"/>
        </w:trPr>
        <w:tc>
          <w:tcPr>
            <w:tcW w:w="756" w:type="dxa"/>
            <w:vMerge w:val="restart"/>
            <w:shd w:val="clear" w:color="auto" w:fill="auto"/>
            <w:vAlign w:val="center"/>
          </w:tcPr>
          <w:p w14:paraId="14926C63" w14:textId="77777777" w:rsidR="0093173B" w:rsidRDefault="0093173B" w:rsidP="000919F1">
            <w:pPr>
              <w:spacing w:line="320" w:lineRule="exact"/>
              <w:jc w:val="both"/>
              <w:rPr>
                <w:rFonts w:cs="宋体"/>
                <w:bCs/>
                <w:sz w:val="21"/>
                <w:szCs w:val="21"/>
              </w:rPr>
            </w:pPr>
            <w:r>
              <w:rPr>
                <w:rFonts w:cs="宋体"/>
                <w:bCs/>
                <w:sz w:val="21"/>
                <w:szCs w:val="21"/>
              </w:rPr>
              <w:t>技术</w:t>
            </w:r>
          </w:p>
          <w:p w14:paraId="5054DC98" w14:textId="77777777" w:rsidR="0093173B" w:rsidRDefault="0093173B" w:rsidP="000919F1">
            <w:pPr>
              <w:spacing w:line="320" w:lineRule="exact"/>
              <w:jc w:val="both"/>
              <w:rPr>
                <w:rFonts w:cs="宋体"/>
                <w:b/>
                <w:sz w:val="21"/>
                <w:szCs w:val="21"/>
              </w:rPr>
            </w:pPr>
            <w:r>
              <w:rPr>
                <w:rFonts w:cs="宋体"/>
                <w:bCs/>
                <w:sz w:val="21"/>
                <w:szCs w:val="21"/>
              </w:rPr>
              <w:t>部分（暗标盲评）</w:t>
            </w:r>
          </w:p>
        </w:tc>
        <w:tc>
          <w:tcPr>
            <w:tcW w:w="640" w:type="dxa"/>
            <w:vMerge w:val="restart"/>
            <w:shd w:val="clear" w:color="auto" w:fill="auto"/>
            <w:vAlign w:val="center"/>
          </w:tcPr>
          <w:p w14:paraId="629F89C2" w14:textId="77777777" w:rsidR="0093173B" w:rsidRDefault="0093173B" w:rsidP="000919F1">
            <w:pPr>
              <w:spacing w:line="320" w:lineRule="exact"/>
              <w:jc w:val="both"/>
              <w:rPr>
                <w:rFonts w:cs="宋体"/>
                <w:bCs/>
                <w:sz w:val="21"/>
                <w:szCs w:val="21"/>
              </w:rPr>
            </w:pPr>
            <w:r>
              <w:rPr>
                <w:rFonts w:cs="宋体"/>
                <w:bCs/>
                <w:sz w:val="21"/>
                <w:szCs w:val="21"/>
              </w:rPr>
              <w:t>36</w:t>
            </w:r>
          </w:p>
        </w:tc>
        <w:tc>
          <w:tcPr>
            <w:tcW w:w="860" w:type="dxa"/>
            <w:shd w:val="clear" w:color="auto" w:fill="auto"/>
            <w:vAlign w:val="center"/>
          </w:tcPr>
          <w:p w14:paraId="1D74CFD0" w14:textId="77777777" w:rsidR="0093173B" w:rsidRDefault="0093173B" w:rsidP="000919F1">
            <w:pPr>
              <w:spacing w:line="320" w:lineRule="exact"/>
              <w:jc w:val="center"/>
              <w:rPr>
                <w:rFonts w:cs="宋体"/>
                <w:bCs/>
                <w:sz w:val="21"/>
                <w:szCs w:val="21"/>
              </w:rPr>
            </w:pPr>
            <w:r>
              <w:rPr>
                <w:rFonts w:cs="宋体"/>
                <w:bCs/>
                <w:sz w:val="21"/>
                <w:szCs w:val="21"/>
              </w:rPr>
              <w:t>18</w:t>
            </w:r>
          </w:p>
        </w:tc>
        <w:tc>
          <w:tcPr>
            <w:tcW w:w="5809" w:type="dxa"/>
            <w:shd w:val="clear" w:color="auto" w:fill="auto"/>
            <w:vAlign w:val="center"/>
          </w:tcPr>
          <w:p w14:paraId="25552D77" w14:textId="77777777" w:rsidR="0093173B" w:rsidRDefault="0093173B" w:rsidP="000919F1">
            <w:pPr>
              <w:tabs>
                <w:tab w:val="left" w:pos="547"/>
              </w:tabs>
              <w:spacing w:line="320" w:lineRule="exact"/>
              <w:ind w:firstLine="422"/>
              <w:jc w:val="both"/>
              <w:rPr>
                <w:rFonts w:cs="宋体"/>
                <w:b/>
                <w:color w:val="C00000"/>
                <w:sz w:val="21"/>
                <w:szCs w:val="21"/>
              </w:rPr>
            </w:pPr>
            <w:r>
              <w:rPr>
                <w:rFonts w:cs="宋体" w:hint="eastAsia"/>
                <w:b/>
                <w:bCs/>
                <w:color w:val="C00000"/>
                <w:sz w:val="21"/>
                <w:szCs w:val="21"/>
                <w:lang w:bidi="ar"/>
              </w:rPr>
              <w:t>服务</w:t>
            </w:r>
            <w:r>
              <w:rPr>
                <w:rFonts w:cs="宋体"/>
                <w:b/>
                <w:bCs/>
                <w:color w:val="C00000"/>
                <w:sz w:val="21"/>
                <w:szCs w:val="21"/>
                <w:lang w:bidi="ar"/>
              </w:rPr>
              <w:t>方案</w:t>
            </w:r>
            <w:r>
              <w:rPr>
                <w:rFonts w:cs="宋体"/>
                <w:b/>
                <w:color w:val="C00000"/>
                <w:sz w:val="21"/>
                <w:szCs w:val="21"/>
              </w:rPr>
              <w:t>：</w:t>
            </w:r>
          </w:p>
          <w:p w14:paraId="4FBDEBF9"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一、评审内容</w:t>
            </w:r>
          </w:p>
          <w:p w14:paraId="44127CB5" w14:textId="0B88DB24" w:rsidR="0093173B" w:rsidRDefault="0093173B" w:rsidP="000919F1">
            <w:pPr>
              <w:tabs>
                <w:tab w:val="left" w:pos="547"/>
              </w:tabs>
              <w:spacing w:line="320" w:lineRule="exact"/>
              <w:jc w:val="both"/>
              <w:rPr>
                <w:rFonts w:cs="宋体"/>
                <w:sz w:val="21"/>
                <w:szCs w:val="21"/>
              </w:rPr>
            </w:pPr>
            <w:r>
              <w:rPr>
                <w:rFonts w:cs="宋体" w:hint="eastAsia"/>
                <w:sz w:val="21"/>
                <w:szCs w:val="21"/>
              </w:rPr>
              <w:t>提出针对于本项目的</w:t>
            </w:r>
            <w:r>
              <w:rPr>
                <w:rFonts w:cs="宋体" w:hint="eastAsia"/>
                <w:bCs/>
                <w:sz w:val="21"/>
                <w:szCs w:val="21"/>
              </w:rPr>
              <w:t>服务方案</w:t>
            </w:r>
            <w:r>
              <w:rPr>
                <w:rFonts w:cs="宋体" w:hint="eastAsia"/>
                <w:sz w:val="21"/>
                <w:szCs w:val="21"/>
              </w:rPr>
              <w:t>，方案内容包含但不限于</w:t>
            </w:r>
            <w:r>
              <w:rPr>
                <w:rFonts w:cs="宋体" w:hint="eastAsia"/>
                <w:bCs/>
                <w:sz w:val="21"/>
                <w:szCs w:val="21"/>
              </w:rPr>
              <w:t>①室内室外的保洁工作的保洁方案；②保洁岗位分工、岗位工作内容；③工序流程及保洁标准；④室内室外的工作难点和要点理解；⑤医疗系统</w:t>
            </w:r>
            <w:proofErr w:type="gramStart"/>
            <w:r>
              <w:rPr>
                <w:rFonts w:cs="宋体" w:hint="eastAsia"/>
                <w:bCs/>
                <w:sz w:val="21"/>
                <w:szCs w:val="21"/>
              </w:rPr>
              <w:t>医</w:t>
            </w:r>
            <w:proofErr w:type="gramEnd"/>
            <w:r>
              <w:rPr>
                <w:rFonts w:cs="宋体" w:hint="eastAsia"/>
                <w:bCs/>
                <w:sz w:val="21"/>
                <w:szCs w:val="21"/>
              </w:rPr>
              <w:t>废收集方案；⑥消杀服务方案。</w:t>
            </w:r>
          </w:p>
          <w:p w14:paraId="14471003"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二、评审标准</w:t>
            </w:r>
          </w:p>
          <w:p w14:paraId="053DF7EB"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355CA805"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3EA6A3C1"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19E4F816"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Pr>
                <w:rFonts w:cs="宋体"/>
                <w:sz w:val="21"/>
                <w:szCs w:val="21"/>
              </w:rPr>
              <w:t>18</w:t>
            </w:r>
            <w:r>
              <w:rPr>
                <w:rFonts w:cs="宋体" w:hint="eastAsia"/>
                <w:sz w:val="21"/>
                <w:szCs w:val="21"/>
              </w:rPr>
              <w:t>分）</w:t>
            </w:r>
          </w:p>
          <w:p w14:paraId="000E16B9"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lastRenderedPageBreak/>
              <w:t>①</w:t>
            </w:r>
            <w:r>
              <w:rPr>
                <w:rFonts w:cs="宋体" w:hint="eastAsia"/>
                <w:bCs/>
                <w:sz w:val="21"/>
                <w:szCs w:val="21"/>
              </w:rPr>
              <w:t>室内室外的保洁工作的保洁方案</w:t>
            </w:r>
            <w:r>
              <w:rPr>
                <w:rFonts w:cs="宋体" w:hint="eastAsia"/>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p w14:paraId="378A698F" w14:textId="77777777" w:rsidR="0093173B" w:rsidRDefault="0093173B" w:rsidP="000919F1">
            <w:pPr>
              <w:spacing w:line="320" w:lineRule="exact"/>
              <w:jc w:val="both"/>
              <w:rPr>
                <w:rFonts w:cs="宋体"/>
                <w:sz w:val="21"/>
                <w:szCs w:val="21"/>
              </w:rPr>
            </w:pPr>
            <w:r>
              <w:rPr>
                <w:rFonts w:cs="宋体" w:hint="eastAsia"/>
                <w:sz w:val="21"/>
                <w:szCs w:val="21"/>
              </w:rPr>
              <w:t>②</w:t>
            </w:r>
            <w:r>
              <w:rPr>
                <w:rFonts w:cs="宋体" w:hint="eastAsia"/>
                <w:bCs/>
                <w:sz w:val="21"/>
                <w:szCs w:val="21"/>
              </w:rPr>
              <w:t>保洁岗位分工、岗位工作内容</w:t>
            </w:r>
            <w:r>
              <w:rPr>
                <w:rFonts w:cs="宋体" w:hint="eastAsia"/>
                <w:sz w:val="21"/>
                <w:szCs w:val="21"/>
              </w:rPr>
              <w:t xml:space="preserve">: </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p w14:paraId="54006F30" w14:textId="1C4BA2D6" w:rsidR="0093173B" w:rsidRDefault="0093173B" w:rsidP="000919F1">
            <w:pPr>
              <w:spacing w:line="320" w:lineRule="exact"/>
              <w:jc w:val="both"/>
              <w:rPr>
                <w:rFonts w:cs="宋体"/>
                <w:sz w:val="21"/>
                <w:szCs w:val="21"/>
              </w:rPr>
            </w:pPr>
            <w:r>
              <w:rPr>
                <w:rFonts w:cs="宋体" w:hint="eastAsia"/>
                <w:bCs/>
                <w:sz w:val="21"/>
                <w:szCs w:val="21"/>
              </w:rPr>
              <w:t>③工序流程及保洁标准：</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p w14:paraId="2FB65C8E" w14:textId="77777777" w:rsidR="0093173B" w:rsidRDefault="0093173B" w:rsidP="000919F1">
            <w:pPr>
              <w:spacing w:line="320" w:lineRule="exact"/>
              <w:jc w:val="both"/>
              <w:rPr>
                <w:rFonts w:cs="宋体"/>
                <w:sz w:val="21"/>
                <w:szCs w:val="21"/>
              </w:rPr>
            </w:pPr>
            <w:r>
              <w:rPr>
                <w:rFonts w:cs="宋体" w:hint="eastAsia"/>
                <w:bCs/>
                <w:sz w:val="21"/>
                <w:szCs w:val="21"/>
              </w:rPr>
              <w:t>④室内室外的工作难点和要点理解：</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p w14:paraId="02097E72" w14:textId="77777777" w:rsidR="0093173B" w:rsidRDefault="0093173B" w:rsidP="000919F1">
            <w:pPr>
              <w:spacing w:line="320" w:lineRule="exact"/>
              <w:jc w:val="both"/>
              <w:rPr>
                <w:rFonts w:cs="宋体"/>
                <w:sz w:val="21"/>
                <w:szCs w:val="21"/>
              </w:rPr>
            </w:pPr>
            <w:r>
              <w:rPr>
                <w:rFonts w:cs="宋体" w:hint="eastAsia"/>
                <w:bCs/>
                <w:sz w:val="21"/>
                <w:szCs w:val="21"/>
              </w:rPr>
              <w:t>⑤医疗系统</w:t>
            </w:r>
            <w:proofErr w:type="gramStart"/>
            <w:r>
              <w:rPr>
                <w:rFonts w:cs="宋体" w:hint="eastAsia"/>
                <w:bCs/>
                <w:sz w:val="21"/>
                <w:szCs w:val="21"/>
              </w:rPr>
              <w:t>医</w:t>
            </w:r>
            <w:proofErr w:type="gramEnd"/>
            <w:r>
              <w:rPr>
                <w:rFonts w:cs="宋体" w:hint="eastAsia"/>
                <w:bCs/>
                <w:sz w:val="21"/>
                <w:szCs w:val="21"/>
              </w:rPr>
              <w:t>废收集方案：</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p w14:paraId="41447A23" w14:textId="77777777" w:rsidR="0093173B" w:rsidRDefault="0093173B" w:rsidP="000919F1">
            <w:pPr>
              <w:spacing w:line="320" w:lineRule="exact"/>
              <w:jc w:val="both"/>
              <w:rPr>
                <w:rFonts w:cs="宋体"/>
                <w:sz w:val="21"/>
                <w:szCs w:val="21"/>
              </w:rPr>
            </w:pPr>
            <w:r>
              <w:rPr>
                <w:rFonts w:cs="宋体" w:hint="eastAsia"/>
                <w:bCs/>
                <w:sz w:val="21"/>
                <w:szCs w:val="21"/>
              </w:rPr>
              <w:t>⑥消杀服务方案：</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tc>
        <w:tc>
          <w:tcPr>
            <w:tcW w:w="1418" w:type="dxa"/>
            <w:vMerge w:val="restart"/>
            <w:shd w:val="clear" w:color="auto" w:fill="auto"/>
            <w:vAlign w:val="center"/>
          </w:tcPr>
          <w:p w14:paraId="7B0E5653" w14:textId="77777777" w:rsidR="0093173B" w:rsidRDefault="0093173B" w:rsidP="000919F1">
            <w:pPr>
              <w:spacing w:line="320" w:lineRule="exact"/>
              <w:jc w:val="both"/>
              <w:rPr>
                <w:rFonts w:cs="宋体"/>
                <w:bCs/>
                <w:color w:val="FF0000"/>
                <w:sz w:val="21"/>
                <w:szCs w:val="21"/>
              </w:rPr>
            </w:pPr>
            <w:r>
              <w:rPr>
                <w:rFonts w:cs="宋体"/>
                <w:bCs/>
                <w:color w:val="C00000"/>
                <w:sz w:val="21"/>
                <w:szCs w:val="21"/>
              </w:rPr>
              <w:lastRenderedPageBreak/>
              <w:t>按照本章</w:t>
            </w:r>
            <w:r>
              <w:rPr>
                <w:rFonts w:cs="宋体"/>
                <w:bCs/>
                <w:color w:val="C00000"/>
                <w:sz w:val="21"/>
                <w:szCs w:val="21"/>
              </w:rPr>
              <w:t>“</w:t>
            </w:r>
            <w:r>
              <w:rPr>
                <w:rFonts w:cs="宋体"/>
                <w:bCs/>
                <w:color w:val="C00000"/>
                <w:sz w:val="21"/>
                <w:szCs w:val="21"/>
              </w:rPr>
              <w:t>七、评审方法和程序</w:t>
            </w:r>
            <w:r>
              <w:rPr>
                <w:rFonts w:cs="宋体"/>
                <w:bCs/>
                <w:color w:val="C00000"/>
                <w:sz w:val="21"/>
                <w:szCs w:val="21"/>
              </w:rPr>
              <w:t>”</w:t>
            </w:r>
            <w:r>
              <w:rPr>
                <w:rFonts w:cs="宋体"/>
                <w:bCs/>
                <w:color w:val="C00000"/>
                <w:sz w:val="21"/>
                <w:szCs w:val="21"/>
              </w:rPr>
              <w:t>的</w:t>
            </w:r>
            <w:r>
              <w:rPr>
                <w:rFonts w:cs="宋体"/>
                <w:bCs/>
                <w:color w:val="C00000"/>
                <w:sz w:val="21"/>
                <w:szCs w:val="21"/>
              </w:rPr>
              <w:t>“</w:t>
            </w:r>
            <w:r>
              <w:rPr>
                <w:rFonts w:cs="宋体"/>
                <w:bCs/>
                <w:color w:val="C00000"/>
                <w:sz w:val="21"/>
                <w:szCs w:val="21"/>
              </w:rPr>
              <w:t>（二）评标形式</w:t>
            </w:r>
            <w:r>
              <w:rPr>
                <w:rFonts w:cs="宋体"/>
                <w:bCs/>
                <w:color w:val="C00000"/>
                <w:sz w:val="21"/>
                <w:szCs w:val="21"/>
              </w:rPr>
              <w:t>”</w:t>
            </w:r>
            <w:r>
              <w:rPr>
                <w:rFonts w:cs="宋体"/>
                <w:bCs/>
                <w:color w:val="C00000"/>
                <w:sz w:val="21"/>
                <w:szCs w:val="21"/>
              </w:rPr>
              <w:t>中的暗标</w:t>
            </w:r>
            <w:proofErr w:type="gramStart"/>
            <w:r>
              <w:rPr>
                <w:rFonts w:cs="宋体"/>
                <w:bCs/>
                <w:color w:val="C00000"/>
                <w:sz w:val="21"/>
                <w:szCs w:val="21"/>
              </w:rPr>
              <w:t>盲评部分</w:t>
            </w:r>
            <w:proofErr w:type="gramEnd"/>
            <w:r>
              <w:rPr>
                <w:rFonts w:cs="宋体"/>
                <w:bCs/>
                <w:color w:val="C00000"/>
                <w:sz w:val="21"/>
                <w:szCs w:val="21"/>
              </w:rPr>
              <w:t>的响应要求进行编制，否则，其投标视为无效。</w:t>
            </w:r>
          </w:p>
        </w:tc>
      </w:tr>
      <w:tr w:rsidR="0093173B" w14:paraId="60E45ED6" w14:textId="77777777" w:rsidTr="000919F1">
        <w:trPr>
          <w:trHeight w:val="397"/>
          <w:jc w:val="center"/>
        </w:trPr>
        <w:tc>
          <w:tcPr>
            <w:tcW w:w="756" w:type="dxa"/>
            <w:vMerge/>
            <w:shd w:val="clear" w:color="auto" w:fill="auto"/>
            <w:vAlign w:val="center"/>
          </w:tcPr>
          <w:p w14:paraId="13F1D643" w14:textId="77777777" w:rsidR="0093173B" w:rsidRDefault="0093173B" w:rsidP="000919F1">
            <w:pPr>
              <w:spacing w:line="320" w:lineRule="exact"/>
              <w:jc w:val="both"/>
              <w:rPr>
                <w:rFonts w:cs="宋体"/>
                <w:bCs/>
                <w:sz w:val="21"/>
                <w:szCs w:val="21"/>
              </w:rPr>
            </w:pPr>
          </w:p>
        </w:tc>
        <w:tc>
          <w:tcPr>
            <w:tcW w:w="640" w:type="dxa"/>
            <w:vMerge/>
            <w:shd w:val="clear" w:color="auto" w:fill="auto"/>
            <w:vAlign w:val="center"/>
          </w:tcPr>
          <w:p w14:paraId="3FB58602" w14:textId="77777777" w:rsidR="0093173B" w:rsidRDefault="0093173B" w:rsidP="000919F1">
            <w:pPr>
              <w:spacing w:line="320" w:lineRule="exact"/>
              <w:jc w:val="both"/>
              <w:rPr>
                <w:rFonts w:cs="宋体"/>
                <w:bCs/>
                <w:sz w:val="21"/>
                <w:szCs w:val="21"/>
              </w:rPr>
            </w:pPr>
          </w:p>
        </w:tc>
        <w:tc>
          <w:tcPr>
            <w:tcW w:w="860" w:type="dxa"/>
            <w:shd w:val="clear" w:color="auto" w:fill="auto"/>
            <w:vAlign w:val="center"/>
          </w:tcPr>
          <w:p w14:paraId="31E2C103" w14:textId="77777777" w:rsidR="0093173B" w:rsidRDefault="0093173B" w:rsidP="000919F1">
            <w:pPr>
              <w:spacing w:line="320" w:lineRule="exact"/>
              <w:jc w:val="center"/>
              <w:rPr>
                <w:rFonts w:cs="宋体"/>
                <w:bCs/>
                <w:sz w:val="21"/>
                <w:szCs w:val="21"/>
              </w:rPr>
            </w:pPr>
            <w:r>
              <w:rPr>
                <w:rFonts w:cs="宋体"/>
                <w:bCs/>
                <w:sz w:val="21"/>
                <w:szCs w:val="21"/>
              </w:rPr>
              <w:t>9</w:t>
            </w:r>
          </w:p>
        </w:tc>
        <w:tc>
          <w:tcPr>
            <w:tcW w:w="5809" w:type="dxa"/>
            <w:shd w:val="clear" w:color="auto" w:fill="auto"/>
            <w:vAlign w:val="center"/>
          </w:tcPr>
          <w:p w14:paraId="6313521A" w14:textId="77777777" w:rsidR="0093173B" w:rsidRDefault="0093173B" w:rsidP="000919F1">
            <w:pPr>
              <w:tabs>
                <w:tab w:val="left" w:pos="547"/>
              </w:tabs>
              <w:spacing w:line="320" w:lineRule="exact"/>
              <w:ind w:firstLine="422"/>
              <w:jc w:val="both"/>
              <w:rPr>
                <w:rFonts w:cs="宋体"/>
                <w:b/>
                <w:color w:val="C00000"/>
                <w:sz w:val="21"/>
                <w:szCs w:val="21"/>
              </w:rPr>
            </w:pPr>
            <w:r>
              <w:rPr>
                <w:rFonts w:cs="宋体" w:hint="eastAsia"/>
                <w:b/>
                <w:bCs/>
                <w:color w:val="C00000"/>
                <w:sz w:val="21"/>
                <w:szCs w:val="21"/>
                <w:lang w:bidi="ar"/>
              </w:rPr>
              <w:t>企业管理制度</w:t>
            </w:r>
            <w:r>
              <w:rPr>
                <w:rFonts w:cs="宋体"/>
                <w:b/>
                <w:color w:val="C00000"/>
                <w:sz w:val="21"/>
                <w:szCs w:val="21"/>
              </w:rPr>
              <w:t>：</w:t>
            </w:r>
          </w:p>
          <w:p w14:paraId="77418A41"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一、评审内容</w:t>
            </w:r>
          </w:p>
          <w:p w14:paraId="2861E583" w14:textId="1CB2AC68" w:rsidR="0093173B" w:rsidRDefault="0093173B" w:rsidP="000919F1">
            <w:pPr>
              <w:tabs>
                <w:tab w:val="left" w:pos="547"/>
              </w:tabs>
              <w:spacing w:line="320" w:lineRule="exact"/>
              <w:jc w:val="both"/>
              <w:rPr>
                <w:rFonts w:cs="宋体"/>
                <w:sz w:val="21"/>
                <w:szCs w:val="21"/>
              </w:rPr>
            </w:pPr>
            <w:r>
              <w:rPr>
                <w:rFonts w:cs="宋体" w:hint="eastAsia"/>
                <w:bCs/>
                <w:sz w:val="21"/>
                <w:szCs w:val="21"/>
              </w:rPr>
              <w:t>有健全的企业服务标准和内部管理制度</w:t>
            </w:r>
            <w:r>
              <w:rPr>
                <w:rFonts w:cs="宋体" w:hint="eastAsia"/>
                <w:sz w:val="21"/>
                <w:szCs w:val="21"/>
              </w:rPr>
              <w:t>，制度内容包含：①各岗位管理制度；②自查制度；③内控制度；④工作职责；⑤人员管理办法；⑥档案管理制度。</w:t>
            </w:r>
          </w:p>
          <w:p w14:paraId="4EAE9CD8"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二、评审标准</w:t>
            </w:r>
          </w:p>
          <w:p w14:paraId="1BC3E489"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45231BFC"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6EF55F92"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566059C0"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Pr>
                <w:rFonts w:cs="宋体"/>
                <w:sz w:val="21"/>
                <w:szCs w:val="21"/>
              </w:rPr>
              <w:t>9</w:t>
            </w:r>
            <w:r>
              <w:rPr>
                <w:rFonts w:cs="宋体" w:hint="eastAsia"/>
                <w:sz w:val="21"/>
                <w:szCs w:val="21"/>
              </w:rPr>
              <w:t>分）</w:t>
            </w:r>
          </w:p>
          <w:p w14:paraId="49600260"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①各岗位管理制度：</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p>
          <w:p w14:paraId="0347FEBC"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②自查制度：</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p>
          <w:p w14:paraId="7C042E50"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③内控制度：</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p>
          <w:p w14:paraId="47719FDC"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④工作职责：</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p>
          <w:p w14:paraId="6D0EA1F2"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⑤人员管理办法：</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p>
          <w:p w14:paraId="6567B7C0"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⑥档案管理制度：</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p>
        </w:tc>
        <w:tc>
          <w:tcPr>
            <w:tcW w:w="1418" w:type="dxa"/>
            <w:vMerge/>
            <w:shd w:val="clear" w:color="auto" w:fill="auto"/>
            <w:vAlign w:val="center"/>
          </w:tcPr>
          <w:p w14:paraId="57011DE3" w14:textId="77777777" w:rsidR="0093173B" w:rsidRDefault="0093173B" w:rsidP="000919F1">
            <w:pPr>
              <w:spacing w:line="320" w:lineRule="exact"/>
              <w:jc w:val="both"/>
              <w:rPr>
                <w:rFonts w:cs="宋体"/>
                <w:bCs/>
                <w:color w:val="C00000"/>
                <w:sz w:val="21"/>
                <w:szCs w:val="21"/>
              </w:rPr>
            </w:pPr>
          </w:p>
        </w:tc>
      </w:tr>
      <w:tr w:rsidR="0093173B" w14:paraId="71716E24" w14:textId="77777777" w:rsidTr="000919F1">
        <w:trPr>
          <w:trHeight w:val="397"/>
          <w:jc w:val="center"/>
        </w:trPr>
        <w:tc>
          <w:tcPr>
            <w:tcW w:w="756" w:type="dxa"/>
            <w:vMerge/>
            <w:shd w:val="clear" w:color="auto" w:fill="auto"/>
            <w:vAlign w:val="center"/>
          </w:tcPr>
          <w:p w14:paraId="34171B9F" w14:textId="77777777" w:rsidR="0093173B" w:rsidRDefault="0093173B" w:rsidP="000919F1">
            <w:pPr>
              <w:spacing w:line="320" w:lineRule="exact"/>
              <w:jc w:val="both"/>
              <w:rPr>
                <w:rFonts w:cs="宋体"/>
                <w:b/>
                <w:sz w:val="21"/>
                <w:szCs w:val="21"/>
              </w:rPr>
            </w:pPr>
          </w:p>
        </w:tc>
        <w:tc>
          <w:tcPr>
            <w:tcW w:w="640" w:type="dxa"/>
            <w:vMerge/>
            <w:shd w:val="clear" w:color="auto" w:fill="auto"/>
            <w:vAlign w:val="center"/>
          </w:tcPr>
          <w:p w14:paraId="758B8178" w14:textId="77777777" w:rsidR="0093173B" w:rsidRDefault="0093173B" w:rsidP="000919F1">
            <w:pPr>
              <w:spacing w:line="320" w:lineRule="exact"/>
              <w:jc w:val="both"/>
              <w:rPr>
                <w:rFonts w:cs="宋体"/>
                <w:bCs/>
                <w:sz w:val="21"/>
                <w:szCs w:val="21"/>
              </w:rPr>
            </w:pPr>
          </w:p>
        </w:tc>
        <w:tc>
          <w:tcPr>
            <w:tcW w:w="860" w:type="dxa"/>
            <w:shd w:val="clear" w:color="auto" w:fill="auto"/>
            <w:vAlign w:val="center"/>
          </w:tcPr>
          <w:p w14:paraId="03F2C937" w14:textId="77777777" w:rsidR="0093173B" w:rsidRDefault="0093173B" w:rsidP="000919F1">
            <w:pPr>
              <w:spacing w:line="320" w:lineRule="exact"/>
              <w:jc w:val="center"/>
              <w:rPr>
                <w:rFonts w:cs="宋体"/>
                <w:bCs/>
                <w:sz w:val="21"/>
                <w:szCs w:val="21"/>
              </w:rPr>
            </w:pPr>
            <w:r>
              <w:rPr>
                <w:rFonts w:cs="宋体"/>
                <w:bCs/>
                <w:sz w:val="21"/>
                <w:szCs w:val="21"/>
              </w:rPr>
              <w:t>9</w:t>
            </w:r>
          </w:p>
        </w:tc>
        <w:tc>
          <w:tcPr>
            <w:tcW w:w="5809" w:type="dxa"/>
            <w:shd w:val="clear" w:color="auto" w:fill="auto"/>
            <w:vAlign w:val="center"/>
          </w:tcPr>
          <w:p w14:paraId="141DF6C2" w14:textId="77777777" w:rsidR="0093173B" w:rsidRDefault="0093173B" w:rsidP="000919F1">
            <w:pPr>
              <w:spacing w:line="320" w:lineRule="exact"/>
              <w:ind w:firstLine="422"/>
              <w:jc w:val="both"/>
              <w:rPr>
                <w:rFonts w:cs="Calibri"/>
                <w:b/>
                <w:color w:val="C00000"/>
                <w:kern w:val="2"/>
                <w:sz w:val="21"/>
                <w:szCs w:val="21"/>
              </w:rPr>
            </w:pPr>
            <w:r>
              <w:rPr>
                <w:rFonts w:cs="Calibri" w:hint="eastAsia"/>
                <w:b/>
                <w:color w:val="C00000"/>
                <w:kern w:val="2"/>
                <w:sz w:val="21"/>
                <w:szCs w:val="21"/>
              </w:rPr>
              <w:t>应急预案</w:t>
            </w:r>
            <w:r>
              <w:rPr>
                <w:rFonts w:cs="Calibri"/>
                <w:b/>
                <w:color w:val="C00000"/>
                <w:kern w:val="2"/>
                <w:sz w:val="21"/>
                <w:szCs w:val="21"/>
              </w:rPr>
              <w:t>：</w:t>
            </w:r>
          </w:p>
          <w:p w14:paraId="5C9037A8"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一、评审内容</w:t>
            </w:r>
          </w:p>
          <w:p w14:paraId="23B4174D" w14:textId="0D8CE242" w:rsidR="0093173B" w:rsidRDefault="0093173B" w:rsidP="000919F1">
            <w:pPr>
              <w:tabs>
                <w:tab w:val="left" w:pos="547"/>
              </w:tabs>
              <w:spacing w:line="320" w:lineRule="exact"/>
              <w:jc w:val="both"/>
              <w:rPr>
                <w:rFonts w:cs="宋体"/>
                <w:sz w:val="21"/>
                <w:szCs w:val="21"/>
              </w:rPr>
            </w:pPr>
            <w:r>
              <w:rPr>
                <w:rFonts w:cs="宋体" w:hint="eastAsia"/>
                <w:sz w:val="21"/>
                <w:szCs w:val="21"/>
              </w:rPr>
              <w:t>提供针对本项目的应急方案，方案内容包含：①突发应急事件，针对内容包括但不限于火灾、水浸、电梯困人、雨雪天气、急性传染病等；②重大突发公共卫生危机事件；③传染病防控；④医院的重大工作日的卫生检查与临检事件；⑤停电等紧急突发事件；⑥大型活动或临时性活动配合方案。</w:t>
            </w:r>
          </w:p>
          <w:p w14:paraId="4EEEB4B2"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二、评审标准</w:t>
            </w:r>
          </w:p>
          <w:p w14:paraId="3696F4B2"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583616F2"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2E1B2A4A"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633233B2"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lastRenderedPageBreak/>
              <w:t>三、</w:t>
            </w:r>
            <w:proofErr w:type="gramStart"/>
            <w:r>
              <w:rPr>
                <w:rFonts w:cs="宋体" w:hint="eastAsia"/>
                <w:sz w:val="21"/>
                <w:szCs w:val="21"/>
              </w:rPr>
              <w:t>赋分标准</w:t>
            </w:r>
            <w:proofErr w:type="gramEnd"/>
            <w:r>
              <w:rPr>
                <w:rFonts w:cs="宋体" w:hint="eastAsia"/>
                <w:sz w:val="21"/>
                <w:szCs w:val="21"/>
              </w:rPr>
              <w:t>（满分</w:t>
            </w:r>
            <w:r>
              <w:rPr>
                <w:rFonts w:cs="宋体"/>
                <w:sz w:val="21"/>
                <w:szCs w:val="21"/>
              </w:rPr>
              <w:t>9</w:t>
            </w:r>
            <w:r>
              <w:rPr>
                <w:rFonts w:cs="宋体" w:hint="eastAsia"/>
                <w:sz w:val="21"/>
                <w:szCs w:val="21"/>
              </w:rPr>
              <w:t>分）</w:t>
            </w:r>
          </w:p>
          <w:p w14:paraId="17F61333"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①突发应急事件，针对内容包括但不限于火灾、水浸、电梯困人、雨雪天气、急性传染病等：</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p>
          <w:p w14:paraId="564B55B5"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②重大突发公共卫生危机事件：</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r>
              <w:rPr>
                <w:rFonts w:cs="宋体"/>
                <w:sz w:val="21"/>
                <w:szCs w:val="21"/>
              </w:rPr>
              <w:t xml:space="preserve"> </w:t>
            </w:r>
          </w:p>
          <w:p w14:paraId="2323D3DA"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③传染病防控：</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p>
          <w:p w14:paraId="30831688" w14:textId="77777777" w:rsidR="0093173B" w:rsidRDefault="0093173B" w:rsidP="000919F1">
            <w:pPr>
              <w:tabs>
                <w:tab w:val="left" w:pos="547"/>
              </w:tabs>
              <w:spacing w:line="320" w:lineRule="exact"/>
              <w:jc w:val="both"/>
              <w:rPr>
                <w:rFonts w:cs="宋体"/>
                <w:bCs/>
                <w:sz w:val="21"/>
                <w:szCs w:val="21"/>
              </w:rPr>
            </w:pPr>
            <w:r>
              <w:rPr>
                <w:rFonts w:cs="宋体" w:hint="eastAsia"/>
                <w:sz w:val="21"/>
                <w:szCs w:val="21"/>
              </w:rPr>
              <w:t>④医院的重大工作日的卫生检查与临检事件：</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r>
              <w:rPr>
                <w:rFonts w:cs="宋体"/>
                <w:bCs/>
                <w:sz w:val="21"/>
                <w:szCs w:val="21"/>
              </w:rPr>
              <w:t xml:space="preserve"> </w:t>
            </w:r>
          </w:p>
          <w:p w14:paraId="30042C0F"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⑤停电等紧急突发事件</w:t>
            </w:r>
            <w:r>
              <w:rPr>
                <w:rFonts w:cs="宋体" w:hint="eastAsia"/>
                <w:bCs/>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p>
          <w:p w14:paraId="2B1B0E52" w14:textId="11AD3B62" w:rsidR="0093173B" w:rsidRDefault="0093173B" w:rsidP="000052B7">
            <w:pPr>
              <w:tabs>
                <w:tab w:val="left" w:pos="547"/>
              </w:tabs>
              <w:spacing w:line="320" w:lineRule="exact"/>
              <w:jc w:val="both"/>
              <w:rPr>
                <w:rFonts w:cs="Calibri"/>
                <w:b/>
                <w:color w:val="C00000"/>
                <w:kern w:val="2"/>
                <w:sz w:val="21"/>
                <w:szCs w:val="21"/>
              </w:rPr>
            </w:pPr>
            <w:r>
              <w:rPr>
                <w:rFonts w:cs="宋体" w:hint="eastAsia"/>
                <w:sz w:val="21"/>
                <w:szCs w:val="21"/>
              </w:rPr>
              <w:t>⑥大型活动或临时性活动配合方案</w:t>
            </w:r>
            <w:r>
              <w:rPr>
                <w:rFonts w:cs="宋体" w:hint="eastAsia"/>
                <w:bCs/>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sz w:val="21"/>
                <w:szCs w:val="21"/>
              </w:rPr>
              <w:t>0.5</w:t>
            </w:r>
            <w:r>
              <w:rPr>
                <w:rFonts w:cs="宋体" w:hint="eastAsia"/>
                <w:sz w:val="21"/>
                <w:szCs w:val="21"/>
              </w:rPr>
              <w:t>分，满分</w:t>
            </w:r>
            <w:r>
              <w:rPr>
                <w:rFonts w:cs="宋体"/>
                <w:sz w:val="21"/>
                <w:szCs w:val="21"/>
              </w:rPr>
              <w:t>1.5</w:t>
            </w:r>
            <w:r>
              <w:rPr>
                <w:rFonts w:cs="宋体" w:hint="eastAsia"/>
                <w:sz w:val="21"/>
                <w:szCs w:val="21"/>
              </w:rPr>
              <w:t>分。</w:t>
            </w:r>
          </w:p>
        </w:tc>
        <w:tc>
          <w:tcPr>
            <w:tcW w:w="1418" w:type="dxa"/>
            <w:vMerge/>
            <w:shd w:val="clear" w:color="auto" w:fill="auto"/>
            <w:vAlign w:val="center"/>
          </w:tcPr>
          <w:p w14:paraId="48013595" w14:textId="77777777" w:rsidR="0093173B" w:rsidRDefault="0093173B" w:rsidP="000919F1">
            <w:pPr>
              <w:spacing w:line="320" w:lineRule="exact"/>
              <w:jc w:val="both"/>
              <w:rPr>
                <w:rFonts w:cs="宋体"/>
                <w:bCs/>
                <w:color w:val="FF0000"/>
                <w:sz w:val="21"/>
                <w:szCs w:val="21"/>
              </w:rPr>
            </w:pPr>
          </w:p>
        </w:tc>
      </w:tr>
      <w:tr w:rsidR="0093173B" w14:paraId="69B72B96" w14:textId="77777777" w:rsidTr="000919F1">
        <w:trPr>
          <w:trHeight w:val="397"/>
          <w:jc w:val="center"/>
        </w:trPr>
        <w:tc>
          <w:tcPr>
            <w:tcW w:w="756" w:type="dxa"/>
            <w:vMerge w:val="restart"/>
            <w:shd w:val="clear" w:color="auto" w:fill="auto"/>
            <w:vAlign w:val="center"/>
          </w:tcPr>
          <w:p w14:paraId="279B5331" w14:textId="77777777" w:rsidR="0093173B" w:rsidRDefault="0093173B" w:rsidP="000919F1">
            <w:pPr>
              <w:spacing w:line="320" w:lineRule="exact"/>
              <w:jc w:val="both"/>
              <w:rPr>
                <w:rFonts w:cs="宋体"/>
                <w:bCs/>
                <w:sz w:val="21"/>
                <w:szCs w:val="21"/>
              </w:rPr>
            </w:pPr>
            <w:r>
              <w:rPr>
                <w:rFonts w:cs="宋体"/>
                <w:bCs/>
                <w:sz w:val="21"/>
                <w:szCs w:val="21"/>
              </w:rPr>
              <w:lastRenderedPageBreak/>
              <w:t>商务</w:t>
            </w:r>
          </w:p>
          <w:p w14:paraId="0CD338E0" w14:textId="77777777" w:rsidR="0093173B" w:rsidRDefault="0093173B" w:rsidP="000919F1">
            <w:pPr>
              <w:spacing w:line="320" w:lineRule="exact"/>
              <w:jc w:val="both"/>
              <w:rPr>
                <w:rFonts w:cs="宋体"/>
                <w:b/>
                <w:sz w:val="21"/>
                <w:szCs w:val="21"/>
              </w:rPr>
            </w:pPr>
            <w:r>
              <w:rPr>
                <w:rFonts w:cs="宋体"/>
                <w:bCs/>
                <w:sz w:val="21"/>
                <w:szCs w:val="21"/>
              </w:rPr>
              <w:t>部分</w:t>
            </w:r>
          </w:p>
        </w:tc>
        <w:tc>
          <w:tcPr>
            <w:tcW w:w="640" w:type="dxa"/>
            <w:vMerge w:val="restart"/>
            <w:shd w:val="clear" w:color="auto" w:fill="auto"/>
            <w:vAlign w:val="center"/>
          </w:tcPr>
          <w:p w14:paraId="1E399416" w14:textId="77777777" w:rsidR="0093173B" w:rsidRDefault="0093173B" w:rsidP="000919F1">
            <w:pPr>
              <w:spacing w:line="320" w:lineRule="exact"/>
              <w:jc w:val="both"/>
              <w:rPr>
                <w:rFonts w:cs="宋体"/>
                <w:bCs/>
                <w:sz w:val="21"/>
                <w:szCs w:val="21"/>
              </w:rPr>
            </w:pPr>
            <w:r>
              <w:rPr>
                <w:rFonts w:cs="宋体"/>
                <w:bCs/>
                <w:sz w:val="21"/>
                <w:szCs w:val="21"/>
              </w:rPr>
              <w:t>34</w:t>
            </w:r>
          </w:p>
        </w:tc>
        <w:tc>
          <w:tcPr>
            <w:tcW w:w="860" w:type="dxa"/>
            <w:shd w:val="clear" w:color="auto" w:fill="auto"/>
            <w:vAlign w:val="center"/>
          </w:tcPr>
          <w:p w14:paraId="21F2D800" w14:textId="77777777" w:rsidR="0093173B" w:rsidRDefault="0093173B" w:rsidP="000919F1">
            <w:pPr>
              <w:spacing w:line="320" w:lineRule="exact"/>
              <w:jc w:val="center"/>
              <w:rPr>
                <w:rFonts w:cs="宋体"/>
                <w:bCs/>
                <w:sz w:val="21"/>
                <w:szCs w:val="21"/>
              </w:rPr>
            </w:pPr>
            <w:r>
              <w:rPr>
                <w:rFonts w:cs="宋体"/>
                <w:bCs/>
                <w:sz w:val="21"/>
                <w:szCs w:val="21"/>
              </w:rPr>
              <w:t>9</w:t>
            </w:r>
          </w:p>
        </w:tc>
        <w:tc>
          <w:tcPr>
            <w:tcW w:w="5809" w:type="dxa"/>
            <w:shd w:val="clear" w:color="auto" w:fill="auto"/>
            <w:vAlign w:val="center"/>
          </w:tcPr>
          <w:p w14:paraId="7C5540D4" w14:textId="77777777" w:rsidR="0093173B" w:rsidRDefault="0093173B" w:rsidP="000919F1">
            <w:pPr>
              <w:spacing w:line="320" w:lineRule="exact"/>
              <w:ind w:firstLine="422"/>
              <w:jc w:val="both"/>
              <w:rPr>
                <w:rFonts w:cs="宋体"/>
                <w:b/>
                <w:color w:val="FF0000"/>
                <w:sz w:val="21"/>
                <w:szCs w:val="21"/>
              </w:rPr>
            </w:pPr>
            <w:r>
              <w:rPr>
                <w:rFonts w:cs="宋体"/>
                <w:b/>
                <w:color w:val="C00000"/>
                <w:sz w:val="21"/>
                <w:szCs w:val="21"/>
              </w:rPr>
              <w:t>人员配备方案：</w:t>
            </w:r>
          </w:p>
          <w:p w14:paraId="6DA4F422" w14:textId="19C5DA95" w:rsidR="0093173B" w:rsidRDefault="0093173B" w:rsidP="000919F1">
            <w:pPr>
              <w:spacing w:line="320" w:lineRule="exact"/>
              <w:ind w:firstLineChars="200" w:firstLine="420"/>
              <w:jc w:val="both"/>
              <w:rPr>
                <w:rFonts w:asciiTheme="minorEastAsia" w:hAnsiTheme="minorEastAsia" w:cstheme="majorHAnsi"/>
                <w:sz w:val="21"/>
                <w:szCs w:val="21"/>
              </w:rPr>
            </w:pPr>
            <w:r>
              <w:rPr>
                <w:rFonts w:asciiTheme="minorEastAsia" w:hAnsiTheme="minorEastAsia" w:cstheme="majorHAnsi" w:hint="eastAsia"/>
                <w:sz w:val="21"/>
                <w:szCs w:val="21"/>
              </w:rPr>
              <w:t>一、</w:t>
            </w:r>
            <w:r w:rsidR="00FD594F">
              <w:rPr>
                <w:rFonts w:asciiTheme="minorEastAsia" w:hAnsiTheme="minorEastAsia" w:cstheme="majorHAnsi" w:hint="eastAsia"/>
                <w:sz w:val="21"/>
                <w:szCs w:val="21"/>
              </w:rPr>
              <w:t>项目经理</w:t>
            </w:r>
            <w:r>
              <w:rPr>
                <w:rFonts w:asciiTheme="minorEastAsia" w:hAnsiTheme="minorEastAsia" w:cstheme="majorHAnsi" w:hint="eastAsia"/>
                <w:sz w:val="21"/>
                <w:szCs w:val="21"/>
              </w:rPr>
              <w:t>：提供保洁相关行业业绩，满3年的得1分；每增加一年加1分，满分5分。提供</w:t>
            </w:r>
            <w:r w:rsidR="00FD594F">
              <w:rPr>
                <w:rFonts w:asciiTheme="minorEastAsia" w:hAnsiTheme="minorEastAsia" w:cstheme="majorHAnsi" w:hint="eastAsia"/>
                <w:sz w:val="21"/>
                <w:szCs w:val="21"/>
              </w:rPr>
              <w:t>服务单位</w:t>
            </w:r>
            <w:r w:rsidR="00FD594F">
              <w:rPr>
                <w:rFonts w:asciiTheme="minorEastAsia" w:hAnsiTheme="minorEastAsia" w:cstheme="majorHAnsi"/>
                <w:sz w:val="21"/>
                <w:szCs w:val="21"/>
              </w:rPr>
              <w:t>出具的</w:t>
            </w:r>
            <w:r>
              <w:rPr>
                <w:rFonts w:asciiTheme="minorEastAsia" w:hAnsiTheme="minorEastAsia" w:cstheme="majorHAnsi" w:hint="eastAsia"/>
                <w:sz w:val="21"/>
                <w:szCs w:val="21"/>
              </w:rPr>
              <w:t>相关工作证明资料扫描件作为计分依据，缺项不得分。</w:t>
            </w:r>
          </w:p>
          <w:p w14:paraId="6C36A493" w14:textId="77777777" w:rsidR="0093173B" w:rsidRDefault="0093173B" w:rsidP="000919F1">
            <w:pPr>
              <w:spacing w:line="320" w:lineRule="exact"/>
              <w:ind w:firstLineChars="200" w:firstLine="420"/>
              <w:jc w:val="both"/>
              <w:rPr>
                <w:rFonts w:asciiTheme="minorEastAsia" w:hAnsiTheme="minorEastAsia" w:cstheme="majorHAnsi"/>
                <w:sz w:val="21"/>
                <w:szCs w:val="21"/>
              </w:rPr>
            </w:pPr>
            <w:r>
              <w:rPr>
                <w:rFonts w:asciiTheme="minorEastAsia" w:hAnsiTheme="minorEastAsia" w:cstheme="majorHAnsi" w:hint="eastAsia"/>
                <w:sz w:val="21"/>
                <w:szCs w:val="21"/>
              </w:rPr>
              <w:t>二、人员的配置方案：</w:t>
            </w:r>
          </w:p>
          <w:p w14:paraId="07548EB9" w14:textId="70D0B499" w:rsidR="0093173B" w:rsidRDefault="0093173B" w:rsidP="000919F1">
            <w:pPr>
              <w:tabs>
                <w:tab w:val="left" w:pos="547"/>
              </w:tabs>
              <w:spacing w:line="320" w:lineRule="exact"/>
              <w:ind w:firstLineChars="200" w:firstLine="420"/>
              <w:jc w:val="both"/>
              <w:rPr>
                <w:rFonts w:cs="宋体"/>
                <w:sz w:val="21"/>
                <w:szCs w:val="21"/>
              </w:rPr>
            </w:pPr>
            <w:r>
              <w:rPr>
                <w:rFonts w:cs="宋体" w:hint="eastAsia"/>
                <w:sz w:val="21"/>
                <w:szCs w:val="21"/>
              </w:rPr>
              <w:t>（一）评审内容</w:t>
            </w:r>
          </w:p>
          <w:p w14:paraId="51F3F14C" w14:textId="77777777" w:rsidR="0093173B" w:rsidRDefault="0093173B" w:rsidP="000919F1">
            <w:pPr>
              <w:tabs>
                <w:tab w:val="left" w:pos="547"/>
              </w:tabs>
              <w:spacing w:line="320" w:lineRule="exact"/>
              <w:ind w:firstLineChars="200" w:firstLine="420"/>
              <w:jc w:val="both"/>
              <w:rPr>
                <w:rFonts w:cs="宋体"/>
                <w:sz w:val="21"/>
                <w:szCs w:val="21"/>
              </w:rPr>
            </w:pPr>
            <w:r>
              <w:rPr>
                <w:rFonts w:cs="宋体" w:hint="eastAsia"/>
                <w:bCs/>
                <w:sz w:val="21"/>
                <w:szCs w:val="21"/>
              </w:rPr>
              <w:t>针对本项目特点提供人员配置方案（包含管理人员和一线保洁员的配备情况），方案内容包含：①组织架构；②技术骨干的配置。</w:t>
            </w:r>
          </w:p>
          <w:p w14:paraId="167CE341" w14:textId="3DCBE45C" w:rsidR="0093173B" w:rsidRDefault="0093173B" w:rsidP="000919F1">
            <w:pPr>
              <w:tabs>
                <w:tab w:val="left" w:pos="547"/>
              </w:tabs>
              <w:spacing w:line="320" w:lineRule="exact"/>
              <w:ind w:firstLineChars="200" w:firstLine="420"/>
              <w:jc w:val="both"/>
              <w:rPr>
                <w:rFonts w:cs="宋体"/>
                <w:sz w:val="21"/>
                <w:szCs w:val="21"/>
              </w:rPr>
            </w:pPr>
            <w:r>
              <w:rPr>
                <w:rFonts w:cs="宋体" w:hint="eastAsia"/>
                <w:sz w:val="21"/>
                <w:szCs w:val="21"/>
              </w:rPr>
              <w:t>（二）评审标准</w:t>
            </w:r>
          </w:p>
          <w:p w14:paraId="5026E4A4" w14:textId="77777777" w:rsidR="0093173B" w:rsidRDefault="0093173B" w:rsidP="000919F1">
            <w:pPr>
              <w:tabs>
                <w:tab w:val="left" w:pos="547"/>
              </w:tabs>
              <w:spacing w:line="320" w:lineRule="exact"/>
              <w:ind w:firstLineChars="200" w:firstLine="420"/>
              <w:jc w:val="both"/>
              <w:rPr>
                <w:rFonts w:cs="宋体"/>
                <w:sz w:val="21"/>
                <w:szCs w:val="21"/>
              </w:rPr>
            </w:pPr>
            <w:r>
              <w:rPr>
                <w:rFonts w:cs="宋体" w:hint="eastAsia"/>
                <w:sz w:val="21"/>
                <w:szCs w:val="21"/>
              </w:rPr>
              <w:t>1</w:t>
            </w:r>
            <w:r>
              <w:rPr>
                <w:rFonts w:cs="宋体" w:hint="eastAsia"/>
                <w:sz w:val="21"/>
                <w:szCs w:val="21"/>
              </w:rPr>
              <w:t>、完整性：内容须全面，对评审内容中的各项要求有详细描述及说明；</w:t>
            </w:r>
          </w:p>
          <w:p w14:paraId="7F1E51F9" w14:textId="77777777" w:rsidR="0093173B" w:rsidRDefault="0093173B" w:rsidP="000919F1">
            <w:pPr>
              <w:tabs>
                <w:tab w:val="left" w:pos="547"/>
              </w:tabs>
              <w:spacing w:line="320" w:lineRule="exact"/>
              <w:ind w:firstLineChars="200" w:firstLine="420"/>
              <w:jc w:val="both"/>
              <w:rPr>
                <w:rFonts w:cs="宋体"/>
                <w:sz w:val="21"/>
                <w:szCs w:val="21"/>
              </w:rPr>
            </w:pPr>
            <w:r>
              <w:rPr>
                <w:rFonts w:cs="宋体"/>
                <w:sz w:val="21"/>
                <w:szCs w:val="21"/>
              </w:rPr>
              <w:t>2</w:t>
            </w:r>
            <w:r>
              <w:rPr>
                <w:rFonts w:cs="宋体" w:hint="eastAsia"/>
                <w:sz w:val="21"/>
                <w:szCs w:val="21"/>
              </w:rPr>
              <w:t>、针对性：内容能够紧扣项目实际情况，内容科学合理。</w:t>
            </w:r>
          </w:p>
          <w:p w14:paraId="493BBAF6" w14:textId="52047B62" w:rsidR="0093173B" w:rsidRDefault="0093173B" w:rsidP="000919F1">
            <w:pPr>
              <w:tabs>
                <w:tab w:val="left" w:pos="547"/>
              </w:tabs>
              <w:spacing w:line="320" w:lineRule="exact"/>
              <w:ind w:firstLineChars="200" w:firstLine="420"/>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Pr>
                <w:rFonts w:cs="宋体"/>
                <w:sz w:val="21"/>
                <w:szCs w:val="21"/>
              </w:rPr>
              <w:t>4</w:t>
            </w:r>
            <w:r>
              <w:rPr>
                <w:rFonts w:cs="宋体" w:hint="eastAsia"/>
                <w:sz w:val="21"/>
                <w:szCs w:val="21"/>
              </w:rPr>
              <w:t>分）</w:t>
            </w:r>
          </w:p>
          <w:p w14:paraId="138052CD" w14:textId="77777777" w:rsidR="0093173B" w:rsidRDefault="0093173B" w:rsidP="000919F1">
            <w:pPr>
              <w:spacing w:line="320" w:lineRule="exact"/>
              <w:ind w:firstLineChars="200" w:firstLine="420"/>
              <w:jc w:val="both"/>
              <w:rPr>
                <w:rFonts w:cs="宋体"/>
                <w:sz w:val="21"/>
                <w:szCs w:val="21"/>
              </w:rPr>
            </w:pPr>
            <w:r>
              <w:rPr>
                <w:rFonts w:cs="宋体" w:hint="eastAsia"/>
                <w:bCs/>
                <w:sz w:val="21"/>
                <w:szCs w:val="21"/>
              </w:rPr>
              <w:t>①组织架构</w:t>
            </w:r>
            <w:r>
              <w:rPr>
                <w:rFonts w:cs="宋体" w:hint="eastAsia"/>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sz w:val="21"/>
                <w:szCs w:val="21"/>
              </w:rPr>
              <w:t>2</w:t>
            </w:r>
            <w:r>
              <w:rPr>
                <w:rFonts w:cs="宋体" w:hint="eastAsia"/>
                <w:sz w:val="21"/>
                <w:szCs w:val="21"/>
              </w:rPr>
              <w:t>分；</w:t>
            </w:r>
          </w:p>
          <w:p w14:paraId="3CF5375F" w14:textId="77777777" w:rsidR="0093173B" w:rsidRDefault="0093173B" w:rsidP="000919F1">
            <w:pPr>
              <w:spacing w:line="320" w:lineRule="exact"/>
              <w:ind w:firstLineChars="200" w:firstLine="420"/>
              <w:rPr>
                <w:rFonts w:cs="宋体"/>
                <w:sz w:val="21"/>
                <w:szCs w:val="21"/>
              </w:rPr>
            </w:pPr>
            <w:r>
              <w:rPr>
                <w:rFonts w:cs="宋体" w:hint="eastAsia"/>
                <w:bCs/>
                <w:sz w:val="21"/>
                <w:szCs w:val="21"/>
              </w:rPr>
              <w:t>②技术骨干的配置</w:t>
            </w:r>
            <w:r>
              <w:rPr>
                <w:rFonts w:cs="宋体" w:hint="eastAsia"/>
                <w:sz w:val="21"/>
                <w:szCs w:val="21"/>
              </w:rPr>
              <w:t xml:space="preserve">: </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sz w:val="21"/>
                <w:szCs w:val="21"/>
              </w:rPr>
              <w:t>2</w:t>
            </w:r>
            <w:r>
              <w:rPr>
                <w:rFonts w:cs="宋体" w:hint="eastAsia"/>
                <w:sz w:val="21"/>
                <w:szCs w:val="21"/>
              </w:rPr>
              <w:t>分。</w:t>
            </w:r>
          </w:p>
        </w:tc>
        <w:tc>
          <w:tcPr>
            <w:tcW w:w="1418" w:type="dxa"/>
            <w:vMerge w:val="restart"/>
            <w:shd w:val="clear" w:color="auto" w:fill="auto"/>
            <w:vAlign w:val="center"/>
          </w:tcPr>
          <w:p w14:paraId="265A1A7E" w14:textId="77777777" w:rsidR="0093173B" w:rsidRDefault="0093173B" w:rsidP="000919F1">
            <w:pPr>
              <w:spacing w:line="320" w:lineRule="exact"/>
              <w:jc w:val="both"/>
              <w:rPr>
                <w:rFonts w:cs="宋体"/>
                <w:bCs/>
                <w:color w:val="FF0000"/>
                <w:sz w:val="21"/>
                <w:szCs w:val="21"/>
              </w:rPr>
            </w:pPr>
          </w:p>
        </w:tc>
      </w:tr>
      <w:tr w:rsidR="0093173B" w14:paraId="3476180A" w14:textId="77777777" w:rsidTr="000919F1">
        <w:trPr>
          <w:trHeight w:val="397"/>
          <w:jc w:val="center"/>
        </w:trPr>
        <w:tc>
          <w:tcPr>
            <w:tcW w:w="756" w:type="dxa"/>
            <w:vMerge/>
            <w:shd w:val="clear" w:color="auto" w:fill="auto"/>
            <w:vAlign w:val="center"/>
          </w:tcPr>
          <w:p w14:paraId="33101533" w14:textId="77777777" w:rsidR="0093173B" w:rsidRDefault="0093173B" w:rsidP="000919F1">
            <w:pPr>
              <w:spacing w:line="320" w:lineRule="exact"/>
              <w:jc w:val="both"/>
              <w:rPr>
                <w:rFonts w:cs="宋体"/>
                <w:bCs/>
                <w:sz w:val="21"/>
                <w:szCs w:val="21"/>
              </w:rPr>
            </w:pPr>
          </w:p>
        </w:tc>
        <w:tc>
          <w:tcPr>
            <w:tcW w:w="640" w:type="dxa"/>
            <w:vMerge/>
            <w:shd w:val="clear" w:color="auto" w:fill="auto"/>
            <w:vAlign w:val="center"/>
          </w:tcPr>
          <w:p w14:paraId="0B0A1B19" w14:textId="77777777" w:rsidR="0093173B" w:rsidRDefault="0093173B" w:rsidP="000919F1">
            <w:pPr>
              <w:spacing w:line="320" w:lineRule="exact"/>
              <w:jc w:val="both"/>
              <w:rPr>
                <w:rFonts w:cs="宋体"/>
                <w:bCs/>
                <w:sz w:val="21"/>
                <w:szCs w:val="21"/>
              </w:rPr>
            </w:pPr>
          </w:p>
        </w:tc>
        <w:tc>
          <w:tcPr>
            <w:tcW w:w="860" w:type="dxa"/>
            <w:shd w:val="clear" w:color="auto" w:fill="auto"/>
            <w:vAlign w:val="center"/>
          </w:tcPr>
          <w:p w14:paraId="1DBE5232" w14:textId="77777777" w:rsidR="0093173B" w:rsidRDefault="0093173B" w:rsidP="000919F1">
            <w:pPr>
              <w:spacing w:line="320" w:lineRule="exact"/>
              <w:jc w:val="center"/>
              <w:rPr>
                <w:rFonts w:cs="宋体"/>
                <w:bCs/>
                <w:sz w:val="21"/>
                <w:szCs w:val="21"/>
              </w:rPr>
            </w:pPr>
            <w:r>
              <w:rPr>
                <w:rFonts w:cs="宋体"/>
                <w:bCs/>
                <w:sz w:val="21"/>
                <w:szCs w:val="21"/>
              </w:rPr>
              <w:t>3</w:t>
            </w:r>
          </w:p>
        </w:tc>
        <w:tc>
          <w:tcPr>
            <w:tcW w:w="5809" w:type="dxa"/>
            <w:shd w:val="clear" w:color="auto" w:fill="auto"/>
            <w:vAlign w:val="center"/>
          </w:tcPr>
          <w:p w14:paraId="2963FFEA" w14:textId="77777777" w:rsidR="0093173B" w:rsidRDefault="0093173B" w:rsidP="000919F1">
            <w:pPr>
              <w:spacing w:line="320" w:lineRule="exact"/>
              <w:ind w:firstLine="422"/>
              <w:jc w:val="both"/>
              <w:rPr>
                <w:rFonts w:cs="宋体"/>
                <w:b/>
                <w:color w:val="C00000"/>
                <w:sz w:val="21"/>
                <w:szCs w:val="21"/>
              </w:rPr>
            </w:pPr>
            <w:r>
              <w:rPr>
                <w:rFonts w:cs="宋体" w:hint="eastAsia"/>
                <w:b/>
                <w:color w:val="C00000"/>
                <w:sz w:val="21"/>
                <w:szCs w:val="21"/>
              </w:rPr>
              <w:t>服务质量</w:t>
            </w:r>
            <w:r>
              <w:rPr>
                <w:rFonts w:cs="宋体"/>
                <w:b/>
                <w:color w:val="C00000"/>
                <w:sz w:val="21"/>
                <w:szCs w:val="21"/>
              </w:rPr>
              <w:t>保证措施：</w:t>
            </w:r>
          </w:p>
          <w:p w14:paraId="7C5D6CE0"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一、评审内容</w:t>
            </w:r>
          </w:p>
          <w:p w14:paraId="2726C869"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根据项目实际需求，提供针对本项目的服务质量保证措施，具体的检查与考核标准。</w:t>
            </w:r>
          </w:p>
          <w:p w14:paraId="15E32184"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二、评审标准</w:t>
            </w:r>
          </w:p>
          <w:p w14:paraId="45896F5D"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44821548"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4D774478"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738A9D36"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Pr>
                <w:rFonts w:cs="宋体"/>
                <w:sz w:val="21"/>
                <w:szCs w:val="21"/>
              </w:rPr>
              <w:t>3</w:t>
            </w:r>
            <w:r>
              <w:rPr>
                <w:rFonts w:cs="宋体" w:hint="eastAsia"/>
                <w:sz w:val="21"/>
                <w:szCs w:val="21"/>
              </w:rPr>
              <w:t>分）</w:t>
            </w:r>
          </w:p>
          <w:p w14:paraId="27BE16DB" w14:textId="10FE2FE7" w:rsidR="0093173B" w:rsidRDefault="0093173B" w:rsidP="000052B7">
            <w:pPr>
              <w:tabs>
                <w:tab w:val="left" w:pos="547"/>
              </w:tabs>
              <w:spacing w:line="320" w:lineRule="exact"/>
              <w:ind w:firstLineChars="200" w:firstLine="420"/>
              <w:jc w:val="both"/>
              <w:rPr>
                <w:rFonts w:cs="宋体"/>
                <w:sz w:val="21"/>
                <w:szCs w:val="21"/>
              </w:rPr>
            </w:pPr>
            <w:proofErr w:type="gramStart"/>
            <w:r w:rsidRPr="007142CD">
              <w:rPr>
                <w:rFonts w:cs="宋体" w:hint="eastAsia"/>
                <w:sz w:val="21"/>
                <w:szCs w:val="21"/>
                <w:highlight w:val="green"/>
              </w:rPr>
              <w:t>每完全</w:t>
            </w:r>
            <w:proofErr w:type="gramEnd"/>
            <w:r w:rsidRPr="007142CD">
              <w:rPr>
                <w:rFonts w:cs="宋体" w:hint="eastAsia"/>
                <w:sz w:val="21"/>
                <w:szCs w:val="21"/>
                <w:highlight w:val="green"/>
              </w:rPr>
              <w:t>满足一项评审标准得</w:t>
            </w:r>
            <w:r w:rsidRPr="007142CD">
              <w:rPr>
                <w:rFonts w:cs="宋体" w:hint="eastAsia"/>
                <w:sz w:val="21"/>
                <w:szCs w:val="21"/>
                <w:highlight w:val="green"/>
              </w:rPr>
              <w:t>1</w:t>
            </w:r>
            <w:r w:rsidRPr="007142CD">
              <w:rPr>
                <w:rFonts w:cs="宋体" w:hint="eastAsia"/>
                <w:sz w:val="21"/>
                <w:szCs w:val="21"/>
                <w:highlight w:val="green"/>
              </w:rPr>
              <w:t>分，满分</w:t>
            </w:r>
            <w:r w:rsidRPr="007142CD">
              <w:rPr>
                <w:rFonts w:cs="宋体" w:hint="eastAsia"/>
                <w:sz w:val="21"/>
                <w:szCs w:val="21"/>
                <w:highlight w:val="green"/>
              </w:rPr>
              <w:t>3</w:t>
            </w:r>
            <w:r w:rsidRPr="007142CD">
              <w:rPr>
                <w:rFonts w:cs="宋体" w:hint="eastAsia"/>
                <w:sz w:val="21"/>
                <w:szCs w:val="21"/>
                <w:highlight w:val="green"/>
              </w:rPr>
              <w:t>分</w:t>
            </w:r>
            <w:r w:rsidRPr="007142CD">
              <w:rPr>
                <w:rFonts w:cs="宋体"/>
                <w:sz w:val="21"/>
                <w:szCs w:val="21"/>
                <w:highlight w:val="green"/>
              </w:rPr>
              <w:t>。</w:t>
            </w:r>
          </w:p>
        </w:tc>
        <w:tc>
          <w:tcPr>
            <w:tcW w:w="1418" w:type="dxa"/>
            <w:vMerge/>
            <w:shd w:val="clear" w:color="auto" w:fill="auto"/>
            <w:vAlign w:val="center"/>
          </w:tcPr>
          <w:p w14:paraId="427F9B50" w14:textId="77777777" w:rsidR="0093173B" w:rsidRDefault="0093173B" w:rsidP="000919F1">
            <w:pPr>
              <w:spacing w:line="320" w:lineRule="exact"/>
              <w:jc w:val="both"/>
              <w:rPr>
                <w:rFonts w:cs="宋体"/>
                <w:bCs/>
                <w:color w:val="FF0000"/>
                <w:sz w:val="21"/>
                <w:szCs w:val="21"/>
              </w:rPr>
            </w:pPr>
          </w:p>
        </w:tc>
      </w:tr>
      <w:tr w:rsidR="0093173B" w14:paraId="6E2A03E6" w14:textId="77777777" w:rsidTr="000919F1">
        <w:trPr>
          <w:trHeight w:val="397"/>
          <w:jc w:val="center"/>
        </w:trPr>
        <w:tc>
          <w:tcPr>
            <w:tcW w:w="756" w:type="dxa"/>
            <w:vMerge/>
            <w:shd w:val="clear" w:color="auto" w:fill="auto"/>
            <w:vAlign w:val="center"/>
          </w:tcPr>
          <w:p w14:paraId="31851884" w14:textId="77777777" w:rsidR="0093173B" w:rsidRDefault="0093173B" w:rsidP="000919F1">
            <w:pPr>
              <w:spacing w:line="320" w:lineRule="exact"/>
              <w:jc w:val="both"/>
              <w:rPr>
                <w:rFonts w:cs="宋体"/>
                <w:bCs/>
                <w:sz w:val="21"/>
                <w:szCs w:val="21"/>
              </w:rPr>
            </w:pPr>
          </w:p>
        </w:tc>
        <w:tc>
          <w:tcPr>
            <w:tcW w:w="640" w:type="dxa"/>
            <w:vMerge/>
            <w:shd w:val="clear" w:color="auto" w:fill="auto"/>
            <w:vAlign w:val="center"/>
          </w:tcPr>
          <w:p w14:paraId="5A0A5479" w14:textId="77777777" w:rsidR="0093173B" w:rsidRDefault="0093173B" w:rsidP="000919F1">
            <w:pPr>
              <w:spacing w:line="320" w:lineRule="exact"/>
              <w:jc w:val="both"/>
              <w:rPr>
                <w:rFonts w:cs="宋体"/>
                <w:bCs/>
                <w:sz w:val="21"/>
                <w:szCs w:val="21"/>
              </w:rPr>
            </w:pPr>
          </w:p>
        </w:tc>
        <w:tc>
          <w:tcPr>
            <w:tcW w:w="860" w:type="dxa"/>
            <w:shd w:val="clear" w:color="auto" w:fill="auto"/>
            <w:vAlign w:val="center"/>
          </w:tcPr>
          <w:p w14:paraId="59577B99" w14:textId="77777777" w:rsidR="0093173B" w:rsidRDefault="0093173B" w:rsidP="000919F1">
            <w:pPr>
              <w:spacing w:line="320" w:lineRule="exact"/>
              <w:jc w:val="center"/>
              <w:rPr>
                <w:rFonts w:cs="宋体"/>
                <w:bCs/>
                <w:sz w:val="21"/>
                <w:szCs w:val="21"/>
              </w:rPr>
            </w:pPr>
            <w:r>
              <w:rPr>
                <w:rFonts w:cs="宋体"/>
                <w:bCs/>
                <w:sz w:val="21"/>
                <w:szCs w:val="21"/>
              </w:rPr>
              <w:t>6</w:t>
            </w:r>
          </w:p>
        </w:tc>
        <w:tc>
          <w:tcPr>
            <w:tcW w:w="5809" w:type="dxa"/>
            <w:shd w:val="clear" w:color="auto" w:fill="auto"/>
            <w:vAlign w:val="center"/>
          </w:tcPr>
          <w:p w14:paraId="0C2D8E07" w14:textId="77777777" w:rsidR="0093173B" w:rsidRDefault="0093173B" w:rsidP="000919F1">
            <w:pPr>
              <w:widowControl w:val="0"/>
              <w:ind w:firstLineChars="200" w:firstLine="422"/>
              <w:jc w:val="both"/>
              <w:rPr>
                <w:rFonts w:cs="宋体"/>
                <w:b/>
                <w:bCs/>
                <w:color w:val="C00000"/>
                <w:sz w:val="21"/>
                <w:szCs w:val="21"/>
                <w:lang w:bidi="ar"/>
              </w:rPr>
            </w:pPr>
            <w:r>
              <w:rPr>
                <w:rFonts w:cs="宋体" w:hint="eastAsia"/>
                <w:b/>
                <w:bCs/>
                <w:color w:val="C00000"/>
                <w:sz w:val="21"/>
                <w:szCs w:val="21"/>
                <w:lang w:bidi="ar"/>
              </w:rPr>
              <w:t>物资装备</w:t>
            </w:r>
            <w:r>
              <w:rPr>
                <w:rFonts w:cs="宋体"/>
                <w:b/>
                <w:bCs/>
                <w:color w:val="C00000"/>
                <w:sz w:val="21"/>
                <w:szCs w:val="21"/>
                <w:lang w:bidi="ar"/>
              </w:rPr>
              <w:t>：</w:t>
            </w:r>
          </w:p>
          <w:p w14:paraId="4AAE562B"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lastRenderedPageBreak/>
              <w:t>一、评审内容</w:t>
            </w:r>
          </w:p>
          <w:p w14:paraId="1D2C8F3B" w14:textId="20D3BBF8" w:rsidR="0093173B" w:rsidRDefault="000052B7" w:rsidP="000919F1">
            <w:pPr>
              <w:tabs>
                <w:tab w:val="left" w:pos="547"/>
              </w:tabs>
              <w:spacing w:line="320" w:lineRule="exact"/>
              <w:jc w:val="both"/>
              <w:rPr>
                <w:rFonts w:cs="宋体"/>
                <w:sz w:val="21"/>
                <w:szCs w:val="21"/>
              </w:rPr>
            </w:pPr>
            <w:r>
              <w:rPr>
                <w:rFonts w:cs="宋体" w:hint="eastAsia"/>
                <w:sz w:val="21"/>
                <w:szCs w:val="21"/>
              </w:rPr>
              <w:t>供应商</w:t>
            </w:r>
            <w:r w:rsidR="0093173B">
              <w:rPr>
                <w:rFonts w:cs="宋体" w:hint="eastAsia"/>
                <w:sz w:val="21"/>
                <w:szCs w:val="21"/>
              </w:rPr>
              <w:t>拟投入的详细的物资装备及耗材配置，包括：①保洁工具；②消耗材料。</w:t>
            </w:r>
          </w:p>
          <w:p w14:paraId="517F9B95"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二、评审标准</w:t>
            </w:r>
          </w:p>
          <w:p w14:paraId="2780721B"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05A63A86"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551FC972"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3F7FFF0B"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三、</w:t>
            </w:r>
            <w:proofErr w:type="gramStart"/>
            <w:r>
              <w:rPr>
                <w:rFonts w:cs="宋体" w:hint="eastAsia"/>
                <w:sz w:val="21"/>
                <w:szCs w:val="21"/>
              </w:rPr>
              <w:t>赋分标准</w:t>
            </w:r>
            <w:proofErr w:type="gramEnd"/>
            <w:r>
              <w:rPr>
                <w:rFonts w:cs="宋体" w:hint="eastAsia"/>
                <w:sz w:val="21"/>
                <w:szCs w:val="21"/>
              </w:rPr>
              <w:t>（满分</w:t>
            </w:r>
            <w:r>
              <w:rPr>
                <w:rFonts w:cs="宋体"/>
                <w:sz w:val="21"/>
                <w:szCs w:val="21"/>
              </w:rPr>
              <w:t>6</w:t>
            </w:r>
            <w:r>
              <w:rPr>
                <w:rFonts w:cs="宋体" w:hint="eastAsia"/>
                <w:sz w:val="21"/>
                <w:szCs w:val="21"/>
              </w:rPr>
              <w:t>分）</w:t>
            </w:r>
          </w:p>
          <w:p w14:paraId="2C6820AA"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①保洁工具：</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p w14:paraId="31B9E12A" w14:textId="77777777" w:rsidR="0093173B" w:rsidRDefault="0093173B" w:rsidP="000919F1">
            <w:pPr>
              <w:tabs>
                <w:tab w:val="left" w:pos="547"/>
              </w:tabs>
              <w:spacing w:line="320" w:lineRule="exact"/>
              <w:jc w:val="both"/>
              <w:rPr>
                <w:rFonts w:cs="宋体"/>
                <w:sz w:val="21"/>
                <w:szCs w:val="21"/>
              </w:rPr>
            </w:pPr>
            <w:r>
              <w:rPr>
                <w:rFonts w:cs="宋体" w:hint="eastAsia"/>
                <w:sz w:val="21"/>
                <w:szCs w:val="21"/>
              </w:rPr>
              <w:t>②消耗材料</w:t>
            </w:r>
            <w:r>
              <w:rPr>
                <w:rFonts w:cs="宋体" w:hint="eastAsia"/>
                <w:sz w:val="21"/>
                <w:szCs w:val="21"/>
              </w:rPr>
              <w:t>:</w:t>
            </w:r>
            <w:proofErr w:type="gramStart"/>
            <w:r>
              <w:rPr>
                <w:rFonts w:cs="宋体" w:hint="eastAsia"/>
                <w:sz w:val="21"/>
                <w:szCs w:val="21"/>
              </w:rPr>
              <w:t>每完全</w:t>
            </w:r>
            <w:proofErr w:type="gramEnd"/>
            <w:r>
              <w:rPr>
                <w:rFonts w:cs="宋体" w:hint="eastAsia"/>
                <w:sz w:val="21"/>
                <w:szCs w:val="21"/>
              </w:rPr>
              <w:t>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tc>
        <w:tc>
          <w:tcPr>
            <w:tcW w:w="1418" w:type="dxa"/>
            <w:vMerge/>
            <w:shd w:val="clear" w:color="auto" w:fill="auto"/>
            <w:vAlign w:val="center"/>
          </w:tcPr>
          <w:p w14:paraId="42FFE611" w14:textId="77777777" w:rsidR="0093173B" w:rsidRDefault="0093173B" w:rsidP="000919F1">
            <w:pPr>
              <w:spacing w:line="320" w:lineRule="exact"/>
              <w:jc w:val="both"/>
              <w:rPr>
                <w:rFonts w:cs="宋体"/>
                <w:bCs/>
                <w:color w:val="FF0000"/>
                <w:sz w:val="21"/>
                <w:szCs w:val="21"/>
              </w:rPr>
            </w:pPr>
          </w:p>
        </w:tc>
      </w:tr>
      <w:tr w:rsidR="0093173B" w14:paraId="3576273F" w14:textId="77777777" w:rsidTr="000919F1">
        <w:trPr>
          <w:trHeight w:val="397"/>
          <w:jc w:val="center"/>
        </w:trPr>
        <w:tc>
          <w:tcPr>
            <w:tcW w:w="756" w:type="dxa"/>
            <w:vMerge/>
            <w:shd w:val="clear" w:color="auto" w:fill="auto"/>
            <w:vAlign w:val="center"/>
          </w:tcPr>
          <w:p w14:paraId="5CE473B5" w14:textId="77777777" w:rsidR="0093173B" w:rsidRDefault="0093173B" w:rsidP="000919F1">
            <w:pPr>
              <w:spacing w:line="320" w:lineRule="exact"/>
              <w:jc w:val="both"/>
              <w:rPr>
                <w:rFonts w:cs="宋体"/>
                <w:bCs/>
                <w:sz w:val="21"/>
                <w:szCs w:val="21"/>
              </w:rPr>
            </w:pPr>
          </w:p>
        </w:tc>
        <w:tc>
          <w:tcPr>
            <w:tcW w:w="640" w:type="dxa"/>
            <w:vMerge/>
            <w:shd w:val="clear" w:color="auto" w:fill="auto"/>
            <w:vAlign w:val="center"/>
          </w:tcPr>
          <w:p w14:paraId="4337C8FC" w14:textId="77777777" w:rsidR="0093173B" w:rsidRDefault="0093173B" w:rsidP="000919F1">
            <w:pPr>
              <w:spacing w:line="320" w:lineRule="exact"/>
              <w:jc w:val="both"/>
              <w:rPr>
                <w:rFonts w:cs="宋体"/>
                <w:bCs/>
                <w:sz w:val="21"/>
                <w:szCs w:val="21"/>
              </w:rPr>
            </w:pPr>
          </w:p>
        </w:tc>
        <w:tc>
          <w:tcPr>
            <w:tcW w:w="860" w:type="dxa"/>
            <w:shd w:val="clear" w:color="auto" w:fill="auto"/>
            <w:vAlign w:val="center"/>
          </w:tcPr>
          <w:p w14:paraId="4E264A68" w14:textId="77777777" w:rsidR="0093173B" w:rsidRDefault="0093173B" w:rsidP="000919F1">
            <w:pPr>
              <w:spacing w:line="320" w:lineRule="exact"/>
              <w:jc w:val="center"/>
              <w:rPr>
                <w:rFonts w:cs="宋体"/>
                <w:bCs/>
                <w:sz w:val="21"/>
                <w:szCs w:val="21"/>
              </w:rPr>
            </w:pPr>
            <w:r>
              <w:rPr>
                <w:rFonts w:cs="宋体"/>
                <w:bCs/>
                <w:sz w:val="21"/>
                <w:szCs w:val="21"/>
              </w:rPr>
              <w:t>6</w:t>
            </w:r>
          </w:p>
        </w:tc>
        <w:tc>
          <w:tcPr>
            <w:tcW w:w="5809" w:type="dxa"/>
            <w:shd w:val="clear" w:color="auto" w:fill="auto"/>
            <w:vAlign w:val="center"/>
          </w:tcPr>
          <w:p w14:paraId="2E014FF9" w14:textId="77777777" w:rsidR="0093173B" w:rsidRDefault="0093173B" w:rsidP="000919F1">
            <w:pPr>
              <w:widowControl w:val="0"/>
              <w:ind w:firstLineChars="200" w:firstLine="422"/>
              <w:jc w:val="both"/>
              <w:rPr>
                <w:rFonts w:cs="宋体"/>
                <w:b/>
                <w:bCs/>
                <w:color w:val="C00000"/>
                <w:sz w:val="21"/>
                <w:szCs w:val="21"/>
                <w:lang w:bidi="ar"/>
              </w:rPr>
            </w:pPr>
            <w:r>
              <w:rPr>
                <w:rFonts w:cs="宋体" w:hint="eastAsia"/>
                <w:b/>
                <w:bCs/>
                <w:color w:val="C00000"/>
                <w:sz w:val="21"/>
                <w:szCs w:val="21"/>
                <w:lang w:bidi="ar"/>
              </w:rPr>
              <w:t>管理体系</w:t>
            </w:r>
            <w:r>
              <w:rPr>
                <w:rFonts w:cs="宋体"/>
                <w:b/>
                <w:bCs/>
                <w:color w:val="C00000"/>
                <w:sz w:val="21"/>
                <w:szCs w:val="21"/>
                <w:lang w:bidi="ar"/>
              </w:rPr>
              <w:t>：</w:t>
            </w:r>
          </w:p>
          <w:p w14:paraId="0365D548" w14:textId="004C43DA" w:rsidR="0093173B" w:rsidRDefault="000052B7" w:rsidP="000919F1">
            <w:pPr>
              <w:widowControl w:val="0"/>
              <w:spacing w:line="320" w:lineRule="exact"/>
              <w:ind w:firstLineChars="200" w:firstLine="420"/>
              <w:jc w:val="both"/>
              <w:rPr>
                <w:rFonts w:cs="宋体"/>
                <w:b/>
                <w:bCs/>
                <w:color w:val="C00000"/>
                <w:sz w:val="21"/>
                <w:szCs w:val="21"/>
                <w:lang w:bidi="ar"/>
              </w:rPr>
            </w:pPr>
            <w:r w:rsidRPr="007142CD">
              <w:rPr>
                <w:rFonts w:asciiTheme="minorEastAsia" w:hAnsiTheme="minorEastAsia" w:cstheme="majorHAnsi" w:hint="eastAsia"/>
                <w:sz w:val="21"/>
                <w:szCs w:val="21"/>
                <w:highlight w:val="green"/>
              </w:rPr>
              <w:t>供应商</w:t>
            </w:r>
            <w:r w:rsidR="0093173B">
              <w:rPr>
                <w:rFonts w:asciiTheme="minorEastAsia" w:hAnsiTheme="minorEastAsia" w:cstheme="majorHAnsi" w:hint="eastAsia"/>
                <w:sz w:val="21"/>
                <w:szCs w:val="21"/>
              </w:rPr>
              <w:t>具有有效的质量管理体系认证证书、环境管理体系认证证书、职业健康安全管理体系认证证书，每出具备一项得2分，最多得6分，提供证书扫描件作为计分依据。</w:t>
            </w:r>
          </w:p>
        </w:tc>
        <w:tc>
          <w:tcPr>
            <w:tcW w:w="1418" w:type="dxa"/>
            <w:vMerge/>
            <w:shd w:val="clear" w:color="auto" w:fill="auto"/>
            <w:vAlign w:val="center"/>
          </w:tcPr>
          <w:p w14:paraId="74B3EC1E" w14:textId="77777777" w:rsidR="0093173B" w:rsidRDefault="0093173B" w:rsidP="000919F1">
            <w:pPr>
              <w:spacing w:line="320" w:lineRule="exact"/>
              <w:jc w:val="both"/>
              <w:rPr>
                <w:rFonts w:cs="宋体"/>
                <w:bCs/>
                <w:color w:val="FF0000"/>
                <w:sz w:val="21"/>
                <w:szCs w:val="21"/>
              </w:rPr>
            </w:pPr>
          </w:p>
        </w:tc>
      </w:tr>
      <w:tr w:rsidR="0093173B" w14:paraId="32CF8C3A" w14:textId="77777777" w:rsidTr="000919F1">
        <w:trPr>
          <w:trHeight w:val="397"/>
          <w:jc w:val="center"/>
        </w:trPr>
        <w:tc>
          <w:tcPr>
            <w:tcW w:w="756" w:type="dxa"/>
            <w:vMerge/>
            <w:shd w:val="clear" w:color="auto" w:fill="auto"/>
            <w:vAlign w:val="center"/>
          </w:tcPr>
          <w:p w14:paraId="10CC688B" w14:textId="77777777" w:rsidR="0093173B" w:rsidRDefault="0093173B" w:rsidP="000919F1">
            <w:pPr>
              <w:spacing w:line="320" w:lineRule="exact"/>
              <w:jc w:val="both"/>
              <w:rPr>
                <w:rFonts w:cs="宋体"/>
                <w:bCs/>
                <w:sz w:val="21"/>
                <w:szCs w:val="21"/>
              </w:rPr>
            </w:pPr>
          </w:p>
        </w:tc>
        <w:tc>
          <w:tcPr>
            <w:tcW w:w="640" w:type="dxa"/>
            <w:vMerge/>
            <w:shd w:val="clear" w:color="auto" w:fill="auto"/>
            <w:vAlign w:val="center"/>
          </w:tcPr>
          <w:p w14:paraId="0CD34902" w14:textId="77777777" w:rsidR="0093173B" w:rsidRDefault="0093173B" w:rsidP="000919F1">
            <w:pPr>
              <w:spacing w:line="320" w:lineRule="exact"/>
              <w:jc w:val="both"/>
              <w:rPr>
                <w:rFonts w:cs="宋体"/>
                <w:bCs/>
                <w:sz w:val="21"/>
                <w:szCs w:val="21"/>
              </w:rPr>
            </w:pPr>
          </w:p>
        </w:tc>
        <w:tc>
          <w:tcPr>
            <w:tcW w:w="860" w:type="dxa"/>
            <w:shd w:val="clear" w:color="auto" w:fill="auto"/>
            <w:vAlign w:val="center"/>
          </w:tcPr>
          <w:p w14:paraId="20A48129" w14:textId="77777777" w:rsidR="0093173B" w:rsidRDefault="0093173B" w:rsidP="000919F1">
            <w:pPr>
              <w:spacing w:line="320" w:lineRule="exact"/>
              <w:jc w:val="center"/>
              <w:rPr>
                <w:rFonts w:cs="宋体"/>
                <w:bCs/>
                <w:sz w:val="21"/>
                <w:szCs w:val="21"/>
              </w:rPr>
            </w:pPr>
            <w:r>
              <w:rPr>
                <w:rFonts w:cs="宋体"/>
                <w:bCs/>
                <w:sz w:val="21"/>
                <w:szCs w:val="21"/>
              </w:rPr>
              <w:t>10</w:t>
            </w:r>
          </w:p>
        </w:tc>
        <w:tc>
          <w:tcPr>
            <w:tcW w:w="5809" w:type="dxa"/>
            <w:shd w:val="clear" w:color="auto" w:fill="auto"/>
            <w:vAlign w:val="center"/>
          </w:tcPr>
          <w:p w14:paraId="61FBB48B" w14:textId="77777777" w:rsidR="0093173B" w:rsidRDefault="0093173B" w:rsidP="000919F1">
            <w:pPr>
              <w:spacing w:line="320" w:lineRule="exact"/>
              <w:ind w:firstLine="422"/>
              <w:jc w:val="both"/>
              <w:rPr>
                <w:rFonts w:cs="宋体"/>
                <w:b/>
                <w:color w:val="C00000"/>
                <w:sz w:val="21"/>
                <w:szCs w:val="21"/>
              </w:rPr>
            </w:pPr>
            <w:r>
              <w:rPr>
                <w:rFonts w:cs="宋体"/>
                <w:b/>
                <w:bCs/>
                <w:color w:val="C00000"/>
                <w:sz w:val="21"/>
                <w:szCs w:val="21"/>
                <w:lang w:bidi="ar"/>
              </w:rPr>
              <w:t>业绩</w:t>
            </w:r>
            <w:r>
              <w:rPr>
                <w:rFonts w:cs="宋体"/>
                <w:b/>
                <w:color w:val="C00000"/>
                <w:sz w:val="21"/>
                <w:szCs w:val="21"/>
              </w:rPr>
              <w:t>：</w:t>
            </w:r>
          </w:p>
          <w:p w14:paraId="104A309C" w14:textId="77777777" w:rsidR="0093173B" w:rsidRDefault="0093173B" w:rsidP="000919F1">
            <w:pPr>
              <w:spacing w:line="320" w:lineRule="exact"/>
              <w:ind w:firstLine="420"/>
              <w:jc w:val="both"/>
              <w:rPr>
                <w:rFonts w:cs="宋体"/>
                <w:sz w:val="21"/>
                <w:szCs w:val="21"/>
              </w:rPr>
            </w:pPr>
            <w:r>
              <w:rPr>
                <w:rFonts w:cs="宋体" w:hint="eastAsia"/>
                <w:sz w:val="21"/>
                <w:szCs w:val="21"/>
              </w:rPr>
              <w:t>提供自</w:t>
            </w:r>
            <w:r>
              <w:rPr>
                <w:rFonts w:cs="宋体"/>
                <w:sz w:val="21"/>
                <w:szCs w:val="21"/>
              </w:rPr>
              <w:t>20</w:t>
            </w:r>
            <w:r>
              <w:rPr>
                <w:rFonts w:cs="宋体" w:hint="eastAsia"/>
                <w:sz w:val="21"/>
                <w:szCs w:val="21"/>
              </w:rPr>
              <w:t>22</w:t>
            </w:r>
            <w:r>
              <w:rPr>
                <w:rFonts w:cs="宋体"/>
                <w:sz w:val="21"/>
                <w:szCs w:val="21"/>
              </w:rPr>
              <w:t>年</w:t>
            </w:r>
            <w:r>
              <w:rPr>
                <w:rFonts w:cs="宋体"/>
                <w:sz w:val="21"/>
                <w:szCs w:val="21"/>
              </w:rPr>
              <w:t>1</w:t>
            </w:r>
            <w:r>
              <w:rPr>
                <w:rFonts w:cs="宋体" w:hint="eastAsia"/>
                <w:sz w:val="21"/>
                <w:szCs w:val="21"/>
              </w:rPr>
              <w:t>2</w:t>
            </w:r>
            <w:r>
              <w:rPr>
                <w:rFonts w:cs="宋体"/>
                <w:sz w:val="21"/>
                <w:szCs w:val="21"/>
              </w:rPr>
              <w:t>月</w:t>
            </w:r>
            <w:r>
              <w:rPr>
                <w:rFonts w:cs="宋体"/>
                <w:sz w:val="21"/>
                <w:szCs w:val="21"/>
              </w:rPr>
              <w:t>1</w:t>
            </w:r>
            <w:r>
              <w:rPr>
                <w:rFonts w:cs="宋体"/>
                <w:sz w:val="21"/>
                <w:szCs w:val="21"/>
              </w:rPr>
              <w:t>日至投标文件递交截止时间前（以合同签订时间为准）</w:t>
            </w:r>
            <w:r>
              <w:rPr>
                <w:rFonts w:cs="宋体" w:hint="eastAsia"/>
                <w:sz w:val="21"/>
                <w:szCs w:val="21"/>
              </w:rPr>
              <w:t>类似项目</w:t>
            </w:r>
            <w:r>
              <w:rPr>
                <w:rFonts w:cs="宋体"/>
                <w:sz w:val="21"/>
                <w:szCs w:val="21"/>
              </w:rPr>
              <w:t>业绩</w:t>
            </w:r>
            <w:r>
              <w:rPr>
                <w:rFonts w:cs="宋体" w:hint="eastAsia"/>
                <w:sz w:val="21"/>
                <w:szCs w:val="21"/>
              </w:rPr>
              <w:t>证明文件</w:t>
            </w:r>
            <w:r>
              <w:rPr>
                <w:rFonts w:cs="宋体"/>
                <w:sz w:val="21"/>
                <w:szCs w:val="21"/>
              </w:rPr>
              <w:t>（</w:t>
            </w:r>
            <w:r>
              <w:rPr>
                <w:rFonts w:cs="宋体" w:hint="eastAsia"/>
                <w:sz w:val="21"/>
                <w:szCs w:val="21"/>
              </w:rPr>
              <w:t>即完整合同、该合同对应的任意一次发票、甲方出具的服务好评评价，三项同时具备得分，缺一项不得分</w:t>
            </w:r>
            <w:r>
              <w:rPr>
                <w:rFonts w:cs="宋体"/>
                <w:sz w:val="21"/>
                <w:szCs w:val="21"/>
              </w:rPr>
              <w:t>），评审时以业绩证明文件扫描件为计分依据，每份业绩得</w:t>
            </w:r>
            <w:r>
              <w:rPr>
                <w:rFonts w:cs="宋体"/>
                <w:sz w:val="21"/>
                <w:szCs w:val="21"/>
              </w:rPr>
              <w:t>2</w:t>
            </w:r>
            <w:r>
              <w:rPr>
                <w:rFonts w:cs="宋体"/>
                <w:sz w:val="21"/>
                <w:szCs w:val="21"/>
              </w:rPr>
              <w:t>分，最多得</w:t>
            </w:r>
            <w:r>
              <w:rPr>
                <w:rFonts w:cs="宋体"/>
                <w:sz w:val="21"/>
                <w:szCs w:val="21"/>
              </w:rPr>
              <w:t>10</w:t>
            </w:r>
            <w:r>
              <w:rPr>
                <w:rFonts w:cs="宋体"/>
                <w:sz w:val="21"/>
                <w:szCs w:val="21"/>
              </w:rPr>
              <w:t>分。</w:t>
            </w:r>
          </w:p>
        </w:tc>
        <w:tc>
          <w:tcPr>
            <w:tcW w:w="1418" w:type="dxa"/>
            <w:vMerge/>
            <w:shd w:val="clear" w:color="auto" w:fill="auto"/>
            <w:vAlign w:val="center"/>
          </w:tcPr>
          <w:p w14:paraId="09378AAC" w14:textId="77777777" w:rsidR="0093173B" w:rsidRDefault="0093173B" w:rsidP="000919F1">
            <w:pPr>
              <w:spacing w:line="320" w:lineRule="exact"/>
              <w:jc w:val="both"/>
              <w:rPr>
                <w:rFonts w:cs="宋体"/>
                <w:bCs/>
                <w:color w:val="FF0000"/>
                <w:sz w:val="21"/>
                <w:szCs w:val="21"/>
              </w:rPr>
            </w:pPr>
          </w:p>
        </w:tc>
      </w:tr>
      <w:tr w:rsidR="0093173B" w14:paraId="653BACD2" w14:textId="77777777" w:rsidTr="000919F1">
        <w:trPr>
          <w:trHeight w:val="397"/>
          <w:jc w:val="center"/>
        </w:trPr>
        <w:tc>
          <w:tcPr>
            <w:tcW w:w="756" w:type="dxa"/>
            <w:shd w:val="clear" w:color="auto" w:fill="auto"/>
            <w:vAlign w:val="center"/>
          </w:tcPr>
          <w:p w14:paraId="5F435932" w14:textId="77777777" w:rsidR="0093173B" w:rsidRDefault="0093173B" w:rsidP="000919F1">
            <w:pPr>
              <w:spacing w:line="320" w:lineRule="exact"/>
              <w:jc w:val="both"/>
              <w:rPr>
                <w:rFonts w:cs="宋体"/>
                <w:bCs/>
                <w:sz w:val="21"/>
                <w:szCs w:val="21"/>
              </w:rPr>
            </w:pPr>
            <w:r>
              <w:rPr>
                <w:rFonts w:cs="宋体"/>
                <w:bCs/>
                <w:sz w:val="21"/>
                <w:szCs w:val="21"/>
              </w:rPr>
              <w:t>说明</w:t>
            </w:r>
          </w:p>
        </w:tc>
        <w:tc>
          <w:tcPr>
            <w:tcW w:w="8727" w:type="dxa"/>
            <w:gridSpan w:val="4"/>
            <w:shd w:val="clear" w:color="auto" w:fill="auto"/>
            <w:vAlign w:val="center"/>
          </w:tcPr>
          <w:p w14:paraId="35C1C1FC" w14:textId="05588CD3" w:rsidR="0093173B" w:rsidRDefault="0093173B" w:rsidP="000052B7">
            <w:pPr>
              <w:spacing w:line="320" w:lineRule="exact"/>
              <w:ind w:firstLine="420"/>
              <w:jc w:val="both"/>
              <w:rPr>
                <w:rFonts w:cs="宋体"/>
                <w:bCs/>
                <w:sz w:val="21"/>
                <w:szCs w:val="21"/>
              </w:rPr>
            </w:pPr>
            <w:r>
              <w:rPr>
                <w:rFonts w:cs="宋体"/>
                <w:bCs/>
                <w:sz w:val="21"/>
                <w:szCs w:val="21"/>
              </w:rPr>
              <w:t>评标委员会成员必须按照本评审要素据实打分，各类数字计算均按</w:t>
            </w:r>
            <w:r>
              <w:rPr>
                <w:rFonts w:cs="宋体"/>
                <w:bCs/>
                <w:sz w:val="21"/>
                <w:szCs w:val="21"/>
              </w:rPr>
              <w:t>“</w:t>
            </w:r>
            <w:r>
              <w:rPr>
                <w:rFonts w:cs="宋体"/>
                <w:bCs/>
                <w:sz w:val="21"/>
                <w:szCs w:val="21"/>
              </w:rPr>
              <w:t>四舍五入</w:t>
            </w:r>
            <w:r>
              <w:rPr>
                <w:rFonts w:cs="宋体"/>
                <w:bCs/>
                <w:sz w:val="21"/>
                <w:szCs w:val="21"/>
              </w:rPr>
              <w:t>”</w:t>
            </w:r>
            <w:r>
              <w:rPr>
                <w:rFonts w:cs="宋体"/>
                <w:bCs/>
                <w:sz w:val="21"/>
                <w:szCs w:val="21"/>
              </w:rPr>
              <w:t>保留小数点后两位</w:t>
            </w:r>
            <w:r w:rsidR="000052B7">
              <w:rPr>
                <w:rFonts w:cs="宋体" w:hint="eastAsia"/>
                <w:bCs/>
                <w:sz w:val="21"/>
                <w:szCs w:val="21"/>
              </w:rPr>
              <w:t>。</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lastRenderedPageBreak/>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lastRenderedPageBreak/>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lastRenderedPageBreak/>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F30709">
          <w:footerReference w:type="even" r:id="rId30"/>
          <w:footerReference w:type="default" r:id="rId31"/>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0" w:name="_Toc211437468"/>
      <w:r w:rsidRPr="00405285">
        <w:rPr>
          <w:rFonts w:hint="eastAsia"/>
        </w:rPr>
        <w:lastRenderedPageBreak/>
        <w:t>第三章</w:t>
      </w:r>
      <w:r w:rsidR="00E777FC">
        <w:rPr>
          <w:rFonts w:hint="eastAsia"/>
        </w:rPr>
        <w:t xml:space="preserve">　招标</w:t>
      </w:r>
      <w:r w:rsidRPr="00405285">
        <w:rPr>
          <w:rFonts w:hint="eastAsia"/>
        </w:rPr>
        <w:t>内容及要求</w:t>
      </w:r>
      <w:bookmarkEnd w:id="10"/>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689982D5" w:rsidR="00C25B4A" w:rsidRPr="0093173B" w:rsidRDefault="0093173B" w:rsidP="0093173B">
      <w:pPr>
        <w:ind w:firstLineChars="200" w:firstLine="480"/>
      </w:pPr>
      <w:r>
        <w:rPr>
          <w:rFonts w:hint="eastAsia"/>
        </w:rPr>
        <w:t>主要</w:t>
      </w:r>
      <w:r w:rsidRPr="004A3660">
        <w:rPr>
          <w:rFonts w:hint="eastAsia"/>
        </w:rPr>
        <w:t>负责医院日常卫生清洁，室内消毒，垃圾清理</w:t>
      </w:r>
      <w:r>
        <w:rPr>
          <w:rFonts w:hint="eastAsia"/>
        </w:rPr>
        <w:t>等</w:t>
      </w:r>
      <w:r w:rsidRPr="004A3660">
        <w:rPr>
          <w:rFonts w:hint="eastAsia"/>
        </w:rPr>
        <w:t>。</w:t>
      </w:r>
    </w:p>
    <w:p w14:paraId="7307D21B" w14:textId="4EB12586" w:rsidR="00723928" w:rsidRDefault="00405285" w:rsidP="00CF3031">
      <w:pPr>
        <w:pStyle w:val="2"/>
        <w:jc w:val="both"/>
      </w:pPr>
      <w:r>
        <w:rPr>
          <w:rFonts w:hint="eastAsia"/>
        </w:rPr>
        <w:t>二、</w:t>
      </w:r>
      <w:r w:rsidR="0093173B">
        <w:rPr>
          <w:rFonts w:hint="eastAsia"/>
        </w:rPr>
        <w:t>服务</w:t>
      </w:r>
      <w:r w:rsidR="00E93D1C">
        <w:rPr>
          <w:rFonts w:hint="eastAsia"/>
        </w:rPr>
        <w:t>内容</w:t>
      </w:r>
    </w:p>
    <w:p w14:paraId="368F02F6" w14:textId="77777777" w:rsidR="0093173B" w:rsidRPr="00AD429F" w:rsidRDefault="0093173B" w:rsidP="0093173B">
      <w:pPr>
        <w:ind w:firstLineChars="200" w:firstLine="482"/>
        <w:jc w:val="center"/>
        <w:rPr>
          <w:b/>
        </w:rPr>
      </w:pPr>
      <w:r w:rsidRPr="00AD429F">
        <w:rPr>
          <w:b/>
        </w:rPr>
        <w:t>服务项目内容表</w:t>
      </w:r>
    </w:p>
    <w:tbl>
      <w:tblPr>
        <w:tblStyle w:val="TableNormal"/>
        <w:tblW w:w="0" w:type="auto"/>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40"/>
        <w:gridCol w:w="7227"/>
      </w:tblGrid>
      <w:tr w:rsidR="0093173B" w:rsidRPr="00AD429F" w14:paraId="3D5E8984" w14:textId="77777777" w:rsidTr="000919F1">
        <w:trPr>
          <w:trHeight w:val="397"/>
          <w:jc w:val="center"/>
        </w:trPr>
        <w:tc>
          <w:tcPr>
            <w:tcW w:w="1440" w:type="dxa"/>
            <w:tcBorders>
              <w:top w:val="single" w:sz="12" w:space="0" w:color="auto"/>
              <w:bottom w:val="single" w:sz="2" w:space="0" w:color="auto"/>
            </w:tcBorders>
            <w:shd w:val="clear" w:color="auto" w:fill="F2F2F2" w:themeFill="background1" w:themeFillShade="F2"/>
            <w:vAlign w:val="center"/>
          </w:tcPr>
          <w:p w14:paraId="27716DC3" w14:textId="77777777" w:rsidR="0093173B" w:rsidRPr="00AD429F" w:rsidRDefault="0093173B" w:rsidP="000919F1">
            <w:pPr>
              <w:spacing w:line="320" w:lineRule="exact"/>
              <w:jc w:val="center"/>
              <w:rPr>
                <w:rFonts w:eastAsia="微软雅黑" w:hAnsi="微软雅黑" w:cs="宋体"/>
                <w:sz w:val="21"/>
                <w:lang w:eastAsia="en-US"/>
              </w:rPr>
            </w:pPr>
            <w:r w:rsidRPr="00AD429F">
              <w:rPr>
                <w:rFonts w:eastAsia="微软雅黑" w:hAnsi="微软雅黑" w:cs="宋体"/>
                <w:snapToGrid w:val="0"/>
                <w:color w:val="000000"/>
                <w:spacing w:val="-3"/>
                <w:sz w:val="21"/>
                <w:szCs w:val="21"/>
                <w:lang w:eastAsia="en-US"/>
              </w:rPr>
              <w:t>项目</w:t>
            </w:r>
          </w:p>
        </w:tc>
        <w:tc>
          <w:tcPr>
            <w:tcW w:w="7227" w:type="dxa"/>
            <w:tcBorders>
              <w:top w:val="single" w:sz="12" w:space="0" w:color="auto"/>
              <w:bottom w:val="single" w:sz="2" w:space="0" w:color="auto"/>
            </w:tcBorders>
            <w:shd w:val="clear" w:color="auto" w:fill="F2F2F2" w:themeFill="background1" w:themeFillShade="F2"/>
            <w:vAlign w:val="center"/>
          </w:tcPr>
          <w:p w14:paraId="458C95E0" w14:textId="77777777" w:rsidR="0093173B" w:rsidRPr="00AD429F" w:rsidRDefault="0093173B" w:rsidP="000919F1">
            <w:pPr>
              <w:spacing w:line="320" w:lineRule="exact"/>
              <w:jc w:val="center"/>
              <w:rPr>
                <w:rFonts w:eastAsia="微软雅黑" w:hAnsi="微软雅黑" w:cs="宋体"/>
                <w:sz w:val="21"/>
                <w:lang w:eastAsia="en-US"/>
              </w:rPr>
            </w:pPr>
            <w:r w:rsidRPr="00AD429F">
              <w:rPr>
                <w:rFonts w:eastAsia="微软雅黑" w:hAnsi="微软雅黑" w:cs="宋体"/>
                <w:snapToGrid w:val="0"/>
                <w:color w:val="000000"/>
                <w:spacing w:val="-1"/>
                <w:sz w:val="21"/>
                <w:szCs w:val="21"/>
                <w:lang w:eastAsia="en-US"/>
              </w:rPr>
              <w:t>服务内容</w:t>
            </w:r>
          </w:p>
        </w:tc>
      </w:tr>
      <w:tr w:rsidR="0093173B" w:rsidRPr="00AD429F" w14:paraId="152AA974" w14:textId="77777777" w:rsidTr="000919F1">
        <w:trPr>
          <w:trHeight w:val="241"/>
          <w:jc w:val="center"/>
        </w:trPr>
        <w:tc>
          <w:tcPr>
            <w:tcW w:w="1440" w:type="dxa"/>
            <w:tcBorders>
              <w:top w:val="single" w:sz="2" w:space="0" w:color="auto"/>
            </w:tcBorders>
            <w:shd w:val="clear" w:color="auto" w:fill="auto"/>
            <w:vAlign w:val="center"/>
          </w:tcPr>
          <w:p w14:paraId="6ECE704E" w14:textId="77777777" w:rsidR="0093173B" w:rsidRPr="00AD429F" w:rsidRDefault="0093173B" w:rsidP="000919F1">
            <w:pPr>
              <w:spacing w:line="320" w:lineRule="exact"/>
              <w:jc w:val="center"/>
              <w:rPr>
                <w:rFonts w:eastAsia="微软雅黑" w:hAnsi="微软雅黑" w:cs="宋体"/>
                <w:sz w:val="21"/>
                <w:lang w:eastAsia="en-US"/>
              </w:rPr>
            </w:pPr>
            <w:r w:rsidRPr="00AD429F">
              <w:rPr>
                <w:rFonts w:eastAsia="微软雅黑" w:hAnsi="微软雅黑" w:cs="宋体"/>
                <w:snapToGrid w:val="0"/>
                <w:color w:val="000000"/>
                <w:spacing w:val="-8"/>
                <w:sz w:val="21"/>
                <w:szCs w:val="21"/>
                <w:lang w:eastAsia="en-US"/>
              </w:rPr>
              <w:t>门诊区域</w:t>
            </w:r>
          </w:p>
        </w:tc>
        <w:tc>
          <w:tcPr>
            <w:tcW w:w="7227" w:type="dxa"/>
            <w:tcBorders>
              <w:top w:val="single" w:sz="2" w:space="0" w:color="auto"/>
            </w:tcBorders>
            <w:shd w:val="clear" w:color="auto" w:fill="auto"/>
            <w:vAlign w:val="center"/>
          </w:tcPr>
          <w:p w14:paraId="00B75AFF" w14:textId="77777777" w:rsidR="0093173B" w:rsidRPr="00AD429F" w:rsidRDefault="0093173B" w:rsidP="000919F1">
            <w:pPr>
              <w:spacing w:line="320" w:lineRule="exact"/>
              <w:rPr>
                <w:rFonts w:eastAsia="微软雅黑" w:hAnsi="微软雅黑" w:cs="宋体"/>
                <w:sz w:val="21"/>
              </w:rPr>
            </w:pPr>
            <w:r w:rsidRPr="00AD429F">
              <w:rPr>
                <w:rFonts w:eastAsia="微软雅黑" w:hAnsi="微软雅黑" w:cs="宋体"/>
                <w:snapToGrid w:val="0"/>
                <w:color w:val="000000"/>
                <w:spacing w:val="-1"/>
                <w:sz w:val="21"/>
                <w:szCs w:val="21"/>
              </w:rPr>
              <w:t>负责公共区域保洁、卫生间保洁、诊室、办公室保洁</w:t>
            </w:r>
          </w:p>
        </w:tc>
      </w:tr>
      <w:tr w:rsidR="0093173B" w:rsidRPr="00AD429F" w14:paraId="5EA8F068" w14:textId="77777777" w:rsidTr="000919F1">
        <w:trPr>
          <w:trHeight w:val="1038"/>
          <w:jc w:val="center"/>
        </w:trPr>
        <w:tc>
          <w:tcPr>
            <w:tcW w:w="1440" w:type="dxa"/>
            <w:shd w:val="clear" w:color="auto" w:fill="auto"/>
            <w:vAlign w:val="center"/>
          </w:tcPr>
          <w:p w14:paraId="20B37F31" w14:textId="77777777" w:rsidR="0093173B" w:rsidRPr="00AD429F" w:rsidRDefault="0093173B" w:rsidP="000919F1">
            <w:pPr>
              <w:spacing w:line="320" w:lineRule="exact"/>
              <w:jc w:val="center"/>
              <w:rPr>
                <w:rFonts w:eastAsia="微软雅黑" w:hAnsi="微软雅黑" w:cs="宋体"/>
                <w:sz w:val="21"/>
                <w:lang w:eastAsia="en-US"/>
              </w:rPr>
            </w:pPr>
            <w:r w:rsidRPr="00AD429F">
              <w:rPr>
                <w:rFonts w:eastAsia="微软雅黑" w:hAnsi="微软雅黑" w:cs="宋体"/>
                <w:snapToGrid w:val="0"/>
                <w:color w:val="000000"/>
                <w:spacing w:val="-1"/>
                <w:sz w:val="21"/>
                <w:szCs w:val="21"/>
                <w:lang w:eastAsia="en-US"/>
              </w:rPr>
              <w:t>住院部区域</w:t>
            </w:r>
          </w:p>
        </w:tc>
        <w:tc>
          <w:tcPr>
            <w:tcW w:w="7227" w:type="dxa"/>
            <w:shd w:val="clear" w:color="auto" w:fill="auto"/>
            <w:vAlign w:val="center"/>
          </w:tcPr>
          <w:p w14:paraId="212334AF" w14:textId="77777777" w:rsidR="0093173B" w:rsidRPr="00AD429F" w:rsidRDefault="0093173B" w:rsidP="000919F1">
            <w:pPr>
              <w:spacing w:line="320" w:lineRule="exact"/>
              <w:rPr>
                <w:rFonts w:eastAsia="微软雅黑" w:hAnsi="微软雅黑" w:cs="宋体"/>
                <w:sz w:val="21"/>
              </w:rPr>
            </w:pPr>
            <w:r w:rsidRPr="00AD429F">
              <w:rPr>
                <w:rFonts w:eastAsia="微软雅黑" w:hAnsi="微软雅黑" w:cs="宋体"/>
                <w:snapToGrid w:val="0"/>
                <w:color w:val="000000"/>
                <w:spacing w:val="-1"/>
                <w:sz w:val="21"/>
                <w:szCs w:val="21"/>
              </w:rPr>
              <w:t>负责区域内病房保洁、消毒，卫生间保洁、办公室保洁及科室交办的与</w:t>
            </w:r>
            <w:r w:rsidRPr="00AD429F">
              <w:rPr>
                <w:rFonts w:eastAsia="微软雅黑" w:hAnsi="微软雅黑" w:cs="宋体" w:hint="eastAsia"/>
                <w:snapToGrid w:val="0"/>
                <w:color w:val="000000"/>
                <w:spacing w:val="-1"/>
                <w:sz w:val="21"/>
                <w:szCs w:val="21"/>
              </w:rPr>
              <w:t>保洁</w:t>
            </w:r>
            <w:r w:rsidRPr="00AD429F">
              <w:rPr>
                <w:rFonts w:eastAsia="微软雅黑" w:hAnsi="微软雅黑" w:cs="宋体"/>
                <w:snapToGrid w:val="0"/>
                <w:color w:val="000000"/>
                <w:spacing w:val="-1"/>
                <w:sz w:val="21"/>
                <w:szCs w:val="21"/>
              </w:rPr>
              <w:t>服务有关的其他工作</w:t>
            </w:r>
          </w:p>
        </w:tc>
      </w:tr>
      <w:tr w:rsidR="0093173B" w:rsidRPr="00AD429F" w14:paraId="20C505A6" w14:textId="77777777" w:rsidTr="000919F1">
        <w:trPr>
          <w:trHeight w:val="397"/>
          <w:jc w:val="center"/>
        </w:trPr>
        <w:tc>
          <w:tcPr>
            <w:tcW w:w="1440" w:type="dxa"/>
            <w:shd w:val="clear" w:color="auto" w:fill="auto"/>
            <w:vAlign w:val="center"/>
          </w:tcPr>
          <w:p w14:paraId="121BAB46" w14:textId="77777777" w:rsidR="0093173B" w:rsidRPr="00AD429F" w:rsidRDefault="0093173B" w:rsidP="000919F1">
            <w:pPr>
              <w:spacing w:line="320" w:lineRule="exact"/>
              <w:jc w:val="center"/>
              <w:rPr>
                <w:rFonts w:eastAsia="微软雅黑" w:hAnsi="微软雅黑" w:cs="宋体"/>
                <w:sz w:val="21"/>
                <w:lang w:eastAsia="en-US"/>
              </w:rPr>
            </w:pPr>
            <w:r w:rsidRPr="00AD429F">
              <w:rPr>
                <w:rFonts w:eastAsia="微软雅黑" w:hAnsi="微软雅黑" w:cs="宋体"/>
                <w:snapToGrid w:val="0"/>
                <w:color w:val="000000"/>
                <w:spacing w:val="-4"/>
                <w:sz w:val="21"/>
                <w:szCs w:val="21"/>
                <w:lang w:eastAsia="en-US"/>
              </w:rPr>
              <w:t>医废收集</w:t>
            </w:r>
          </w:p>
        </w:tc>
        <w:tc>
          <w:tcPr>
            <w:tcW w:w="7227" w:type="dxa"/>
            <w:shd w:val="clear" w:color="auto" w:fill="auto"/>
            <w:vAlign w:val="center"/>
          </w:tcPr>
          <w:p w14:paraId="4A86645C" w14:textId="77777777" w:rsidR="0093173B" w:rsidRPr="00AD429F" w:rsidRDefault="0093173B" w:rsidP="000919F1">
            <w:pPr>
              <w:spacing w:line="320" w:lineRule="exact"/>
              <w:rPr>
                <w:rFonts w:eastAsia="微软雅黑" w:hAnsi="微软雅黑" w:cs="宋体"/>
                <w:sz w:val="21"/>
              </w:rPr>
            </w:pPr>
            <w:r w:rsidRPr="00AD429F">
              <w:rPr>
                <w:rFonts w:eastAsia="微软雅黑" w:hAnsi="微软雅黑" w:cs="宋体"/>
                <w:snapToGrid w:val="0"/>
                <w:color w:val="000000"/>
                <w:sz w:val="21"/>
                <w:szCs w:val="21"/>
              </w:rPr>
              <w:t>负责医院各科室医疗废弃物暂存点的管理以及医</w:t>
            </w:r>
            <w:r w:rsidRPr="00AD429F">
              <w:rPr>
                <w:rFonts w:eastAsia="微软雅黑" w:hAnsi="微软雅黑" w:cs="宋体"/>
                <w:snapToGrid w:val="0"/>
                <w:color w:val="000000"/>
                <w:spacing w:val="-1"/>
                <w:sz w:val="21"/>
                <w:szCs w:val="21"/>
              </w:rPr>
              <w:t>疗废物的收集及移交工作</w:t>
            </w:r>
          </w:p>
        </w:tc>
      </w:tr>
      <w:tr w:rsidR="0093173B" w:rsidRPr="00AD429F" w14:paraId="44A78ED7" w14:textId="77777777" w:rsidTr="000919F1">
        <w:trPr>
          <w:trHeight w:val="397"/>
          <w:jc w:val="center"/>
        </w:trPr>
        <w:tc>
          <w:tcPr>
            <w:tcW w:w="1440" w:type="dxa"/>
            <w:shd w:val="clear" w:color="auto" w:fill="auto"/>
            <w:vAlign w:val="center"/>
          </w:tcPr>
          <w:p w14:paraId="41767E2E" w14:textId="77777777" w:rsidR="0093173B" w:rsidRPr="00AD429F" w:rsidRDefault="0093173B" w:rsidP="000919F1">
            <w:pPr>
              <w:spacing w:line="320" w:lineRule="exact"/>
              <w:jc w:val="center"/>
              <w:rPr>
                <w:rFonts w:eastAsia="微软雅黑" w:hAnsi="微软雅黑" w:cs="宋体"/>
                <w:sz w:val="21"/>
                <w:lang w:eastAsia="en-US"/>
              </w:rPr>
            </w:pPr>
            <w:r w:rsidRPr="00AD429F">
              <w:rPr>
                <w:rFonts w:eastAsia="微软雅黑" w:hAnsi="微软雅黑" w:cs="宋体"/>
                <w:snapToGrid w:val="0"/>
                <w:color w:val="000000"/>
                <w:spacing w:val="-1"/>
                <w:sz w:val="21"/>
                <w:szCs w:val="21"/>
                <w:lang w:eastAsia="en-US"/>
              </w:rPr>
              <w:t>废弃输液瓶</w:t>
            </w:r>
          </w:p>
        </w:tc>
        <w:tc>
          <w:tcPr>
            <w:tcW w:w="7227" w:type="dxa"/>
            <w:shd w:val="clear" w:color="auto" w:fill="auto"/>
            <w:vAlign w:val="center"/>
          </w:tcPr>
          <w:p w14:paraId="79D3927C" w14:textId="77777777" w:rsidR="0093173B" w:rsidRPr="00AD429F" w:rsidRDefault="0093173B" w:rsidP="000919F1">
            <w:pPr>
              <w:spacing w:line="320" w:lineRule="exact"/>
              <w:rPr>
                <w:rFonts w:eastAsia="微软雅黑" w:hAnsi="微软雅黑" w:cs="宋体"/>
                <w:sz w:val="21"/>
              </w:rPr>
            </w:pPr>
            <w:r w:rsidRPr="00AD429F">
              <w:rPr>
                <w:rFonts w:eastAsia="微软雅黑" w:hAnsi="微软雅黑" w:cs="宋体"/>
                <w:snapToGrid w:val="0"/>
                <w:color w:val="000000"/>
                <w:spacing w:val="-1"/>
                <w:sz w:val="21"/>
                <w:szCs w:val="21"/>
              </w:rPr>
              <w:t>负责医院各科室废弃输液瓶的管理、收集与移交工作</w:t>
            </w:r>
          </w:p>
        </w:tc>
      </w:tr>
      <w:tr w:rsidR="0093173B" w:rsidRPr="00AD429F" w14:paraId="1154BB99" w14:textId="77777777" w:rsidTr="000919F1">
        <w:trPr>
          <w:trHeight w:val="397"/>
          <w:jc w:val="center"/>
        </w:trPr>
        <w:tc>
          <w:tcPr>
            <w:tcW w:w="1440" w:type="dxa"/>
            <w:shd w:val="clear" w:color="auto" w:fill="auto"/>
            <w:vAlign w:val="center"/>
          </w:tcPr>
          <w:p w14:paraId="6B1FA83E" w14:textId="77777777" w:rsidR="0093173B" w:rsidRPr="00AD429F" w:rsidRDefault="0093173B" w:rsidP="000919F1">
            <w:pPr>
              <w:spacing w:line="320" w:lineRule="exact"/>
              <w:jc w:val="center"/>
              <w:rPr>
                <w:rFonts w:eastAsia="微软雅黑" w:hAnsi="微软雅黑" w:cs="宋体"/>
                <w:sz w:val="21"/>
                <w:lang w:eastAsia="en-US"/>
              </w:rPr>
            </w:pPr>
            <w:r w:rsidRPr="00AD429F">
              <w:rPr>
                <w:rFonts w:eastAsia="微软雅黑" w:hAnsi="微软雅黑" w:cs="宋体"/>
                <w:snapToGrid w:val="0"/>
                <w:color w:val="000000"/>
                <w:spacing w:val="-2"/>
                <w:sz w:val="21"/>
                <w:szCs w:val="21"/>
                <w:lang w:eastAsia="en-US"/>
              </w:rPr>
              <w:t>生活垃圾</w:t>
            </w:r>
          </w:p>
        </w:tc>
        <w:tc>
          <w:tcPr>
            <w:tcW w:w="7227" w:type="dxa"/>
            <w:shd w:val="clear" w:color="auto" w:fill="auto"/>
            <w:vAlign w:val="center"/>
          </w:tcPr>
          <w:p w14:paraId="38864012" w14:textId="77777777" w:rsidR="0093173B" w:rsidRPr="00AD429F" w:rsidRDefault="0093173B" w:rsidP="000919F1">
            <w:pPr>
              <w:spacing w:line="320" w:lineRule="exact"/>
              <w:rPr>
                <w:rFonts w:eastAsia="微软雅黑" w:hAnsi="微软雅黑" w:cs="宋体"/>
                <w:sz w:val="21"/>
              </w:rPr>
            </w:pPr>
            <w:r w:rsidRPr="00AD429F">
              <w:rPr>
                <w:rFonts w:eastAsia="微软雅黑" w:hAnsi="微软雅黑" w:cs="宋体"/>
                <w:snapToGrid w:val="0"/>
                <w:color w:val="000000"/>
                <w:spacing w:val="-1"/>
                <w:sz w:val="21"/>
                <w:szCs w:val="21"/>
              </w:rPr>
              <w:t>负责全院生活垃圾的分类、清理、清运、收集</w:t>
            </w:r>
          </w:p>
        </w:tc>
      </w:tr>
      <w:tr w:rsidR="0093173B" w:rsidRPr="00AD429F" w14:paraId="09ADD427" w14:textId="77777777" w:rsidTr="000919F1">
        <w:trPr>
          <w:trHeight w:val="397"/>
          <w:jc w:val="center"/>
        </w:trPr>
        <w:tc>
          <w:tcPr>
            <w:tcW w:w="1440" w:type="dxa"/>
            <w:shd w:val="clear" w:color="auto" w:fill="auto"/>
            <w:vAlign w:val="center"/>
          </w:tcPr>
          <w:p w14:paraId="7AAD93E0" w14:textId="77777777" w:rsidR="0093173B" w:rsidRPr="00AD429F" w:rsidRDefault="0093173B" w:rsidP="000919F1">
            <w:pPr>
              <w:spacing w:line="320" w:lineRule="exact"/>
              <w:jc w:val="center"/>
              <w:rPr>
                <w:rFonts w:eastAsia="微软雅黑" w:hAnsi="微软雅黑" w:cs="宋体"/>
                <w:sz w:val="21"/>
                <w:lang w:eastAsia="en-US"/>
              </w:rPr>
            </w:pPr>
            <w:r w:rsidRPr="00AD429F">
              <w:rPr>
                <w:rFonts w:eastAsia="微软雅黑" w:hAnsi="微软雅黑" w:cs="宋体"/>
                <w:snapToGrid w:val="0"/>
                <w:color w:val="000000"/>
                <w:spacing w:val="-3"/>
                <w:sz w:val="21"/>
                <w:szCs w:val="21"/>
                <w:lang w:eastAsia="en-US"/>
              </w:rPr>
              <w:t>室外区域</w:t>
            </w:r>
          </w:p>
        </w:tc>
        <w:tc>
          <w:tcPr>
            <w:tcW w:w="7227" w:type="dxa"/>
            <w:shd w:val="clear" w:color="auto" w:fill="auto"/>
            <w:vAlign w:val="center"/>
          </w:tcPr>
          <w:p w14:paraId="700EFA86" w14:textId="77777777" w:rsidR="0093173B" w:rsidRPr="00AD429F" w:rsidRDefault="0093173B" w:rsidP="000919F1">
            <w:pPr>
              <w:spacing w:line="320" w:lineRule="exact"/>
              <w:rPr>
                <w:rFonts w:eastAsia="微软雅黑" w:hAnsi="微软雅黑" w:cs="宋体"/>
                <w:sz w:val="21"/>
              </w:rPr>
            </w:pPr>
            <w:r w:rsidRPr="00AD429F">
              <w:rPr>
                <w:rFonts w:eastAsia="微软雅黑" w:hAnsi="微软雅黑" w:cs="宋体"/>
                <w:snapToGrid w:val="0"/>
                <w:color w:val="000000"/>
                <w:spacing w:val="-1"/>
                <w:sz w:val="21"/>
                <w:szCs w:val="21"/>
              </w:rPr>
              <w:t>负责院区环境的保洁工作、清洁工作</w:t>
            </w:r>
          </w:p>
        </w:tc>
      </w:tr>
    </w:tbl>
    <w:p w14:paraId="26042384" w14:textId="06ACB92A" w:rsidR="00E93D1C" w:rsidRDefault="00723928" w:rsidP="0093173B">
      <w:pPr>
        <w:pStyle w:val="2"/>
        <w:numPr>
          <w:ilvl w:val="0"/>
          <w:numId w:val="0"/>
        </w:numPr>
        <w:jc w:val="both"/>
      </w:pPr>
      <w:r>
        <w:t>三、</w:t>
      </w:r>
      <w:r>
        <w:rPr>
          <w:rFonts w:hint="eastAsia"/>
        </w:rPr>
        <w:t>服务</w:t>
      </w:r>
      <w:r w:rsidR="005C1784">
        <w:rPr>
          <w:rFonts w:hint="eastAsia"/>
        </w:rPr>
        <w:t>要求</w:t>
      </w:r>
    </w:p>
    <w:p w14:paraId="383EC218" w14:textId="77777777" w:rsidR="0093173B" w:rsidRPr="007D201C" w:rsidRDefault="0093173B" w:rsidP="0093173B">
      <w:pPr>
        <w:ind w:firstLineChars="200" w:firstLine="482"/>
        <w:outlineLvl w:val="3"/>
        <w:rPr>
          <w:b/>
        </w:rPr>
      </w:pPr>
      <w:r w:rsidRPr="007D201C">
        <w:rPr>
          <w:b/>
        </w:rPr>
        <w:t>（一）</w:t>
      </w:r>
      <w:r w:rsidRPr="00AD429F">
        <w:rPr>
          <w:b/>
        </w:rPr>
        <w:t>保洁服务人员的基本要求</w:t>
      </w:r>
    </w:p>
    <w:p w14:paraId="5AA8F34D" w14:textId="7D166F8B" w:rsidR="0093173B" w:rsidRDefault="0093173B" w:rsidP="0093173B">
      <w:pPr>
        <w:ind w:firstLineChars="200" w:firstLine="480"/>
      </w:pPr>
      <w:r>
        <w:t>1</w:t>
      </w:r>
      <w:r>
        <w:rPr>
          <w:rFonts w:hint="eastAsia"/>
        </w:rPr>
        <w:t>、</w:t>
      </w:r>
      <w:r w:rsidRPr="00AD429F">
        <w:t>保洁员年龄要求：</w:t>
      </w:r>
      <w:r w:rsidRPr="003D795E">
        <w:rPr>
          <w:rFonts w:hint="eastAsia"/>
        </w:rPr>
        <w:t>男性</w:t>
      </w:r>
      <w:r w:rsidR="00E54A88" w:rsidRPr="00E54A88">
        <w:rPr>
          <w:rFonts w:hint="eastAsia"/>
          <w:color w:val="FF0000"/>
        </w:rPr>
        <w:t>18-60</w:t>
      </w:r>
      <w:r w:rsidRPr="003D795E">
        <w:rPr>
          <w:rFonts w:hint="eastAsia"/>
        </w:rPr>
        <w:t>周岁，女性</w:t>
      </w:r>
      <w:r w:rsidR="00E54A88" w:rsidRPr="00E54A88">
        <w:rPr>
          <w:rFonts w:hint="eastAsia"/>
          <w:color w:val="FF0000"/>
        </w:rPr>
        <w:t>18-55</w:t>
      </w:r>
      <w:r w:rsidRPr="003D795E">
        <w:rPr>
          <w:rFonts w:hint="eastAsia"/>
        </w:rPr>
        <w:t>周岁</w:t>
      </w:r>
      <w:r w:rsidRPr="00AD429F">
        <w:t>，身体健康，遵纪守法，尽职尽责，按规定统一着装，干净整洁，工作服表面、衣领、袖口没有明显污渍</w:t>
      </w:r>
      <w:r w:rsidRPr="00493C2B">
        <w:rPr>
          <w:rFonts w:hint="eastAsia"/>
        </w:rPr>
        <w:t>。</w:t>
      </w:r>
    </w:p>
    <w:p w14:paraId="1E8AAFFC" w14:textId="77777777" w:rsidR="0093173B" w:rsidRDefault="0093173B" w:rsidP="0093173B">
      <w:pPr>
        <w:ind w:firstLineChars="200" w:firstLine="480"/>
      </w:pPr>
      <w:r>
        <w:rPr>
          <w:bCs/>
        </w:rPr>
        <w:t>2</w:t>
      </w:r>
      <w:r w:rsidRPr="00B75FED">
        <w:rPr>
          <w:rFonts w:hint="eastAsia"/>
          <w:bCs/>
        </w:rPr>
        <w:t>、</w:t>
      </w:r>
      <w:r w:rsidRPr="00AD429F">
        <w:t>遵守医院的各项规章制度，不迟到、不早退，工作中不准</w:t>
      </w:r>
      <w:proofErr w:type="gramStart"/>
      <w:r w:rsidRPr="00AD429F">
        <w:t>擅</w:t>
      </w:r>
      <w:proofErr w:type="gramEnd"/>
      <w:r w:rsidRPr="00AD429F">
        <w:t>离岗位，</w:t>
      </w:r>
      <w:proofErr w:type="gramStart"/>
      <w:r w:rsidRPr="00AD429F">
        <w:t>不</w:t>
      </w:r>
      <w:proofErr w:type="gramEnd"/>
      <w:r w:rsidRPr="00AD429F">
        <w:t>随地吐痰，乱扔纸屑和乱写乱画。不准嬉笑打闹，不</w:t>
      </w:r>
      <w:r w:rsidRPr="00AD429F">
        <w:rPr>
          <w:rFonts w:hint="eastAsia"/>
        </w:rPr>
        <w:t>玩手机</w:t>
      </w:r>
      <w:r w:rsidRPr="00AD429F">
        <w:t>，</w:t>
      </w:r>
      <w:r w:rsidRPr="00AD429F">
        <w:rPr>
          <w:rFonts w:hint="eastAsia"/>
        </w:rPr>
        <w:t>不</w:t>
      </w:r>
      <w:r w:rsidRPr="00AD429F">
        <w:t>吃东西、睡觉或做其他与工作无关的事</w:t>
      </w:r>
      <w:r w:rsidRPr="00493C2B">
        <w:rPr>
          <w:rFonts w:hint="eastAsia"/>
        </w:rPr>
        <w:t>。</w:t>
      </w:r>
    </w:p>
    <w:p w14:paraId="498E1650" w14:textId="77777777" w:rsidR="0093173B" w:rsidRDefault="0093173B" w:rsidP="0093173B">
      <w:pPr>
        <w:ind w:firstLineChars="200" w:firstLine="480"/>
      </w:pPr>
      <w:r>
        <w:t>3</w:t>
      </w:r>
      <w:r>
        <w:rPr>
          <w:rFonts w:hint="eastAsia"/>
        </w:rPr>
        <w:t>、</w:t>
      </w:r>
      <w:r w:rsidRPr="00AD429F">
        <w:t>做到文明礼貌、讲礼节，不串岗</w:t>
      </w:r>
      <w:r w:rsidRPr="00AD429F">
        <w:rPr>
          <w:rFonts w:hint="eastAsia"/>
        </w:rPr>
        <w:t>，</w:t>
      </w:r>
      <w:r w:rsidRPr="00AD429F">
        <w:t>不在工作场所高声喧哗。岗位操作时应使用</w:t>
      </w:r>
      <w:r w:rsidRPr="00AD429F">
        <w:t>“</w:t>
      </w:r>
      <w:r w:rsidRPr="00AD429F">
        <w:t>您好，请，对不起，不客气，谢谢</w:t>
      </w:r>
      <w:r w:rsidRPr="00AD429F">
        <w:t>”</w:t>
      </w:r>
      <w:r w:rsidRPr="00AD429F">
        <w:t>等礼貌用语。遇有人问事，应热情回答，语言文明，不得态度冷漠，更不得发生争吵和肢体冲突</w:t>
      </w:r>
      <w:r w:rsidRPr="00493C2B">
        <w:rPr>
          <w:rFonts w:hint="eastAsia"/>
        </w:rPr>
        <w:t>。</w:t>
      </w:r>
    </w:p>
    <w:p w14:paraId="6AFAC4A4" w14:textId="77777777" w:rsidR="0093173B" w:rsidRDefault="0093173B" w:rsidP="0093173B">
      <w:pPr>
        <w:ind w:firstLineChars="200" w:firstLine="480"/>
      </w:pPr>
      <w:r>
        <w:t>4</w:t>
      </w:r>
      <w:r>
        <w:t>、</w:t>
      </w:r>
      <w:r w:rsidRPr="00AD429F">
        <w:t>定期检查身体，无带病上岗，个人卫生达标。提供县级以上医院的体检合格证明材料</w:t>
      </w:r>
      <w:r w:rsidRPr="00493C2B">
        <w:rPr>
          <w:rFonts w:hint="eastAsia"/>
        </w:rPr>
        <w:t>。</w:t>
      </w:r>
    </w:p>
    <w:p w14:paraId="3156AFA8" w14:textId="77777777" w:rsidR="0093173B" w:rsidRDefault="0093173B" w:rsidP="0093173B">
      <w:pPr>
        <w:ind w:firstLineChars="200" w:firstLine="480"/>
      </w:pPr>
      <w:r>
        <w:t>5</w:t>
      </w:r>
      <w:r>
        <w:t>、</w:t>
      </w:r>
      <w:r w:rsidRPr="00AD429F">
        <w:t>佩戴控烟标志，劝阻在本区域吸烟者勿吸烟，配合采购人相关部门做好控烟工作</w:t>
      </w:r>
      <w:r w:rsidRPr="00493C2B">
        <w:rPr>
          <w:rFonts w:hint="eastAsia"/>
        </w:rPr>
        <w:t>。</w:t>
      </w:r>
    </w:p>
    <w:p w14:paraId="659D7F0B" w14:textId="77777777" w:rsidR="0093173B" w:rsidRDefault="0093173B" w:rsidP="0093173B">
      <w:pPr>
        <w:ind w:firstLineChars="200" w:firstLine="480"/>
      </w:pPr>
      <w:r>
        <w:lastRenderedPageBreak/>
        <w:t>6</w:t>
      </w:r>
      <w:r>
        <w:t>、</w:t>
      </w:r>
      <w:r w:rsidRPr="00AD429F">
        <w:t>配合采购人开展垃圾分类工作，在本区域进行垃圾二次分拣并将其及时运送到指</w:t>
      </w:r>
      <w:r w:rsidRPr="00AD429F">
        <w:rPr>
          <w:rFonts w:hint="eastAsia"/>
        </w:rPr>
        <w:t>定地点</w:t>
      </w:r>
      <w:r w:rsidRPr="00493C2B">
        <w:rPr>
          <w:rFonts w:hint="eastAsia"/>
        </w:rPr>
        <w:t>。</w:t>
      </w:r>
    </w:p>
    <w:p w14:paraId="661FBFFB" w14:textId="77777777" w:rsidR="0093173B" w:rsidRDefault="0093173B" w:rsidP="0093173B">
      <w:pPr>
        <w:ind w:firstLineChars="200" w:firstLine="480"/>
      </w:pPr>
      <w:r>
        <w:t>7</w:t>
      </w:r>
      <w:r>
        <w:t>、</w:t>
      </w:r>
      <w:proofErr w:type="gramStart"/>
      <w:r w:rsidRPr="00AD429F">
        <w:t>不</w:t>
      </w:r>
      <w:proofErr w:type="gramEnd"/>
      <w:r w:rsidRPr="00AD429F">
        <w:t>故意破坏、不损坏院内公共设施、设备。不得损坏医院财物；不得向病人兜售物品</w:t>
      </w:r>
      <w:r w:rsidRPr="00AD429F">
        <w:rPr>
          <w:rFonts w:hint="eastAsia"/>
        </w:rPr>
        <w:t>，</w:t>
      </w:r>
      <w:r w:rsidRPr="00AD429F">
        <w:t>租床；不得私自收集、倒卖医院废品</w:t>
      </w:r>
      <w:r>
        <w:t>。</w:t>
      </w:r>
    </w:p>
    <w:p w14:paraId="6B14EB1B" w14:textId="77777777" w:rsidR="0093173B" w:rsidRDefault="0093173B" w:rsidP="0093173B">
      <w:pPr>
        <w:ind w:firstLineChars="200" w:firstLine="480"/>
      </w:pPr>
      <w:r>
        <w:rPr>
          <w:rFonts w:hint="eastAsia"/>
        </w:rPr>
        <w:t>8</w:t>
      </w:r>
      <w:r>
        <w:rPr>
          <w:rFonts w:hint="eastAsia"/>
        </w:rPr>
        <w:t>、</w:t>
      </w:r>
      <w:r w:rsidRPr="00AD429F">
        <w:t>保洁工具分类使用，按照采购人要求规范摆放</w:t>
      </w:r>
      <w:r>
        <w:t>。</w:t>
      </w:r>
    </w:p>
    <w:p w14:paraId="1C8C4C5E" w14:textId="77777777" w:rsidR="0093173B" w:rsidRPr="00AD429F" w:rsidRDefault="0093173B" w:rsidP="0093173B">
      <w:pPr>
        <w:ind w:firstLineChars="200" w:firstLine="480"/>
      </w:pPr>
      <w:r>
        <w:rPr>
          <w:rFonts w:hint="eastAsia"/>
        </w:rPr>
        <w:t>9</w:t>
      </w:r>
      <w:r>
        <w:rPr>
          <w:rFonts w:hint="eastAsia"/>
        </w:rPr>
        <w:t>、</w:t>
      </w:r>
      <w:r w:rsidRPr="00AD429F">
        <w:t>完成好采购人临时交办的任务。</w:t>
      </w:r>
    </w:p>
    <w:p w14:paraId="4D5A78CE" w14:textId="77777777" w:rsidR="0093173B" w:rsidRPr="007D201C" w:rsidRDefault="0093173B" w:rsidP="0093173B">
      <w:pPr>
        <w:ind w:firstLineChars="200" w:firstLine="482"/>
        <w:outlineLvl w:val="3"/>
        <w:rPr>
          <w:b/>
        </w:rPr>
      </w:pPr>
      <w:bookmarkStart w:id="11" w:name="_Toc30934"/>
      <w:bookmarkStart w:id="12" w:name="_Toc8992"/>
      <w:r w:rsidRPr="007D201C">
        <w:rPr>
          <w:rFonts w:hint="eastAsia"/>
          <w:b/>
        </w:rPr>
        <w:t>（二）</w:t>
      </w:r>
      <w:r w:rsidRPr="00AD429F">
        <w:rPr>
          <w:rFonts w:hint="eastAsia"/>
          <w:b/>
        </w:rPr>
        <w:t>保洁</w:t>
      </w:r>
      <w:r w:rsidRPr="00AD429F">
        <w:rPr>
          <w:b/>
        </w:rPr>
        <w:t>岗位配</w:t>
      </w:r>
      <w:r w:rsidRPr="00AD429F">
        <w:rPr>
          <w:rFonts w:hint="eastAsia"/>
          <w:b/>
        </w:rPr>
        <w:t>置</w:t>
      </w:r>
      <w:r w:rsidRPr="007D201C">
        <w:rPr>
          <w:rFonts w:hint="eastAsia"/>
          <w:b/>
        </w:rPr>
        <w:t>要求</w:t>
      </w:r>
    </w:p>
    <w:tbl>
      <w:tblPr>
        <w:tblW w:w="863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46"/>
        <w:gridCol w:w="924"/>
        <w:gridCol w:w="4819"/>
        <w:gridCol w:w="567"/>
        <w:gridCol w:w="709"/>
        <w:gridCol w:w="567"/>
      </w:tblGrid>
      <w:tr w:rsidR="0093173B" w:rsidRPr="00AD429F" w14:paraId="1763CFEC" w14:textId="77777777" w:rsidTr="000919F1">
        <w:trPr>
          <w:trHeight w:val="844"/>
          <w:jc w:val="center"/>
        </w:trPr>
        <w:tc>
          <w:tcPr>
            <w:tcW w:w="1046" w:type="dxa"/>
            <w:tcBorders>
              <w:top w:val="single" w:sz="12" w:space="0" w:color="auto"/>
              <w:bottom w:val="single" w:sz="2" w:space="0" w:color="auto"/>
            </w:tcBorders>
            <w:shd w:val="clear" w:color="auto" w:fill="F2F2F2" w:themeFill="background1" w:themeFillShade="F2"/>
            <w:vAlign w:val="center"/>
          </w:tcPr>
          <w:p w14:paraId="22D95BB1"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区域</w:t>
            </w:r>
          </w:p>
        </w:tc>
        <w:tc>
          <w:tcPr>
            <w:tcW w:w="924" w:type="dxa"/>
            <w:tcBorders>
              <w:top w:val="single" w:sz="12" w:space="0" w:color="auto"/>
              <w:bottom w:val="single" w:sz="2" w:space="0" w:color="auto"/>
            </w:tcBorders>
            <w:shd w:val="clear" w:color="auto" w:fill="F2F2F2" w:themeFill="background1" w:themeFillShade="F2"/>
            <w:vAlign w:val="center"/>
          </w:tcPr>
          <w:p w14:paraId="079F5B83"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楼层</w:t>
            </w:r>
          </w:p>
        </w:tc>
        <w:tc>
          <w:tcPr>
            <w:tcW w:w="4819" w:type="dxa"/>
            <w:tcBorders>
              <w:top w:val="single" w:sz="12" w:space="0" w:color="auto"/>
              <w:bottom w:val="single" w:sz="2" w:space="0" w:color="auto"/>
            </w:tcBorders>
            <w:shd w:val="clear" w:color="auto" w:fill="F2F2F2" w:themeFill="background1" w:themeFillShade="F2"/>
            <w:vAlign w:val="center"/>
          </w:tcPr>
          <w:p w14:paraId="07866BA3" w14:textId="77777777" w:rsidR="0093173B" w:rsidRPr="00AD429F" w:rsidRDefault="0093173B" w:rsidP="000919F1">
            <w:pPr>
              <w:spacing w:line="320" w:lineRule="exact"/>
              <w:ind w:firstLine="420"/>
              <w:jc w:val="center"/>
              <w:rPr>
                <w:rFonts w:ascii="Calibri" w:eastAsia="微软雅黑" w:hAnsi="微软雅黑"/>
                <w:sz w:val="21"/>
              </w:rPr>
            </w:pPr>
            <w:r w:rsidRPr="00AD429F">
              <w:rPr>
                <w:rFonts w:ascii="Calibri" w:eastAsia="微软雅黑" w:hAnsi="微软雅黑" w:hint="eastAsia"/>
                <w:sz w:val="21"/>
              </w:rPr>
              <w:t>功能</w:t>
            </w:r>
          </w:p>
        </w:tc>
        <w:tc>
          <w:tcPr>
            <w:tcW w:w="567" w:type="dxa"/>
            <w:tcBorders>
              <w:top w:val="single" w:sz="12" w:space="0" w:color="auto"/>
              <w:bottom w:val="single" w:sz="2" w:space="0" w:color="auto"/>
            </w:tcBorders>
            <w:shd w:val="clear" w:color="auto" w:fill="F2F2F2" w:themeFill="background1" w:themeFillShade="F2"/>
            <w:vAlign w:val="center"/>
          </w:tcPr>
          <w:p w14:paraId="4ADC04C9"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岗位人数</w:t>
            </w:r>
          </w:p>
        </w:tc>
        <w:tc>
          <w:tcPr>
            <w:tcW w:w="709" w:type="dxa"/>
            <w:tcBorders>
              <w:top w:val="single" w:sz="12" w:space="0" w:color="auto"/>
              <w:bottom w:val="single" w:sz="2" w:space="0" w:color="auto"/>
            </w:tcBorders>
            <w:shd w:val="clear" w:color="auto" w:fill="F2F2F2" w:themeFill="background1" w:themeFillShade="F2"/>
            <w:vAlign w:val="center"/>
          </w:tcPr>
          <w:p w14:paraId="75B0722D" w14:textId="77777777" w:rsidR="0093173B" w:rsidRPr="00AD429F" w:rsidRDefault="0093173B" w:rsidP="000919F1">
            <w:pPr>
              <w:spacing w:line="320" w:lineRule="exact"/>
              <w:rPr>
                <w:rFonts w:ascii="Calibri" w:eastAsia="微软雅黑" w:hAnsi="微软雅黑"/>
                <w:sz w:val="21"/>
              </w:rPr>
            </w:pPr>
            <w:r w:rsidRPr="00AD429F">
              <w:rPr>
                <w:rFonts w:ascii="Calibri" w:eastAsia="微软雅黑" w:hAnsi="微软雅黑" w:hint="eastAsia"/>
                <w:sz w:val="21"/>
              </w:rPr>
              <w:t>每周设岗天数</w:t>
            </w:r>
          </w:p>
        </w:tc>
        <w:tc>
          <w:tcPr>
            <w:tcW w:w="567" w:type="dxa"/>
            <w:tcBorders>
              <w:top w:val="single" w:sz="12" w:space="0" w:color="auto"/>
              <w:bottom w:val="single" w:sz="2" w:space="0" w:color="auto"/>
            </w:tcBorders>
            <w:shd w:val="clear" w:color="auto" w:fill="F2F2F2" w:themeFill="background1" w:themeFillShade="F2"/>
            <w:vAlign w:val="center"/>
          </w:tcPr>
          <w:p w14:paraId="0D191C6A" w14:textId="77777777" w:rsidR="0093173B" w:rsidRPr="00AD429F" w:rsidRDefault="0093173B" w:rsidP="000919F1">
            <w:pPr>
              <w:spacing w:line="320" w:lineRule="exact"/>
              <w:rPr>
                <w:rFonts w:ascii="Calibri" w:eastAsia="微软雅黑" w:hAnsi="微软雅黑"/>
                <w:sz w:val="21"/>
              </w:rPr>
            </w:pPr>
            <w:r w:rsidRPr="00AD429F">
              <w:rPr>
                <w:rFonts w:ascii="Calibri" w:eastAsia="微软雅黑" w:hAnsi="微软雅黑" w:hint="eastAsia"/>
                <w:sz w:val="21"/>
              </w:rPr>
              <w:t>每天出勤</w:t>
            </w:r>
            <w:r>
              <w:rPr>
                <w:rFonts w:ascii="Calibri" w:eastAsia="微软雅黑" w:hAnsi="微软雅黑" w:hint="eastAsia"/>
                <w:sz w:val="21"/>
              </w:rPr>
              <w:t>/</w:t>
            </w:r>
            <w:r w:rsidRPr="00AD429F">
              <w:rPr>
                <w:rFonts w:ascii="Calibri" w:eastAsia="微软雅黑" w:hAnsi="微软雅黑" w:hint="eastAsia"/>
                <w:sz w:val="21"/>
              </w:rPr>
              <w:t>小时</w:t>
            </w:r>
          </w:p>
        </w:tc>
      </w:tr>
      <w:tr w:rsidR="0093173B" w:rsidRPr="00AD429F" w14:paraId="78005624" w14:textId="77777777" w:rsidTr="000919F1">
        <w:trPr>
          <w:trHeight w:val="397"/>
          <w:jc w:val="center"/>
        </w:trPr>
        <w:tc>
          <w:tcPr>
            <w:tcW w:w="1046" w:type="dxa"/>
            <w:vMerge w:val="restart"/>
            <w:tcBorders>
              <w:top w:val="single" w:sz="2" w:space="0" w:color="auto"/>
            </w:tcBorders>
            <w:vAlign w:val="center"/>
          </w:tcPr>
          <w:p w14:paraId="6B2C5A29"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门诊综合楼</w:t>
            </w:r>
          </w:p>
        </w:tc>
        <w:tc>
          <w:tcPr>
            <w:tcW w:w="924" w:type="dxa"/>
            <w:vMerge w:val="restart"/>
            <w:tcBorders>
              <w:top w:val="single" w:sz="2" w:space="0" w:color="auto"/>
            </w:tcBorders>
            <w:vAlign w:val="center"/>
          </w:tcPr>
          <w:p w14:paraId="1F8BD766"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1F</w:t>
            </w:r>
          </w:p>
        </w:tc>
        <w:tc>
          <w:tcPr>
            <w:tcW w:w="4819" w:type="dxa"/>
            <w:tcBorders>
              <w:top w:val="single" w:sz="2" w:space="0" w:color="auto"/>
            </w:tcBorders>
            <w:vAlign w:val="center"/>
          </w:tcPr>
          <w:p w14:paraId="52D32B50"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急诊：急诊外科处置室、急诊外科、急诊内科、注射室、急诊主任办公室、急诊科办公室、挂号收费处、抢救室、急诊</w:t>
            </w:r>
            <w:proofErr w:type="gramStart"/>
            <w:r w:rsidRPr="00AD429F">
              <w:rPr>
                <w:rFonts w:ascii="Calibri" w:eastAsia="微软雅黑" w:hAnsi="微软雅黑" w:hint="eastAsia"/>
                <w:sz w:val="21"/>
              </w:rPr>
              <w:t>科护办</w:t>
            </w:r>
            <w:proofErr w:type="gramEnd"/>
            <w:r w:rsidRPr="00AD429F">
              <w:rPr>
                <w:rFonts w:ascii="Calibri" w:eastAsia="微软雅黑" w:hAnsi="微软雅黑" w:hint="eastAsia"/>
                <w:sz w:val="21"/>
              </w:rPr>
              <w:t>、收费室、观察室</w:t>
            </w:r>
          </w:p>
        </w:tc>
        <w:tc>
          <w:tcPr>
            <w:tcW w:w="567" w:type="dxa"/>
            <w:tcBorders>
              <w:top w:val="single" w:sz="2" w:space="0" w:color="auto"/>
            </w:tcBorders>
            <w:vAlign w:val="center"/>
          </w:tcPr>
          <w:p w14:paraId="0A316BF1"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3</w:t>
            </w:r>
          </w:p>
        </w:tc>
        <w:tc>
          <w:tcPr>
            <w:tcW w:w="709" w:type="dxa"/>
            <w:tcBorders>
              <w:top w:val="single" w:sz="2" w:space="0" w:color="auto"/>
            </w:tcBorders>
            <w:vAlign w:val="center"/>
          </w:tcPr>
          <w:p w14:paraId="2506A1CB"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tcBorders>
              <w:top w:val="single" w:sz="2" w:space="0" w:color="auto"/>
            </w:tcBorders>
            <w:vAlign w:val="center"/>
          </w:tcPr>
          <w:p w14:paraId="0A79A6CA"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531E3394" w14:textId="77777777" w:rsidTr="000919F1">
        <w:trPr>
          <w:trHeight w:val="397"/>
          <w:jc w:val="center"/>
        </w:trPr>
        <w:tc>
          <w:tcPr>
            <w:tcW w:w="1046" w:type="dxa"/>
            <w:vMerge/>
            <w:vAlign w:val="center"/>
          </w:tcPr>
          <w:p w14:paraId="3FF59D36"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Merge/>
            <w:vAlign w:val="center"/>
          </w:tcPr>
          <w:p w14:paraId="4C9CFD74" w14:textId="77777777" w:rsidR="0093173B" w:rsidRPr="00AD429F" w:rsidRDefault="0093173B" w:rsidP="000919F1">
            <w:pPr>
              <w:spacing w:line="320" w:lineRule="exact"/>
              <w:ind w:firstLine="420"/>
              <w:jc w:val="center"/>
              <w:rPr>
                <w:rFonts w:ascii="Calibri" w:eastAsia="微软雅黑" w:hAnsi="微软雅黑"/>
                <w:sz w:val="21"/>
              </w:rPr>
            </w:pPr>
          </w:p>
        </w:tc>
        <w:tc>
          <w:tcPr>
            <w:tcW w:w="4819" w:type="dxa"/>
            <w:vAlign w:val="center"/>
          </w:tcPr>
          <w:p w14:paraId="3DB42701"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大厅、挂号收费处、检验科、卫生间、西成药房、住院结算处</w:t>
            </w:r>
            <w:proofErr w:type="gramStart"/>
            <w:r w:rsidRPr="00AD429F">
              <w:rPr>
                <w:rFonts w:ascii="Calibri" w:eastAsia="微软雅黑" w:hAnsi="微软雅黑" w:hint="eastAsia"/>
                <w:sz w:val="21"/>
              </w:rPr>
              <w:t>医</w:t>
            </w:r>
            <w:proofErr w:type="gramEnd"/>
            <w:r w:rsidRPr="00AD429F">
              <w:rPr>
                <w:rFonts w:ascii="Calibri" w:eastAsia="微软雅黑" w:hAnsi="微软雅黑" w:hint="eastAsia"/>
                <w:sz w:val="21"/>
              </w:rPr>
              <w:t>保办</w:t>
            </w:r>
          </w:p>
        </w:tc>
        <w:tc>
          <w:tcPr>
            <w:tcW w:w="567" w:type="dxa"/>
            <w:vAlign w:val="center"/>
          </w:tcPr>
          <w:p w14:paraId="43491F5D"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67450FFE"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5F8381FA"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0AD77033" w14:textId="77777777" w:rsidTr="000919F1">
        <w:trPr>
          <w:trHeight w:val="397"/>
          <w:jc w:val="center"/>
        </w:trPr>
        <w:tc>
          <w:tcPr>
            <w:tcW w:w="1046" w:type="dxa"/>
            <w:vMerge/>
            <w:vAlign w:val="center"/>
          </w:tcPr>
          <w:p w14:paraId="48AD93D9"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Merge/>
            <w:vAlign w:val="center"/>
          </w:tcPr>
          <w:p w14:paraId="460DD8ED" w14:textId="77777777" w:rsidR="0093173B" w:rsidRPr="00AD429F" w:rsidRDefault="0093173B" w:rsidP="000919F1">
            <w:pPr>
              <w:spacing w:line="320" w:lineRule="exact"/>
              <w:ind w:firstLine="420"/>
              <w:jc w:val="center"/>
              <w:rPr>
                <w:rFonts w:ascii="Calibri" w:eastAsia="微软雅黑" w:hAnsi="微软雅黑"/>
                <w:sz w:val="21"/>
              </w:rPr>
            </w:pPr>
          </w:p>
        </w:tc>
        <w:tc>
          <w:tcPr>
            <w:tcW w:w="4819" w:type="dxa"/>
            <w:vAlign w:val="center"/>
          </w:tcPr>
          <w:p w14:paraId="1C47E7EC"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放射操作室、拍片室、胃肠造影室、放射科休息室、放射登记室、住院药房</w:t>
            </w:r>
          </w:p>
        </w:tc>
        <w:tc>
          <w:tcPr>
            <w:tcW w:w="567" w:type="dxa"/>
            <w:vAlign w:val="center"/>
          </w:tcPr>
          <w:p w14:paraId="0D990AD3"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4340FC12"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2F1319F4"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5DF6CB2E" w14:textId="77777777" w:rsidTr="000919F1">
        <w:trPr>
          <w:trHeight w:val="397"/>
          <w:jc w:val="center"/>
        </w:trPr>
        <w:tc>
          <w:tcPr>
            <w:tcW w:w="1046" w:type="dxa"/>
            <w:vMerge/>
            <w:vAlign w:val="center"/>
          </w:tcPr>
          <w:p w14:paraId="05F7FDBE"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Merge w:val="restart"/>
            <w:vAlign w:val="center"/>
          </w:tcPr>
          <w:p w14:paraId="15CE11C1"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2F</w:t>
            </w:r>
          </w:p>
        </w:tc>
        <w:tc>
          <w:tcPr>
            <w:tcW w:w="4819" w:type="dxa"/>
            <w:vAlign w:val="center"/>
          </w:tcPr>
          <w:p w14:paraId="1D8BE7A4"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外科换药室、肛肠诊室、外科诊室神经外科诊室、耳鼻喉科、骨科</w:t>
            </w:r>
            <w:proofErr w:type="gramStart"/>
            <w:r w:rsidRPr="00AD429F">
              <w:rPr>
                <w:rFonts w:ascii="Calibri" w:eastAsia="微软雅黑" w:hAnsi="微软雅黑" w:hint="eastAsia"/>
                <w:sz w:val="21"/>
              </w:rPr>
              <w:t>一</w:t>
            </w:r>
            <w:proofErr w:type="gramEnd"/>
            <w:r w:rsidRPr="00AD429F">
              <w:rPr>
                <w:rFonts w:ascii="Calibri" w:eastAsia="微软雅黑" w:hAnsi="微软雅黑" w:hint="eastAsia"/>
                <w:sz w:val="21"/>
              </w:rPr>
              <w:t>诊室、门办主任办公室、保健科、肌电图室、心血管病医院功能监察室、心电图室、呼吸门诊、消化门诊、神经内分泌科、</w:t>
            </w:r>
            <w:proofErr w:type="gramStart"/>
            <w:r w:rsidRPr="00AD429F">
              <w:rPr>
                <w:rFonts w:ascii="Calibri" w:eastAsia="微软雅黑" w:hAnsi="微软雅黑" w:hint="eastAsia"/>
                <w:sz w:val="21"/>
              </w:rPr>
              <w:t>心血管病二诊室</w:t>
            </w:r>
            <w:proofErr w:type="gramEnd"/>
          </w:p>
        </w:tc>
        <w:tc>
          <w:tcPr>
            <w:tcW w:w="567" w:type="dxa"/>
            <w:vAlign w:val="center"/>
          </w:tcPr>
          <w:p w14:paraId="1B423FD8"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5797FCF6"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7CD04BBF"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478515B5" w14:textId="77777777" w:rsidTr="000919F1">
        <w:trPr>
          <w:trHeight w:val="397"/>
          <w:jc w:val="center"/>
        </w:trPr>
        <w:tc>
          <w:tcPr>
            <w:tcW w:w="1046" w:type="dxa"/>
            <w:vMerge/>
            <w:vAlign w:val="center"/>
          </w:tcPr>
          <w:p w14:paraId="5FDD9A05"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Merge/>
            <w:vAlign w:val="center"/>
          </w:tcPr>
          <w:p w14:paraId="536AAAC0" w14:textId="77777777" w:rsidR="0093173B" w:rsidRPr="00AD429F" w:rsidRDefault="0093173B" w:rsidP="000919F1">
            <w:pPr>
              <w:spacing w:line="320" w:lineRule="exact"/>
              <w:ind w:firstLine="420"/>
              <w:jc w:val="center"/>
              <w:rPr>
                <w:rFonts w:ascii="Calibri" w:eastAsia="微软雅黑" w:hAnsi="微软雅黑"/>
                <w:sz w:val="21"/>
              </w:rPr>
            </w:pPr>
          </w:p>
        </w:tc>
        <w:tc>
          <w:tcPr>
            <w:tcW w:w="4819" w:type="dxa"/>
            <w:vAlign w:val="center"/>
          </w:tcPr>
          <w:p w14:paraId="3E256809"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心血管病医院</w:t>
            </w:r>
            <w:proofErr w:type="gramStart"/>
            <w:r w:rsidRPr="00AD429F">
              <w:rPr>
                <w:rFonts w:ascii="Calibri" w:eastAsia="微软雅黑" w:hAnsi="微软雅黑" w:hint="eastAsia"/>
                <w:sz w:val="21"/>
              </w:rPr>
              <w:t>一</w:t>
            </w:r>
            <w:proofErr w:type="gramEnd"/>
            <w:r w:rsidRPr="00AD429F">
              <w:rPr>
                <w:rFonts w:ascii="Calibri" w:eastAsia="微软雅黑" w:hAnsi="微软雅黑" w:hint="eastAsia"/>
                <w:sz w:val="21"/>
              </w:rPr>
              <w:t>诊室、心血管病医院三诊室、重症复杂</w:t>
            </w:r>
            <w:proofErr w:type="gramStart"/>
            <w:r w:rsidRPr="00AD429F">
              <w:rPr>
                <w:rFonts w:ascii="Calibri" w:eastAsia="微软雅黑" w:hAnsi="微软雅黑" w:hint="eastAsia"/>
                <w:sz w:val="21"/>
              </w:rPr>
              <w:t>心血管病三诊室</w:t>
            </w:r>
            <w:proofErr w:type="gramEnd"/>
            <w:r w:rsidRPr="00AD429F">
              <w:rPr>
                <w:rFonts w:ascii="Calibri" w:eastAsia="微软雅黑" w:hAnsi="微软雅黑" w:hint="eastAsia"/>
                <w:sz w:val="21"/>
              </w:rPr>
              <w:t>、消化内镜中心、夜间心电图室、</w:t>
            </w:r>
            <w:r>
              <w:rPr>
                <w:rFonts w:ascii="Calibri" w:eastAsia="微软雅黑" w:hAnsi="微软雅黑" w:hint="eastAsia"/>
                <w:sz w:val="21"/>
              </w:rPr>
              <w:t>B</w:t>
            </w:r>
            <w:r w:rsidRPr="00AD429F">
              <w:rPr>
                <w:rFonts w:ascii="Calibri" w:eastAsia="微软雅黑" w:hAnsi="微软雅黑" w:hint="eastAsia"/>
                <w:sz w:val="21"/>
              </w:rPr>
              <w:t>超室</w:t>
            </w:r>
            <w:r w:rsidRPr="00AD429F">
              <w:rPr>
                <w:rFonts w:ascii="Calibri" w:eastAsia="微软雅黑" w:hAnsi="微软雅黑" w:hint="eastAsia"/>
                <w:sz w:val="21"/>
              </w:rPr>
              <w:t>1-5</w:t>
            </w:r>
            <w:r w:rsidRPr="00AD429F">
              <w:rPr>
                <w:rFonts w:ascii="Calibri" w:eastAsia="微软雅黑" w:hAnsi="微软雅黑" w:hint="eastAsia"/>
                <w:sz w:val="21"/>
              </w:rPr>
              <w:t>、功能科主任办公室、导</w:t>
            </w:r>
            <w:proofErr w:type="gramStart"/>
            <w:r w:rsidRPr="00AD429F">
              <w:rPr>
                <w:rFonts w:ascii="Calibri" w:eastAsia="微软雅黑" w:hAnsi="微软雅黑" w:hint="eastAsia"/>
                <w:sz w:val="21"/>
              </w:rPr>
              <w:t>医</w:t>
            </w:r>
            <w:proofErr w:type="gramEnd"/>
            <w:r w:rsidRPr="00AD429F">
              <w:rPr>
                <w:rFonts w:ascii="Calibri" w:eastAsia="微软雅黑" w:hAnsi="微软雅黑" w:hint="eastAsia"/>
                <w:sz w:val="21"/>
              </w:rPr>
              <w:t>台、卫生间、门办盖章处、脑血管病检查室、心血管病评估与康复中心、乳腺诊疗室、碎石诊疗室</w:t>
            </w:r>
          </w:p>
        </w:tc>
        <w:tc>
          <w:tcPr>
            <w:tcW w:w="567" w:type="dxa"/>
            <w:vAlign w:val="center"/>
          </w:tcPr>
          <w:p w14:paraId="3C14E468"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088B3A08"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603E0CFC"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2911E49C" w14:textId="77777777" w:rsidTr="000919F1">
        <w:trPr>
          <w:trHeight w:val="397"/>
          <w:jc w:val="center"/>
        </w:trPr>
        <w:tc>
          <w:tcPr>
            <w:tcW w:w="1046" w:type="dxa"/>
            <w:vMerge/>
            <w:vAlign w:val="center"/>
          </w:tcPr>
          <w:p w14:paraId="579EABC0"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Merge w:val="restart"/>
            <w:vAlign w:val="center"/>
          </w:tcPr>
          <w:p w14:paraId="7D2FCD46"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3F</w:t>
            </w:r>
          </w:p>
        </w:tc>
        <w:tc>
          <w:tcPr>
            <w:tcW w:w="4819" w:type="dxa"/>
            <w:vAlign w:val="center"/>
          </w:tcPr>
          <w:p w14:paraId="2DE2DF2E"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专家办公室、皮肤科治疗室、皮肤科、名医工作室</w:t>
            </w:r>
            <w:r w:rsidRPr="00AD429F">
              <w:rPr>
                <w:rFonts w:ascii="Calibri" w:eastAsia="微软雅黑" w:hAnsi="微软雅黑" w:hint="eastAsia"/>
                <w:sz w:val="21"/>
              </w:rPr>
              <w:t>1-2</w:t>
            </w:r>
            <w:r w:rsidRPr="00AD429F">
              <w:rPr>
                <w:rFonts w:ascii="Calibri" w:eastAsia="微软雅黑" w:hAnsi="微软雅黑" w:hint="eastAsia"/>
                <w:sz w:val="21"/>
              </w:rPr>
              <w:t>、</w:t>
            </w:r>
            <w:proofErr w:type="gramStart"/>
            <w:r w:rsidRPr="00AD429F">
              <w:rPr>
                <w:rFonts w:ascii="Calibri" w:eastAsia="微软雅黑" w:hAnsi="微软雅黑" w:hint="eastAsia"/>
                <w:sz w:val="21"/>
              </w:rPr>
              <w:t>脊里针诊室</w:t>
            </w:r>
            <w:proofErr w:type="gramEnd"/>
            <w:r w:rsidRPr="00AD429F">
              <w:rPr>
                <w:rFonts w:ascii="Calibri" w:eastAsia="微软雅黑" w:hAnsi="微软雅黑" w:hint="eastAsia"/>
                <w:sz w:val="21"/>
              </w:rPr>
              <w:t>、治未病科、风湿免疫</w:t>
            </w:r>
            <w:r w:rsidRPr="00AD429F">
              <w:rPr>
                <w:rFonts w:ascii="Calibri" w:eastAsia="微软雅黑" w:hAnsi="微软雅黑" w:hint="eastAsia"/>
                <w:sz w:val="21"/>
              </w:rPr>
              <w:t>5-8</w:t>
            </w:r>
            <w:r w:rsidRPr="00AD429F">
              <w:rPr>
                <w:rFonts w:ascii="Calibri" w:eastAsia="微软雅黑" w:hAnsi="微软雅黑" w:hint="eastAsia"/>
                <w:sz w:val="21"/>
              </w:rPr>
              <w:t>诊室、名医资料室、眼科、口腔拍片室、检验科库房、四诊及体质辨识中医经络检测室</w:t>
            </w:r>
          </w:p>
        </w:tc>
        <w:tc>
          <w:tcPr>
            <w:tcW w:w="567" w:type="dxa"/>
            <w:vAlign w:val="center"/>
          </w:tcPr>
          <w:p w14:paraId="7398BF26"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45EA1408"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400F613B"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470A3011" w14:textId="77777777" w:rsidTr="000919F1">
        <w:trPr>
          <w:trHeight w:val="397"/>
          <w:jc w:val="center"/>
        </w:trPr>
        <w:tc>
          <w:tcPr>
            <w:tcW w:w="1046" w:type="dxa"/>
            <w:vMerge/>
            <w:vAlign w:val="center"/>
          </w:tcPr>
          <w:p w14:paraId="2E7BF5C9"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Merge/>
            <w:vAlign w:val="center"/>
          </w:tcPr>
          <w:p w14:paraId="6490F3F0" w14:textId="77777777" w:rsidR="0093173B" w:rsidRPr="00AD429F" w:rsidRDefault="0093173B" w:rsidP="000919F1">
            <w:pPr>
              <w:spacing w:line="320" w:lineRule="exact"/>
              <w:ind w:firstLine="420"/>
              <w:jc w:val="center"/>
              <w:rPr>
                <w:rFonts w:ascii="Calibri" w:eastAsia="微软雅黑" w:hAnsi="微软雅黑"/>
                <w:sz w:val="21"/>
              </w:rPr>
            </w:pPr>
          </w:p>
        </w:tc>
        <w:tc>
          <w:tcPr>
            <w:tcW w:w="4819" w:type="dxa"/>
            <w:vAlign w:val="center"/>
          </w:tcPr>
          <w:p w14:paraId="27EB28D0"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口腔设备间、口腔手术室、口腔科、风湿</w:t>
            </w:r>
            <w:proofErr w:type="gramStart"/>
            <w:r w:rsidRPr="00AD429F">
              <w:rPr>
                <w:rFonts w:ascii="Calibri" w:eastAsia="微软雅黑" w:hAnsi="微软雅黑" w:hint="eastAsia"/>
                <w:sz w:val="21"/>
              </w:rPr>
              <w:t>免疫骨松诊室</w:t>
            </w:r>
            <w:proofErr w:type="gramEnd"/>
            <w:r w:rsidRPr="00AD429F">
              <w:rPr>
                <w:rFonts w:ascii="Calibri" w:eastAsia="微软雅黑" w:hAnsi="微软雅黑" w:hint="eastAsia"/>
                <w:sz w:val="21"/>
              </w:rPr>
              <w:t>、导</w:t>
            </w:r>
            <w:proofErr w:type="gramStart"/>
            <w:r w:rsidRPr="00AD429F">
              <w:rPr>
                <w:rFonts w:ascii="Calibri" w:eastAsia="微软雅黑" w:hAnsi="微软雅黑" w:hint="eastAsia"/>
                <w:sz w:val="21"/>
              </w:rPr>
              <w:t>医</w:t>
            </w:r>
            <w:proofErr w:type="gramEnd"/>
            <w:r w:rsidRPr="00AD429F">
              <w:rPr>
                <w:rFonts w:ascii="Calibri" w:eastAsia="微软雅黑" w:hAnsi="微软雅黑" w:hint="eastAsia"/>
                <w:sz w:val="21"/>
              </w:rPr>
              <w:t>台、卫生间、检验科</w:t>
            </w:r>
          </w:p>
        </w:tc>
        <w:tc>
          <w:tcPr>
            <w:tcW w:w="567" w:type="dxa"/>
            <w:vAlign w:val="center"/>
          </w:tcPr>
          <w:p w14:paraId="03897940"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4BFD3CE1"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4D155928"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4D1B5FCD" w14:textId="77777777" w:rsidTr="000919F1">
        <w:trPr>
          <w:trHeight w:val="397"/>
          <w:jc w:val="center"/>
        </w:trPr>
        <w:tc>
          <w:tcPr>
            <w:tcW w:w="1046" w:type="dxa"/>
            <w:vMerge w:val="restart"/>
            <w:vAlign w:val="center"/>
          </w:tcPr>
          <w:p w14:paraId="6CE2E287"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Merge w:val="restart"/>
            <w:vAlign w:val="center"/>
          </w:tcPr>
          <w:p w14:paraId="57193387"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4F</w:t>
            </w:r>
          </w:p>
        </w:tc>
        <w:tc>
          <w:tcPr>
            <w:tcW w:w="4819" w:type="dxa"/>
            <w:vAlign w:val="center"/>
          </w:tcPr>
          <w:p w14:paraId="7CDA9DD4" w14:textId="77777777" w:rsidR="0093173B" w:rsidRPr="00AD429F" w:rsidRDefault="0093173B" w:rsidP="000919F1">
            <w:pPr>
              <w:spacing w:line="320" w:lineRule="exact"/>
              <w:rPr>
                <w:rFonts w:ascii="Calibri" w:eastAsia="微软雅黑" w:hAnsi="微软雅黑"/>
                <w:sz w:val="21"/>
              </w:rPr>
            </w:pPr>
            <w:r w:rsidRPr="00AD429F">
              <w:rPr>
                <w:rFonts w:ascii="Calibri" w:eastAsia="微软雅黑" w:hAnsi="微软雅黑" w:hint="eastAsia"/>
                <w:sz w:val="21"/>
              </w:rPr>
              <w:t>远程诊疗中心、多媒体教室、卫生间</w:t>
            </w:r>
          </w:p>
        </w:tc>
        <w:tc>
          <w:tcPr>
            <w:tcW w:w="567" w:type="dxa"/>
            <w:vAlign w:val="center"/>
          </w:tcPr>
          <w:p w14:paraId="69E5BB69"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2D538C7A"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7940FC48"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73A36349" w14:textId="77777777" w:rsidTr="000919F1">
        <w:trPr>
          <w:trHeight w:val="397"/>
          <w:jc w:val="center"/>
        </w:trPr>
        <w:tc>
          <w:tcPr>
            <w:tcW w:w="1046" w:type="dxa"/>
            <w:vMerge/>
            <w:vAlign w:val="center"/>
          </w:tcPr>
          <w:p w14:paraId="2E3708E0"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Merge/>
            <w:vAlign w:val="center"/>
          </w:tcPr>
          <w:p w14:paraId="105C4535" w14:textId="77777777" w:rsidR="0093173B" w:rsidRPr="00AD429F" w:rsidRDefault="0093173B" w:rsidP="000919F1">
            <w:pPr>
              <w:spacing w:line="320" w:lineRule="exact"/>
              <w:ind w:firstLine="420"/>
              <w:jc w:val="center"/>
              <w:rPr>
                <w:rFonts w:ascii="Calibri" w:eastAsia="微软雅黑" w:hAnsi="微软雅黑"/>
                <w:sz w:val="21"/>
              </w:rPr>
            </w:pPr>
          </w:p>
        </w:tc>
        <w:tc>
          <w:tcPr>
            <w:tcW w:w="4819" w:type="dxa"/>
            <w:vAlign w:val="center"/>
          </w:tcPr>
          <w:p w14:paraId="3ED7AED6"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妇科门诊、产科门诊、妇科手术室、母婴室、盆底康复治疗室、</w:t>
            </w:r>
            <w:proofErr w:type="gramStart"/>
            <w:r w:rsidRPr="00AD429F">
              <w:rPr>
                <w:rFonts w:ascii="Calibri" w:eastAsia="微软雅黑" w:hAnsi="微软雅黑" w:hint="eastAsia"/>
                <w:sz w:val="21"/>
              </w:rPr>
              <w:t>胎监脐血</w:t>
            </w:r>
            <w:proofErr w:type="gramEnd"/>
            <w:r w:rsidRPr="00AD429F">
              <w:rPr>
                <w:rFonts w:ascii="Calibri" w:eastAsia="微软雅黑" w:hAnsi="微软雅黑" w:hint="eastAsia"/>
                <w:sz w:val="21"/>
              </w:rPr>
              <w:t>留室、保健科、病案室、中医综合诊疗区、针灸推拿康复科、颈椎病专科门诊、腰椎间盘突出症门诊、四楼通道</w:t>
            </w:r>
          </w:p>
        </w:tc>
        <w:tc>
          <w:tcPr>
            <w:tcW w:w="567" w:type="dxa"/>
            <w:vAlign w:val="center"/>
          </w:tcPr>
          <w:p w14:paraId="735B2480"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0A943DC3"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74120DAC"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6938A1C8" w14:textId="77777777" w:rsidTr="000919F1">
        <w:trPr>
          <w:trHeight w:val="397"/>
          <w:jc w:val="center"/>
        </w:trPr>
        <w:tc>
          <w:tcPr>
            <w:tcW w:w="1046" w:type="dxa"/>
            <w:vMerge/>
            <w:vAlign w:val="center"/>
          </w:tcPr>
          <w:p w14:paraId="5E24E59F"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4889F993"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1F-4F</w:t>
            </w:r>
          </w:p>
        </w:tc>
        <w:tc>
          <w:tcPr>
            <w:tcW w:w="4819" w:type="dxa"/>
            <w:vAlign w:val="center"/>
          </w:tcPr>
          <w:p w14:paraId="70385D0F"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卫生间专岗</w:t>
            </w:r>
            <w:r w:rsidRPr="00AD429F">
              <w:rPr>
                <w:rFonts w:ascii="Calibri" w:eastAsia="微软雅黑" w:hAnsi="微软雅黑" w:hint="eastAsia"/>
                <w:sz w:val="21"/>
              </w:rPr>
              <w:t>16</w:t>
            </w:r>
            <w:r w:rsidRPr="00AD429F">
              <w:rPr>
                <w:rFonts w:ascii="Calibri" w:eastAsia="微软雅黑" w:hAnsi="微软雅黑" w:hint="eastAsia"/>
                <w:sz w:val="21"/>
              </w:rPr>
              <w:t>小时</w:t>
            </w:r>
          </w:p>
        </w:tc>
        <w:tc>
          <w:tcPr>
            <w:tcW w:w="567" w:type="dxa"/>
            <w:vAlign w:val="center"/>
          </w:tcPr>
          <w:p w14:paraId="3D56EE6D"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2</w:t>
            </w:r>
          </w:p>
        </w:tc>
        <w:tc>
          <w:tcPr>
            <w:tcW w:w="709" w:type="dxa"/>
            <w:vAlign w:val="center"/>
          </w:tcPr>
          <w:p w14:paraId="4B05ADAE"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33E4BD22"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20A2E28D" w14:textId="77777777" w:rsidTr="000919F1">
        <w:trPr>
          <w:trHeight w:val="397"/>
          <w:jc w:val="center"/>
        </w:trPr>
        <w:tc>
          <w:tcPr>
            <w:tcW w:w="1046" w:type="dxa"/>
            <w:vMerge/>
            <w:vAlign w:val="center"/>
          </w:tcPr>
          <w:p w14:paraId="3CA36D18"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649CF9B9"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5F</w:t>
            </w:r>
          </w:p>
        </w:tc>
        <w:tc>
          <w:tcPr>
            <w:tcW w:w="4819" w:type="dxa"/>
            <w:vAlign w:val="center"/>
          </w:tcPr>
          <w:p w14:paraId="75251D66"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骨质疏松科病区</w:t>
            </w:r>
          </w:p>
        </w:tc>
        <w:tc>
          <w:tcPr>
            <w:tcW w:w="567" w:type="dxa"/>
            <w:vAlign w:val="center"/>
          </w:tcPr>
          <w:p w14:paraId="2BE5C12D"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28309D36"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6C0BED7E"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422CC557" w14:textId="77777777" w:rsidTr="000919F1">
        <w:trPr>
          <w:trHeight w:val="397"/>
          <w:jc w:val="center"/>
        </w:trPr>
        <w:tc>
          <w:tcPr>
            <w:tcW w:w="1046" w:type="dxa"/>
            <w:vMerge/>
            <w:vAlign w:val="center"/>
          </w:tcPr>
          <w:p w14:paraId="23DA04BB"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7DF434AD"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6F</w:t>
            </w:r>
          </w:p>
        </w:tc>
        <w:tc>
          <w:tcPr>
            <w:tcW w:w="4819" w:type="dxa"/>
            <w:vAlign w:val="center"/>
          </w:tcPr>
          <w:p w14:paraId="1C95BA46"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心血管病医院</w:t>
            </w:r>
            <w:proofErr w:type="gramStart"/>
            <w:r w:rsidRPr="00AD429F">
              <w:rPr>
                <w:rFonts w:ascii="Calibri" w:eastAsia="微软雅黑" w:hAnsi="微软雅黑" w:hint="eastAsia"/>
                <w:sz w:val="21"/>
              </w:rPr>
              <w:t>一</w:t>
            </w:r>
            <w:proofErr w:type="gramEnd"/>
            <w:r w:rsidRPr="00AD429F">
              <w:rPr>
                <w:rFonts w:ascii="Calibri" w:eastAsia="微软雅黑" w:hAnsi="微软雅黑" w:hint="eastAsia"/>
                <w:sz w:val="21"/>
              </w:rPr>
              <w:t>病区</w:t>
            </w:r>
          </w:p>
        </w:tc>
        <w:tc>
          <w:tcPr>
            <w:tcW w:w="567" w:type="dxa"/>
            <w:vAlign w:val="center"/>
          </w:tcPr>
          <w:p w14:paraId="3717D8C9"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28E46A31"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5DCAA51A"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4BB8D9A8" w14:textId="77777777" w:rsidTr="000919F1">
        <w:trPr>
          <w:trHeight w:val="397"/>
          <w:jc w:val="center"/>
        </w:trPr>
        <w:tc>
          <w:tcPr>
            <w:tcW w:w="1046" w:type="dxa"/>
            <w:vMerge/>
            <w:vAlign w:val="center"/>
          </w:tcPr>
          <w:p w14:paraId="4A9B6DDA"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47D21677"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7F</w:t>
            </w:r>
          </w:p>
        </w:tc>
        <w:tc>
          <w:tcPr>
            <w:tcW w:w="4819" w:type="dxa"/>
            <w:vAlign w:val="center"/>
          </w:tcPr>
          <w:p w14:paraId="61B4BE00"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心血管病医院二病区</w:t>
            </w:r>
          </w:p>
        </w:tc>
        <w:tc>
          <w:tcPr>
            <w:tcW w:w="567" w:type="dxa"/>
            <w:vAlign w:val="center"/>
          </w:tcPr>
          <w:p w14:paraId="6DE9FFFB"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450E354C"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4D1F7ADA"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566C4C65" w14:textId="77777777" w:rsidTr="000919F1">
        <w:trPr>
          <w:trHeight w:val="397"/>
          <w:jc w:val="center"/>
        </w:trPr>
        <w:tc>
          <w:tcPr>
            <w:tcW w:w="1046" w:type="dxa"/>
            <w:vMerge/>
            <w:vAlign w:val="center"/>
          </w:tcPr>
          <w:p w14:paraId="0D82E16B"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710E821C"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8F</w:t>
            </w:r>
          </w:p>
        </w:tc>
        <w:tc>
          <w:tcPr>
            <w:tcW w:w="4819" w:type="dxa"/>
            <w:vAlign w:val="center"/>
          </w:tcPr>
          <w:p w14:paraId="54A26DDF"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心血管病医院三病区（老年病科）</w:t>
            </w:r>
          </w:p>
        </w:tc>
        <w:tc>
          <w:tcPr>
            <w:tcW w:w="567" w:type="dxa"/>
            <w:vAlign w:val="center"/>
          </w:tcPr>
          <w:p w14:paraId="765DEE08"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0C81A9F0"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65610792"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56361C2C" w14:textId="77777777" w:rsidTr="000919F1">
        <w:trPr>
          <w:trHeight w:val="397"/>
          <w:jc w:val="center"/>
        </w:trPr>
        <w:tc>
          <w:tcPr>
            <w:tcW w:w="1046" w:type="dxa"/>
            <w:vMerge/>
            <w:vAlign w:val="center"/>
          </w:tcPr>
          <w:p w14:paraId="13BBAF29"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223B8406"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9F</w:t>
            </w:r>
          </w:p>
        </w:tc>
        <w:tc>
          <w:tcPr>
            <w:tcW w:w="4819" w:type="dxa"/>
            <w:vAlign w:val="center"/>
          </w:tcPr>
          <w:p w14:paraId="6044A2A2"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风湿免疫</w:t>
            </w:r>
            <w:proofErr w:type="gramStart"/>
            <w:r w:rsidRPr="00AD429F">
              <w:rPr>
                <w:rFonts w:ascii="Calibri" w:eastAsia="微软雅黑" w:hAnsi="微软雅黑" w:hint="eastAsia"/>
                <w:sz w:val="21"/>
              </w:rPr>
              <w:t>病科六病区</w:t>
            </w:r>
            <w:proofErr w:type="gramEnd"/>
          </w:p>
        </w:tc>
        <w:tc>
          <w:tcPr>
            <w:tcW w:w="567" w:type="dxa"/>
            <w:vAlign w:val="center"/>
          </w:tcPr>
          <w:p w14:paraId="4420137E"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1D989F2B"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031EF8A9"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0AD571BF" w14:textId="77777777" w:rsidTr="000919F1">
        <w:trPr>
          <w:trHeight w:val="397"/>
          <w:jc w:val="center"/>
        </w:trPr>
        <w:tc>
          <w:tcPr>
            <w:tcW w:w="1046" w:type="dxa"/>
            <w:vMerge/>
            <w:vAlign w:val="center"/>
          </w:tcPr>
          <w:p w14:paraId="74E3A757"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5C979FE7"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10F</w:t>
            </w:r>
          </w:p>
        </w:tc>
        <w:tc>
          <w:tcPr>
            <w:tcW w:w="4819" w:type="dxa"/>
            <w:vAlign w:val="center"/>
          </w:tcPr>
          <w:p w14:paraId="3FDE3EF4"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风湿免疫病</w:t>
            </w:r>
            <w:proofErr w:type="gramStart"/>
            <w:r w:rsidRPr="00AD429F">
              <w:rPr>
                <w:rFonts w:ascii="Calibri" w:eastAsia="微软雅黑" w:hAnsi="微软雅黑" w:hint="eastAsia"/>
                <w:sz w:val="21"/>
              </w:rPr>
              <w:t>科五病区</w:t>
            </w:r>
            <w:proofErr w:type="gramEnd"/>
          </w:p>
        </w:tc>
        <w:tc>
          <w:tcPr>
            <w:tcW w:w="567" w:type="dxa"/>
            <w:vAlign w:val="center"/>
          </w:tcPr>
          <w:p w14:paraId="4C21EEE8"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4CD71312"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72037CBE"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47BA2176" w14:textId="77777777" w:rsidTr="000919F1">
        <w:trPr>
          <w:trHeight w:val="397"/>
          <w:jc w:val="center"/>
        </w:trPr>
        <w:tc>
          <w:tcPr>
            <w:tcW w:w="1046" w:type="dxa"/>
            <w:vMerge/>
            <w:vAlign w:val="center"/>
          </w:tcPr>
          <w:p w14:paraId="39797571"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039B4DB7"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11F</w:t>
            </w:r>
          </w:p>
        </w:tc>
        <w:tc>
          <w:tcPr>
            <w:tcW w:w="4819" w:type="dxa"/>
            <w:vAlign w:val="center"/>
          </w:tcPr>
          <w:p w14:paraId="78011AE7"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风湿免疫病科</w:t>
            </w:r>
            <w:proofErr w:type="gramStart"/>
            <w:r w:rsidRPr="00AD429F">
              <w:rPr>
                <w:rFonts w:ascii="Calibri" w:eastAsia="微软雅黑" w:hAnsi="微软雅黑" w:hint="eastAsia"/>
                <w:sz w:val="21"/>
              </w:rPr>
              <w:t>一</w:t>
            </w:r>
            <w:proofErr w:type="gramEnd"/>
            <w:r w:rsidRPr="00AD429F">
              <w:rPr>
                <w:rFonts w:ascii="Calibri" w:eastAsia="微软雅黑" w:hAnsi="微软雅黑" w:hint="eastAsia"/>
                <w:sz w:val="21"/>
              </w:rPr>
              <w:t>病区</w:t>
            </w:r>
          </w:p>
        </w:tc>
        <w:tc>
          <w:tcPr>
            <w:tcW w:w="567" w:type="dxa"/>
            <w:vAlign w:val="center"/>
          </w:tcPr>
          <w:p w14:paraId="5D71FD50"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790FC764"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6D6145A8"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52FD2A03" w14:textId="77777777" w:rsidTr="000919F1">
        <w:trPr>
          <w:trHeight w:val="397"/>
          <w:jc w:val="center"/>
        </w:trPr>
        <w:tc>
          <w:tcPr>
            <w:tcW w:w="1046" w:type="dxa"/>
            <w:vMerge/>
            <w:vAlign w:val="center"/>
          </w:tcPr>
          <w:p w14:paraId="4AA28734"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5829BFD7"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12F</w:t>
            </w:r>
          </w:p>
        </w:tc>
        <w:tc>
          <w:tcPr>
            <w:tcW w:w="4819" w:type="dxa"/>
            <w:vAlign w:val="center"/>
          </w:tcPr>
          <w:p w14:paraId="54B16ECD"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风湿免疫</w:t>
            </w:r>
            <w:proofErr w:type="gramStart"/>
            <w:r w:rsidRPr="00AD429F">
              <w:rPr>
                <w:rFonts w:ascii="Calibri" w:eastAsia="微软雅黑" w:hAnsi="微软雅黑" w:hint="eastAsia"/>
                <w:sz w:val="21"/>
              </w:rPr>
              <w:t>病科二病区</w:t>
            </w:r>
            <w:proofErr w:type="gramEnd"/>
          </w:p>
        </w:tc>
        <w:tc>
          <w:tcPr>
            <w:tcW w:w="567" w:type="dxa"/>
            <w:vAlign w:val="center"/>
          </w:tcPr>
          <w:p w14:paraId="35F48431"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00801DDA"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4E05E3B3"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5E31DBF1" w14:textId="77777777" w:rsidTr="000919F1">
        <w:trPr>
          <w:trHeight w:val="397"/>
          <w:jc w:val="center"/>
        </w:trPr>
        <w:tc>
          <w:tcPr>
            <w:tcW w:w="1046" w:type="dxa"/>
            <w:vMerge/>
            <w:vAlign w:val="center"/>
          </w:tcPr>
          <w:p w14:paraId="55418E2E"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4EF8536D"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13F</w:t>
            </w:r>
          </w:p>
        </w:tc>
        <w:tc>
          <w:tcPr>
            <w:tcW w:w="4819" w:type="dxa"/>
            <w:vAlign w:val="center"/>
          </w:tcPr>
          <w:p w14:paraId="27A558D6"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风湿免疫病科三病区</w:t>
            </w:r>
          </w:p>
        </w:tc>
        <w:tc>
          <w:tcPr>
            <w:tcW w:w="567" w:type="dxa"/>
            <w:vAlign w:val="center"/>
          </w:tcPr>
          <w:p w14:paraId="0D4DD439"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7DD3574F"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2FC97247"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7FF5CBB0" w14:textId="77777777" w:rsidTr="000919F1">
        <w:trPr>
          <w:trHeight w:val="397"/>
          <w:jc w:val="center"/>
        </w:trPr>
        <w:tc>
          <w:tcPr>
            <w:tcW w:w="1046" w:type="dxa"/>
            <w:vMerge/>
            <w:vAlign w:val="center"/>
          </w:tcPr>
          <w:p w14:paraId="39CF97B3"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6BFB7E20"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14F</w:t>
            </w:r>
          </w:p>
        </w:tc>
        <w:tc>
          <w:tcPr>
            <w:tcW w:w="4819" w:type="dxa"/>
            <w:vAlign w:val="center"/>
          </w:tcPr>
          <w:p w14:paraId="2A227222"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风湿免疫</w:t>
            </w:r>
            <w:proofErr w:type="gramStart"/>
            <w:r w:rsidRPr="00AD429F">
              <w:rPr>
                <w:rFonts w:ascii="Calibri" w:eastAsia="微软雅黑" w:hAnsi="微软雅黑" w:hint="eastAsia"/>
                <w:sz w:val="21"/>
              </w:rPr>
              <w:t>病科七病区</w:t>
            </w:r>
            <w:proofErr w:type="gramEnd"/>
          </w:p>
        </w:tc>
        <w:tc>
          <w:tcPr>
            <w:tcW w:w="567" w:type="dxa"/>
            <w:vAlign w:val="center"/>
          </w:tcPr>
          <w:p w14:paraId="06815A65"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2B759894"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596B2EF8"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31E288B2" w14:textId="77777777" w:rsidTr="000919F1">
        <w:trPr>
          <w:trHeight w:val="397"/>
          <w:jc w:val="center"/>
        </w:trPr>
        <w:tc>
          <w:tcPr>
            <w:tcW w:w="1046" w:type="dxa"/>
            <w:vMerge/>
            <w:vAlign w:val="center"/>
          </w:tcPr>
          <w:p w14:paraId="139418D9"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338A04B0"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15F</w:t>
            </w:r>
          </w:p>
        </w:tc>
        <w:tc>
          <w:tcPr>
            <w:tcW w:w="4819" w:type="dxa"/>
            <w:vAlign w:val="center"/>
          </w:tcPr>
          <w:p w14:paraId="50E2B532"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风湿免疫</w:t>
            </w:r>
            <w:proofErr w:type="gramStart"/>
            <w:r w:rsidRPr="00AD429F">
              <w:rPr>
                <w:rFonts w:ascii="Calibri" w:eastAsia="微软雅黑" w:hAnsi="微软雅黑" w:hint="eastAsia"/>
                <w:sz w:val="21"/>
              </w:rPr>
              <w:t>病科八病区</w:t>
            </w:r>
            <w:proofErr w:type="gramEnd"/>
          </w:p>
        </w:tc>
        <w:tc>
          <w:tcPr>
            <w:tcW w:w="567" w:type="dxa"/>
            <w:vAlign w:val="center"/>
          </w:tcPr>
          <w:p w14:paraId="244E102A"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61CEDC4B"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57E61C8F"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60575864" w14:textId="77777777" w:rsidTr="000919F1">
        <w:trPr>
          <w:trHeight w:val="397"/>
          <w:jc w:val="center"/>
        </w:trPr>
        <w:tc>
          <w:tcPr>
            <w:tcW w:w="1046" w:type="dxa"/>
            <w:vMerge/>
            <w:vAlign w:val="center"/>
          </w:tcPr>
          <w:p w14:paraId="5AA2D9F9"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3490FFF9"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16F</w:t>
            </w:r>
          </w:p>
        </w:tc>
        <w:tc>
          <w:tcPr>
            <w:tcW w:w="4819" w:type="dxa"/>
            <w:vAlign w:val="center"/>
          </w:tcPr>
          <w:p w14:paraId="39B8B71E"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神经内分泌科病区</w:t>
            </w:r>
          </w:p>
        </w:tc>
        <w:tc>
          <w:tcPr>
            <w:tcW w:w="567" w:type="dxa"/>
            <w:vAlign w:val="center"/>
          </w:tcPr>
          <w:p w14:paraId="7E55D48F"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3DC869E9"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4C93E224"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409D4339" w14:textId="77777777" w:rsidTr="000919F1">
        <w:trPr>
          <w:trHeight w:val="397"/>
          <w:jc w:val="center"/>
        </w:trPr>
        <w:tc>
          <w:tcPr>
            <w:tcW w:w="1046" w:type="dxa"/>
            <w:vMerge/>
            <w:vAlign w:val="center"/>
          </w:tcPr>
          <w:p w14:paraId="11E6E1F4"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6176F726"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负</w:t>
            </w:r>
            <w:proofErr w:type="gramStart"/>
            <w:r w:rsidRPr="00AD429F">
              <w:rPr>
                <w:rFonts w:ascii="Calibri" w:eastAsia="微软雅黑" w:hAnsi="微软雅黑" w:hint="eastAsia"/>
                <w:sz w:val="21"/>
              </w:rPr>
              <w:t>一</w:t>
            </w:r>
            <w:proofErr w:type="gramEnd"/>
          </w:p>
        </w:tc>
        <w:tc>
          <w:tcPr>
            <w:tcW w:w="4819" w:type="dxa"/>
            <w:vAlign w:val="center"/>
          </w:tcPr>
          <w:p w14:paraId="2BF45EC6"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中西药库、机房</w:t>
            </w:r>
          </w:p>
        </w:tc>
        <w:tc>
          <w:tcPr>
            <w:tcW w:w="567" w:type="dxa"/>
            <w:vMerge w:val="restart"/>
            <w:vAlign w:val="center"/>
          </w:tcPr>
          <w:p w14:paraId="58E48FF8" w14:textId="77777777" w:rsidR="0093173B" w:rsidRPr="00AD429F" w:rsidRDefault="0093173B" w:rsidP="000919F1">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Merge w:val="restart"/>
            <w:vAlign w:val="center"/>
          </w:tcPr>
          <w:p w14:paraId="53740638"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Merge w:val="restart"/>
            <w:vAlign w:val="center"/>
          </w:tcPr>
          <w:p w14:paraId="251F661E"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93173B" w:rsidRPr="00AD429F" w14:paraId="5A3B51F8" w14:textId="77777777" w:rsidTr="000919F1">
        <w:trPr>
          <w:trHeight w:val="397"/>
          <w:jc w:val="center"/>
        </w:trPr>
        <w:tc>
          <w:tcPr>
            <w:tcW w:w="1046" w:type="dxa"/>
            <w:vMerge/>
            <w:vAlign w:val="center"/>
          </w:tcPr>
          <w:p w14:paraId="6C28AFA1" w14:textId="77777777" w:rsidR="0093173B" w:rsidRPr="00AD429F" w:rsidRDefault="0093173B" w:rsidP="000919F1">
            <w:pPr>
              <w:spacing w:line="320" w:lineRule="exact"/>
              <w:ind w:firstLine="420"/>
              <w:jc w:val="center"/>
              <w:rPr>
                <w:rFonts w:ascii="Calibri" w:eastAsia="微软雅黑" w:hAnsi="微软雅黑"/>
                <w:sz w:val="21"/>
              </w:rPr>
            </w:pPr>
          </w:p>
        </w:tc>
        <w:tc>
          <w:tcPr>
            <w:tcW w:w="924" w:type="dxa"/>
            <w:vAlign w:val="center"/>
          </w:tcPr>
          <w:p w14:paraId="6FE6B017"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负二</w:t>
            </w:r>
          </w:p>
        </w:tc>
        <w:tc>
          <w:tcPr>
            <w:tcW w:w="4819" w:type="dxa"/>
            <w:vAlign w:val="center"/>
          </w:tcPr>
          <w:p w14:paraId="7FFE6540" w14:textId="77777777" w:rsidR="0093173B" w:rsidRPr="00AD429F" w:rsidRDefault="0093173B" w:rsidP="000919F1">
            <w:pPr>
              <w:spacing w:line="320" w:lineRule="exact"/>
              <w:jc w:val="both"/>
              <w:rPr>
                <w:rFonts w:ascii="Calibri" w:eastAsia="微软雅黑" w:hAnsi="微软雅黑"/>
                <w:sz w:val="21"/>
              </w:rPr>
            </w:pPr>
            <w:r w:rsidRPr="00AD429F">
              <w:rPr>
                <w:rFonts w:ascii="Calibri" w:eastAsia="微软雅黑" w:hAnsi="微软雅黑" w:hint="eastAsia"/>
                <w:sz w:val="21"/>
              </w:rPr>
              <w:t>停车场</w:t>
            </w:r>
          </w:p>
        </w:tc>
        <w:tc>
          <w:tcPr>
            <w:tcW w:w="567" w:type="dxa"/>
            <w:vMerge/>
            <w:vAlign w:val="center"/>
          </w:tcPr>
          <w:p w14:paraId="5D7F550A" w14:textId="77777777" w:rsidR="0093173B" w:rsidRPr="00AD429F" w:rsidRDefault="0093173B" w:rsidP="000919F1">
            <w:pPr>
              <w:spacing w:line="320" w:lineRule="exact"/>
              <w:jc w:val="both"/>
              <w:rPr>
                <w:rFonts w:ascii="Calibri" w:eastAsia="微软雅黑" w:hAnsi="微软雅黑"/>
                <w:sz w:val="21"/>
              </w:rPr>
            </w:pPr>
          </w:p>
        </w:tc>
        <w:tc>
          <w:tcPr>
            <w:tcW w:w="709" w:type="dxa"/>
            <w:vMerge/>
            <w:vAlign w:val="center"/>
          </w:tcPr>
          <w:p w14:paraId="78EE4628" w14:textId="77777777" w:rsidR="0093173B" w:rsidRPr="00AD429F" w:rsidRDefault="0093173B" w:rsidP="000919F1">
            <w:pPr>
              <w:spacing w:line="320" w:lineRule="exact"/>
              <w:rPr>
                <w:rFonts w:ascii="Calibri" w:eastAsia="微软雅黑" w:hAnsi="微软雅黑"/>
                <w:sz w:val="21"/>
              </w:rPr>
            </w:pPr>
          </w:p>
        </w:tc>
        <w:tc>
          <w:tcPr>
            <w:tcW w:w="567" w:type="dxa"/>
            <w:vMerge/>
            <w:vAlign w:val="center"/>
          </w:tcPr>
          <w:p w14:paraId="68067174" w14:textId="77777777" w:rsidR="0093173B" w:rsidRPr="00AD429F" w:rsidRDefault="0093173B" w:rsidP="000919F1">
            <w:pPr>
              <w:spacing w:line="320" w:lineRule="exact"/>
              <w:ind w:firstLine="420"/>
              <w:rPr>
                <w:rFonts w:ascii="Calibri" w:eastAsia="微软雅黑" w:hAnsi="微软雅黑"/>
                <w:sz w:val="21"/>
              </w:rPr>
            </w:pPr>
          </w:p>
        </w:tc>
      </w:tr>
      <w:tr w:rsidR="0093173B" w:rsidRPr="00AD429F" w14:paraId="6C2BADC4" w14:textId="77777777" w:rsidTr="000919F1">
        <w:trPr>
          <w:trHeight w:val="397"/>
          <w:jc w:val="center"/>
        </w:trPr>
        <w:tc>
          <w:tcPr>
            <w:tcW w:w="1046" w:type="dxa"/>
            <w:vMerge w:val="restart"/>
            <w:vAlign w:val="center"/>
          </w:tcPr>
          <w:p w14:paraId="30C48756" w14:textId="77777777" w:rsidR="0093173B" w:rsidRPr="00AD429F" w:rsidRDefault="0093173B" w:rsidP="000919F1">
            <w:pPr>
              <w:spacing w:line="320" w:lineRule="exact"/>
              <w:jc w:val="center"/>
              <w:rPr>
                <w:rFonts w:ascii="Calibri" w:eastAsia="微软雅黑" w:hAnsi="微软雅黑"/>
                <w:sz w:val="21"/>
              </w:rPr>
            </w:pPr>
            <w:r w:rsidRPr="00AD429F">
              <w:rPr>
                <w:rFonts w:ascii="Calibri" w:eastAsia="微软雅黑" w:hAnsi="微软雅黑" w:hint="eastAsia"/>
                <w:sz w:val="21"/>
              </w:rPr>
              <w:t>住院综合楼</w:t>
            </w:r>
          </w:p>
        </w:tc>
        <w:tc>
          <w:tcPr>
            <w:tcW w:w="924" w:type="dxa"/>
            <w:vAlign w:val="center"/>
          </w:tcPr>
          <w:p w14:paraId="7E88CBD3" w14:textId="77777777" w:rsidR="0093173B" w:rsidRPr="00B50A01" w:rsidRDefault="0093173B" w:rsidP="000919F1">
            <w:pPr>
              <w:spacing w:line="320" w:lineRule="exact"/>
              <w:jc w:val="center"/>
              <w:rPr>
                <w:rFonts w:ascii="Calibri" w:eastAsia="微软雅黑" w:hAnsi="微软雅黑"/>
                <w:color w:val="FF0000"/>
                <w:sz w:val="21"/>
              </w:rPr>
            </w:pPr>
            <w:r w:rsidRPr="00B50A01">
              <w:rPr>
                <w:rFonts w:ascii="Calibri" w:eastAsia="微软雅黑" w:hAnsi="微软雅黑" w:hint="eastAsia"/>
                <w:color w:val="FF0000"/>
                <w:sz w:val="21"/>
              </w:rPr>
              <w:t>1F</w:t>
            </w:r>
          </w:p>
        </w:tc>
        <w:tc>
          <w:tcPr>
            <w:tcW w:w="4819" w:type="dxa"/>
            <w:vAlign w:val="center"/>
          </w:tcPr>
          <w:p w14:paraId="610058D5" w14:textId="13011535" w:rsidR="0093173B" w:rsidRPr="00B50A01" w:rsidRDefault="0093173B" w:rsidP="000919F1">
            <w:pPr>
              <w:spacing w:line="320" w:lineRule="exact"/>
              <w:jc w:val="both"/>
              <w:rPr>
                <w:rFonts w:ascii="Calibri" w:eastAsia="微软雅黑" w:hAnsi="微软雅黑"/>
                <w:color w:val="FF0000"/>
                <w:sz w:val="21"/>
              </w:rPr>
            </w:pPr>
            <w:r w:rsidRPr="00B50A01">
              <w:rPr>
                <w:rFonts w:ascii="Calibri" w:eastAsia="微软雅黑" w:hAnsi="微软雅黑" w:hint="eastAsia"/>
                <w:color w:val="FF0000"/>
                <w:sz w:val="21"/>
              </w:rPr>
              <w:t>中药饮片调剂室</w:t>
            </w:r>
          </w:p>
        </w:tc>
        <w:tc>
          <w:tcPr>
            <w:tcW w:w="567" w:type="dxa"/>
            <w:vAlign w:val="center"/>
          </w:tcPr>
          <w:p w14:paraId="655CD4E5" w14:textId="77777777" w:rsidR="0093173B" w:rsidRPr="00B50A01" w:rsidRDefault="0093173B" w:rsidP="000919F1">
            <w:pPr>
              <w:spacing w:line="320" w:lineRule="exact"/>
              <w:ind w:firstLine="210"/>
              <w:jc w:val="both"/>
              <w:rPr>
                <w:rFonts w:ascii="Calibri" w:eastAsia="微软雅黑" w:hAnsi="微软雅黑"/>
                <w:color w:val="FF0000"/>
                <w:sz w:val="21"/>
              </w:rPr>
            </w:pPr>
            <w:r w:rsidRPr="00B50A01">
              <w:rPr>
                <w:rFonts w:ascii="Calibri" w:eastAsia="微软雅黑" w:hAnsi="微软雅黑" w:hint="eastAsia"/>
                <w:color w:val="FF0000"/>
                <w:sz w:val="21"/>
              </w:rPr>
              <w:t>1</w:t>
            </w:r>
          </w:p>
        </w:tc>
        <w:tc>
          <w:tcPr>
            <w:tcW w:w="709" w:type="dxa"/>
            <w:vAlign w:val="center"/>
          </w:tcPr>
          <w:p w14:paraId="35603626"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470A2B4B" w14:textId="77777777" w:rsidR="0093173B" w:rsidRPr="00AD429F" w:rsidRDefault="0093173B" w:rsidP="000919F1">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2F61C1EE" w14:textId="77777777" w:rsidTr="00E54A88">
        <w:trPr>
          <w:trHeight w:val="397"/>
          <w:jc w:val="center"/>
        </w:trPr>
        <w:tc>
          <w:tcPr>
            <w:tcW w:w="1046" w:type="dxa"/>
            <w:vMerge/>
            <w:vAlign w:val="center"/>
          </w:tcPr>
          <w:p w14:paraId="5FB1BD69" w14:textId="77777777" w:rsidR="00E54A88" w:rsidRPr="00AD429F" w:rsidRDefault="00E54A88" w:rsidP="00E54A88">
            <w:pPr>
              <w:spacing w:line="320" w:lineRule="exact"/>
              <w:jc w:val="center"/>
              <w:rPr>
                <w:rFonts w:ascii="Calibri" w:eastAsia="微软雅黑" w:hAnsi="微软雅黑"/>
                <w:sz w:val="21"/>
              </w:rPr>
            </w:pPr>
          </w:p>
        </w:tc>
        <w:tc>
          <w:tcPr>
            <w:tcW w:w="924" w:type="dxa"/>
          </w:tcPr>
          <w:p w14:paraId="40BC58E9" w14:textId="4761C58A" w:rsidR="00E54A88" w:rsidRPr="00B50A01" w:rsidRDefault="00E54A88" w:rsidP="00E54A88">
            <w:pPr>
              <w:spacing w:line="320" w:lineRule="exact"/>
              <w:jc w:val="center"/>
              <w:rPr>
                <w:rFonts w:ascii="Calibri" w:eastAsia="微软雅黑" w:hAnsi="微软雅黑"/>
                <w:color w:val="FF0000"/>
                <w:sz w:val="21"/>
              </w:rPr>
            </w:pPr>
            <w:r>
              <w:rPr>
                <w:rFonts w:ascii="宋体" w:eastAsia="宋体" w:hAnsi="宋体" w:cs="宋体" w:hint="eastAsia"/>
                <w:sz w:val="21"/>
                <w:szCs w:val="21"/>
              </w:rPr>
              <w:t>1F</w:t>
            </w:r>
          </w:p>
        </w:tc>
        <w:tc>
          <w:tcPr>
            <w:tcW w:w="4819" w:type="dxa"/>
          </w:tcPr>
          <w:p w14:paraId="14ABAE7A" w14:textId="0CE40EB6" w:rsidR="00E54A88" w:rsidRPr="00B50A01" w:rsidRDefault="00E54A88" w:rsidP="00E54A88">
            <w:pPr>
              <w:spacing w:line="320" w:lineRule="exact"/>
              <w:jc w:val="both"/>
              <w:rPr>
                <w:rFonts w:ascii="Calibri" w:eastAsia="微软雅黑" w:hAnsi="微软雅黑"/>
                <w:color w:val="FF0000"/>
                <w:sz w:val="21"/>
              </w:rPr>
            </w:pPr>
            <w:r>
              <w:rPr>
                <w:rFonts w:ascii="宋体" w:eastAsia="宋体" w:hAnsi="宋体" w:cs="宋体" w:hint="eastAsia"/>
                <w:sz w:val="21"/>
                <w:szCs w:val="21"/>
              </w:rPr>
              <w:t>重症监护室</w:t>
            </w:r>
          </w:p>
        </w:tc>
        <w:tc>
          <w:tcPr>
            <w:tcW w:w="567" w:type="dxa"/>
            <w:vAlign w:val="center"/>
          </w:tcPr>
          <w:p w14:paraId="19512AE8" w14:textId="24150BD9" w:rsidR="00E54A88" w:rsidRPr="00B50A01" w:rsidRDefault="00E54A88" w:rsidP="00E54A88">
            <w:pPr>
              <w:spacing w:line="320" w:lineRule="exact"/>
              <w:ind w:firstLine="210"/>
              <w:jc w:val="both"/>
              <w:rPr>
                <w:rFonts w:ascii="Calibri" w:eastAsia="微软雅黑" w:hAnsi="微软雅黑"/>
                <w:color w:val="FF0000"/>
                <w:sz w:val="21"/>
              </w:rPr>
            </w:pPr>
            <w:r>
              <w:rPr>
                <w:rFonts w:ascii="宋体" w:eastAsia="宋体" w:hAnsi="宋体" w:cs="宋体" w:hint="eastAsia"/>
                <w:sz w:val="21"/>
                <w:szCs w:val="21"/>
              </w:rPr>
              <w:t>1</w:t>
            </w:r>
          </w:p>
        </w:tc>
        <w:tc>
          <w:tcPr>
            <w:tcW w:w="709" w:type="dxa"/>
            <w:vAlign w:val="center"/>
          </w:tcPr>
          <w:p w14:paraId="59E7BCAE" w14:textId="5674525B" w:rsidR="00E54A88" w:rsidRPr="00AD429F" w:rsidRDefault="00E54A88" w:rsidP="00E54A88">
            <w:pPr>
              <w:spacing w:line="320" w:lineRule="exact"/>
              <w:ind w:firstLine="210"/>
              <w:rPr>
                <w:rFonts w:ascii="Calibri" w:eastAsia="微软雅黑" w:hAnsi="微软雅黑"/>
                <w:sz w:val="21"/>
              </w:rPr>
            </w:pPr>
            <w:r>
              <w:rPr>
                <w:rFonts w:ascii="宋体" w:eastAsia="宋体" w:hAnsi="宋体" w:cs="宋体" w:hint="eastAsia"/>
                <w:sz w:val="21"/>
                <w:szCs w:val="21"/>
              </w:rPr>
              <w:t>7</w:t>
            </w:r>
          </w:p>
        </w:tc>
        <w:tc>
          <w:tcPr>
            <w:tcW w:w="567" w:type="dxa"/>
            <w:vAlign w:val="center"/>
          </w:tcPr>
          <w:p w14:paraId="2A3E341B" w14:textId="478854AF" w:rsidR="00E54A88" w:rsidRPr="00AD429F" w:rsidRDefault="00E54A88" w:rsidP="00E54A88">
            <w:pPr>
              <w:spacing w:line="320" w:lineRule="exact"/>
              <w:ind w:firstLine="210"/>
              <w:rPr>
                <w:rFonts w:ascii="Calibri" w:eastAsia="微软雅黑" w:hAnsi="微软雅黑"/>
                <w:sz w:val="21"/>
              </w:rPr>
            </w:pPr>
            <w:r>
              <w:rPr>
                <w:rFonts w:ascii="宋体" w:eastAsia="宋体" w:hAnsi="宋体" w:cs="宋体" w:hint="eastAsia"/>
                <w:sz w:val="21"/>
                <w:szCs w:val="21"/>
              </w:rPr>
              <w:t>8</w:t>
            </w:r>
          </w:p>
        </w:tc>
      </w:tr>
      <w:tr w:rsidR="00E54A88" w:rsidRPr="00AD429F" w14:paraId="6C6958CB" w14:textId="77777777" w:rsidTr="000919F1">
        <w:trPr>
          <w:trHeight w:val="397"/>
          <w:jc w:val="center"/>
        </w:trPr>
        <w:tc>
          <w:tcPr>
            <w:tcW w:w="1046" w:type="dxa"/>
            <w:vMerge/>
            <w:vAlign w:val="center"/>
          </w:tcPr>
          <w:p w14:paraId="62B62A04" w14:textId="77777777" w:rsidR="00E54A88" w:rsidRPr="00AD429F" w:rsidRDefault="00E54A88" w:rsidP="00E54A88">
            <w:pPr>
              <w:spacing w:line="320" w:lineRule="exact"/>
              <w:ind w:firstLine="420"/>
              <w:jc w:val="center"/>
              <w:rPr>
                <w:rFonts w:ascii="Calibri" w:eastAsia="微软雅黑" w:hAnsi="微软雅黑"/>
                <w:sz w:val="21"/>
              </w:rPr>
            </w:pPr>
          </w:p>
        </w:tc>
        <w:tc>
          <w:tcPr>
            <w:tcW w:w="924" w:type="dxa"/>
            <w:vAlign w:val="center"/>
          </w:tcPr>
          <w:p w14:paraId="0176D85D" w14:textId="77777777" w:rsidR="00E54A88" w:rsidRPr="00B50A01" w:rsidRDefault="00E54A88" w:rsidP="00E54A88">
            <w:pPr>
              <w:spacing w:line="320" w:lineRule="exact"/>
              <w:jc w:val="center"/>
              <w:rPr>
                <w:rFonts w:ascii="Calibri" w:eastAsia="微软雅黑" w:hAnsi="微软雅黑"/>
                <w:color w:val="FF0000"/>
                <w:sz w:val="21"/>
              </w:rPr>
            </w:pPr>
            <w:r w:rsidRPr="00B50A01">
              <w:rPr>
                <w:rFonts w:ascii="Calibri" w:eastAsia="微软雅黑" w:hAnsi="微软雅黑" w:hint="eastAsia"/>
                <w:color w:val="FF0000"/>
                <w:sz w:val="21"/>
              </w:rPr>
              <w:t>2F</w:t>
            </w:r>
          </w:p>
        </w:tc>
        <w:tc>
          <w:tcPr>
            <w:tcW w:w="4819" w:type="dxa"/>
            <w:vAlign w:val="center"/>
          </w:tcPr>
          <w:p w14:paraId="47571365" w14:textId="77777777" w:rsidR="00E54A88" w:rsidRPr="00B50A01" w:rsidRDefault="00E54A88" w:rsidP="00E54A88">
            <w:pPr>
              <w:spacing w:line="320" w:lineRule="exact"/>
              <w:jc w:val="both"/>
              <w:rPr>
                <w:rFonts w:ascii="Calibri" w:eastAsia="微软雅黑" w:hAnsi="微软雅黑"/>
                <w:color w:val="FF0000"/>
                <w:sz w:val="21"/>
              </w:rPr>
            </w:pPr>
            <w:r w:rsidRPr="00B50A01">
              <w:rPr>
                <w:rFonts w:ascii="Calibri" w:eastAsia="微软雅黑" w:hAnsi="微软雅黑" w:hint="eastAsia"/>
                <w:color w:val="FF0000"/>
                <w:sz w:val="21"/>
              </w:rPr>
              <w:t>消化病区</w:t>
            </w:r>
          </w:p>
        </w:tc>
        <w:tc>
          <w:tcPr>
            <w:tcW w:w="567" w:type="dxa"/>
            <w:vAlign w:val="center"/>
          </w:tcPr>
          <w:p w14:paraId="728FD897" w14:textId="77777777" w:rsidR="00E54A88" w:rsidRPr="00B50A01" w:rsidRDefault="00E54A88" w:rsidP="00E54A88">
            <w:pPr>
              <w:spacing w:line="320" w:lineRule="exact"/>
              <w:ind w:firstLine="210"/>
              <w:jc w:val="both"/>
              <w:rPr>
                <w:rFonts w:ascii="Calibri" w:eastAsia="微软雅黑" w:hAnsi="微软雅黑"/>
                <w:color w:val="FF0000"/>
                <w:sz w:val="21"/>
              </w:rPr>
            </w:pPr>
            <w:r w:rsidRPr="00B50A01">
              <w:rPr>
                <w:rFonts w:ascii="Calibri" w:eastAsia="微软雅黑" w:hAnsi="微软雅黑" w:hint="eastAsia"/>
                <w:color w:val="FF0000"/>
                <w:sz w:val="21"/>
              </w:rPr>
              <w:t>1</w:t>
            </w:r>
          </w:p>
        </w:tc>
        <w:tc>
          <w:tcPr>
            <w:tcW w:w="709" w:type="dxa"/>
            <w:vAlign w:val="center"/>
          </w:tcPr>
          <w:p w14:paraId="1375086D"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0BD102E9"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28185A76" w14:textId="77777777" w:rsidTr="000919F1">
        <w:trPr>
          <w:trHeight w:val="397"/>
          <w:jc w:val="center"/>
        </w:trPr>
        <w:tc>
          <w:tcPr>
            <w:tcW w:w="1046" w:type="dxa"/>
            <w:vMerge/>
            <w:vAlign w:val="center"/>
          </w:tcPr>
          <w:p w14:paraId="20804DC6" w14:textId="77777777" w:rsidR="00E54A88" w:rsidRPr="00AD429F" w:rsidRDefault="00E54A88" w:rsidP="00E54A88">
            <w:pPr>
              <w:spacing w:line="320" w:lineRule="exact"/>
              <w:ind w:firstLine="420"/>
              <w:jc w:val="center"/>
              <w:rPr>
                <w:rFonts w:ascii="Calibri" w:eastAsia="微软雅黑" w:hAnsi="微软雅黑"/>
                <w:sz w:val="21"/>
              </w:rPr>
            </w:pPr>
          </w:p>
        </w:tc>
        <w:tc>
          <w:tcPr>
            <w:tcW w:w="924" w:type="dxa"/>
            <w:vAlign w:val="center"/>
          </w:tcPr>
          <w:p w14:paraId="7534594D" w14:textId="77777777" w:rsidR="00E54A88" w:rsidRPr="00B50A01" w:rsidRDefault="00E54A88" w:rsidP="00E54A88">
            <w:pPr>
              <w:spacing w:line="320" w:lineRule="exact"/>
              <w:jc w:val="center"/>
              <w:rPr>
                <w:rFonts w:ascii="Calibri" w:eastAsia="微软雅黑" w:hAnsi="微软雅黑"/>
                <w:color w:val="FF0000"/>
                <w:sz w:val="21"/>
              </w:rPr>
            </w:pPr>
            <w:r w:rsidRPr="00B50A01">
              <w:rPr>
                <w:rFonts w:ascii="Calibri" w:eastAsia="微软雅黑" w:hAnsi="微软雅黑" w:hint="eastAsia"/>
                <w:color w:val="FF0000"/>
                <w:sz w:val="21"/>
              </w:rPr>
              <w:t>3F</w:t>
            </w:r>
          </w:p>
        </w:tc>
        <w:tc>
          <w:tcPr>
            <w:tcW w:w="4819" w:type="dxa"/>
            <w:vAlign w:val="center"/>
          </w:tcPr>
          <w:p w14:paraId="7452DDE6" w14:textId="77777777" w:rsidR="00E54A88" w:rsidRPr="00B50A01" w:rsidRDefault="00E54A88" w:rsidP="00E54A88">
            <w:pPr>
              <w:spacing w:line="320" w:lineRule="exact"/>
              <w:jc w:val="both"/>
              <w:rPr>
                <w:rFonts w:ascii="Calibri" w:eastAsia="微软雅黑" w:hAnsi="微软雅黑"/>
                <w:color w:val="FF0000"/>
                <w:sz w:val="21"/>
              </w:rPr>
            </w:pPr>
            <w:r w:rsidRPr="00B50A01">
              <w:rPr>
                <w:rFonts w:ascii="Calibri" w:eastAsia="微软雅黑" w:hAnsi="微软雅黑" w:hint="eastAsia"/>
                <w:color w:val="FF0000"/>
                <w:sz w:val="21"/>
              </w:rPr>
              <w:t>妇产科病区</w:t>
            </w:r>
          </w:p>
        </w:tc>
        <w:tc>
          <w:tcPr>
            <w:tcW w:w="567" w:type="dxa"/>
            <w:vAlign w:val="center"/>
          </w:tcPr>
          <w:p w14:paraId="2A17B55F" w14:textId="77777777" w:rsidR="00E54A88" w:rsidRPr="00B50A01" w:rsidRDefault="00E54A88" w:rsidP="00E54A88">
            <w:pPr>
              <w:spacing w:line="320" w:lineRule="exact"/>
              <w:ind w:firstLine="210"/>
              <w:jc w:val="both"/>
              <w:rPr>
                <w:rFonts w:ascii="Calibri" w:eastAsia="微软雅黑" w:hAnsi="微软雅黑"/>
                <w:color w:val="FF0000"/>
                <w:sz w:val="21"/>
              </w:rPr>
            </w:pPr>
            <w:r w:rsidRPr="00B50A01">
              <w:rPr>
                <w:rFonts w:ascii="Calibri" w:eastAsia="微软雅黑" w:hAnsi="微软雅黑" w:hint="eastAsia"/>
                <w:color w:val="FF0000"/>
                <w:sz w:val="21"/>
              </w:rPr>
              <w:t>1</w:t>
            </w:r>
          </w:p>
        </w:tc>
        <w:tc>
          <w:tcPr>
            <w:tcW w:w="709" w:type="dxa"/>
            <w:vAlign w:val="center"/>
          </w:tcPr>
          <w:p w14:paraId="6A95B7E1"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0CBC1FB0"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2AE873F3" w14:textId="77777777" w:rsidTr="000919F1">
        <w:trPr>
          <w:trHeight w:val="397"/>
          <w:jc w:val="center"/>
        </w:trPr>
        <w:tc>
          <w:tcPr>
            <w:tcW w:w="1046" w:type="dxa"/>
            <w:vMerge/>
            <w:vAlign w:val="center"/>
          </w:tcPr>
          <w:p w14:paraId="49532B32" w14:textId="77777777" w:rsidR="00E54A88" w:rsidRPr="00AD429F" w:rsidRDefault="00E54A88" w:rsidP="00E54A88">
            <w:pPr>
              <w:spacing w:line="320" w:lineRule="exact"/>
              <w:ind w:firstLine="420"/>
              <w:jc w:val="center"/>
              <w:rPr>
                <w:rFonts w:ascii="Calibri" w:eastAsia="微软雅黑" w:hAnsi="微软雅黑"/>
                <w:sz w:val="21"/>
              </w:rPr>
            </w:pPr>
          </w:p>
        </w:tc>
        <w:tc>
          <w:tcPr>
            <w:tcW w:w="924" w:type="dxa"/>
            <w:vAlign w:val="center"/>
          </w:tcPr>
          <w:p w14:paraId="16ACFE33" w14:textId="77777777" w:rsidR="00E54A88" w:rsidRPr="00B50A01" w:rsidRDefault="00E54A88" w:rsidP="00E54A88">
            <w:pPr>
              <w:spacing w:line="320" w:lineRule="exact"/>
              <w:jc w:val="center"/>
              <w:rPr>
                <w:rFonts w:ascii="Calibri" w:eastAsia="微软雅黑" w:hAnsi="微软雅黑"/>
                <w:color w:val="FF0000"/>
                <w:sz w:val="21"/>
              </w:rPr>
            </w:pPr>
            <w:r w:rsidRPr="00B50A01">
              <w:rPr>
                <w:rFonts w:ascii="Calibri" w:eastAsia="微软雅黑" w:hAnsi="微软雅黑" w:hint="eastAsia"/>
                <w:color w:val="FF0000"/>
                <w:sz w:val="21"/>
              </w:rPr>
              <w:t>4F</w:t>
            </w:r>
          </w:p>
        </w:tc>
        <w:tc>
          <w:tcPr>
            <w:tcW w:w="4819" w:type="dxa"/>
            <w:vAlign w:val="center"/>
          </w:tcPr>
          <w:p w14:paraId="05A0A6A0" w14:textId="77777777" w:rsidR="00E54A88" w:rsidRPr="00B50A01" w:rsidRDefault="00E54A88" w:rsidP="00E54A88">
            <w:pPr>
              <w:spacing w:line="320" w:lineRule="exact"/>
              <w:jc w:val="both"/>
              <w:rPr>
                <w:rFonts w:ascii="Calibri" w:eastAsia="微软雅黑" w:hAnsi="微软雅黑"/>
                <w:color w:val="FF0000"/>
                <w:sz w:val="21"/>
              </w:rPr>
            </w:pPr>
            <w:r w:rsidRPr="00B50A01">
              <w:rPr>
                <w:rFonts w:ascii="Calibri" w:eastAsia="微软雅黑" w:hAnsi="微软雅黑" w:hint="eastAsia"/>
                <w:color w:val="FF0000"/>
                <w:sz w:val="21"/>
              </w:rPr>
              <w:t>骨科（二病区）</w:t>
            </w:r>
          </w:p>
        </w:tc>
        <w:tc>
          <w:tcPr>
            <w:tcW w:w="567" w:type="dxa"/>
            <w:vAlign w:val="center"/>
          </w:tcPr>
          <w:p w14:paraId="7F24EF29" w14:textId="77777777" w:rsidR="00E54A88" w:rsidRPr="00B50A01" w:rsidRDefault="00E54A88" w:rsidP="00E54A88">
            <w:pPr>
              <w:spacing w:line="320" w:lineRule="exact"/>
              <w:ind w:firstLine="210"/>
              <w:jc w:val="both"/>
              <w:rPr>
                <w:rFonts w:ascii="Calibri" w:eastAsia="微软雅黑" w:hAnsi="微软雅黑"/>
                <w:color w:val="FF0000"/>
                <w:sz w:val="21"/>
              </w:rPr>
            </w:pPr>
            <w:r w:rsidRPr="00B50A01">
              <w:rPr>
                <w:rFonts w:ascii="Calibri" w:eastAsia="微软雅黑" w:hAnsi="微软雅黑" w:hint="eastAsia"/>
                <w:color w:val="FF0000"/>
                <w:sz w:val="21"/>
              </w:rPr>
              <w:t>1</w:t>
            </w:r>
          </w:p>
        </w:tc>
        <w:tc>
          <w:tcPr>
            <w:tcW w:w="709" w:type="dxa"/>
            <w:vAlign w:val="center"/>
          </w:tcPr>
          <w:p w14:paraId="46F7EA16"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2FDC20F0"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2BC8D3EE" w14:textId="77777777" w:rsidTr="000919F1">
        <w:trPr>
          <w:trHeight w:val="397"/>
          <w:jc w:val="center"/>
        </w:trPr>
        <w:tc>
          <w:tcPr>
            <w:tcW w:w="1046" w:type="dxa"/>
            <w:vMerge/>
            <w:vAlign w:val="center"/>
          </w:tcPr>
          <w:p w14:paraId="32B5062C" w14:textId="77777777" w:rsidR="00E54A88" w:rsidRPr="00AD429F" w:rsidRDefault="00E54A88" w:rsidP="00E54A88">
            <w:pPr>
              <w:spacing w:line="320" w:lineRule="exact"/>
              <w:ind w:firstLine="420"/>
              <w:jc w:val="center"/>
              <w:rPr>
                <w:rFonts w:ascii="Calibri" w:eastAsia="微软雅黑" w:hAnsi="微软雅黑"/>
                <w:sz w:val="21"/>
              </w:rPr>
            </w:pPr>
          </w:p>
        </w:tc>
        <w:tc>
          <w:tcPr>
            <w:tcW w:w="924" w:type="dxa"/>
            <w:vAlign w:val="center"/>
          </w:tcPr>
          <w:p w14:paraId="65BA981B" w14:textId="77777777" w:rsidR="00E54A88" w:rsidRPr="00B50A01" w:rsidRDefault="00E54A88" w:rsidP="00E54A88">
            <w:pPr>
              <w:spacing w:line="320" w:lineRule="exact"/>
              <w:jc w:val="center"/>
              <w:rPr>
                <w:rFonts w:ascii="Calibri" w:eastAsia="微软雅黑" w:hAnsi="微软雅黑"/>
                <w:color w:val="FF0000"/>
                <w:sz w:val="21"/>
              </w:rPr>
            </w:pPr>
            <w:r w:rsidRPr="00B50A01">
              <w:rPr>
                <w:rFonts w:ascii="Calibri" w:eastAsia="微软雅黑" w:hAnsi="微软雅黑" w:hint="eastAsia"/>
                <w:color w:val="FF0000"/>
                <w:sz w:val="21"/>
              </w:rPr>
              <w:t>5F</w:t>
            </w:r>
          </w:p>
        </w:tc>
        <w:tc>
          <w:tcPr>
            <w:tcW w:w="4819" w:type="dxa"/>
            <w:vAlign w:val="center"/>
          </w:tcPr>
          <w:p w14:paraId="426A20A5" w14:textId="77777777" w:rsidR="00E54A88" w:rsidRPr="00B50A01" w:rsidRDefault="00E54A88" w:rsidP="00E54A88">
            <w:pPr>
              <w:spacing w:line="320" w:lineRule="exact"/>
              <w:jc w:val="both"/>
              <w:rPr>
                <w:rFonts w:ascii="Calibri" w:eastAsia="微软雅黑" w:hAnsi="微软雅黑"/>
                <w:color w:val="FF0000"/>
                <w:sz w:val="21"/>
              </w:rPr>
            </w:pPr>
            <w:r w:rsidRPr="00B50A01">
              <w:rPr>
                <w:rFonts w:ascii="Calibri" w:eastAsia="微软雅黑" w:hAnsi="微软雅黑" w:hint="eastAsia"/>
                <w:color w:val="FF0000"/>
                <w:sz w:val="21"/>
              </w:rPr>
              <w:t>呼吸及危重症医学科</w:t>
            </w:r>
          </w:p>
        </w:tc>
        <w:tc>
          <w:tcPr>
            <w:tcW w:w="567" w:type="dxa"/>
            <w:vAlign w:val="center"/>
          </w:tcPr>
          <w:p w14:paraId="7C7335CD" w14:textId="77777777" w:rsidR="00E54A88" w:rsidRPr="00B50A01" w:rsidRDefault="00E54A88" w:rsidP="00E54A88">
            <w:pPr>
              <w:spacing w:line="320" w:lineRule="exact"/>
              <w:ind w:firstLine="210"/>
              <w:jc w:val="both"/>
              <w:rPr>
                <w:rFonts w:ascii="Calibri" w:eastAsia="微软雅黑" w:hAnsi="微软雅黑"/>
                <w:color w:val="FF0000"/>
                <w:sz w:val="21"/>
              </w:rPr>
            </w:pPr>
            <w:r w:rsidRPr="00B50A01">
              <w:rPr>
                <w:rFonts w:ascii="Calibri" w:eastAsia="微软雅黑" w:hAnsi="微软雅黑" w:hint="eastAsia"/>
                <w:color w:val="FF0000"/>
                <w:sz w:val="21"/>
              </w:rPr>
              <w:t>1</w:t>
            </w:r>
          </w:p>
        </w:tc>
        <w:tc>
          <w:tcPr>
            <w:tcW w:w="709" w:type="dxa"/>
            <w:vAlign w:val="center"/>
          </w:tcPr>
          <w:p w14:paraId="6AE3EDD6"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45280807"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7EA155D3" w14:textId="77777777" w:rsidTr="000919F1">
        <w:trPr>
          <w:trHeight w:val="397"/>
          <w:jc w:val="center"/>
        </w:trPr>
        <w:tc>
          <w:tcPr>
            <w:tcW w:w="1046" w:type="dxa"/>
            <w:vMerge/>
            <w:vAlign w:val="center"/>
          </w:tcPr>
          <w:p w14:paraId="52770DB4" w14:textId="77777777" w:rsidR="00E54A88" w:rsidRPr="00AD429F" w:rsidRDefault="00E54A88" w:rsidP="00E54A88">
            <w:pPr>
              <w:spacing w:line="320" w:lineRule="exact"/>
              <w:ind w:firstLine="420"/>
              <w:jc w:val="center"/>
              <w:rPr>
                <w:rFonts w:ascii="Calibri" w:eastAsia="微软雅黑" w:hAnsi="微软雅黑"/>
                <w:sz w:val="21"/>
              </w:rPr>
            </w:pPr>
          </w:p>
        </w:tc>
        <w:tc>
          <w:tcPr>
            <w:tcW w:w="924" w:type="dxa"/>
            <w:vAlign w:val="center"/>
          </w:tcPr>
          <w:p w14:paraId="3C558DBB" w14:textId="77777777" w:rsidR="00E54A88" w:rsidRPr="00B50A01" w:rsidRDefault="00E54A88" w:rsidP="00E54A88">
            <w:pPr>
              <w:spacing w:line="320" w:lineRule="exact"/>
              <w:jc w:val="center"/>
              <w:rPr>
                <w:rFonts w:ascii="Calibri" w:eastAsia="微软雅黑" w:hAnsi="微软雅黑"/>
                <w:color w:val="FF0000"/>
                <w:sz w:val="21"/>
              </w:rPr>
            </w:pPr>
            <w:r w:rsidRPr="00B50A01">
              <w:rPr>
                <w:rFonts w:ascii="Calibri" w:eastAsia="微软雅黑" w:hAnsi="微软雅黑" w:hint="eastAsia"/>
                <w:color w:val="FF0000"/>
                <w:sz w:val="21"/>
              </w:rPr>
              <w:t>6F</w:t>
            </w:r>
          </w:p>
        </w:tc>
        <w:tc>
          <w:tcPr>
            <w:tcW w:w="4819" w:type="dxa"/>
            <w:vAlign w:val="center"/>
          </w:tcPr>
          <w:p w14:paraId="392B0285" w14:textId="77777777" w:rsidR="00E54A88" w:rsidRPr="00B50A01" w:rsidRDefault="00E54A88" w:rsidP="00E54A88">
            <w:pPr>
              <w:spacing w:line="320" w:lineRule="exact"/>
              <w:jc w:val="both"/>
              <w:rPr>
                <w:rFonts w:ascii="Calibri" w:eastAsia="微软雅黑" w:hAnsi="微软雅黑"/>
                <w:color w:val="FF0000"/>
                <w:sz w:val="21"/>
              </w:rPr>
            </w:pPr>
            <w:r w:rsidRPr="00B50A01">
              <w:rPr>
                <w:rFonts w:ascii="Calibri" w:eastAsia="微软雅黑" w:hAnsi="微软雅黑" w:hint="eastAsia"/>
                <w:color w:val="FF0000"/>
                <w:sz w:val="21"/>
              </w:rPr>
              <w:t>外科病区</w:t>
            </w:r>
          </w:p>
        </w:tc>
        <w:tc>
          <w:tcPr>
            <w:tcW w:w="567" w:type="dxa"/>
            <w:vAlign w:val="center"/>
          </w:tcPr>
          <w:p w14:paraId="420C7C03" w14:textId="77777777" w:rsidR="00E54A88" w:rsidRPr="00B50A01" w:rsidRDefault="00E54A88" w:rsidP="00E54A88">
            <w:pPr>
              <w:spacing w:line="320" w:lineRule="exact"/>
              <w:ind w:firstLine="210"/>
              <w:jc w:val="both"/>
              <w:rPr>
                <w:rFonts w:ascii="Calibri" w:eastAsia="微软雅黑" w:hAnsi="微软雅黑"/>
                <w:color w:val="FF0000"/>
                <w:sz w:val="21"/>
              </w:rPr>
            </w:pPr>
            <w:r w:rsidRPr="00B50A01">
              <w:rPr>
                <w:rFonts w:ascii="Calibri" w:eastAsia="微软雅黑" w:hAnsi="微软雅黑" w:hint="eastAsia"/>
                <w:color w:val="FF0000"/>
                <w:sz w:val="21"/>
              </w:rPr>
              <w:t>1</w:t>
            </w:r>
          </w:p>
        </w:tc>
        <w:tc>
          <w:tcPr>
            <w:tcW w:w="709" w:type="dxa"/>
            <w:vAlign w:val="center"/>
          </w:tcPr>
          <w:p w14:paraId="73FE54CE"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7F085B3E"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3328D2B9" w14:textId="77777777" w:rsidTr="000919F1">
        <w:trPr>
          <w:trHeight w:val="397"/>
          <w:jc w:val="center"/>
        </w:trPr>
        <w:tc>
          <w:tcPr>
            <w:tcW w:w="1046" w:type="dxa"/>
            <w:vMerge/>
            <w:vAlign w:val="center"/>
          </w:tcPr>
          <w:p w14:paraId="0E668D0C" w14:textId="77777777" w:rsidR="00E54A88" w:rsidRPr="00AD429F" w:rsidRDefault="00E54A88" w:rsidP="00E54A88">
            <w:pPr>
              <w:spacing w:line="320" w:lineRule="exact"/>
              <w:ind w:firstLine="420"/>
              <w:jc w:val="center"/>
              <w:rPr>
                <w:rFonts w:ascii="Calibri" w:eastAsia="微软雅黑" w:hAnsi="微软雅黑"/>
                <w:sz w:val="21"/>
              </w:rPr>
            </w:pPr>
          </w:p>
        </w:tc>
        <w:tc>
          <w:tcPr>
            <w:tcW w:w="924" w:type="dxa"/>
            <w:vAlign w:val="center"/>
          </w:tcPr>
          <w:p w14:paraId="0F3DAF8C" w14:textId="77777777" w:rsidR="00E54A88" w:rsidRPr="00B50A01" w:rsidRDefault="00E54A88" w:rsidP="00E54A88">
            <w:pPr>
              <w:spacing w:line="320" w:lineRule="exact"/>
              <w:jc w:val="center"/>
              <w:rPr>
                <w:rFonts w:ascii="Calibri" w:eastAsia="微软雅黑" w:hAnsi="微软雅黑"/>
                <w:color w:val="FF0000"/>
                <w:sz w:val="21"/>
              </w:rPr>
            </w:pPr>
            <w:r w:rsidRPr="00B50A01">
              <w:rPr>
                <w:rFonts w:ascii="Calibri" w:eastAsia="微软雅黑" w:hAnsi="微软雅黑" w:hint="eastAsia"/>
                <w:color w:val="FF0000"/>
                <w:sz w:val="21"/>
              </w:rPr>
              <w:t>7F</w:t>
            </w:r>
          </w:p>
        </w:tc>
        <w:tc>
          <w:tcPr>
            <w:tcW w:w="4819" w:type="dxa"/>
            <w:vAlign w:val="center"/>
          </w:tcPr>
          <w:p w14:paraId="4C844B73" w14:textId="77777777" w:rsidR="00E54A88" w:rsidRPr="00B50A01" w:rsidRDefault="00E54A88" w:rsidP="00E54A88">
            <w:pPr>
              <w:spacing w:line="320" w:lineRule="exact"/>
              <w:jc w:val="both"/>
              <w:rPr>
                <w:rFonts w:ascii="Calibri" w:eastAsia="微软雅黑" w:hAnsi="微软雅黑"/>
                <w:color w:val="FF0000"/>
                <w:sz w:val="21"/>
              </w:rPr>
            </w:pPr>
            <w:proofErr w:type="gramStart"/>
            <w:r w:rsidRPr="00B50A01">
              <w:rPr>
                <w:rFonts w:ascii="Calibri" w:eastAsia="微软雅黑" w:hAnsi="微软雅黑" w:hint="eastAsia"/>
                <w:color w:val="FF0000"/>
                <w:sz w:val="21"/>
              </w:rPr>
              <w:t>手麻科</w:t>
            </w:r>
            <w:proofErr w:type="gramEnd"/>
          </w:p>
        </w:tc>
        <w:tc>
          <w:tcPr>
            <w:tcW w:w="567" w:type="dxa"/>
            <w:vAlign w:val="center"/>
          </w:tcPr>
          <w:p w14:paraId="0A4F6075" w14:textId="77777777" w:rsidR="00E54A88" w:rsidRPr="00B50A01" w:rsidRDefault="00E54A88" w:rsidP="00E54A88">
            <w:pPr>
              <w:spacing w:line="320" w:lineRule="exact"/>
              <w:ind w:firstLine="210"/>
              <w:jc w:val="both"/>
              <w:rPr>
                <w:rFonts w:ascii="Calibri" w:eastAsia="微软雅黑" w:hAnsi="微软雅黑"/>
                <w:color w:val="FF0000"/>
                <w:sz w:val="21"/>
              </w:rPr>
            </w:pPr>
            <w:r w:rsidRPr="00B50A01">
              <w:rPr>
                <w:rFonts w:ascii="Calibri" w:eastAsia="微软雅黑" w:hAnsi="微软雅黑" w:hint="eastAsia"/>
                <w:color w:val="FF0000"/>
                <w:sz w:val="21"/>
              </w:rPr>
              <w:t>2</w:t>
            </w:r>
          </w:p>
        </w:tc>
        <w:tc>
          <w:tcPr>
            <w:tcW w:w="709" w:type="dxa"/>
            <w:vAlign w:val="center"/>
          </w:tcPr>
          <w:p w14:paraId="22342EA4"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46EDFDA7"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0F7E7FA2" w14:textId="77777777" w:rsidTr="000919F1">
        <w:trPr>
          <w:trHeight w:val="397"/>
          <w:jc w:val="center"/>
        </w:trPr>
        <w:tc>
          <w:tcPr>
            <w:tcW w:w="1046" w:type="dxa"/>
            <w:vAlign w:val="center"/>
          </w:tcPr>
          <w:p w14:paraId="4028E1FE"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综合病区</w:t>
            </w:r>
          </w:p>
        </w:tc>
        <w:tc>
          <w:tcPr>
            <w:tcW w:w="924" w:type="dxa"/>
            <w:vAlign w:val="center"/>
          </w:tcPr>
          <w:p w14:paraId="7B729E7E"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病区</w:t>
            </w:r>
          </w:p>
          <w:p w14:paraId="77374414"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保洁</w:t>
            </w:r>
          </w:p>
        </w:tc>
        <w:tc>
          <w:tcPr>
            <w:tcW w:w="4819" w:type="dxa"/>
            <w:vAlign w:val="center"/>
          </w:tcPr>
          <w:p w14:paraId="1E3B9A4B" w14:textId="77777777" w:rsidR="00E54A88" w:rsidRPr="00AD429F" w:rsidRDefault="00E54A88" w:rsidP="00E54A88">
            <w:pPr>
              <w:spacing w:line="320" w:lineRule="exact"/>
              <w:jc w:val="both"/>
              <w:rPr>
                <w:rFonts w:ascii="Calibri" w:eastAsia="微软雅黑" w:hAnsi="微软雅黑"/>
                <w:sz w:val="21"/>
              </w:rPr>
            </w:pPr>
          </w:p>
        </w:tc>
        <w:tc>
          <w:tcPr>
            <w:tcW w:w="567" w:type="dxa"/>
            <w:vAlign w:val="center"/>
          </w:tcPr>
          <w:p w14:paraId="6F9AFFCB"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2853F2B4"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3792A2DB"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4694C14B" w14:textId="77777777" w:rsidTr="000919F1">
        <w:trPr>
          <w:trHeight w:val="397"/>
          <w:jc w:val="center"/>
        </w:trPr>
        <w:tc>
          <w:tcPr>
            <w:tcW w:w="1046" w:type="dxa"/>
            <w:vAlign w:val="center"/>
          </w:tcPr>
          <w:p w14:paraId="02F315B0"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治未病</w:t>
            </w:r>
          </w:p>
        </w:tc>
        <w:tc>
          <w:tcPr>
            <w:tcW w:w="924" w:type="dxa"/>
            <w:vAlign w:val="center"/>
          </w:tcPr>
          <w:p w14:paraId="4293BE61"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楼层</w:t>
            </w:r>
          </w:p>
          <w:p w14:paraId="38FB66FB"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保洁</w:t>
            </w:r>
          </w:p>
        </w:tc>
        <w:tc>
          <w:tcPr>
            <w:tcW w:w="4819" w:type="dxa"/>
            <w:vAlign w:val="center"/>
          </w:tcPr>
          <w:p w14:paraId="1FAA9090" w14:textId="77777777" w:rsidR="00E54A88" w:rsidRPr="00AD429F" w:rsidRDefault="00E54A88" w:rsidP="00E54A88">
            <w:pPr>
              <w:spacing w:line="320" w:lineRule="exact"/>
              <w:jc w:val="both"/>
              <w:rPr>
                <w:rFonts w:ascii="Calibri" w:eastAsia="微软雅黑" w:hAnsi="微软雅黑"/>
                <w:sz w:val="21"/>
              </w:rPr>
            </w:pPr>
          </w:p>
        </w:tc>
        <w:tc>
          <w:tcPr>
            <w:tcW w:w="567" w:type="dxa"/>
            <w:vAlign w:val="center"/>
          </w:tcPr>
          <w:p w14:paraId="6D78B4EF"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4AC21FBF"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1448C405"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6A816FDF" w14:textId="77777777" w:rsidTr="000919F1">
        <w:trPr>
          <w:trHeight w:val="397"/>
          <w:jc w:val="center"/>
        </w:trPr>
        <w:tc>
          <w:tcPr>
            <w:tcW w:w="1046" w:type="dxa"/>
            <w:vAlign w:val="center"/>
          </w:tcPr>
          <w:p w14:paraId="53C82D0A"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行政楼</w:t>
            </w:r>
          </w:p>
        </w:tc>
        <w:tc>
          <w:tcPr>
            <w:tcW w:w="924" w:type="dxa"/>
            <w:vAlign w:val="center"/>
          </w:tcPr>
          <w:p w14:paraId="4174CDD2"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2F-3F</w:t>
            </w:r>
          </w:p>
        </w:tc>
        <w:tc>
          <w:tcPr>
            <w:tcW w:w="4819" w:type="dxa"/>
            <w:vAlign w:val="center"/>
          </w:tcPr>
          <w:p w14:paraId="3908CE6D"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办公室</w:t>
            </w:r>
          </w:p>
        </w:tc>
        <w:tc>
          <w:tcPr>
            <w:tcW w:w="567" w:type="dxa"/>
            <w:vAlign w:val="center"/>
          </w:tcPr>
          <w:p w14:paraId="21E3FCF9"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426C99F9" w14:textId="77777777" w:rsidR="00E54A88" w:rsidRPr="00AD429F" w:rsidRDefault="00E54A88" w:rsidP="00E54A88">
            <w:pPr>
              <w:spacing w:line="320" w:lineRule="exact"/>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5B5BC42A" w14:textId="77777777" w:rsidR="00E54A88" w:rsidRPr="00AD429F" w:rsidRDefault="00E54A88" w:rsidP="00E54A88">
            <w:pPr>
              <w:spacing w:line="320" w:lineRule="exact"/>
              <w:rPr>
                <w:rFonts w:ascii="Calibri" w:eastAsia="微软雅黑" w:hAnsi="微软雅黑"/>
                <w:sz w:val="21"/>
              </w:rPr>
            </w:pPr>
            <w:r w:rsidRPr="00AD429F">
              <w:rPr>
                <w:rFonts w:ascii="Calibri" w:eastAsia="微软雅黑" w:hAnsi="微软雅黑" w:hint="eastAsia"/>
                <w:sz w:val="21"/>
              </w:rPr>
              <w:t>8</w:t>
            </w:r>
          </w:p>
        </w:tc>
      </w:tr>
      <w:tr w:rsidR="00E54A88" w:rsidRPr="00AD429F" w14:paraId="02398E1D" w14:textId="77777777" w:rsidTr="000919F1">
        <w:trPr>
          <w:trHeight w:val="397"/>
          <w:jc w:val="center"/>
        </w:trPr>
        <w:tc>
          <w:tcPr>
            <w:tcW w:w="1046" w:type="dxa"/>
            <w:vAlign w:val="center"/>
          </w:tcPr>
          <w:p w14:paraId="02ADBE71"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行政西楼</w:t>
            </w:r>
          </w:p>
        </w:tc>
        <w:tc>
          <w:tcPr>
            <w:tcW w:w="924" w:type="dxa"/>
            <w:vAlign w:val="center"/>
          </w:tcPr>
          <w:p w14:paraId="5E6FB543"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1-3F</w:t>
            </w:r>
          </w:p>
        </w:tc>
        <w:tc>
          <w:tcPr>
            <w:tcW w:w="4819" w:type="dxa"/>
            <w:vAlign w:val="center"/>
          </w:tcPr>
          <w:p w14:paraId="7E89BEBA"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办公室</w:t>
            </w:r>
          </w:p>
        </w:tc>
        <w:tc>
          <w:tcPr>
            <w:tcW w:w="567" w:type="dxa"/>
            <w:vAlign w:val="center"/>
          </w:tcPr>
          <w:p w14:paraId="0566F24A"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5969B927"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47F0F6D1"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049B6A4F" w14:textId="77777777" w:rsidTr="000919F1">
        <w:trPr>
          <w:trHeight w:val="397"/>
          <w:jc w:val="center"/>
        </w:trPr>
        <w:tc>
          <w:tcPr>
            <w:tcW w:w="1046" w:type="dxa"/>
            <w:vAlign w:val="center"/>
          </w:tcPr>
          <w:p w14:paraId="750DAE5F"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制剂楼</w:t>
            </w:r>
          </w:p>
        </w:tc>
        <w:tc>
          <w:tcPr>
            <w:tcW w:w="924" w:type="dxa"/>
            <w:vAlign w:val="center"/>
          </w:tcPr>
          <w:p w14:paraId="28E7696D"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1-3F</w:t>
            </w:r>
          </w:p>
        </w:tc>
        <w:tc>
          <w:tcPr>
            <w:tcW w:w="4819" w:type="dxa"/>
            <w:vAlign w:val="center"/>
          </w:tcPr>
          <w:p w14:paraId="50C44F31"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制剂楼</w:t>
            </w:r>
            <w:r w:rsidRPr="00AD429F">
              <w:rPr>
                <w:rFonts w:ascii="Calibri" w:eastAsia="微软雅黑" w:hAnsi="微软雅黑" w:hint="eastAsia"/>
                <w:sz w:val="21"/>
              </w:rPr>
              <w:t>1-3</w:t>
            </w:r>
          </w:p>
        </w:tc>
        <w:tc>
          <w:tcPr>
            <w:tcW w:w="567" w:type="dxa"/>
            <w:vAlign w:val="center"/>
          </w:tcPr>
          <w:p w14:paraId="161EE76A"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3AA09477"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3D6C7398"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6A229B54" w14:textId="77777777" w:rsidTr="000919F1">
        <w:trPr>
          <w:trHeight w:val="397"/>
          <w:jc w:val="center"/>
        </w:trPr>
        <w:tc>
          <w:tcPr>
            <w:tcW w:w="1046" w:type="dxa"/>
            <w:vAlign w:val="center"/>
          </w:tcPr>
          <w:p w14:paraId="594A153D"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感染性疾病科</w:t>
            </w:r>
          </w:p>
        </w:tc>
        <w:tc>
          <w:tcPr>
            <w:tcW w:w="924" w:type="dxa"/>
            <w:vAlign w:val="center"/>
          </w:tcPr>
          <w:p w14:paraId="0A1DBC60"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1F</w:t>
            </w:r>
          </w:p>
        </w:tc>
        <w:tc>
          <w:tcPr>
            <w:tcW w:w="4819" w:type="dxa"/>
            <w:vAlign w:val="center"/>
          </w:tcPr>
          <w:p w14:paraId="31D061FA"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感染疾病科</w:t>
            </w:r>
          </w:p>
        </w:tc>
        <w:tc>
          <w:tcPr>
            <w:tcW w:w="567" w:type="dxa"/>
            <w:vAlign w:val="center"/>
          </w:tcPr>
          <w:p w14:paraId="224B8904"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46D42616"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53C5E658"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18A4E719" w14:textId="77777777" w:rsidTr="000919F1">
        <w:trPr>
          <w:trHeight w:val="397"/>
          <w:jc w:val="center"/>
        </w:trPr>
        <w:tc>
          <w:tcPr>
            <w:tcW w:w="1046" w:type="dxa"/>
            <w:vMerge w:val="restart"/>
            <w:vAlign w:val="center"/>
          </w:tcPr>
          <w:p w14:paraId="4CADCBCB"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垃圾清运</w:t>
            </w:r>
          </w:p>
        </w:tc>
        <w:tc>
          <w:tcPr>
            <w:tcW w:w="924" w:type="dxa"/>
            <w:vAlign w:val="center"/>
          </w:tcPr>
          <w:p w14:paraId="42700243"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生活</w:t>
            </w:r>
          </w:p>
          <w:p w14:paraId="5E13A42C"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垃圾</w:t>
            </w:r>
          </w:p>
          <w:p w14:paraId="328E120A"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清运</w:t>
            </w:r>
          </w:p>
        </w:tc>
        <w:tc>
          <w:tcPr>
            <w:tcW w:w="4819" w:type="dxa"/>
            <w:vAlign w:val="center"/>
          </w:tcPr>
          <w:p w14:paraId="0F56CC3F"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全院</w:t>
            </w:r>
          </w:p>
        </w:tc>
        <w:tc>
          <w:tcPr>
            <w:tcW w:w="567" w:type="dxa"/>
            <w:vAlign w:val="center"/>
          </w:tcPr>
          <w:p w14:paraId="0FE652B9"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2</w:t>
            </w:r>
          </w:p>
        </w:tc>
        <w:tc>
          <w:tcPr>
            <w:tcW w:w="709" w:type="dxa"/>
            <w:vAlign w:val="center"/>
          </w:tcPr>
          <w:p w14:paraId="120041C6"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2EE8161B"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2D394A86" w14:textId="77777777" w:rsidTr="000919F1">
        <w:trPr>
          <w:trHeight w:val="397"/>
          <w:jc w:val="center"/>
        </w:trPr>
        <w:tc>
          <w:tcPr>
            <w:tcW w:w="1046" w:type="dxa"/>
            <w:vMerge/>
            <w:vAlign w:val="center"/>
          </w:tcPr>
          <w:p w14:paraId="09426308" w14:textId="77777777" w:rsidR="00E54A88" w:rsidRPr="00AD429F" w:rsidRDefault="00E54A88" w:rsidP="00E54A88">
            <w:pPr>
              <w:spacing w:line="320" w:lineRule="exact"/>
              <w:ind w:firstLine="420"/>
              <w:jc w:val="center"/>
              <w:rPr>
                <w:rFonts w:ascii="Calibri" w:eastAsia="微软雅黑" w:hAnsi="微软雅黑"/>
                <w:sz w:val="21"/>
              </w:rPr>
            </w:pPr>
          </w:p>
        </w:tc>
        <w:tc>
          <w:tcPr>
            <w:tcW w:w="924" w:type="dxa"/>
            <w:vAlign w:val="center"/>
          </w:tcPr>
          <w:p w14:paraId="52DDDF2E"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医疗垃圾</w:t>
            </w:r>
          </w:p>
          <w:p w14:paraId="24C7C72C"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清运</w:t>
            </w:r>
          </w:p>
        </w:tc>
        <w:tc>
          <w:tcPr>
            <w:tcW w:w="4819" w:type="dxa"/>
            <w:vAlign w:val="center"/>
          </w:tcPr>
          <w:p w14:paraId="1F30A633"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全院（</w:t>
            </w:r>
            <w:r w:rsidRPr="00AD429F">
              <w:rPr>
                <w:rFonts w:ascii="Calibri" w:eastAsia="微软雅黑" w:hAnsi="微软雅黑" w:hint="eastAsia"/>
                <w:sz w:val="21"/>
              </w:rPr>
              <w:t>1</w:t>
            </w:r>
            <w:r w:rsidRPr="00AD429F">
              <w:rPr>
                <w:rFonts w:ascii="Calibri" w:eastAsia="微软雅黑" w:hAnsi="微软雅黑" w:hint="eastAsia"/>
                <w:sz w:val="21"/>
              </w:rPr>
              <w:t>人</w:t>
            </w:r>
            <w:proofErr w:type="gramStart"/>
            <w:r w:rsidRPr="00AD429F">
              <w:rPr>
                <w:rFonts w:ascii="Calibri" w:eastAsia="微软雅黑" w:hAnsi="微软雅黑" w:hint="eastAsia"/>
                <w:sz w:val="21"/>
              </w:rPr>
              <w:t>整理台账及</w:t>
            </w:r>
            <w:proofErr w:type="gramEnd"/>
            <w:r w:rsidRPr="00AD429F">
              <w:rPr>
                <w:rFonts w:ascii="Calibri" w:eastAsia="微软雅黑" w:hAnsi="微软雅黑" w:hint="eastAsia"/>
                <w:sz w:val="21"/>
              </w:rPr>
              <w:t>顶岗）</w:t>
            </w:r>
          </w:p>
        </w:tc>
        <w:tc>
          <w:tcPr>
            <w:tcW w:w="567" w:type="dxa"/>
            <w:vAlign w:val="center"/>
          </w:tcPr>
          <w:p w14:paraId="2864A362"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3</w:t>
            </w:r>
          </w:p>
        </w:tc>
        <w:tc>
          <w:tcPr>
            <w:tcW w:w="709" w:type="dxa"/>
            <w:vAlign w:val="center"/>
          </w:tcPr>
          <w:p w14:paraId="37DCAA90"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2788267D"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63112908" w14:textId="77777777" w:rsidTr="000919F1">
        <w:trPr>
          <w:trHeight w:val="397"/>
          <w:jc w:val="center"/>
        </w:trPr>
        <w:tc>
          <w:tcPr>
            <w:tcW w:w="1046" w:type="dxa"/>
            <w:vMerge w:val="restart"/>
            <w:vAlign w:val="center"/>
          </w:tcPr>
          <w:p w14:paraId="09ECCA9A"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专项清洁</w:t>
            </w:r>
          </w:p>
        </w:tc>
        <w:tc>
          <w:tcPr>
            <w:tcW w:w="924" w:type="dxa"/>
            <w:vAlign w:val="center"/>
          </w:tcPr>
          <w:p w14:paraId="5C253A34"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玻璃清洁</w:t>
            </w:r>
          </w:p>
        </w:tc>
        <w:tc>
          <w:tcPr>
            <w:tcW w:w="4819" w:type="dxa"/>
            <w:vAlign w:val="center"/>
          </w:tcPr>
          <w:p w14:paraId="1B36C8F1"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全院周期性清洁</w:t>
            </w:r>
          </w:p>
        </w:tc>
        <w:tc>
          <w:tcPr>
            <w:tcW w:w="567" w:type="dxa"/>
            <w:vAlign w:val="center"/>
          </w:tcPr>
          <w:p w14:paraId="1FC7762E"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420D9821"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1E920687"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48DE7478" w14:textId="77777777" w:rsidTr="000919F1">
        <w:trPr>
          <w:trHeight w:val="397"/>
          <w:jc w:val="center"/>
        </w:trPr>
        <w:tc>
          <w:tcPr>
            <w:tcW w:w="1046" w:type="dxa"/>
            <w:vMerge/>
            <w:vAlign w:val="center"/>
          </w:tcPr>
          <w:p w14:paraId="245FF665" w14:textId="77777777" w:rsidR="00E54A88" w:rsidRPr="00AD429F" w:rsidRDefault="00E54A88" w:rsidP="00E54A88">
            <w:pPr>
              <w:spacing w:line="320" w:lineRule="exact"/>
              <w:ind w:firstLine="420"/>
              <w:jc w:val="center"/>
              <w:rPr>
                <w:rFonts w:ascii="Calibri" w:eastAsia="微软雅黑" w:hAnsi="微软雅黑"/>
                <w:sz w:val="21"/>
              </w:rPr>
            </w:pPr>
          </w:p>
        </w:tc>
        <w:tc>
          <w:tcPr>
            <w:tcW w:w="924" w:type="dxa"/>
            <w:vAlign w:val="center"/>
          </w:tcPr>
          <w:p w14:paraId="107C360B"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墙面清洁</w:t>
            </w:r>
          </w:p>
        </w:tc>
        <w:tc>
          <w:tcPr>
            <w:tcW w:w="4819" w:type="dxa"/>
            <w:vAlign w:val="center"/>
          </w:tcPr>
          <w:p w14:paraId="08320410"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全院周期性清洁</w:t>
            </w:r>
          </w:p>
        </w:tc>
        <w:tc>
          <w:tcPr>
            <w:tcW w:w="567" w:type="dxa"/>
            <w:vAlign w:val="center"/>
          </w:tcPr>
          <w:p w14:paraId="01D298E8"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0740AD83"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574D3B08"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1A6601DD" w14:textId="77777777" w:rsidTr="000919F1">
        <w:trPr>
          <w:trHeight w:val="397"/>
          <w:jc w:val="center"/>
        </w:trPr>
        <w:tc>
          <w:tcPr>
            <w:tcW w:w="1046" w:type="dxa"/>
            <w:vMerge/>
            <w:vAlign w:val="center"/>
          </w:tcPr>
          <w:p w14:paraId="1926F098" w14:textId="77777777" w:rsidR="00E54A88" w:rsidRPr="00AD429F" w:rsidRDefault="00E54A88" w:rsidP="00E54A88">
            <w:pPr>
              <w:spacing w:line="320" w:lineRule="exact"/>
              <w:ind w:firstLine="420"/>
              <w:jc w:val="center"/>
              <w:rPr>
                <w:rFonts w:ascii="Calibri" w:eastAsia="微软雅黑" w:hAnsi="微软雅黑"/>
                <w:sz w:val="21"/>
              </w:rPr>
            </w:pPr>
          </w:p>
        </w:tc>
        <w:tc>
          <w:tcPr>
            <w:tcW w:w="924" w:type="dxa"/>
            <w:vAlign w:val="center"/>
          </w:tcPr>
          <w:p w14:paraId="05E8B843"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翻新落蜡、地面冲洗</w:t>
            </w:r>
          </w:p>
        </w:tc>
        <w:tc>
          <w:tcPr>
            <w:tcW w:w="4819" w:type="dxa"/>
            <w:vAlign w:val="center"/>
          </w:tcPr>
          <w:p w14:paraId="4BF188ED"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全院周期性清洁</w:t>
            </w:r>
          </w:p>
        </w:tc>
        <w:tc>
          <w:tcPr>
            <w:tcW w:w="567" w:type="dxa"/>
            <w:vAlign w:val="center"/>
          </w:tcPr>
          <w:p w14:paraId="0C1EDAD8"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16BE55C8"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1EED8DCF"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5A9B4B10" w14:textId="77777777" w:rsidTr="000919F1">
        <w:trPr>
          <w:trHeight w:val="397"/>
          <w:jc w:val="center"/>
        </w:trPr>
        <w:tc>
          <w:tcPr>
            <w:tcW w:w="1046" w:type="dxa"/>
            <w:vAlign w:val="center"/>
          </w:tcPr>
          <w:p w14:paraId="56622F96"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被服收送</w:t>
            </w:r>
          </w:p>
        </w:tc>
        <w:tc>
          <w:tcPr>
            <w:tcW w:w="924" w:type="dxa"/>
            <w:vAlign w:val="center"/>
          </w:tcPr>
          <w:p w14:paraId="0FC85F18"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被服</w:t>
            </w:r>
          </w:p>
        </w:tc>
        <w:tc>
          <w:tcPr>
            <w:tcW w:w="4819" w:type="dxa"/>
            <w:vAlign w:val="center"/>
          </w:tcPr>
          <w:p w14:paraId="14F4C7C8"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被服收集分类发送</w:t>
            </w:r>
          </w:p>
        </w:tc>
        <w:tc>
          <w:tcPr>
            <w:tcW w:w="567" w:type="dxa"/>
            <w:vAlign w:val="center"/>
          </w:tcPr>
          <w:p w14:paraId="0DA0EFA4"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3</w:t>
            </w:r>
          </w:p>
        </w:tc>
        <w:tc>
          <w:tcPr>
            <w:tcW w:w="709" w:type="dxa"/>
            <w:vAlign w:val="center"/>
          </w:tcPr>
          <w:p w14:paraId="721631F4"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58875380"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4A07767F" w14:textId="77777777" w:rsidTr="000919F1">
        <w:trPr>
          <w:trHeight w:val="397"/>
          <w:jc w:val="center"/>
        </w:trPr>
        <w:tc>
          <w:tcPr>
            <w:tcW w:w="1046" w:type="dxa"/>
            <w:vAlign w:val="center"/>
          </w:tcPr>
          <w:p w14:paraId="129B7E6E"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地面清洗</w:t>
            </w:r>
          </w:p>
        </w:tc>
        <w:tc>
          <w:tcPr>
            <w:tcW w:w="924" w:type="dxa"/>
            <w:vAlign w:val="center"/>
          </w:tcPr>
          <w:p w14:paraId="724DFEBA"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全院</w:t>
            </w:r>
          </w:p>
        </w:tc>
        <w:tc>
          <w:tcPr>
            <w:tcW w:w="4819" w:type="dxa"/>
            <w:vAlign w:val="center"/>
          </w:tcPr>
          <w:p w14:paraId="35320B53"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全院</w:t>
            </w:r>
            <w:r w:rsidRPr="00AD429F">
              <w:rPr>
                <w:rFonts w:ascii="Calibri" w:eastAsia="微软雅黑" w:hAnsi="微软雅黑" w:hint="eastAsia"/>
                <w:sz w:val="21"/>
              </w:rPr>
              <w:t>/</w:t>
            </w:r>
            <w:r w:rsidRPr="00AD429F">
              <w:rPr>
                <w:rFonts w:ascii="Calibri" w:eastAsia="微软雅黑" w:hAnsi="微软雅黑" w:hint="eastAsia"/>
                <w:sz w:val="21"/>
              </w:rPr>
              <w:t>每日清洁</w:t>
            </w:r>
          </w:p>
        </w:tc>
        <w:tc>
          <w:tcPr>
            <w:tcW w:w="567" w:type="dxa"/>
            <w:vAlign w:val="center"/>
          </w:tcPr>
          <w:p w14:paraId="5BE93C67"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2</w:t>
            </w:r>
          </w:p>
        </w:tc>
        <w:tc>
          <w:tcPr>
            <w:tcW w:w="709" w:type="dxa"/>
            <w:vAlign w:val="center"/>
          </w:tcPr>
          <w:p w14:paraId="1DBF1FAD"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482EE4AC"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64409ED7" w14:textId="77777777" w:rsidTr="000919F1">
        <w:trPr>
          <w:trHeight w:val="397"/>
          <w:jc w:val="center"/>
        </w:trPr>
        <w:tc>
          <w:tcPr>
            <w:tcW w:w="1046" w:type="dxa"/>
            <w:vAlign w:val="center"/>
          </w:tcPr>
          <w:p w14:paraId="0741FCD7"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外围</w:t>
            </w:r>
          </w:p>
        </w:tc>
        <w:tc>
          <w:tcPr>
            <w:tcW w:w="924" w:type="dxa"/>
            <w:vAlign w:val="center"/>
          </w:tcPr>
          <w:p w14:paraId="098D72DD"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全院</w:t>
            </w:r>
          </w:p>
        </w:tc>
        <w:tc>
          <w:tcPr>
            <w:tcW w:w="4819" w:type="dxa"/>
            <w:vAlign w:val="center"/>
          </w:tcPr>
          <w:p w14:paraId="127C48F4"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医院外围清扫</w:t>
            </w:r>
          </w:p>
        </w:tc>
        <w:tc>
          <w:tcPr>
            <w:tcW w:w="567" w:type="dxa"/>
            <w:vAlign w:val="center"/>
          </w:tcPr>
          <w:p w14:paraId="450762C0"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3</w:t>
            </w:r>
          </w:p>
        </w:tc>
        <w:tc>
          <w:tcPr>
            <w:tcW w:w="709" w:type="dxa"/>
            <w:vAlign w:val="center"/>
          </w:tcPr>
          <w:p w14:paraId="47643CBC"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6B7AE218"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366DB7CE" w14:textId="77777777" w:rsidTr="000919F1">
        <w:trPr>
          <w:trHeight w:val="397"/>
          <w:jc w:val="center"/>
        </w:trPr>
        <w:tc>
          <w:tcPr>
            <w:tcW w:w="1046" w:type="dxa"/>
            <w:vAlign w:val="center"/>
          </w:tcPr>
          <w:p w14:paraId="1E1A7C25"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新病区</w:t>
            </w:r>
          </w:p>
        </w:tc>
        <w:tc>
          <w:tcPr>
            <w:tcW w:w="924" w:type="dxa"/>
            <w:vAlign w:val="center"/>
          </w:tcPr>
          <w:p w14:paraId="79194957"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新病区</w:t>
            </w:r>
          </w:p>
        </w:tc>
        <w:tc>
          <w:tcPr>
            <w:tcW w:w="4819" w:type="dxa"/>
            <w:vAlign w:val="center"/>
          </w:tcPr>
          <w:p w14:paraId="5A1F8DC2"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新病区建成后预计</w:t>
            </w:r>
            <w:r w:rsidRPr="00AD429F">
              <w:rPr>
                <w:rFonts w:ascii="Calibri" w:eastAsia="微软雅黑" w:hAnsi="微软雅黑" w:hint="eastAsia"/>
                <w:sz w:val="21"/>
              </w:rPr>
              <w:t>5</w:t>
            </w:r>
            <w:r w:rsidRPr="00AD429F">
              <w:rPr>
                <w:rFonts w:ascii="Calibri" w:eastAsia="微软雅黑" w:hAnsi="微软雅黑" w:hint="eastAsia"/>
                <w:sz w:val="21"/>
              </w:rPr>
              <w:t>个病区</w:t>
            </w:r>
          </w:p>
        </w:tc>
        <w:tc>
          <w:tcPr>
            <w:tcW w:w="567" w:type="dxa"/>
            <w:vAlign w:val="center"/>
          </w:tcPr>
          <w:p w14:paraId="078E2EC3"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5</w:t>
            </w:r>
          </w:p>
        </w:tc>
        <w:tc>
          <w:tcPr>
            <w:tcW w:w="709" w:type="dxa"/>
            <w:vAlign w:val="center"/>
          </w:tcPr>
          <w:p w14:paraId="74A495CD"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7</w:t>
            </w:r>
          </w:p>
        </w:tc>
        <w:tc>
          <w:tcPr>
            <w:tcW w:w="567" w:type="dxa"/>
            <w:vAlign w:val="center"/>
          </w:tcPr>
          <w:p w14:paraId="6913C4B1"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77134184" w14:textId="77777777" w:rsidTr="000919F1">
        <w:trPr>
          <w:trHeight w:val="397"/>
          <w:jc w:val="center"/>
        </w:trPr>
        <w:tc>
          <w:tcPr>
            <w:tcW w:w="1046" w:type="dxa"/>
            <w:vAlign w:val="center"/>
          </w:tcPr>
          <w:p w14:paraId="2A313D31"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机动</w:t>
            </w:r>
          </w:p>
        </w:tc>
        <w:tc>
          <w:tcPr>
            <w:tcW w:w="924" w:type="dxa"/>
            <w:vAlign w:val="center"/>
          </w:tcPr>
          <w:p w14:paraId="3E055518" w14:textId="77777777" w:rsidR="00E54A88" w:rsidRPr="00AD429F" w:rsidRDefault="00E54A88" w:rsidP="00E54A88">
            <w:pPr>
              <w:spacing w:line="320" w:lineRule="exact"/>
              <w:jc w:val="center"/>
              <w:rPr>
                <w:rFonts w:ascii="Calibri" w:eastAsia="微软雅黑" w:hAnsi="微软雅黑"/>
                <w:color w:val="000000" w:themeColor="text1"/>
                <w:sz w:val="21"/>
              </w:rPr>
            </w:pPr>
            <w:r w:rsidRPr="00AD429F">
              <w:rPr>
                <w:rFonts w:ascii="Calibri" w:eastAsia="微软雅黑" w:hAnsi="微软雅黑" w:hint="eastAsia"/>
                <w:color w:val="000000" w:themeColor="text1"/>
                <w:sz w:val="21"/>
              </w:rPr>
              <w:t>全院</w:t>
            </w:r>
          </w:p>
        </w:tc>
        <w:tc>
          <w:tcPr>
            <w:tcW w:w="4819" w:type="dxa"/>
            <w:vAlign w:val="center"/>
          </w:tcPr>
          <w:p w14:paraId="6D9E60D1" w14:textId="151A0D4A" w:rsidR="00E54A88" w:rsidRPr="00AD429F" w:rsidRDefault="00E54A88" w:rsidP="00E54A88">
            <w:pPr>
              <w:spacing w:line="320" w:lineRule="exact"/>
              <w:jc w:val="both"/>
              <w:rPr>
                <w:rFonts w:ascii="Calibri" w:eastAsia="微软雅黑" w:hAnsi="微软雅黑"/>
                <w:color w:val="000000" w:themeColor="text1"/>
                <w:sz w:val="21"/>
              </w:rPr>
            </w:pPr>
            <w:r w:rsidRPr="00B50A01">
              <w:rPr>
                <w:rFonts w:ascii="Calibri" w:eastAsia="微软雅黑" w:hAnsi="微软雅黑" w:hint="eastAsia"/>
                <w:color w:val="FF0000"/>
                <w:sz w:val="21"/>
              </w:rPr>
              <w:t>根据实际需求增加的人员</w:t>
            </w:r>
            <w:r w:rsidRPr="00E54A88">
              <w:rPr>
                <w:rFonts w:ascii="Calibri" w:eastAsia="微软雅黑" w:hAnsi="微软雅黑" w:hint="eastAsia"/>
                <w:color w:val="FF0000"/>
                <w:sz w:val="21"/>
              </w:rPr>
              <w:t>、楼层保洁休假代岗</w:t>
            </w:r>
          </w:p>
        </w:tc>
        <w:tc>
          <w:tcPr>
            <w:tcW w:w="567" w:type="dxa"/>
            <w:vAlign w:val="center"/>
          </w:tcPr>
          <w:p w14:paraId="6FF52FBA" w14:textId="77777777" w:rsidR="00E54A88" w:rsidRPr="00AD429F" w:rsidRDefault="00E54A88" w:rsidP="00E54A88">
            <w:pPr>
              <w:spacing w:line="320" w:lineRule="exact"/>
              <w:ind w:firstLine="210"/>
              <w:jc w:val="both"/>
              <w:rPr>
                <w:rFonts w:ascii="Calibri" w:eastAsia="微软雅黑" w:hAnsi="微软雅黑"/>
                <w:color w:val="000000" w:themeColor="text1"/>
                <w:sz w:val="21"/>
              </w:rPr>
            </w:pPr>
            <w:r w:rsidRPr="00AD429F">
              <w:rPr>
                <w:rFonts w:ascii="Calibri" w:eastAsia="微软雅黑" w:hAnsi="微软雅黑" w:hint="eastAsia"/>
                <w:color w:val="000000" w:themeColor="text1"/>
                <w:sz w:val="21"/>
              </w:rPr>
              <w:t>5</w:t>
            </w:r>
          </w:p>
        </w:tc>
        <w:tc>
          <w:tcPr>
            <w:tcW w:w="709" w:type="dxa"/>
            <w:vAlign w:val="center"/>
          </w:tcPr>
          <w:p w14:paraId="2C34F1E0" w14:textId="77777777" w:rsidR="00E54A88" w:rsidRPr="00AD429F" w:rsidRDefault="00E54A88" w:rsidP="00E54A88">
            <w:pPr>
              <w:spacing w:line="320" w:lineRule="exact"/>
              <w:ind w:firstLine="210"/>
              <w:rPr>
                <w:rFonts w:ascii="Calibri" w:eastAsia="微软雅黑" w:hAnsi="微软雅黑"/>
                <w:color w:val="000000" w:themeColor="text1"/>
                <w:sz w:val="21"/>
              </w:rPr>
            </w:pPr>
            <w:r w:rsidRPr="00AD429F">
              <w:rPr>
                <w:rFonts w:ascii="Calibri" w:eastAsia="微软雅黑" w:hAnsi="微软雅黑" w:hint="eastAsia"/>
                <w:color w:val="000000" w:themeColor="text1"/>
                <w:sz w:val="21"/>
              </w:rPr>
              <w:t>7</w:t>
            </w:r>
          </w:p>
        </w:tc>
        <w:tc>
          <w:tcPr>
            <w:tcW w:w="567" w:type="dxa"/>
            <w:vAlign w:val="center"/>
          </w:tcPr>
          <w:p w14:paraId="062FE93B" w14:textId="77777777" w:rsidR="00E54A88" w:rsidRPr="00AD429F" w:rsidRDefault="00E54A88" w:rsidP="00E54A88">
            <w:pPr>
              <w:spacing w:line="320" w:lineRule="exact"/>
              <w:ind w:firstLine="210"/>
              <w:rPr>
                <w:rFonts w:ascii="Calibri" w:eastAsia="微软雅黑" w:hAnsi="微软雅黑"/>
                <w:color w:val="000000" w:themeColor="text1"/>
                <w:sz w:val="21"/>
              </w:rPr>
            </w:pPr>
            <w:r w:rsidRPr="00AD429F">
              <w:rPr>
                <w:rFonts w:ascii="Calibri" w:eastAsia="微软雅黑" w:hAnsi="微软雅黑" w:hint="eastAsia"/>
                <w:color w:val="000000" w:themeColor="text1"/>
                <w:sz w:val="21"/>
              </w:rPr>
              <w:t>8</w:t>
            </w:r>
          </w:p>
        </w:tc>
      </w:tr>
      <w:tr w:rsidR="00E54A88" w:rsidRPr="00AD429F" w14:paraId="7F96025A" w14:textId="77777777" w:rsidTr="000919F1">
        <w:trPr>
          <w:trHeight w:val="397"/>
          <w:jc w:val="center"/>
        </w:trPr>
        <w:tc>
          <w:tcPr>
            <w:tcW w:w="1046" w:type="dxa"/>
            <w:vAlign w:val="center"/>
          </w:tcPr>
          <w:p w14:paraId="38C550ED"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管理</w:t>
            </w:r>
          </w:p>
        </w:tc>
        <w:tc>
          <w:tcPr>
            <w:tcW w:w="924" w:type="dxa"/>
            <w:vAlign w:val="center"/>
          </w:tcPr>
          <w:p w14:paraId="04BE6433" w14:textId="77777777" w:rsidR="00E54A88" w:rsidRPr="00AD429F" w:rsidRDefault="00E54A88" w:rsidP="00E54A88">
            <w:pPr>
              <w:spacing w:line="320" w:lineRule="exact"/>
              <w:rPr>
                <w:rFonts w:ascii="Calibri" w:eastAsia="微软雅黑" w:hAnsi="微软雅黑"/>
                <w:sz w:val="21"/>
              </w:rPr>
            </w:pPr>
            <w:r w:rsidRPr="00AD429F">
              <w:rPr>
                <w:rFonts w:ascii="Calibri" w:eastAsia="微软雅黑" w:hAnsi="微软雅黑" w:hint="eastAsia"/>
                <w:sz w:val="21"/>
              </w:rPr>
              <w:t>保洁主管</w:t>
            </w:r>
          </w:p>
        </w:tc>
        <w:tc>
          <w:tcPr>
            <w:tcW w:w="4819" w:type="dxa"/>
            <w:vAlign w:val="center"/>
          </w:tcPr>
          <w:p w14:paraId="1716B2AD"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（科室环境服务沟通协调、保洁员排班、工作内容督导</w:t>
            </w:r>
            <w:r w:rsidRPr="00AD429F">
              <w:rPr>
                <w:rFonts w:ascii="Calibri" w:eastAsia="微软雅黑" w:hAnsi="微软雅黑" w:hint="eastAsia"/>
                <w:sz w:val="21"/>
              </w:rPr>
              <w:t>/</w:t>
            </w:r>
            <w:r w:rsidRPr="00AD429F">
              <w:rPr>
                <w:rFonts w:ascii="Calibri" w:eastAsia="微软雅黑" w:hAnsi="微软雅黑" w:hint="eastAsia"/>
                <w:sz w:val="21"/>
              </w:rPr>
              <w:t>操作安全培训、保洁技能培训、档案整理、资料存档、员工入职培训资料收集）</w:t>
            </w:r>
          </w:p>
        </w:tc>
        <w:tc>
          <w:tcPr>
            <w:tcW w:w="567" w:type="dxa"/>
            <w:vAlign w:val="center"/>
          </w:tcPr>
          <w:p w14:paraId="5CD14886"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63D826ED"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5</w:t>
            </w:r>
          </w:p>
        </w:tc>
        <w:tc>
          <w:tcPr>
            <w:tcW w:w="567" w:type="dxa"/>
            <w:vAlign w:val="center"/>
          </w:tcPr>
          <w:p w14:paraId="765A41AA"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r w:rsidR="00E54A88" w:rsidRPr="00AD429F" w14:paraId="182BE489" w14:textId="77777777" w:rsidTr="000919F1">
        <w:trPr>
          <w:trHeight w:val="397"/>
          <w:jc w:val="center"/>
        </w:trPr>
        <w:tc>
          <w:tcPr>
            <w:tcW w:w="1046" w:type="dxa"/>
            <w:vAlign w:val="center"/>
          </w:tcPr>
          <w:p w14:paraId="38E5309B" w14:textId="77777777" w:rsidR="00E54A88" w:rsidRPr="00AD429F" w:rsidRDefault="00E54A88" w:rsidP="00E54A88">
            <w:pPr>
              <w:spacing w:line="320" w:lineRule="exact"/>
              <w:jc w:val="center"/>
              <w:rPr>
                <w:rFonts w:ascii="Calibri" w:eastAsia="微软雅黑" w:hAnsi="微软雅黑"/>
                <w:sz w:val="21"/>
              </w:rPr>
            </w:pPr>
            <w:r w:rsidRPr="00AD429F">
              <w:rPr>
                <w:rFonts w:ascii="Calibri" w:eastAsia="微软雅黑" w:hAnsi="微软雅黑" w:hint="eastAsia"/>
                <w:sz w:val="21"/>
              </w:rPr>
              <w:t>管理</w:t>
            </w:r>
          </w:p>
        </w:tc>
        <w:tc>
          <w:tcPr>
            <w:tcW w:w="924" w:type="dxa"/>
            <w:vAlign w:val="center"/>
          </w:tcPr>
          <w:p w14:paraId="4B86722A" w14:textId="77777777" w:rsidR="00E54A88" w:rsidRPr="00AD429F" w:rsidRDefault="00E54A88" w:rsidP="00E54A88">
            <w:pPr>
              <w:spacing w:line="320" w:lineRule="exact"/>
              <w:rPr>
                <w:rFonts w:ascii="Calibri" w:eastAsia="微软雅黑" w:hAnsi="微软雅黑"/>
                <w:sz w:val="21"/>
              </w:rPr>
            </w:pPr>
            <w:r w:rsidRPr="00AD429F">
              <w:rPr>
                <w:rFonts w:ascii="Calibri" w:eastAsia="微软雅黑" w:hAnsi="微软雅黑" w:hint="eastAsia"/>
                <w:sz w:val="21"/>
              </w:rPr>
              <w:t>保洁经理</w:t>
            </w:r>
          </w:p>
        </w:tc>
        <w:tc>
          <w:tcPr>
            <w:tcW w:w="4819" w:type="dxa"/>
            <w:vAlign w:val="center"/>
          </w:tcPr>
          <w:p w14:paraId="7FD69683" w14:textId="77777777" w:rsidR="00E54A88" w:rsidRPr="00AD429F" w:rsidRDefault="00E54A88" w:rsidP="00E54A88">
            <w:pPr>
              <w:spacing w:line="320" w:lineRule="exact"/>
              <w:jc w:val="both"/>
              <w:rPr>
                <w:rFonts w:ascii="Calibri" w:eastAsia="微软雅黑" w:hAnsi="微软雅黑"/>
                <w:sz w:val="21"/>
              </w:rPr>
            </w:pPr>
            <w:r w:rsidRPr="00AD429F">
              <w:rPr>
                <w:rFonts w:ascii="Calibri" w:eastAsia="微软雅黑" w:hAnsi="微软雅黑" w:hint="eastAsia"/>
                <w:sz w:val="21"/>
              </w:rPr>
              <w:t>环境卫生检查督导、客户关系维护</w:t>
            </w:r>
            <w:r w:rsidRPr="00AD429F">
              <w:rPr>
                <w:rFonts w:ascii="Calibri" w:eastAsia="微软雅黑" w:hAnsi="微软雅黑" w:hint="eastAsia"/>
                <w:sz w:val="21"/>
              </w:rPr>
              <w:t>/</w:t>
            </w:r>
            <w:r w:rsidRPr="00AD429F">
              <w:rPr>
                <w:rFonts w:ascii="Calibri" w:eastAsia="微软雅黑" w:hAnsi="微软雅黑" w:hint="eastAsia"/>
                <w:sz w:val="21"/>
              </w:rPr>
              <w:t>保洁库房耗材申购、入库、出库记录管理（员工档案管理、员工入离职手续办理、员工入职年度培训资料整理、员工工资绩效数据汇总、员工考勤汇总、区域消毒记录整理、员工安全事件资料收集、区域安全培训计划汇总等</w:t>
            </w:r>
          </w:p>
        </w:tc>
        <w:tc>
          <w:tcPr>
            <w:tcW w:w="567" w:type="dxa"/>
            <w:vAlign w:val="center"/>
          </w:tcPr>
          <w:p w14:paraId="665916F3" w14:textId="77777777" w:rsidR="00E54A88" w:rsidRPr="00AD429F" w:rsidRDefault="00E54A88" w:rsidP="00E54A88">
            <w:pPr>
              <w:spacing w:line="320" w:lineRule="exact"/>
              <w:ind w:firstLine="210"/>
              <w:jc w:val="both"/>
              <w:rPr>
                <w:rFonts w:ascii="Calibri" w:eastAsia="微软雅黑" w:hAnsi="微软雅黑"/>
                <w:sz w:val="21"/>
              </w:rPr>
            </w:pPr>
            <w:r w:rsidRPr="00AD429F">
              <w:rPr>
                <w:rFonts w:ascii="Calibri" w:eastAsia="微软雅黑" w:hAnsi="微软雅黑" w:hint="eastAsia"/>
                <w:sz w:val="21"/>
              </w:rPr>
              <w:t>1</w:t>
            </w:r>
          </w:p>
        </w:tc>
        <w:tc>
          <w:tcPr>
            <w:tcW w:w="709" w:type="dxa"/>
            <w:vAlign w:val="center"/>
          </w:tcPr>
          <w:p w14:paraId="02D24FC2"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5</w:t>
            </w:r>
          </w:p>
        </w:tc>
        <w:tc>
          <w:tcPr>
            <w:tcW w:w="567" w:type="dxa"/>
            <w:vAlign w:val="center"/>
          </w:tcPr>
          <w:p w14:paraId="594A7308" w14:textId="77777777" w:rsidR="00E54A88" w:rsidRPr="00AD429F" w:rsidRDefault="00E54A88" w:rsidP="00E54A88">
            <w:pPr>
              <w:spacing w:line="320" w:lineRule="exact"/>
              <w:ind w:firstLine="210"/>
              <w:rPr>
                <w:rFonts w:ascii="Calibri" w:eastAsia="微软雅黑" w:hAnsi="微软雅黑"/>
                <w:sz w:val="21"/>
              </w:rPr>
            </w:pPr>
            <w:r w:rsidRPr="00AD429F">
              <w:rPr>
                <w:rFonts w:ascii="Calibri" w:eastAsia="微软雅黑" w:hAnsi="微软雅黑" w:hint="eastAsia"/>
                <w:sz w:val="21"/>
              </w:rPr>
              <w:t>8</w:t>
            </w:r>
          </w:p>
        </w:tc>
      </w:tr>
    </w:tbl>
    <w:p w14:paraId="66EB1217" w14:textId="139880E8" w:rsidR="0093173B" w:rsidRDefault="0093173B" w:rsidP="0093173B">
      <w:pPr>
        <w:ind w:firstLineChars="200" w:firstLine="480"/>
      </w:pPr>
      <w:r w:rsidRPr="00A961C6">
        <w:rPr>
          <w:rFonts w:hint="eastAsia"/>
        </w:rPr>
        <w:t>注</w:t>
      </w:r>
      <w:r w:rsidRPr="00A961C6">
        <w:t>：</w:t>
      </w:r>
      <w:r w:rsidRPr="00A961C6">
        <w:rPr>
          <w:rFonts w:hint="eastAsia"/>
        </w:rPr>
        <w:t>1</w:t>
      </w:r>
      <w:r w:rsidRPr="00A961C6">
        <w:rPr>
          <w:rFonts w:hint="eastAsia"/>
        </w:rPr>
        <w:t>、</w:t>
      </w:r>
      <w:r w:rsidR="000052B7" w:rsidRPr="007142CD">
        <w:rPr>
          <w:rFonts w:hint="eastAsia"/>
          <w:highlight w:val="green"/>
        </w:rPr>
        <w:t>供应商</w:t>
      </w:r>
      <w:r w:rsidRPr="00A961C6">
        <w:t>应保证基本岗位需求，且实际保洁服务工时应不少于保洁</w:t>
      </w:r>
      <w:r w:rsidRPr="00A961C6">
        <w:rPr>
          <w:rFonts w:hint="eastAsia"/>
        </w:rPr>
        <w:t>6</w:t>
      </w:r>
      <w:r>
        <w:t>9</w:t>
      </w:r>
      <w:r w:rsidRPr="00A961C6">
        <w:rPr>
          <w:rFonts w:hint="eastAsia"/>
        </w:rPr>
        <w:t>人</w:t>
      </w:r>
      <w:r w:rsidRPr="00A961C6">
        <w:t>需求应出勤工时，本项目保洁需求应出勤工时为：月平均标准工时为</w:t>
      </w:r>
      <w:r w:rsidRPr="00A961C6">
        <w:t>174</w:t>
      </w:r>
      <w:r w:rsidRPr="00A961C6">
        <w:t>小时</w:t>
      </w:r>
      <w:r w:rsidRPr="00A961C6">
        <w:t>/</w:t>
      </w:r>
      <w:r w:rsidRPr="00A961C6">
        <w:t>人，即本项目需求人数总工时为：</w:t>
      </w:r>
      <w:r w:rsidRPr="00A961C6">
        <w:rPr>
          <w:rFonts w:hint="eastAsia"/>
        </w:rPr>
        <w:t>6</w:t>
      </w:r>
      <w:r>
        <w:t>9</w:t>
      </w:r>
      <w:r w:rsidRPr="00A961C6">
        <w:t>人</w:t>
      </w:r>
      <w:r w:rsidRPr="00A961C6">
        <w:t>*174</w:t>
      </w:r>
      <w:r w:rsidRPr="00A961C6">
        <w:t>小时</w:t>
      </w:r>
      <w:r w:rsidRPr="00A961C6">
        <w:t>/</w:t>
      </w:r>
      <w:r w:rsidRPr="00A961C6">
        <w:t>人</w:t>
      </w:r>
      <w:r w:rsidRPr="00A961C6">
        <w:t>=</w:t>
      </w:r>
      <w:r>
        <w:t>1200</w:t>
      </w:r>
      <w:r w:rsidRPr="00A961C6">
        <w:rPr>
          <w:rFonts w:hint="eastAsia"/>
        </w:rPr>
        <w:t>6</w:t>
      </w:r>
      <w:r w:rsidRPr="00A961C6">
        <w:t>小时</w:t>
      </w:r>
      <w:r w:rsidRPr="00A961C6">
        <w:t>/</w:t>
      </w:r>
      <w:r w:rsidRPr="00A961C6">
        <w:t>月</w:t>
      </w:r>
      <w:r w:rsidRPr="00A961C6">
        <w:rPr>
          <w:rFonts w:hint="eastAsia"/>
        </w:rPr>
        <w:t>。</w:t>
      </w:r>
      <w:r w:rsidRPr="00A961C6">
        <w:t>新建</w:t>
      </w:r>
      <w:r w:rsidRPr="00A961C6">
        <w:rPr>
          <w:rFonts w:hint="eastAsia"/>
        </w:rPr>
        <w:t>五</w:t>
      </w:r>
      <w:r w:rsidRPr="00A961C6">
        <w:t>个</w:t>
      </w:r>
      <w:r w:rsidRPr="00A961C6">
        <w:rPr>
          <w:rFonts w:hint="eastAsia"/>
        </w:rPr>
        <w:t>病区以建成</w:t>
      </w:r>
      <w:r w:rsidRPr="00A961C6">
        <w:t>后实际开放</w:t>
      </w:r>
      <w:r w:rsidRPr="00A961C6">
        <w:rPr>
          <w:rFonts w:hint="eastAsia"/>
        </w:rPr>
        <w:t>病区</w:t>
      </w:r>
      <w:r w:rsidRPr="00A961C6">
        <w:t>数量配</w:t>
      </w:r>
      <w:r w:rsidRPr="00A961C6">
        <w:rPr>
          <w:rFonts w:hint="eastAsia"/>
        </w:rPr>
        <w:t>备</w:t>
      </w:r>
      <w:r w:rsidRPr="00A961C6">
        <w:t>保洁人员</w:t>
      </w:r>
      <w:r w:rsidRPr="00A961C6">
        <w:rPr>
          <w:rFonts w:hint="eastAsia"/>
        </w:rPr>
        <w:t>及医院根据需要增加的机动人数</w:t>
      </w:r>
      <w:r w:rsidRPr="005C647F">
        <w:rPr>
          <w:rFonts w:hint="eastAsia"/>
        </w:rPr>
        <w:t>，</w:t>
      </w:r>
      <w:r w:rsidRPr="005C647F">
        <w:t>按照</w:t>
      </w:r>
      <w:r w:rsidRPr="005C647F">
        <w:rPr>
          <w:rFonts w:hint="eastAsia"/>
        </w:rPr>
        <w:t>实际到岗</w:t>
      </w:r>
      <w:r w:rsidRPr="005C647F">
        <w:t>人</w:t>
      </w:r>
      <w:r w:rsidRPr="005C647F">
        <w:rPr>
          <w:rFonts w:hint="eastAsia"/>
        </w:rPr>
        <w:t>数</w:t>
      </w:r>
      <w:r w:rsidRPr="005C647F">
        <w:t>据实结算</w:t>
      </w:r>
      <w:r w:rsidRPr="005C647F">
        <w:rPr>
          <w:rFonts w:hint="eastAsia"/>
        </w:rPr>
        <w:t>。</w:t>
      </w:r>
    </w:p>
    <w:p w14:paraId="6321F0A4" w14:textId="06575D5F" w:rsidR="0093173B" w:rsidRPr="00A961C6" w:rsidRDefault="0093173B" w:rsidP="0093173B">
      <w:pPr>
        <w:spacing w:line="400" w:lineRule="exact"/>
        <w:ind w:firstLineChars="200" w:firstLine="480"/>
      </w:pPr>
      <w:r w:rsidRPr="00A961C6">
        <w:rPr>
          <w:rFonts w:hint="eastAsia"/>
        </w:rPr>
        <w:t>★</w:t>
      </w:r>
      <w:r w:rsidRPr="00A961C6">
        <w:rPr>
          <w:rFonts w:hint="eastAsia"/>
        </w:rPr>
        <w:t>2</w:t>
      </w:r>
      <w:r w:rsidRPr="00A961C6">
        <w:rPr>
          <w:rFonts w:hint="eastAsia"/>
        </w:rPr>
        <w:t>、</w:t>
      </w:r>
      <w:r w:rsidR="000052B7" w:rsidRPr="007142CD">
        <w:rPr>
          <w:rFonts w:hint="eastAsia"/>
          <w:highlight w:val="green"/>
        </w:rPr>
        <w:t>供应商</w:t>
      </w:r>
      <w:r w:rsidR="007142CD" w:rsidRPr="007142CD">
        <w:rPr>
          <w:rFonts w:hint="eastAsia"/>
          <w:highlight w:val="green"/>
        </w:rPr>
        <w:t>承诺</w:t>
      </w:r>
      <w:r w:rsidRPr="00A961C6">
        <w:rPr>
          <w:rFonts w:hint="eastAsia"/>
        </w:rPr>
        <w:t>在岗人数不少于</w:t>
      </w:r>
      <w:r w:rsidRPr="00A961C6">
        <w:rPr>
          <w:rFonts w:hint="eastAsia"/>
        </w:rPr>
        <w:t>6</w:t>
      </w:r>
      <w:r>
        <w:t>9</w:t>
      </w:r>
      <w:r w:rsidRPr="00A961C6">
        <w:rPr>
          <w:rFonts w:hint="eastAsia"/>
        </w:rPr>
        <w:t>人，人员休假</w:t>
      </w:r>
      <w:r w:rsidR="000052B7">
        <w:rPr>
          <w:rFonts w:hint="eastAsia"/>
        </w:rPr>
        <w:t>供应商</w:t>
      </w:r>
      <w:r w:rsidRPr="00A961C6">
        <w:rPr>
          <w:rFonts w:hint="eastAsia"/>
        </w:rPr>
        <w:t>自行调配。</w:t>
      </w:r>
    </w:p>
    <w:p w14:paraId="2819C030" w14:textId="77777777" w:rsidR="0093173B" w:rsidRPr="007D201C" w:rsidRDefault="0093173B" w:rsidP="0093173B">
      <w:pPr>
        <w:ind w:firstLineChars="200" w:firstLine="482"/>
        <w:outlineLvl w:val="3"/>
        <w:rPr>
          <w:b/>
        </w:rPr>
      </w:pPr>
      <w:r w:rsidRPr="007D201C">
        <w:rPr>
          <w:rFonts w:hint="eastAsia"/>
          <w:b/>
        </w:rPr>
        <w:t>（三）</w:t>
      </w:r>
      <w:r>
        <w:rPr>
          <w:b/>
        </w:rPr>
        <w:t>综合</w:t>
      </w:r>
      <w:r w:rsidRPr="00B77845">
        <w:rPr>
          <w:rFonts w:hint="eastAsia"/>
          <w:b/>
        </w:rPr>
        <w:t>要求</w:t>
      </w:r>
    </w:p>
    <w:p w14:paraId="7EEEA788" w14:textId="77777777" w:rsidR="0093173B" w:rsidRPr="00B77845" w:rsidRDefault="0093173B" w:rsidP="0093173B">
      <w:pPr>
        <w:ind w:firstLineChars="200" w:firstLine="480"/>
      </w:pPr>
      <w:r w:rsidRPr="00B77845">
        <w:rPr>
          <w:rFonts w:hint="eastAsia"/>
        </w:rPr>
        <w:t>1</w:t>
      </w:r>
      <w:r w:rsidRPr="00B77845">
        <w:rPr>
          <w:rFonts w:hint="eastAsia"/>
        </w:rPr>
        <w:t>、</w:t>
      </w:r>
      <w:r w:rsidRPr="00E90286">
        <w:rPr>
          <w:rFonts w:hint="eastAsia"/>
        </w:rPr>
        <w:t>医院只提供办公室一间，物料</w:t>
      </w:r>
      <w:proofErr w:type="gramStart"/>
      <w:r w:rsidRPr="00E90286">
        <w:rPr>
          <w:rFonts w:hint="eastAsia"/>
        </w:rPr>
        <w:t>存放间</w:t>
      </w:r>
      <w:proofErr w:type="gramEnd"/>
      <w:r w:rsidRPr="00E90286">
        <w:rPr>
          <w:rFonts w:hint="eastAsia"/>
        </w:rPr>
        <w:t>一处，不提供其它办公场所及休息室</w:t>
      </w:r>
      <w:r w:rsidRPr="00B77845">
        <w:rPr>
          <w:rFonts w:hint="eastAsia"/>
        </w:rPr>
        <w:t>。</w:t>
      </w:r>
    </w:p>
    <w:p w14:paraId="249E1228" w14:textId="77777777" w:rsidR="0093173B" w:rsidRPr="00B77845" w:rsidRDefault="0093173B" w:rsidP="0093173B">
      <w:pPr>
        <w:ind w:firstLineChars="200" w:firstLine="480"/>
      </w:pPr>
      <w:r w:rsidRPr="00B77845">
        <w:t>2</w:t>
      </w:r>
      <w:r w:rsidRPr="00B77845">
        <w:t>、</w:t>
      </w:r>
      <w:r w:rsidRPr="00E90286">
        <w:rPr>
          <w:rFonts w:hint="eastAsia"/>
        </w:rPr>
        <w:t>垃圾桶、果皮箱、纸篓、垃圾倒运车由院方提供</w:t>
      </w:r>
      <w:r w:rsidRPr="00B77845">
        <w:rPr>
          <w:rFonts w:hint="eastAsia"/>
        </w:rPr>
        <w:t>。</w:t>
      </w:r>
    </w:p>
    <w:p w14:paraId="5F2B44D9" w14:textId="77777777" w:rsidR="0093173B" w:rsidRPr="00B77845" w:rsidRDefault="0093173B" w:rsidP="0093173B">
      <w:pPr>
        <w:ind w:firstLineChars="200" w:firstLine="480"/>
      </w:pPr>
      <w:r w:rsidRPr="00B77845">
        <w:t>3</w:t>
      </w:r>
      <w:r w:rsidRPr="00B77845">
        <w:t>、</w:t>
      </w:r>
      <w:r w:rsidRPr="00E90286">
        <w:rPr>
          <w:rFonts w:hint="eastAsia"/>
        </w:rPr>
        <w:t>水房、卫生间的地面允许使用水湿拖把拖地，其他地面使用专用工具</w:t>
      </w:r>
      <w:r w:rsidRPr="00B77845">
        <w:rPr>
          <w:rFonts w:hint="eastAsia"/>
        </w:rPr>
        <w:t>。</w:t>
      </w:r>
    </w:p>
    <w:p w14:paraId="19FD1B24" w14:textId="77777777" w:rsidR="0093173B" w:rsidRPr="00B77845" w:rsidRDefault="0093173B" w:rsidP="0093173B">
      <w:pPr>
        <w:ind w:firstLineChars="200" w:firstLine="480"/>
      </w:pPr>
      <w:r w:rsidRPr="00B77845">
        <w:t>4</w:t>
      </w:r>
      <w:r w:rsidRPr="00B77845">
        <w:t>、</w:t>
      </w:r>
      <w:r w:rsidRPr="00E90286">
        <w:rPr>
          <w:rFonts w:hint="eastAsia"/>
        </w:rPr>
        <w:t>垃圾桶、垃圾点（台）及时清洁冲洗、消毒、灭蚊蝇</w:t>
      </w:r>
      <w:r w:rsidRPr="00B77845">
        <w:rPr>
          <w:rFonts w:hint="eastAsia"/>
        </w:rPr>
        <w:t>。</w:t>
      </w:r>
    </w:p>
    <w:p w14:paraId="1E06F38B" w14:textId="77777777" w:rsidR="0093173B" w:rsidRPr="00B77845" w:rsidRDefault="0093173B" w:rsidP="0093173B">
      <w:pPr>
        <w:ind w:firstLineChars="200" w:firstLine="480"/>
      </w:pPr>
      <w:r w:rsidRPr="00B77845">
        <w:t>5</w:t>
      </w:r>
      <w:r w:rsidRPr="00B77845">
        <w:t>、</w:t>
      </w:r>
      <w:r w:rsidRPr="00E90286">
        <w:rPr>
          <w:rFonts w:hint="eastAsia"/>
        </w:rPr>
        <w:t>垃圾袋装化，垃圾袋不得重复使用</w:t>
      </w:r>
      <w:r w:rsidRPr="00B77845">
        <w:rPr>
          <w:rFonts w:hint="eastAsia"/>
        </w:rPr>
        <w:t>。</w:t>
      </w:r>
    </w:p>
    <w:p w14:paraId="0BB9EF92" w14:textId="0A88C583" w:rsidR="0093173B" w:rsidRPr="00B77845" w:rsidRDefault="0093173B" w:rsidP="0093173B">
      <w:pPr>
        <w:ind w:firstLineChars="200" w:firstLine="480"/>
      </w:pPr>
      <w:r w:rsidRPr="00B77845">
        <w:t>6</w:t>
      </w:r>
      <w:r w:rsidRPr="00B77845">
        <w:t>、</w:t>
      </w:r>
      <w:r w:rsidR="000052B7">
        <w:rPr>
          <w:rFonts w:hint="eastAsia"/>
        </w:rPr>
        <w:t>供应商</w:t>
      </w:r>
      <w:r>
        <w:t>必须</w:t>
      </w:r>
      <w:r w:rsidRPr="00E90286">
        <w:rPr>
          <w:rFonts w:hint="eastAsia"/>
        </w:rPr>
        <w:t>为本院专门配备全自动电瓶</w:t>
      </w:r>
      <w:proofErr w:type="gramStart"/>
      <w:r w:rsidRPr="00E90286">
        <w:rPr>
          <w:rFonts w:hint="eastAsia"/>
        </w:rPr>
        <w:t>式专业洗</w:t>
      </w:r>
      <w:proofErr w:type="gramEnd"/>
      <w:r w:rsidRPr="00E90286">
        <w:rPr>
          <w:rFonts w:hint="eastAsia"/>
        </w:rPr>
        <w:t>地设备，保证地面专业清洗；</w:t>
      </w:r>
      <w:r>
        <w:rPr>
          <w:rFonts w:hint="eastAsia"/>
        </w:rPr>
        <w:t>必须</w:t>
      </w:r>
      <w:r w:rsidRPr="00E90286">
        <w:rPr>
          <w:rFonts w:hint="eastAsia"/>
        </w:rPr>
        <w:t>配备高压冲洗设备，确保医院路面清洁</w:t>
      </w:r>
      <w:r w:rsidRPr="00B77845">
        <w:rPr>
          <w:rFonts w:hint="eastAsia"/>
        </w:rPr>
        <w:t>。</w:t>
      </w:r>
    </w:p>
    <w:p w14:paraId="77285FDE" w14:textId="77777777" w:rsidR="0093173B" w:rsidRPr="00B77845" w:rsidRDefault="0093173B" w:rsidP="0093173B">
      <w:pPr>
        <w:ind w:firstLineChars="200" w:firstLine="482"/>
        <w:outlineLvl w:val="3"/>
        <w:rPr>
          <w:b/>
        </w:rPr>
      </w:pPr>
      <w:r w:rsidRPr="00B77845">
        <w:rPr>
          <w:b/>
        </w:rPr>
        <w:t>（四）</w:t>
      </w:r>
      <w:r>
        <w:rPr>
          <w:b/>
        </w:rPr>
        <w:t>保洁工作时间</w:t>
      </w:r>
      <w:r w:rsidRPr="00B77845">
        <w:rPr>
          <w:rFonts w:hint="eastAsia"/>
          <w:b/>
        </w:rPr>
        <w:t>要求</w:t>
      </w:r>
    </w:p>
    <w:p w14:paraId="62F2D1D0" w14:textId="77777777" w:rsidR="0093173B" w:rsidRPr="00B77845" w:rsidRDefault="0093173B" w:rsidP="0093173B">
      <w:pPr>
        <w:ind w:firstLineChars="200" w:firstLine="480"/>
      </w:pPr>
      <w:r w:rsidRPr="00B77845">
        <w:rPr>
          <w:rFonts w:hint="eastAsia"/>
        </w:rPr>
        <w:t>1</w:t>
      </w:r>
      <w:r w:rsidRPr="00B77845">
        <w:rPr>
          <w:rFonts w:hint="eastAsia"/>
        </w:rPr>
        <w:t>、</w:t>
      </w:r>
      <w:r w:rsidRPr="00E90286">
        <w:rPr>
          <w:rFonts w:hint="eastAsia"/>
        </w:rPr>
        <w:t>日常清洁卫生工作时限为</w:t>
      </w:r>
      <w:r>
        <w:rPr>
          <w:rFonts w:hint="eastAsia"/>
        </w:rPr>
        <w:t>8</w:t>
      </w:r>
      <w:r w:rsidRPr="00E90286">
        <w:rPr>
          <w:rFonts w:hint="eastAsia"/>
        </w:rPr>
        <w:t>小时</w:t>
      </w:r>
      <w:r w:rsidRPr="00B77845">
        <w:rPr>
          <w:rFonts w:hint="eastAsia"/>
        </w:rPr>
        <w:t>。</w:t>
      </w:r>
    </w:p>
    <w:p w14:paraId="186816AB" w14:textId="77777777" w:rsidR="0093173B" w:rsidRPr="00B77845" w:rsidRDefault="0093173B" w:rsidP="0093173B">
      <w:pPr>
        <w:ind w:firstLineChars="200" w:firstLine="480"/>
      </w:pPr>
      <w:r w:rsidRPr="00B77845">
        <w:t>2</w:t>
      </w:r>
      <w:r w:rsidRPr="00B77845">
        <w:t>、</w:t>
      </w:r>
      <w:r w:rsidRPr="00E90286">
        <w:rPr>
          <w:rFonts w:hint="eastAsia"/>
        </w:rPr>
        <w:t>不间断保洁时间上午</w:t>
      </w:r>
      <w:r>
        <w:rPr>
          <w:rFonts w:hint="eastAsia"/>
        </w:rPr>
        <w:t>7</w:t>
      </w:r>
      <w:r w:rsidRPr="00E90286">
        <w:rPr>
          <w:rFonts w:hint="eastAsia"/>
        </w:rPr>
        <w:t>点半至</w:t>
      </w:r>
      <w:r>
        <w:rPr>
          <w:rFonts w:hint="eastAsia"/>
        </w:rPr>
        <w:t>11</w:t>
      </w:r>
      <w:r w:rsidRPr="00E90286">
        <w:rPr>
          <w:rFonts w:hint="eastAsia"/>
        </w:rPr>
        <w:t>点半，下午</w:t>
      </w:r>
      <w:r>
        <w:rPr>
          <w:rFonts w:hint="eastAsia"/>
        </w:rPr>
        <w:t>13</w:t>
      </w:r>
      <w:r w:rsidRPr="00E90286">
        <w:rPr>
          <w:rFonts w:hint="eastAsia"/>
        </w:rPr>
        <w:t>点半至</w:t>
      </w:r>
      <w:r>
        <w:rPr>
          <w:rFonts w:hint="eastAsia"/>
        </w:rPr>
        <w:t>17</w:t>
      </w:r>
      <w:r w:rsidRPr="00E90286">
        <w:rPr>
          <w:rFonts w:hint="eastAsia"/>
        </w:rPr>
        <w:t>点半</w:t>
      </w:r>
      <w:r w:rsidRPr="00B77845">
        <w:rPr>
          <w:rFonts w:hint="eastAsia"/>
        </w:rPr>
        <w:t>。</w:t>
      </w:r>
    </w:p>
    <w:p w14:paraId="6C3A6C7E" w14:textId="77777777" w:rsidR="0093173B" w:rsidRPr="00B77845" w:rsidRDefault="0093173B" w:rsidP="0093173B">
      <w:pPr>
        <w:ind w:firstLineChars="200" w:firstLine="480"/>
      </w:pPr>
      <w:r w:rsidRPr="00B77845">
        <w:lastRenderedPageBreak/>
        <w:t>3</w:t>
      </w:r>
      <w:r w:rsidRPr="00B77845">
        <w:t>、</w:t>
      </w:r>
      <w:r w:rsidRPr="00E90286">
        <w:rPr>
          <w:rFonts w:hint="eastAsia"/>
        </w:rPr>
        <w:t>现场管理值班人员为</w:t>
      </w:r>
      <w:r>
        <w:rPr>
          <w:rFonts w:hint="eastAsia"/>
        </w:rPr>
        <w:t>24</w:t>
      </w:r>
      <w:r w:rsidRPr="00E90286">
        <w:rPr>
          <w:rFonts w:hint="eastAsia"/>
        </w:rPr>
        <w:t>小时值班制，手机必需保持畅通，随时解决突发事件</w:t>
      </w:r>
      <w:r w:rsidRPr="00B77845">
        <w:rPr>
          <w:rFonts w:hint="eastAsia"/>
        </w:rPr>
        <w:t>。</w:t>
      </w:r>
    </w:p>
    <w:p w14:paraId="18611DD4" w14:textId="77777777" w:rsidR="0093173B" w:rsidRPr="00B77845" w:rsidRDefault="0093173B" w:rsidP="0093173B">
      <w:pPr>
        <w:ind w:firstLineChars="200" w:firstLine="480"/>
      </w:pPr>
      <w:r w:rsidRPr="00B77845">
        <w:t>4</w:t>
      </w:r>
      <w:r w:rsidRPr="00B77845">
        <w:t>、</w:t>
      </w:r>
      <w:r w:rsidRPr="00E90286">
        <w:rPr>
          <w:rFonts w:hint="eastAsia"/>
        </w:rPr>
        <w:t>急诊</w:t>
      </w:r>
      <w:proofErr w:type="gramStart"/>
      <w:r w:rsidRPr="00E90286">
        <w:rPr>
          <w:rFonts w:hint="eastAsia"/>
        </w:rPr>
        <w:t>科区域</w:t>
      </w:r>
      <w:proofErr w:type="gramEnd"/>
      <w:r w:rsidRPr="00E90286">
        <w:rPr>
          <w:rFonts w:hint="eastAsia"/>
        </w:rPr>
        <w:t>为</w:t>
      </w:r>
      <w:r>
        <w:rPr>
          <w:rFonts w:hint="eastAsia"/>
        </w:rPr>
        <w:t>24</w:t>
      </w:r>
      <w:r w:rsidRPr="00E90286">
        <w:rPr>
          <w:rFonts w:hint="eastAsia"/>
        </w:rPr>
        <w:t>小时保洁</w:t>
      </w:r>
      <w:r w:rsidRPr="00B77845">
        <w:rPr>
          <w:rFonts w:hint="eastAsia"/>
        </w:rPr>
        <w:t>。</w:t>
      </w:r>
    </w:p>
    <w:p w14:paraId="60C211D3" w14:textId="77777777" w:rsidR="0093173B" w:rsidRDefault="0093173B" w:rsidP="0093173B">
      <w:pPr>
        <w:ind w:firstLineChars="200" w:firstLine="480"/>
      </w:pPr>
      <w:r w:rsidRPr="00B77845">
        <w:t>5</w:t>
      </w:r>
      <w:r w:rsidRPr="00B77845">
        <w:t>、</w:t>
      </w:r>
      <w:r w:rsidRPr="00E90286">
        <w:rPr>
          <w:rFonts w:hint="eastAsia"/>
        </w:rPr>
        <w:t>门诊综合楼大厅及</w:t>
      </w:r>
      <w:r w:rsidRPr="00E90286">
        <w:rPr>
          <w:rFonts w:hint="eastAsia"/>
        </w:rPr>
        <w:t>1</w:t>
      </w:r>
      <w:r w:rsidRPr="00E90286">
        <w:rPr>
          <w:rFonts w:hint="eastAsia"/>
        </w:rPr>
        <w:t>—</w:t>
      </w:r>
      <w:r>
        <w:rPr>
          <w:rFonts w:hint="eastAsia"/>
        </w:rPr>
        <w:t>4</w:t>
      </w:r>
      <w:r w:rsidRPr="00E90286">
        <w:rPr>
          <w:rFonts w:hint="eastAsia"/>
        </w:rPr>
        <w:t>层卫生间</w:t>
      </w:r>
      <w:r>
        <w:rPr>
          <w:rFonts w:hint="eastAsia"/>
        </w:rPr>
        <w:t>16</w:t>
      </w:r>
      <w:r w:rsidRPr="00E90286">
        <w:rPr>
          <w:rFonts w:hint="eastAsia"/>
        </w:rPr>
        <w:t>小时保洁（早</w:t>
      </w:r>
      <w:r>
        <w:rPr>
          <w:rFonts w:hint="eastAsia"/>
        </w:rPr>
        <w:t>7</w:t>
      </w:r>
      <w:r w:rsidRPr="00E90286">
        <w:rPr>
          <w:rFonts w:hint="eastAsia"/>
        </w:rPr>
        <w:t>时—晚</w:t>
      </w:r>
      <w:r>
        <w:rPr>
          <w:rFonts w:hint="eastAsia"/>
        </w:rPr>
        <w:t>11</w:t>
      </w:r>
      <w:r w:rsidRPr="00E90286">
        <w:rPr>
          <w:rFonts w:hint="eastAsia"/>
        </w:rPr>
        <w:t>时，必须专人管理）</w:t>
      </w:r>
      <w:r w:rsidRPr="00B77845">
        <w:rPr>
          <w:rFonts w:hint="eastAsia"/>
        </w:rPr>
        <w:t>。</w:t>
      </w:r>
    </w:p>
    <w:p w14:paraId="1032B441" w14:textId="77777777" w:rsidR="0093173B" w:rsidRPr="00B77845" w:rsidRDefault="0093173B" w:rsidP="0093173B">
      <w:pPr>
        <w:ind w:firstLineChars="200" w:firstLine="482"/>
        <w:outlineLvl w:val="3"/>
        <w:rPr>
          <w:b/>
        </w:rPr>
      </w:pPr>
      <w:r w:rsidRPr="00B77845">
        <w:rPr>
          <w:b/>
        </w:rPr>
        <w:t>（</w:t>
      </w:r>
      <w:r>
        <w:rPr>
          <w:b/>
        </w:rPr>
        <w:t>五</w:t>
      </w:r>
      <w:r w:rsidRPr="00B77845">
        <w:rPr>
          <w:b/>
        </w:rPr>
        <w:t>）</w:t>
      </w:r>
      <w:r>
        <w:rPr>
          <w:b/>
        </w:rPr>
        <w:t>着装要求</w:t>
      </w:r>
    </w:p>
    <w:p w14:paraId="0439EAF9" w14:textId="0E6CB438" w:rsidR="0093173B" w:rsidRPr="00B77845" w:rsidRDefault="0093173B" w:rsidP="0093173B">
      <w:pPr>
        <w:ind w:firstLineChars="200" w:firstLine="480"/>
      </w:pPr>
      <w:r w:rsidRPr="00B77845">
        <w:rPr>
          <w:rFonts w:hint="eastAsia"/>
        </w:rPr>
        <w:t>1</w:t>
      </w:r>
      <w:r w:rsidRPr="00B77845">
        <w:rPr>
          <w:rFonts w:hint="eastAsia"/>
        </w:rPr>
        <w:t>、</w:t>
      </w:r>
      <w:r w:rsidRPr="00E90286">
        <w:rPr>
          <w:rFonts w:hint="eastAsia"/>
        </w:rPr>
        <w:t>保洁员服装</w:t>
      </w:r>
      <w:proofErr w:type="gramStart"/>
      <w:r w:rsidRPr="00E90286">
        <w:rPr>
          <w:rFonts w:hint="eastAsia"/>
        </w:rPr>
        <w:t>由成交</w:t>
      </w:r>
      <w:proofErr w:type="gramEnd"/>
      <w:r w:rsidR="000052B7">
        <w:rPr>
          <w:rFonts w:hint="eastAsia"/>
        </w:rPr>
        <w:t>供应商</w:t>
      </w:r>
      <w:r w:rsidRPr="00E90286">
        <w:rPr>
          <w:rFonts w:hint="eastAsia"/>
        </w:rPr>
        <w:t>负责，包含在合同总价内</w:t>
      </w:r>
      <w:r w:rsidRPr="00B77845">
        <w:rPr>
          <w:rFonts w:hint="eastAsia"/>
        </w:rPr>
        <w:t>。</w:t>
      </w:r>
    </w:p>
    <w:p w14:paraId="3CF7FF44" w14:textId="77777777" w:rsidR="0093173B" w:rsidRPr="00B77845" w:rsidRDefault="0093173B" w:rsidP="0093173B">
      <w:pPr>
        <w:ind w:firstLineChars="200" w:firstLine="480"/>
      </w:pPr>
      <w:r w:rsidRPr="00B77845">
        <w:t>2</w:t>
      </w:r>
      <w:r w:rsidRPr="00B77845">
        <w:t>、</w:t>
      </w:r>
      <w:r w:rsidRPr="00E90286">
        <w:rPr>
          <w:rFonts w:hint="eastAsia"/>
        </w:rPr>
        <w:t>保洁员统一服装，每人每年两套（冬夏装），服装必须干净整齐，并佩戴胸牌</w:t>
      </w:r>
      <w:r w:rsidRPr="00B77845">
        <w:rPr>
          <w:rFonts w:hint="eastAsia"/>
        </w:rPr>
        <w:t>。</w:t>
      </w:r>
    </w:p>
    <w:p w14:paraId="11089F02" w14:textId="77777777" w:rsidR="0093173B" w:rsidRDefault="0093173B" w:rsidP="0093173B">
      <w:pPr>
        <w:ind w:firstLineChars="200" w:firstLine="482"/>
        <w:outlineLvl w:val="3"/>
        <w:rPr>
          <w:b/>
        </w:rPr>
      </w:pPr>
      <w:r>
        <w:rPr>
          <w:b/>
        </w:rPr>
        <w:t>（六</w:t>
      </w:r>
      <w:r w:rsidRPr="00B77845">
        <w:rPr>
          <w:b/>
        </w:rPr>
        <w:t>）</w:t>
      </w:r>
      <w:r>
        <w:rPr>
          <w:b/>
        </w:rPr>
        <w:t>耗材</w:t>
      </w:r>
      <w:r w:rsidRPr="00B77845">
        <w:rPr>
          <w:rFonts w:hint="eastAsia"/>
          <w:b/>
        </w:rPr>
        <w:t>要求</w:t>
      </w:r>
    </w:p>
    <w:p w14:paraId="12C8D843" w14:textId="71E7AB31" w:rsidR="0093173B" w:rsidRPr="00E90286" w:rsidRDefault="0093173B" w:rsidP="0093173B">
      <w:pPr>
        <w:ind w:firstLineChars="200" w:firstLine="480"/>
      </w:pPr>
      <w:r w:rsidRPr="00E90286">
        <w:rPr>
          <w:rFonts w:hint="eastAsia"/>
        </w:rPr>
        <w:t>清洁耗材、劳动工具以及专门设备由</w:t>
      </w:r>
      <w:r w:rsidR="000052B7">
        <w:rPr>
          <w:rFonts w:hint="eastAsia"/>
        </w:rPr>
        <w:t>供应商</w:t>
      </w:r>
      <w:r w:rsidRPr="00E90286">
        <w:rPr>
          <w:rFonts w:hint="eastAsia"/>
        </w:rPr>
        <w:t>负责提供。</w:t>
      </w:r>
    </w:p>
    <w:p w14:paraId="3E1D2F39" w14:textId="77777777" w:rsidR="0093173B" w:rsidRPr="00E90286" w:rsidRDefault="0093173B" w:rsidP="0093173B">
      <w:pPr>
        <w:ind w:firstLineChars="200" w:firstLine="480"/>
      </w:pPr>
      <w:r w:rsidRPr="00E90286">
        <w:rPr>
          <w:rFonts w:hint="eastAsia"/>
        </w:rPr>
        <w:t>1</w:t>
      </w:r>
      <w:r>
        <w:rPr>
          <w:rFonts w:hint="eastAsia"/>
        </w:rPr>
        <w:t>、</w:t>
      </w:r>
      <w:r w:rsidRPr="00E90286">
        <w:rPr>
          <w:rFonts w:hint="eastAsia"/>
        </w:rPr>
        <w:t>清洁</w:t>
      </w:r>
      <w:proofErr w:type="gramStart"/>
      <w:r w:rsidRPr="00E90286">
        <w:rPr>
          <w:rFonts w:hint="eastAsia"/>
        </w:rPr>
        <w:t>耗材指</w:t>
      </w:r>
      <w:proofErr w:type="gramEnd"/>
      <w:r w:rsidRPr="00E90286">
        <w:rPr>
          <w:rFonts w:hint="eastAsia"/>
        </w:rPr>
        <w:t>在保洁员从事清洁卫生工作时需提供品牌的耗材。（</w:t>
      </w:r>
      <w:r w:rsidRPr="003D795E">
        <w:rPr>
          <w:rFonts w:hint="eastAsia"/>
        </w:rPr>
        <w:t>同级或以上符合国家标准的但不限于该品牌</w:t>
      </w:r>
      <w:r w:rsidRPr="00E90286">
        <w:rPr>
          <w:rFonts w:hint="eastAsia"/>
        </w:rPr>
        <w:t>）包括但不限于：</w:t>
      </w:r>
    </w:p>
    <w:p w14:paraId="00A96FFC" w14:textId="77777777" w:rsidR="0093173B" w:rsidRPr="00E90286" w:rsidRDefault="0093173B" w:rsidP="0093173B">
      <w:pPr>
        <w:ind w:firstLineChars="200" w:firstLine="480"/>
        <w:rPr>
          <w:lang w:bidi="zh-CN"/>
        </w:rPr>
      </w:pPr>
      <w:r>
        <w:rPr>
          <w:rFonts w:hint="eastAsia"/>
          <w:lang w:bidi="zh-CN"/>
        </w:rPr>
        <w:t>（</w:t>
      </w:r>
      <w:r>
        <w:rPr>
          <w:rFonts w:hint="eastAsia"/>
          <w:lang w:bidi="zh-CN"/>
        </w:rPr>
        <w:t>1</w:t>
      </w:r>
      <w:r>
        <w:rPr>
          <w:rFonts w:hint="eastAsia"/>
          <w:lang w:bidi="zh-CN"/>
        </w:rPr>
        <w:t>）</w:t>
      </w:r>
      <w:proofErr w:type="gramStart"/>
      <w:r w:rsidRPr="00E90286">
        <w:rPr>
          <w:rFonts w:hint="eastAsia"/>
          <w:lang w:bidi="zh-CN"/>
        </w:rPr>
        <w:t>超宝全能</w:t>
      </w:r>
      <w:proofErr w:type="gramEnd"/>
      <w:r w:rsidRPr="00E90286">
        <w:rPr>
          <w:rFonts w:hint="eastAsia"/>
          <w:lang w:bidi="zh-CN"/>
        </w:rPr>
        <w:t>清洁剂</w:t>
      </w:r>
      <w:r w:rsidRPr="00E90286">
        <w:rPr>
          <w:rFonts w:hint="eastAsia"/>
          <w:lang w:bidi="zh-CN"/>
        </w:rPr>
        <w:t xml:space="preserve"> </w:t>
      </w:r>
    </w:p>
    <w:p w14:paraId="7F39B497" w14:textId="77777777" w:rsidR="0093173B" w:rsidRPr="00E90286" w:rsidRDefault="0093173B" w:rsidP="0093173B">
      <w:pPr>
        <w:ind w:firstLineChars="200" w:firstLine="480"/>
        <w:rPr>
          <w:lang w:bidi="zh-CN"/>
        </w:rPr>
      </w:pPr>
      <w:r>
        <w:rPr>
          <w:rFonts w:hint="eastAsia"/>
          <w:lang w:bidi="zh-CN"/>
        </w:rPr>
        <w:t>（</w:t>
      </w:r>
      <w:r>
        <w:rPr>
          <w:rFonts w:hint="eastAsia"/>
          <w:lang w:bidi="zh-CN"/>
        </w:rPr>
        <w:t>2</w:t>
      </w:r>
      <w:r>
        <w:rPr>
          <w:rFonts w:hint="eastAsia"/>
          <w:lang w:bidi="zh-CN"/>
        </w:rPr>
        <w:t>）</w:t>
      </w:r>
      <w:proofErr w:type="gramStart"/>
      <w:r w:rsidRPr="00E90286">
        <w:rPr>
          <w:rFonts w:hint="eastAsia"/>
          <w:lang w:bidi="zh-CN"/>
        </w:rPr>
        <w:t>超宝玻璃</w:t>
      </w:r>
      <w:proofErr w:type="gramEnd"/>
      <w:r w:rsidRPr="00E90286">
        <w:rPr>
          <w:rFonts w:hint="eastAsia"/>
          <w:lang w:bidi="zh-CN"/>
        </w:rPr>
        <w:t>清洁剂、</w:t>
      </w:r>
    </w:p>
    <w:p w14:paraId="63D1FED7" w14:textId="77777777" w:rsidR="0093173B" w:rsidRPr="00E90286" w:rsidRDefault="0093173B" w:rsidP="0093173B">
      <w:pPr>
        <w:ind w:firstLineChars="200" w:firstLine="480"/>
        <w:rPr>
          <w:lang w:bidi="zh-CN"/>
        </w:rPr>
      </w:pPr>
      <w:r>
        <w:rPr>
          <w:rFonts w:hint="eastAsia"/>
          <w:lang w:bidi="zh-CN"/>
        </w:rPr>
        <w:t>（</w:t>
      </w:r>
      <w:r>
        <w:rPr>
          <w:rFonts w:hint="eastAsia"/>
          <w:lang w:bidi="zh-CN"/>
        </w:rPr>
        <w:t>3</w:t>
      </w:r>
      <w:r>
        <w:rPr>
          <w:rFonts w:hint="eastAsia"/>
          <w:lang w:bidi="zh-CN"/>
        </w:rPr>
        <w:t>）</w:t>
      </w:r>
      <w:proofErr w:type="gramStart"/>
      <w:r w:rsidRPr="00E90286">
        <w:rPr>
          <w:rFonts w:hint="eastAsia"/>
          <w:lang w:bidi="zh-CN"/>
        </w:rPr>
        <w:t>超宝不锈钢</w:t>
      </w:r>
      <w:proofErr w:type="gramEnd"/>
      <w:r w:rsidRPr="00E90286">
        <w:rPr>
          <w:rFonts w:hint="eastAsia"/>
          <w:lang w:bidi="zh-CN"/>
        </w:rPr>
        <w:t>亮光剂</w:t>
      </w:r>
    </w:p>
    <w:p w14:paraId="0A2A5866" w14:textId="77777777" w:rsidR="0093173B" w:rsidRPr="00E90286" w:rsidRDefault="0093173B" w:rsidP="0093173B">
      <w:pPr>
        <w:ind w:firstLineChars="200" w:firstLine="480"/>
        <w:rPr>
          <w:lang w:bidi="zh-CN"/>
        </w:rPr>
      </w:pPr>
      <w:r>
        <w:rPr>
          <w:rFonts w:hint="eastAsia"/>
          <w:lang w:bidi="zh-CN"/>
        </w:rPr>
        <w:t>（</w:t>
      </w:r>
      <w:r>
        <w:rPr>
          <w:rFonts w:hint="eastAsia"/>
          <w:lang w:bidi="zh-CN"/>
        </w:rPr>
        <w:t>4</w:t>
      </w:r>
      <w:r>
        <w:rPr>
          <w:rFonts w:hint="eastAsia"/>
          <w:lang w:bidi="zh-CN"/>
        </w:rPr>
        <w:t>）</w:t>
      </w:r>
      <w:proofErr w:type="gramStart"/>
      <w:r w:rsidRPr="00E90286">
        <w:rPr>
          <w:rFonts w:hint="eastAsia"/>
          <w:lang w:bidi="zh-CN"/>
        </w:rPr>
        <w:t>超宝起</w:t>
      </w:r>
      <w:proofErr w:type="gramEnd"/>
      <w:r w:rsidRPr="00E90286">
        <w:rPr>
          <w:rFonts w:hint="eastAsia"/>
          <w:lang w:bidi="zh-CN"/>
        </w:rPr>
        <w:t>蜡水</w:t>
      </w:r>
      <w:r w:rsidRPr="00E90286">
        <w:rPr>
          <w:rFonts w:hint="eastAsia"/>
          <w:lang w:bidi="zh-CN"/>
        </w:rPr>
        <w:t xml:space="preserve"> </w:t>
      </w:r>
    </w:p>
    <w:p w14:paraId="158DEFD0" w14:textId="77777777" w:rsidR="0093173B" w:rsidRPr="00E90286" w:rsidRDefault="0093173B" w:rsidP="0093173B">
      <w:pPr>
        <w:ind w:firstLineChars="200" w:firstLine="480"/>
        <w:rPr>
          <w:lang w:bidi="zh-CN"/>
        </w:rPr>
      </w:pPr>
      <w:r>
        <w:rPr>
          <w:rFonts w:hint="eastAsia"/>
          <w:lang w:bidi="zh-CN"/>
        </w:rPr>
        <w:t>（</w:t>
      </w:r>
      <w:r>
        <w:rPr>
          <w:rFonts w:hint="eastAsia"/>
          <w:lang w:bidi="zh-CN"/>
        </w:rPr>
        <w:t>5</w:t>
      </w:r>
      <w:r>
        <w:rPr>
          <w:rFonts w:hint="eastAsia"/>
          <w:lang w:bidi="zh-CN"/>
        </w:rPr>
        <w:t>）</w:t>
      </w:r>
      <w:proofErr w:type="gramStart"/>
      <w:r w:rsidRPr="00E90286">
        <w:rPr>
          <w:rFonts w:hint="eastAsia"/>
          <w:lang w:bidi="zh-CN"/>
        </w:rPr>
        <w:t>超宝静电</w:t>
      </w:r>
      <w:proofErr w:type="gramEnd"/>
      <w:r w:rsidRPr="00E90286">
        <w:rPr>
          <w:rFonts w:hint="eastAsia"/>
          <w:lang w:bidi="zh-CN"/>
        </w:rPr>
        <w:t>除尘剂</w:t>
      </w:r>
    </w:p>
    <w:p w14:paraId="0135BF3B" w14:textId="77777777" w:rsidR="0093173B" w:rsidRPr="00E90286" w:rsidRDefault="0093173B" w:rsidP="0093173B">
      <w:pPr>
        <w:ind w:firstLineChars="200" w:firstLine="480"/>
        <w:rPr>
          <w:lang w:bidi="zh-CN"/>
        </w:rPr>
      </w:pPr>
      <w:r>
        <w:rPr>
          <w:rFonts w:hint="eastAsia"/>
          <w:lang w:bidi="zh-CN"/>
        </w:rPr>
        <w:t>（</w:t>
      </w:r>
      <w:r>
        <w:rPr>
          <w:rFonts w:hint="eastAsia"/>
          <w:lang w:bidi="zh-CN"/>
        </w:rPr>
        <w:t>6</w:t>
      </w:r>
      <w:r>
        <w:rPr>
          <w:rFonts w:hint="eastAsia"/>
          <w:lang w:bidi="zh-CN"/>
        </w:rPr>
        <w:t>）</w:t>
      </w:r>
      <w:proofErr w:type="gramStart"/>
      <w:r w:rsidRPr="00E90286">
        <w:rPr>
          <w:rFonts w:hint="eastAsia"/>
          <w:lang w:bidi="zh-CN"/>
        </w:rPr>
        <w:t>超宝高</w:t>
      </w:r>
      <w:proofErr w:type="gramEnd"/>
      <w:r w:rsidRPr="00E90286">
        <w:rPr>
          <w:rFonts w:hint="eastAsia"/>
          <w:lang w:bidi="zh-CN"/>
        </w:rPr>
        <w:t>泡地毯清洁剂</w:t>
      </w:r>
    </w:p>
    <w:p w14:paraId="05F5E48C" w14:textId="77777777" w:rsidR="0093173B" w:rsidRPr="00E90286" w:rsidRDefault="0093173B" w:rsidP="0093173B">
      <w:pPr>
        <w:ind w:firstLineChars="200" w:firstLine="480"/>
        <w:rPr>
          <w:lang w:bidi="zh-CN"/>
        </w:rPr>
      </w:pPr>
      <w:r>
        <w:rPr>
          <w:rFonts w:hint="eastAsia"/>
          <w:lang w:bidi="zh-CN"/>
        </w:rPr>
        <w:t>（</w:t>
      </w:r>
      <w:r>
        <w:rPr>
          <w:rFonts w:hint="eastAsia"/>
          <w:lang w:bidi="zh-CN"/>
        </w:rPr>
        <w:t>7</w:t>
      </w:r>
      <w:r>
        <w:rPr>
          <w:rFonts w:hint="eastAsia"/>
          <w:lang w:bidi="zh-CN"/>
        </w:rPr>
        <w:t>）</w:t>
      </w:r>
      <w:r w:rsidRPr="00E90286">
        <w:rPr>
          <w:rFonts w:hint="eastAsia"/>
          <w:lang w:bidi="zh-CN"/>
        </w:rPr>
        <w:t>庄臣</w:t>
      </w:r>
      <w:r w:rsidRPr="00E90286">
        <w:rPr>
          <w:rFonts w:hint="eastAsia"/>
          <w:lang w:bidi="zh-CN"/>
        </w:rPr>
        <w:t xml:space="preserve">PVC </w:t>
      </w:r>
      <w:r w:rsidRPr="00E90286">
        <w:rPr>
          <w:rFonts w:hint="eastAsia"/>
          <w:lang w:bidi="zh-CN"/>
        </w:rPr>
        <w:t>地板蜡</w:t>
      </w:r>
    </w:p>
    <w:p w14:paraId="454D857C" w14:textId="77777777" w:rsidR="0093173B" w:rsidRPr="00E90286" w:rsidRDefault="0093173B" w:rsidP="0093173B">
      <w:pPr>
        <w:ind w:firstLineChars="200" w:firstLine="480"/>
        <w:rPr>
          <w:lang w:bidi="zh-CN"/>
        </w:rPr>
      </w:pPr>
      <w:r>
        <w:rPr>
          <w:rFonts w:hint="eastAsia"/>
          <w:lang w:bidi="zh-CN"/>
        </w:rPr>
        <w:t>（</w:t>
      </w:r>
      <w:r>
        <w:rPr>
          <w:rFonts w:hint="eastAsia"/>
          <w:lang w:bidi="zh-CN"/>
        </w:rPr>
        <w:t>8</w:t>
      </w:r>
      <w:r>
        <w:rPr>
          <w:rFonts w:hint="eastAsia"/>
          <w:lang w:bidi="zh-CN"/>
        </w:rPr>
        <w:t>）</w:t>
      </w:r>
      <w:proofErr w:type="gramStart"/>
      <w:r w:rsidRPr="00E90286">
        <w:rPr>
          <w:rFonts w:hint="eastAsia"/>
          <w:lang w:bidi="zh-CN"/>
        </w:rPr>
        <w:t>超宝除香</w:t>
      </w:r>
      <w:proofErr w:type="gramEnd"/>
      <w:r w:rsidRPr="00E90286">
        <w:rPr>
          <w:rFonts w:hint="eastAsia"/>
          <w:lang w:bidi="zh-CN"/>
        </w:rPr>
        <w:t>口胶剂</w:t>
      </w:r>
    </w:p>
    <w:p w14:paraId="4A06B4FB" w14:textId="77777777" w:rsidR="0093173B" w:rsidRPr="00E90286" w:rsidRDefault="0093173B" w:rsidP="0093173B">
      <w:pPr>
        <w:ind w:firstLineChars="200" w:firstLine="480"/>
        <w:rPr>
          <w:lang w:bidi="zh-CN"/>
        </w:rPr>
      </w:pPr>
      <w:r>
        <w:rPr>
          <w:rFonts w:hint="eastAsia"/>
          <w:lang w:bidi="zh-CN"/>
        </w:rPr>
        <w:t>（</w:t>
      </w:r>
      <w:r>
        <w:rPr>
          <w:rFonts w:hint="eastAsia"/>
          <w:lang w:bidi="zh-CN"/>
        </w:rPr>
        <w:t>9</w:t>
      </w:r>
      <w:r>
        <w:rPr>
          <w:rFonts w:hint="eastAsia"/>
          <w:lang w:bidi="zh-CN"/>
        </w:rPr>
        <w:t>）</w:t>
      </w:r>
      <w:r w:rsidRPr="00E90286">
        <w:rPr>
          <w:rFonts w:hint="eastAsia"/>
          <w:lang w:bidi="zh-CN"/>
        </w:rPr>
        <w:t>三木</w:t>
      </w:r>
      <w:proofErr w:type="gramStart"/>
      <w:r w:rsidRPr="00E90286">
        <w:rPr>
          <w:rFonts w:hint="eastAsia"/>
          <w:lang w:bidi="zh-CN"/>
        </w:rPr>
        <w:t>齐全能</w:t>
      </w:r>
      <w:proofErr w:type="gramEnd"/>
      <w:r w:rsidRPr="00E90286">
        <w:rPr>
          <w:rFonts w:hint="eastAsia"/>
          <w:lang w:bidi="zh-CN"/>
        </w:rPr>
        <w:t>消毒水（瓶装）</w:t>
      </w:r>
      <w:r w:rsidRPr="00E90286">
        <w:rPr>
          <w:rFonts w:hint="eastAsia"/>
          <w:lang w:bidi="zh-CN"/>
        </w:rPr>
        <w:t xml:space="preserve"> </w:t>
      </w:r>
    </w:p>
    <w:p w14:paraId="7E59CDFB" w14:textId="77777777" w:rsidR="0093173B" w:rsidRPr="00E90286" w:rsidRDefault="0093173B" w:rsidP="0093173B">
      <w:pPr>
        <w:ind w:firstLineChars="200" w:firstLine="480"/>
        <w:rPr>
          <w:lang w:bidi="zh-CN"/>
        </w:rPr>
      </w:pPr>
      <w:r>
        <w:rPr>
          <w:rFonts w:hint="eastAsia"/>
          <w:lang w:bidi="zh-CN"/>
        </w:rPr>
        <w:t>（</w:t>
      </w:r>
      <w:r>
        <w:rPr>
          <w:rFonts w:hint="eastAsia"/>
          <w:lang w:bidi="zh-CN"/>
        </w:rPr>
        <w:t>10</w:t>
      </w:r>
      <w:r>
        <w:rPr>
          <w:rFonts w:hint="eastAsia"/>
          <w:lang w:bidi="zh-CN"/>
        </w:rPr>
        <w:t>）</w:t>
      </w:r>
      <w:proofErr w:type="gramStart"/>
      <w:r w:rsidRPr="00E90286">
        <w:rPr>
          <w:rFonts w:hint="eastAsia"/>
          <w:lang w:bidi="zh-CN"/>
        </w:rPr>
        <w:t>康雅空气</w:t>
      </w:r>
      <w:proofErr w:type="gramEnd"/>
      <w:r w:rsidRPr="00E90286">
        <w:rPr>
          <w:rFonts w:hint="eastAsia"/>
          <w:lang w:bidi="zh-CN"/>
        </w:rPr>
        <w:t>清新剂</w:t>
      </w:r>
    </w:p>
    <w:p w14:paraId="56401D5A" w14:textId="77777777" w:rsidR="0093173B" w:rsidRPr="00E90286" w:rsidRDefault="0093173B" w:rsidP="0093173B">
      <w:pPr>
        <w:ind w:firstLineChars="200" w:firstLine="480"/>
        <w:rPr>
          <w:lang w:bidi="zh-CN"/>
        </w:rPr>
      </w:pPr>
      <w:r>
        <w:rPr>
          <w:rFonts w:hint="eastAsia"/>
          <w:lang w:bidi="zh-CN"/>
        </w:rPr>
        <w:t>（</w:t>
      </w:r>
      <w:r>
        <w:rPr>
          <w:rFonts w:hint="eastAsia"/>
          <w:lang w:bidi="zh-CN"/>
        </w:rPr>
        <w:t>11</w:t>
      </w:r>
      <w:r>
        <w:rPr>
          <w:rFonts w:hint="eastAsia"/>
          <w:lang w:bidi="zh-CN"/>
        </w:rPr>
        <w:t>）</w:t>
      </w:r>
      <w:r w:rsidRPr="00E90286">
        <w:rPr>
          <w:rFonts w:hint="eastAsia"/>
          <w:lang w:bidi="zh-CN"/>
        </w:rPr>
        <w:t>白云卫生球</w:t>
      </w:r>
    </w:p>
    <w:p w14:paraId="74B2F99B" w14:textId="77777777" w:rsidR="0093173B" w:rsidRPr="00E90286" w:rsidRDefault="0093173B" w:rsidP="0093173B">
      <w:pPr>
        <w:ind w:firstLineChars="200" w:firstLine="480"/>
        <w:rPr>
          <w:lang w:bidi="zh-CN"/>
        </w:rPr>
      </w:pPr>
      <w:r>
        <w:rPr>
          <w:rFonts w:hint="eastAsia"/>
          <w:lang w:bidi="zh-CN"/>
        </w:rPr>
        <w:t>（</w:t>
      </w:r>
      <w:r>
        <w:rPr>
          <w:rFonts w:hint="eastAsia"/>
          <w:lang w:bidi="zh-CN"/>
        </w:rPr>
        <w:t>12</w:t>
      </w:r>
      <w:r>
        <w:rPr>
          <w:rFonts w:hint="eastAsia"/>
          <w:lang w:bidi="zh-CN"/>
        </w:rPr>
        <w:t>）</w:t>
      </w:r>
      <w:proofErr w:type="gramStart"/>
      <w:r w:rsidRPr="00E90286">
        <w:rPr>
          <w:rFonts w:hint="eastAsia"/>
          <w:lang w:bidi="zh-CN"/>
        </w:rPr>
        <w:t>超宝洁</w:t>
      </w:r>
      <w:proofErr w:type="gramEnd"/>
      <w:r w:rsidRPr="00E90286">
        <w:rPr>
          <w:rFonts w:hint="eastAsia"/>
          <w:lang w:bidi="zh-CN"/>
        </w:rPr>
        <w:t>厕净</w:t>
      </w:r>
    </w:p>
    <w:p w14:paraId="111EAF70" w14:textId="77777777" w:rsidR="0093173B" w:rsidRPr="00E90286" w:rsidRDefault="0093173B" w:rsidP="0093173B">
      <w:pPr>
        <w:ind w:firstLineChars="200" w:firstLine="480"/>
        <w:rPr>
          <w:lang w:bidi="zh-CN"/>
        </w:rPr>
      </w:pPr>
      <w:r>
        <w:rPr>
          <w:rFonts w:hint="eastAsia"/>
          <w:lang w:bidi="zh-CN"/>
        </w:rPr>
        <w:t>（</w:t>
      </w:r>
      <w:r>
        <w:rPr>
          <w:rFonts w:hint="eastAsia"/>
          <w:lang w:bidi="zh-CN"/>
        </w:rPr>
        <w:t>13</w:t>
      </w:r>
      <w:r>
        <w:rPr>
          <w:rFonts w:hint="eastAsia"/>
          <w:lang w:bidi="zh-CN"/>
        </w:rPr>
        <w:t>）</w:t>
      </w:r>
      <w:r w:rsidRPr="00E90286">
        <w:rPr>
          <w:rFonts w:hint="eastAsia"/>
          <w:lang w:bidi="zh-CN"/>
        </w:rPr>
        <w:t>黑色垃圾袋</w:t>
      </w:r>
    </w:p>
    <w:p w14:paraId="613D268A" w14:textId="77777777" w:rsidR="0093173B" w:rsidRPr="00E90286" w:rsidRDefault="0093173B" w:rsidP="0093173B">
      <w:pPr>
        <w:ind w:firstLineChars="200" w:firstLine="480"/>
        <w:rPr>
          <w:lang w:bidi="zh-CN"/>
        </w:rPr>
      </w:pPr>
      <w:r>
        <w:rPr>
          <w:rFonts w:hint="eastAsia"/>
          <w:lang w:bidi="zh-CN"/>
        </w:rPr>
        <w:t>（</w:t>
      </w:r>
      <w:r>
        <w:rPr>
          <w:rFonts w:hint="eastAsia"/>
          <w:lang w:bidi="zh-CN"/>
        </w:rPr>
        <w:t>14</w:t>
      </w:r>
      <w:r>
        <w:rPr>
          <w:rFonts w:hint="eastAsia"/>
          <w:lang w:bidi="zh-CN"/>
        </w:rPr>
        <w:t>）</w:t>
      </w:r>
      <w:r w:rsidRPr="00E90286">
        <w:rPr>
          <w:rFonts w:hint="eastAsia"/>
          <w:lang w:bidi="zh-CN"/>
        </w:rPr>
        <w:t>枪手灭害灵</w:t>
      </w:r>
    </w:p>
    <w:p w14:paraId="01FC6796" w14:textId="77777777" w:rsidR="0093173B" w:rsidRPr="00E90286" w:rsidRDefault="0093173B" w:rsidP="0093173B">
      <w:pPr>
        <w:ind w:firstLineChars="200" w:firstLine="480"/>
        <w:rPr>
          <w:lang w:bidi="zh-CN"/>
        </w:rPr>
      </w:pPr>
      <w:r>
        <w:rPr>
          <w:rFonts w:hint="eastAsia"/>
          <w:lang w:bidi="zh-CN"/>
        </w:rPr>
        <w:t>（</w:t>
      </w:r>
      <w:r>
        <w:rPr>
          <w:rFonts w:hint="eastAsia"/>
          <w:lang w:bidi="zh-CN"/>
        </w:rPr>
        <w:t>15</w:t>
      </w:r>
      <w:r>
        <w:rPr>
          <w:rFonts w:hint="eastAsia"/>
          <w:lang w:bidi="zh-CN"/>
        </w:rPr>
        <w:t>）</w:t>
      </w:r>
      <w:r w:rsidRPr="00E90286">
        <w:rPr>
          <w:rFonts w:hint="eastAsia"/>
          <w:lang w:bidi="zh-CN"/>
        </w:rPr>
        <w:t>白云去污粉：</w:t>
      </w:r>
    </w:p>
    <w:p w14:paraId="4B1E84BD" w14:textId="77777777" w:rsidR="0093173B" w:rsidRPr="00E90286" w:rsidRDefault="0093173B" w:rsidP="0093173B">
      <w:pPr>
        <w:ind w:firstLineChars="200" w:firstLine="480"/>
        <w:rPr>
          <w:lang w:bidi="zh-CN"/>
        </w:rPr>
      </w:pPr>
      <w:r>
        <w:rPr>
          <w:rFonts w:hint="eastAsia"/>
          <w:lang w:bidi="zh-CN"/>
        </w:rPr>
        <w:t>（</w:t>
      </w:r>
      <w:r>
        <w:rPr>
          <w:rFonts w:hint="eastAsia"/>
          <w:lang w:bidi="zh-CN"/>
        </w:rPr>
        <w:t>16</w:t>
      </w:r>
      <w:r>
        <w:rPr>
          <w:rFonts w:hint="eastAsia"/>
          <w:lang w:bidi="zh-CN"/>
        </w:rPr>
        <w:t>）</w:t>
      </w:r>
      <w:r w:rsidRPr="00E90286">
        <w:rPr>
          <w:rFonts w:hint="eastAsia"/>
          <w:lang w:bidi="zh-CN"/>
        </w:rPr>
        <w:t>卫生香（盘式耐用型</w:t>
      </w:r>
      <w:r w:rsidRPr="00E90286">
        <w:rPr>
          <w:rFonts w:hint="eastAsia"/>
          <w:lang w:bidi="zh-CN"/>
        </w:rPr>
        <w:t xml:space="preserve"> 8 </w:t>
      </w:r>
      <w:r w:rsidRPr="00E90286">
        <w:rPr>
          <w:rFonts w:hint="eastAsia"/>
          <w:lang w:bidi="zh-CN"/>
        </w:rPr>
        <w:t>小时卫生香）。</w:t>
      </w:r>
    </w:p>
    <w:p w14:paraId="6CD716AF" w14:textId="77777777" w:rsidR="0093173B" w:rsidRPr="00E90286" w:rsidRDefault="0093173B" w:rsidP="0093173B">
      <w:pPr>
        <w:ind w:firstLineChars="200" w:firstLine="480"/>
        <w:rPr>
          <w:lang w:bidi="zh-CN"/>
        </w:rPr>
      </w:pPr>
      <w:r>
        <w:rPr>
          <w:rFonts w:hint="eastAsia"/>
          <w:lang w:bidi="zh-CN"/>
        </w:rPr>
        <w:t>（</w:t>
      </w:r>
      <w:r>
        <w:rPr>
          <w:rFonts w:hint="eastAsia"/>
          <w:lang w:bidi="zh-CN"/>
        </w:rPr>
        <w:t>17</w:t>
      </w:r>
      <w:r>
        <w:rPr>
          <w:rFonts w:hint="eastAsia"/>
          <w:lang w:bidi="zh-CN"/>
        </w:rPr>
        <w:t>）</w:t>
      </w:r>
      <w:r w:rsidRPr="00E90286">
        <w:rPr>
          <w:rFonts w:hint="eastAsia"/>
          <w:lang w:bidi="zh-CN"/>
        </w:rPr>
        <w:t>公厕</w:t>
      </w:r>
      <w:r w:rsidRPr="00E90286">
        <w:rPr>
          <w:lang w:bidi="zh-CN"/>
        </w:rPr>
        <w:t>除臭</w:t>
      </w:r>
      <w:r w:rsidRPr="00E90286">
        <w:rPr>
          <w:rFonts w:hint="eastAsia"/>
          <w:lang w:bidi="zh-CN"/>
        </w:rPr>
        <w:t>生物</w:t>
      </w:r>
      <w:r w:rsidRPr="00E90286">
        <w:rPr>
          <w:rFonts w:hint="eastAsia"/>
          <w:lang w:bidi="zh-CN"/>
        </w:rPr>
        <w:t>SD</w:t>
      </w:r>
      <w:r w:rsidRPr="00E90286">
        <w:rPr>
          <w:rFonts w:hint="eastAsia"/>
          <w:lang w:bidi="zh-CN"/>
        </w:rPr>
        <w:t>智能</w:t>
      </w:r>
      <w:proofErr w:type="gramStart"/>
      <w:r w:rsidRPr="00E90286">
        <w:rPr>
          <w:rFonts w:hint="eastAsia"/>
          <w:lang w:bidi="zh-CN"/>
        </w:rPr>
        <w:t>机环境</w:t>
      </w:r>
      <w:proofErr w:type="gramEnd"/>
      <w:r w:rsidRPr="00E90286">
        <w:rPr>
          <w:lang w:bidi="zh-CN"/>
        </w:rPr>
        <w:t>消毒剂</w:t>
      </w:r>
    </w:p>
    <w:p w14:paraId="128E281F" w14:textId="77777777" w:rsidR="0093173B" w:rsidRPr="00E90286" w:rsidRDefault="0093173B" w:rsidP="00D549ED">
      <w:pPr>
        <w:numPr>
          <w:ilvl w:val="0"/>
          <w:numId w:val="4"/>
        </w:numPr>
        <w:ind w:firstLineChars="200" w:firstLine="480"/>
        <w:rPr>
          <w:lang w:bidi="zh-CN"/>
        </w:rPr>
      </w:pPr>
      <w:r w:rsidRPr="00E90286">
        <w:rPr>
          <w:rFonts w:hint="eastAsia"/>
          <w:lang w:bidi="zh-CN"/>
        </w:rPr>
        <w:lastRenderedPageBreak/>
        <w:t>劳动工具及专用设备指：保洁员从事清洁工作所需要的工具。包括：</w:t>
      </w:r>
    </w:p>
    <w:p w14:paraId="72A5DA24" w14:textId="77777777" w:rsidR="0093173B" w:rsidRPr="00E90286" w:rsidRDefault="0093173B" w:rsidP="0093173B">
      <w:pPr>
        <w:ind w:firstLineChars="200" w:firstLine="480"/>
        <w:rPr>
          <w:lang w:bidi="zh-CN"/>
        </w:rPr>
      </w:pPr>
      <w:r>
        <w:rPr>
          <w:rFonts w:hint="eastAsia"/>
          <w:lang w:bidi="zh-CN"/>
        </w:rPr>
        <w:t>（</w:t>
      </w:r>
      <w:r>
        <w:rPr>
          <w:rFonts w:hint="eastAsia"/>
          <w:lang w:bidi="zh-CN"/>
        </w:rPr>
        <w:t>1</w:t>
      </w:r>
      <w:r>
        <w:rPr>
          <w:rFonts w:hint="eastAsia"/>
          <w:lang w:bidi="zh-CN"/>
        </w:rPr>
        <w:t>）</w:t>
      </w:r>
      <w:r w:rsidRPr="00E90286">
        <w:rPr>
          <w:rFonts w:hint="eastAsia"/>
          <w:lang w:bidi="zh-CN"/>
        </w:rPr>
        <w:t>常用必备工具</w:t>
      </w:r>
    </w:p>
    <w:p w14:paraId="5FAE8FB6" w14:textId="77777777" w:rsidR="0093173B" w:rsidRPr="00E90286" w:rsidRDefault="0093173B" w:rsidP="0093173B">
      <w:pPr>
        <w:ind w:firstLineChars="200" w:firstLine="480"/>
        <w:rPr>
          <w:lang w:bidi="zh-CN"/>
        </w:rPr>
      </w:pPr>
      <w:r>
        <w:rPr>
          <w:rFonts w:hint="eastAsia"/>
          <w:lang w:bidi="zh-CN"/>
        </w:rPr>
        <w:t>（</w:t>
      </w:r>
      <w:r>
        <w:rPr>
          <w:rFonts w:hint="eastAsia"/>
          <w:lang w:bidi="zh-CN"/>
        </w:rPr>
        <w:t>2</w:t>
      </w:r>
      <w:r>
        <w:rPr>
          <w:rFonts w:hint="eastAsia"/>
          <w:lang w:bidi="zh-CN"/>
        </w:rPr>
        <w:t>）</w:t>
      </w:r>
      <w:r w:rsidRPr="00E90286">
        <w:rPr>
          <w:rFonts w:hint="eastAsia"/>
          <w:lang w:bidi="zh-CN"/>
        </w:rPr>
        <w:t>尘拖、干拖、湿拖</w:t>
      </w:r>
    </w:p>
    <w:p w14:paraId="46CC240A" w14:textId="77777777" w:rsidR="0093173B" w:rsidRPr="00E90286" w:rsidRDefault="0093173B" w:rsidP="0093173B">
      <w:pPr>
        <w:ind w:firstLineChars="200" w:firstLine="480"/>
        <w:rPr>
          <w:lang w:bidi="zh-CN"/>
        </w:rPr>
      </w:pPr>
      <w:r>
        <w:rPr>
          <w:rFonts w:hint="eastAsia"/>
          <w:lang w:bidi="zh-CN"/>
        </w:rPr>
        <w:t>（</w:t>
      </w:r>
      <w:r>
        <w:rPr>
          <w:rFonts w:hint="eastAsia"/>
          <w:lang w:bidi="zh-CN"/>
        </w:rPr>
        <w:t>3</w:t>
      </w:r>
      <w:r>
        <w:rPr>
          <w:rFonts w:hint="eastAsia"/>
          <w:lang w:bidi="zh-CN"/>
        </w:rPr>
        <w:t>）</w:t>
      </w:r>
      <w:r w:rsidRPr="00E90286">
        <w:rPr>
          <w:rFonts w:hint="eastAsia"/>
          <w:lang w:bidi="zh-CN"/>
        </w:rPr>
        <w:t>打蜡机、烤干机</w:t>
      </w:r>
    </w:p>
    <w:p w14:paraId="208F7531" w14:textId="77777777" w:rsidR="0093173B" w:rsidRPr="00E90286" w:rsidRDefault="0093173B" w:rsidP="0093173B">
      <w:pPr>
        <w:ind w:firstLineChars="200" w:firstLine="480"/>
        <w:rPr>
          <w:lang w:bidi="zh-CN"/>
        </w:rPr>
      </w:pPr>
      <w:r>
        <w:rPr>
          <w:rFonts w:hint="eastAsia"/>
          <w:lang w:bidi="zh-CN"/>
        </w:rPr>
        <w:t>（</w:t>
      </w:r>
      <w:r>
        <w:rPr>
          <w:rFonts w:hint="eastAsia"/>
          <w:lang w:bidi="zh-CN"/>
        </w:rPr>
        <w:t>4</w:t>
      </w:r>
      <w:r>
        <w:rPr>
          <w:rFonts w:hint="eastAsia"/>
          <w:lang w:bidi="zh-CN"/>
        </w:rPr>
        <w:t>）</w:t>
      </w:r>
      <w:r w:rsidRPr="00E90286">
        <w:rPr>
          <w:rFonts w:hint="eastAsia"/>
          <w:lang w:bidi="zh-CN"/>
        </w:rPr>
        <w:t>保洁手推车</w:t>
      </w:r>
    </w:p>
    <w:p w14:paraId="3A8F9F4F" w14:textId="77777777" w:rsidR="0093173B" w:rsidRPr="00E90286" w:rsidRDefault="0093173B" w:rsidP="0093173B">
      <w:pPr>
        <w:ind w:firstLineChars="200" w:firstLine="480"/>
        <w:rPr>
          <w:lang w:bidi="zh-CN"/>
        </w:rPr>
      </w:pPr>
      <w:r>
        <w:rPr>
          <w:rFonts w:hint="eastAsia"/>
          <w:lang w:bidi="zh-CN"/>
        </w:rPr>
        <w:t>（</w:t>
      </w:r>
      <w:r>
        <w:rPr>
          <w:rFonts w:hint="eastAsia"/>
          <w:lang w:bidi="zh-CN"/>
        </w:rPr>
        <w:t>5</w:t>
      </w:r>
      <w:r>
        <w:rPr>
          <w:rFonts w:hint="eastAsia"/>
          <w:lang w:bidi="zh-CN"/>
        </w:rPr>
        <w:t>）</w:t>
      </w:r>
      <w:r w:rsidRPr="00E90286">
        <w:rPr>
          <w:rFonts w:hint="eastAsia"/>
          <w:lang w:bidi="zh-CN"/>
        </w:rPr>
        <w:t>清洁机、打磨机</w:t>
      </w:r>
    </w:p>
    <w:p w14:paraId="32DF709E" w14:textId="77777777" w:rsidR="0093173B" w:rsidRPr="00E90286" w:rsidRDefault="0093173B" w:rsidP="0093173B">
      <w:pPr>
        <w:ind w:firstLineChars="200" w:firstLine="480"/>
        <w:rPr>
          <w:lang w:bidi="zh-CN"/>
        </w:rPr>
      </w:pPr>
      <w:r>
        <w:rPr>
          <w:rFonts w:hint="eastAsia"/>
          <w:lang w:bidi="zh-CN"/>
        </w:rPr>
        <w:t>（</w:t>
      </w:r>
      <w:r>
        <w:rPr>
          <w:rFonts w:hint="eastAsia"/>
          <w:lang w:bidi="zh-CN"/>
        </w:rPr>
        <w:t>6</w:t>
      </w:r>
      <w:r>
        <w:rPr>
          <w:rFonts w:hint="eastAsia"/>
          <w:lang w:bidi="zh-CN"/>
        </w:rPr>
        <w:t>）</w:t>
      </w:r>
      <w:r w:rsidRPr="00E90286">
        <w:rPr>
          <w:rFonts w:hint="eastAsia"/>
          <w:lang w:bidi="zh-CN"/>
        </w:rPr>
        <w:t>拖把晾晒架</w:t>
      </w:r>
    </w:p>
    <w:p w14:paraId="40F02BD9" w14:textId="77777777" w:rsidR="0093173B" w:rsidRPr="00E90286" w:rsidRDefault="0093173B" w:rsidP="0093173B">
      <w:pPr>
        <w:ind w:firstLineChars="200" w:firstLine="480"/>
        <w:rPr>
          <w:lang w:bidi="zh-CN"/>
        </w:rPr>
      </w:pPr>
      <w:r>
        <w:rPr>
          <w:rFonts w:hint="eastAsia"/>
          <w:lang w:bidi="zh-CN"/>
        </w:rPr>
        <w:t>（</w:t>
      </w:r>
      <w:r>
        <w:rPr>
          <w:rFonts w:hint="eastAsia"/>
          <w:lang w:bidi="zh-CN"/>
        </w:rPr>
        <w:t>7</w:t>
      </w:r>
      <w:r>
        <w:rPr>
          <w:rFonts w:hint="eastAsia"/>
          <w:lang w:bidi="zh-CN"/>
        </w:rPr>
        <w:t>）</w:t>
      </w:r>
      <w:r w:rsidRPr="00E90286">
        <w:rPr>
          <w:rFonts w:hint="eastAsia"/>
          <w:lang w:bidi="zh-CN"/>
        </w:rPr>
        <w:t>毛巾晾晒架</w:t>
      </w:r>
    </w:p>
    <w:p w14:paraId="58CF047D" w14:textId="77777777" w:rsidR="0093173B" w:rsidRPr="00E90286" w:rsidRDefault="0093173B" w:rsidP="0093173B">
      <w:pPr>
        <w:ind w:firstLineChars="200" w:firstLine="480"/>
        <w:rPr>
          <w:lang w:bidi="zh-CN"/>
        </w:rPr>
      </w:pPr>
      <w:r>
        <w:rPr>
          <w:lang w:bidi="zh-CN"/>
        </w:rPr>
        <w:t>（</w:t>
      </w:r>
      <w:r>
        <w:rPr>
          <w:rFonts w:hint="eastAsia"/>
          <w:lang w:bidi="zh-CN"/>
        </w:rPr>
        <w:t>8</w:t>
      </w:r>
      <w:r>
        <w:rPr>
          <w:lang w:bidi="zh-CN"/>
        </w:rPr>
        <w:t>）</w:t>
      </w:r>
      <w:r w:rsidRPr="00E90286">
        <w:rPr>
          <w:rFonts w:hint="eastAsia"/>
          <w:lang w:bidi="zh-CN"/>
        </w:rPr>
        <w:t>提示牌</w:t>
      </w:r>
    </w:p>
    <w:p w14:paraId="18EC1564" w14:textId="77777777" w:rsidR="0093173B" w:rsidRPr="00E90286" w:rsidRDefault="0093173B" w:rsidP="0093173B">
      <w:pPr>
        <w:ind w:firstLineChars="200" w:firstLine="480"/>
        <w:rPr>
          <w:lang w:bidi="zh-CN"/>
        </w:rPr>
      </w:pPr>
      <w:r>
        <w:rPr>
          <w:lang w:bidi="zh-CN"/>
        </w:rPr>
        <w:t>（</w:t>
      </w:r>
      <w:r>
        <w:rPr>
          <w:rFonts w:hint="eastAsia"/>
          <w:lang w:bidi="zh-CN"/>
        </w:rPr>
        <w:t>9</w:t>
      </w:r>
      <w:r>
        <w:rPr>
          <w:lang w:bidi="zh-CN"/>
        </w:rPr>
        <w:t>）</w:t>
      </w:r>
      <w:r w:rsidRPr="00E90286">
        <w:rPr>
          <w:lang w:bidi="zh-CN"/>
        </w:rPr>
        <w:t>吸尘</w:t>
      </w:r>
      <w:r w:rsidRPr="00E90286">
        <w:rPr>
          <w:rFonts w:hint="eastAsia"/>
          <w:lang w:bidi="zh-CN"/>
        </w:rPr>
        <w:t>吸水机</w:t>
      </w:r>
    </w:p>
    <w:p w14:paraId="33FD58F9" w14:textId="77777777" w:rsidR="0093173B" w:rsidRPr="00E90286" w:rsidRDefault="0093173B" w:rsidP="0093173B">
      <w:pPr>
        <w:ind w:firstLineChars="200" w:firstLine="480"/>
        <w:rPr>
          <w:lang w:bidi="zh-CN"/>
        </w:rPr>
      </w:pPr>
      <w:r>
        <w:rPr>
          <w:rFonts w:hint="eastAsia"/>
          <w:lang w:bidi="zh-CN"/>
        </w:rPr>
        <w:t>（</w:t>
      </w:r>
      <w:r>
        <w:rPr>
          <w:rFonts w:hint="eastAsia"/>
          <w:lang w:bidi="zh-CN"/>
        </w:rPr>
        <w:t>10</w:t>
      </w:r>
      <w:r>
        <w:rPr>
          <w:rFonts w:hint="eastAsia"/>
          <w:lang w:bidi="zh-CN"/>
        </w:rPr>
        <w:t>）</w:t>
      </w:r>
      <w:r w:rsidRPr="00E90286">
        <w:rPr>
          <w:rFonts w:hint="eastAsia"/>
          <w:lang w:bidi="zh-CN"/>
        </w:rPr>
        <w:t>高压</w:t>
      </w:r>
      <w:r w:rsidRPr="00E90286">
        <w:rPr>
          <w:lang w:bidi="zh-CN"/>
        </w:rPr>
        <w:t>水枪</w:t>
      </w:r>
    </w:p>
    <w:p w14:paraId="194B126A" w14:textId="77777777" w:rsidR="0093173B" w:rsidRPr="00E90286" w:rsidRDefault="0093173B" w:rsidP="0093173B">
      <w:pPr>
        <w:ind w:firstLineChars="200" w:firstLine="480"/>
        <w:rPr>
          <w:lang w:bidi="zh-CN"/>
        </w:rPr>
      </w:pPr>
      <w:r>
        <w:rPr>
          <w:lang w:bidi="zh-CN"/>
        </w:rPr>
        <w:t>（</w:t>
      </w:r>
      <w:r>
        <w:rPr>
          <w:rFonts w:hint="eastAsia"/>
          <w:lang w:bidi="zh-CN"/>
        </w:rPr>
        <w:t>11</w:t>
      </w:r>
      <w:r>
        <w:rPr>
          <w:lang w:bidi="zh-CN"/>
        </w:rPr>
        <w:t>）</w:t>
      </w:r>
      <w:r w:rsidRPr="00E90286">
        <w:rPr>
          <w:lang w:bidi="zh-CN"/>
        </w:rPr>
        <w:t>洗衣</w:t>
      </w:r>
      <w:r w:rsidRPr="00E90286">
        <w:rPr>
          <w:rFonts w:hint="eastAsia"/>
          <w:lang w:bidi="zh-CN"/>
        </w:rPr>
        <w:t>机≥</w:t>
      </w:r>
      <w:r w:rsidRPr="00E90286">
        <w:rPr>
          <w:rFonts w:hint="eastAsia"/>
          <w:lang w:bidi="zh-CN"/>
        </w:rPr>
        <w:t>2</w:t>
      </w:r>
      <w:r w:rsidRPr="00E90286">
        <w:rPr>
          <w:rFonts w:hint="eastAsia"/>
          <w:lang w:bidi="zh-CN"/>
        </w:rPr>
        <w:t>台</w:t>
      </w:r>
    </w:p>
    <w:p w14:paraId="700E2AB2" w14:textId="77777777" w:rsidR="0093173B" w:rsidRPr="00E90286" w:rsidRDefault="0093173B" w:rsidP="0093173B">
      <w:pPr>
        <w:ind w:firstLineChars="200" w:firstLine="480"/>
        <w:rPr>
          <w:lang w:bidi="zh-CN"/>
        </w:rPr>
      </w:pPr>
      <w:r>
        <w:rPr>
          <w:lang w:bidi="zh-CN"/>
        </w:rPr>
        <w:t>（</w:t>
      </w:r>
      <w:r>
        <w:rPr>
          <w:rFonts w:hint="eastAsia"/>
          <w:lang w:bidi="zh-CN"/>
        </w:rPr>
        <w:t>12</w:t>
      </w:r>
      <w:r>
        <w:rPr>
          <w:lang w:bidi="zh-CN"/>
        </w:rPr>
        <w:t>）</w:t>
      </w:r>
      <w:r w:rsidRPr="00E90286">
        <w:rPr>
          <w:lang w:bidi="zh-CN"/>
        </w:rPr>
        <w:t>烘</w:t>
      </w:r>
      <w:r w:rsidRPr="00E90286">
        <w:rPr>
          <w:rFonts w:hint="eastAsia"/>
          <w:lang w:bidi="zh-CN"/>
        </w:rPr>
        <w:t>干机≥</w:t>
      </w:r>
      <w:r w:rsidRPr="00E90286">
        <w:rPr>
          <w:rFonts w:hint="eastAsia"/>
          <w:lang w:bidi="zh-CN"/>
        </w:rPr>
        <w:t>1</w:t>
      </w:r>
      <w:r w:rsidRPr="00E90286">
        <w:rPr>
          <w:rFonts w:hint="eastAsia"/>
          <w:lang w:bidi="zh-CN"/>
        </w:rPr>
        <w:t>台</w:t>
      </w:r>
    </w:p>
    <w:p w14:paraId="6A88E5B9" w14:textId="77777777" w:rsidR="0093173B" w:rsidRPr="00E90286" w:rsidRDefault="0093173B" w:rsidP="0093173B">
      <w:pPr>
        <w:ind w:firstLineChars="200" w:firstLine="480"/>
        <w:rPr>
          <w:lang w:bidi="zh-CN"/>
        </w:rPr>
      </w:pPr>
      <w:r>
        <w:rPr>
          <w:rFonts w:hint="eastAsia"/>
          <w:lang w:bidi="zh-CN"/>
        </w:rPr>
        <w:t>（</w:t>
      </w:r>
      <w:r>
        <w:rPr>
          <w:rFonts w:hint="eastAsia"/>
          <w:lang w:bidi="zh-CN"/>
        </w:rPr>
        <w:t>13</w:t>
      </w:r>
      <w:r>
        <w:rPr>
          <w:rFonts w:hint="eastAsia"/>
          <w:lang w:bidi="zh-CN"/>
        </w:rPr>
        <w:t>）</w:t>
      </w:r>
      <w:r w:rsidRPr="00E90286">
        <w:rPr>
          <w:rFonts w:hint="eastAsia"/>
          <w:lang w:bidi="zh-CN"/>
        </w:rPr>
        <w:t>全自动</w:t>
      </w:r>
      <w:r w:rsidRPr="00E90286">
        <w:rPr>
          <w:lang w:bidi="zh-CN"/>
        </w:rPr>
        <w:t>洗</w:t>
      </w:r>
      <w:r w:rsidRPr="00E90286">
        <w:rPr>
          <w:rFonts w:hint="eastAsia"/>
          <w:lang w:bidi="zh-CN"/>
        </w:rPr>
        <w:t>地</w:t>
      </w:r>
      <w:r w:rsidRPr="00E90286">
        <w:rPr>
          <w:lang w:bidi="zh-CN"/>
        </w:rPr>
        <w:t>机</w:t>
      </w:r>
      <w:r w:rsidRPr="00E90286">
        <w:rPr>
          <w:rFonts w:hint="eastAsia"/>
          <w:lang w:bidi="zh-CN"/>
        </w:rPr>
        <w:t>≥</w:t>
      </w:r>
      <w:r w:rsidRPr="00E90286">
        <w:rPr>
          <w:rFonts w:hint="eastAsia"/>
          <w:lang w:bidi="zh-CN"/>
        </w:rPr>
        <w:t>3</w:t>
      </w:r>
      <w:r w:rsidRPr="00E90286">
        <w:rPr>
          <w:rFonts w:hint="eastAsia"/>
          <w:lang w:bidi="zh-CN"/>
        </w:rPr>
        <w:t>台</w:t>
      </w:r>
      <w:r w:rsidRPr="00E90286">
        <w:rPr>
          <w:rFonts w:hint="eastAsia"/>
          <w:lang w:bidi="zh-CN"/>
        </w:rPr>
        <w:t xml:space="preserve">        </w:t>
      </w:r>
    </w:p>
    <w:p w14:paraId="20E1DC2D" w14:textId="77777777" w:rsidR="0093173B" w:rsidRPr="00E90286" w:rsidRDefault="0093173B" w:rsidP="0093173B">
      <w:pPr>
        <w:ind w:firstLineChars="200" w:firstLine="480"/>
        <w:rPr>
          <w:lang w:bidi="zh-CN"/>
        </w:rPr>
      </w:pPr>
      <w:r w:rsidRPr="00E90286">
        <w:rPr>
          <w:rFonts w:hint="eastAsia"/>
          <w:lang w:bidi="zh-CN"/>
        </w:rPr>
        <w:t>3</w:t>
      </w:r>
      <w:r w:rsidRPr="00E90286">
        <w:rPr>
          <w:rFonts w:hint="eastAsia"/>
          <w:lang w:bidi="zh-CN"/>
        </w:rPr>
        <w:t>、消毒工作指：保洁员对病房室内及设施、卫生间、垃圾站（台）、处置间等消毒工作。消毒剂质量符合标准。包括：</w:t>
      </w:r>
    </w:p>
    <w:p w14:paraId="13C86864" w14:textId="77777777" w:rsidR="0093173B" w:rsidRPr="00E90286" w:rsidRDefault="0093173B" w:rsidP="0093173B">
      <w:pPr>
        <w:ind w:firstLineChars="200" w:firstLine="480"/>
        <w:rPr>
          <w:lang w:bidi="zh-CN"/>
        </w:rPr>
      </w:pPr>
      <w:r>
        <w:rPr>
          <w:rFonts w:hint="eastAsia"/>
          <w:lang w:bidi="zh-CN"/>
        </w:rPr>
        <w:t>（</w:t>
      </w:r>
      <w:r>
        <w:rPr>
          <w:rFonts w:hint="eastAsia"/>
          <w:lang w:bidi="zh-CN"/>
        </w:rPr>
        <w:t>1</w:t>
      </w:r>
      <w:r>
        <w:rPr>
          <w:rFonts w:hint="eastAsia"/>
          <w:lang w:bidi="zh-CN"/>
        </w:rPr>
        <w:t>）</w:t>
      </w:r>
      <w:r>
        <w:rPr>
          <w:rFonts w:hint="eastAsia"/>
          <w:lang w:bidi="zh-CN"/>
        </w:rPr>
        <w:t>84</w:t>
      </w:r>
      <w:r w:rsidRPr="00E90286">
        <w:rPr>
          <w:rFonts w:hint="eastAsia"/>
          <w:lang w:bidi="zh-CN"/>
        </w:rPr>
        <w:t>消毒液（瓶装）</w:t>
      </w:r>
    </w:p>
    <w:p w14:paraId="0A598718" w14:textId="77777777" w:rsidR="0093173B" w:rsidRPr="00E90286" w:rsidRDefault="0093173B" w:rsidP="0093173B">
      <w:pPr>
        <w:ind w:firstLineChars="200" w:firstLine="480"/>
        <w:rPr>
          <w:lang w:bidi="zh-CN"/>
        </w:rPr>
      </w:pPr>
      <w:r>
        <w:rPr>
          <w:rFonts w:hint="eastAsia"/>
          <w:lang w:bidi="zh-CN"/>
        </w:rPr>
        <w:t>（</w:t>
      </w:r>
      <w:r>
        <w:rPr>
          <w:rFonts w:hint="eastAsia"/>
          <w:lang w:bidi="zh-CN"/>
        </w:rPr>
        <w:t>2</w:t>
      </w:r>
      <w:r>
        <w:rPr>
          <w:rFonts w:hint="eastAsia"/>
          <w:lang w:bidi="zh-CN"/>
        </w:rPr>
        <w:t>）</w:t>
      </w:r>
      <w:r w:rsidRPr="00E90286">
        <w:rPr>
          <w:rFonts w:hint="eastAsia"/>
          <w:lang w:bidi="zh-CN"/>
        </w:rPr>
        <w:t>过氧乙酸</w:t>
      </w:r>
      <w:r>
        <w:rPr>
          <w:rFonts w:hint="eastAsia"/>
          <w:lang w:bidi="zh-CN"/>
        </w:rPr>
        <w:t>；</w:t>
      </w:r>
    </w:p>
    <w:p w14:paraId="27A05121" w14:textId="77777777" w:rsidR="0093173B" w:rsidRPr="00E90286" w:rsidRDefault="0093173B" w:rsidP="0093173B">
      <w:pPr>
        <w:ind w:firstLineChars="200" w:firstLine="480"/>
        <w:rPr>
          <w:lang w:bidi="zh-CN"/>
        </w:rPr>
      </w:pPr>
      <w:r>
        <w:rPr>
          <w:rFonts w:hint="eastAsia"/>
          <w:lang w:bidi="zh-CN"/>
        </w:rPr>
        <w:t>（</w:t>
      </w:r>
      <w:r>
        <w:rPr>
          <w:rFonts w:hint="eastAsia"/>
          <w:lang w:bidi="zh-CN"/>
        </w:rPr>
        <w:t>3</w:t>
      </w:r>
      <w:r>
        <w:rPr>
          <w:rFonts w:hint="eastAsia"/>
          <w:lang w:bidi="zh-CN"/>
        </w:rPr>
        <w:t>）</w:t>
      </w:r>
      <w:r w:rsidRPr="00E90286">
        <w:rPr>
          <w:rFonts w:hint="eastAsia"/>
          <w:lang w:bidi="zh-CN"/>
        </w:rPr>
        <w:t>有效氯消毒液；</w:t>
      </w:r>
    </w:p>
    <w:p w14:paraId="4C551550" w14:textId="77777777" w:rsidR="0093173B" w:rsidRPr="00E90286" w:rsidRDefault="0093173B" w:rsidP="0093173B">
      <w:pPr>
        <w:ind w:firstLineChars="200" w:firstLine="480"/>
        <w:rPr>
          <w:lang w:bidi="zh-CN"/>
        </w:rPr>
      </w:pPr>
      <w:r>
        <w:rPr>
          <w:rFonts w:hint="eastAsia"/>
          <w:lang w:bidi="zh-CN"/>
        </w:rPr>
        <w:t>（</w:t>
      </w:r>
      <w:r>
        <w:rPr>
          <w:rFonts w:hint="eastAsia"/>
          <w:lang w:bidi="zh-CN"/>
        </w:rPr>
        <w:t>4</w:t>
      </w:r>
      <w:r>
        <w:rPr>
          <w:rFonts w:hint="eastAsia"/>
          <w:lang w:bidi="zh-CN"/>
        </w:rPr>
        <w:t>）</w:t>
      </w:r>
      <w:r w:rsidRPr="00E90286">
        <w:rPr>
          <w:rFonts w:hint="eastAsia"/>
          <w:lang w:bidi="zh-CN"/>
        </w:rPr>
        <w:t>空气消毒剂等</w:t>
      </w:r>
    </w:p>
    <w:p w14:paraId="771F6BFC" w14:textId="77777777" w:rsidR="0093173B" w:rsidRDefault="0093173B" w:rsidP="0093173B">
      <w:pPr>
        <w:ind w:firstLineChars="200" w:firstLine="480"/>
        <w:rPr>
          <w:lang w:bidi="zh-CN"/>
        </w:rPr>
      </w:pPr>
      <w:bookmarkStart w:id="13" w:name="五、商务要求"/>
      <w:bookmarkEnd w:id="13"/>
      <w:r>
        <w:rPr>
          <w:rFonts w:hint="eastAsia"/>
          <w:lang w:bidi="zh-CN"/>
        </w:rPr>
        <w:t>注：</w:t>
      </w:r>
      <w:r w:rsidRPr="00E90286">
        <w:rPr>
          <w:rFonts w:hint="eastAsia"/>
          <w:lang w:bidi="zh-CN"/>
        </w:rPr>
        <w:t>消毒剂的使用必须适应所消毒物品的酸碱度。</w:t>
      </w:r>
    </w:p>
    <w:p w14:paraId="0B7E9F28" w14:textId="77777777" w:rsidR="0093173B" w:rsidRDefault="0093173B" w:rsidP="0093173B">
      <w:pPr>
        <w:ind w:firstLineChars="200" w:firstLine="482"/>
        <w:outlineLvl w:val="3"/>
        <w:rPr>
          <w:b/>
        </w:rPr>
      </w:pPr>
      <w:r>
        <w:rPr>
          <w:b/>
        </w:rPr>
        <w:t>（七</w:t>
      </w:r>
      <w:r w:rsidRPr="00B77845">
        <w:rPr>
          <w:b/>
        </w:rPr>
        <w:t>）</w:t>
      </w:r>
      <w:r w:rsidRPr="00E256A0">
        <w:rPr>
          <w:rFonts w:hint="eastAsia"/>
          <w:b/>
          <w:lang w:bidi="zh-CN"/>
        </w:rPr>
        <w:t>环境</w:t>
      </w:r>
      <w:r w:rsidRPr="00E256A0">
        <w:rPr>
          <w:b/>
          <w:lang w:bidi="zh-CN"/>
        </w:rPr>
        <w:t>作业服务</w:t>
      </w:r>
      <w:r w:rsidRPr="00B77845">
        <w:rPr>
          <w:rFonts w:hint="eastAsia"/>
          <w:b/>
        </w:rPr>
        <w:t>要求</w:t>
      </w:r>
    </w:p>
    <w:p w14:paraId="13AC77B5" w14:textId="77777777" w:rsidR="0093173B" w:rsidRPr="00E256A0" w:rsidRDefault="0093173B" w:rsidP="0093173B">
      <w:pPr>
        <w:ind w:firstLineChars="200" w:firstLine="480"/>
        <w:rPr>
          <w:lang w:bidi="zh-CN"/>
        </w:rPr>
      </w:pPr>
      <w:r>
        <w:rPr>
          <w:lang w:bidi="zh-CN"/>
        </w:rPr>
        <w:t>1</w:t>
      </w:r>
      <w:r w:rsidRPr="00E256A0">
        <w:rPr>
          <w:lang w:bidi="zh-CN"/>
        </w:rPr>
        <w:t>、环境清洁服务项目标准</w:t>
      </w:r>
    </w:p>
    <w:tbl>
      <w:tblPr>
        <w:tblStyle w:val="TableNormal"/>
        <w:tblW w:w="8632" w:type="dxa"/>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2"/>
        <w:gridCol w:w="1552"/>
        <w:gridCol w:w="6528"/>
      </w:tblGrid>
      <w:tr w:rsidR="0093173B" w:rsidRPr="00E256A0" w14:paraId="5311EC9D" w14:textId="77777777" w:rsidTr="000919F1">
        <w:trPr>
          <w:trHeight w:val="397"/>
          <w:jc w:val="center"/>
        </w:trPr>
        <w:tc>
          <w:tcPr>
            <w:tcW w:w="552" w:type="dxa"/>
            <w:tcBorders>
              <w:top w:val="single" w:sz="12" w:space="0" w:color="auto"/>
              <w:bottom w:val="single" w:sz="2" w:space="0" w:color="auto"/>
            </w:tcBorders>
            <w:shd w:val="clear" w:color="auto" w:fill="F2F2F2" w:themeFill="background1" w:themeFillShade="F2"/>
            <w:vAlign w:val="center"/>
          </w:tcPr>
          <w:p w14:paraId="5A791ABE"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序号</w:t>
            </w:r>
          </w:p>
        </w:tc>
        <w:tc>
          <w:tcPr>
            <w:tcW w:w="1552" w:type="dxa"/>
            <w:tcBorders>
              <w:top w:val="single" w:sz="12" w:space="0" w:color="auto"/>
              <w:bottom w:val="single" w:sz="2" w:space="0" w:color="auto"/>
            </w:tcBorders>
            <w:shd w:val="clear" w:color="auto" w:fill="F2F2F2" w:themeFill="background1" w:themeFillShade="F2"/>
            <w:vAlign w:val="center"/>
          </w:tcPr>
          <w:p w14:paraId="7303C981"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3"/>
                <w:sz w:val="21"/>
                <w:lang w:eastAsia="en-US"/>
              </w:rPr>
              <w:t>项目</w:t>
            </w:r>
          </w:p>
        </w:tc>
        <w:tc>
          <w:tcPr>
            <w:tcW w:w="6528" w:type="dxa"/>
            <w:tcBorders>
              <w:top w:val="single" w:sz="12" w:space="0" w:color="auto"/>
              <w:bottom w:val="single" w:sz="2" w:space="0" w:color="auto"/>
            </w:tcBorders>
            <w:shd w:val="clear" w:color="auto" w:fill="F2F2F2" w:themeFill="background1" w:themeFillShade="F2"/>
            <w:vAlign w:val="center"/>
          </w:tcPr>
          <w:p w14:paraId="73565BF0"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标准</w:t>
            </w:r>
          </w:p>
        </w:tc>
      </w:tr>
      <w:tr w:rsidR="0093173B" w:rsidRPr="00E256A0" w14:paraId="2C4E6B59" w14:textId="77777777" w:rsidTr="000919F1">
        <w:trPr>
          <w:trHeight w:val="397"/>
          <w:jc w:val="center"/>
        </w:trPr>
        <w:tc>
          <w:tcPr>
            <w:tcW w:w="552" w:type="dxa"/>
            <w:tcBorders>
              <w:top w:val="single" w:sz="2" w:space="0" w:color="auto"/>
            </w:tcBorders>
            <w:shd w:val="clear" w:color="auto" w:fill="auto"/>
            <w:vAlign w:val="center"/>
          </w:tcPr>
          <w:p w14:paraId="71AF288F"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z w:val="21"/>
                <w:lang w:eastAsia="en-US"/>
              </w:rPr>
              <w:t>1</w:t>
            </w:r>
          </w:p>
        </w:tc>
        <w:tc>
          <w:tcPr>
            <w:tcW w:w="1552" w:type="dxa"/>
            <w:tcBorders>
              <w:top w:val="single" w:sz="2" w:space="0" w:color="auto"/>
            </w:tcBorders>
            <w:shd w:val="clear" w:color="auto" w:fill="auto"/>
            <w:vAlign w:val="center"/>
          </w:tcPr>
          <w:p w14:paraId="67B3FADF"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地面清洁</w:t>
            </w:r>
          </w:p>
        </w:tc>
        <w:tc>
          <w:tcPr>
            <w:tcW w:w="6528" w:type="dxa"/>
            <w:tcBorders>
              <w:top w:val="single" w:sz="2" w:space="0" w:color="auto"/>
            </w:tcBorders>
            <w:shd w:val="clear" w:color="auto" w:fill="auto"/>
            <w:vAlign w:val="center"/>
          </w:tcPr>
          <w:p w14:paraId="7EAC1FD7"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
                <w:sz w:val="21"/>
              </w:rPr>
              <w:t>无垃圾杂物、积尘、积水，无明显的拖布擦拭痕迹；</w:t>
            </w:r>
          </w:p>
        </w:tc>
      </w:tr>
      <w:tr w:rsidR="0093173B" w:rsidRPr="00E256A0" w14:paraId="5C293201" w14:textId="77777777" w:rsidTr="000919F1">
        <w:trPr>
          <w:trHeight w:val="397"/>
          <w:jc w:val="center"/>
        </w:trPr>
        <w:tc>
          <w:tcPr>
            <w:tcW w:w="552" w:type="dxa"/>
            <w:shd w:val="clear" w:color="auto" w:fill="auto"/>
            <w:vAlign w:val="center"/>
          </w:tcPr>
          <w:p w14:paraId="57791311"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z w:val="21"/>
                <w:lang w:eastAsia="en-US"/>
              </w:rPr>
              <w:t>2</w:t>
            </w:r>
          </w:p>
        </w:tc>
        <w:tc>
          <w:tcPr>
            <w:tcW w:w="1552" w:type="dxa"/>
            <w:shd w:val="clear" w:color="auto" w:fill="auto"/>
            <w:vAlign w:val="center"/>
          </w:tcPr>
          <w:p w14:paraId="5ADD55EE"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地面保养</w:t>
            </w:r>
          </w:p>
        </w:tc>
        <w:tc>
          <w:tcPr>
            <w:tcW w:w="6528" w:type="dxa"/>
            <w:shd w:val="clear" w:color="auto" w:fill="auto"/>
            <w:vAlign w:val="center"/>
          </w:tcPr>
          <w:p w14:paraId="783674BB"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z w:val="21"/>
              </w:rPr>
              <w:t>石材及</w:t>
            </w:r>
            <w:r>
              <w:rPr>
                <w:rFonts w:eastAsia="微软雅黑" w:hAnsi="微软雅黑" w:cs="Calibri"/>
                <w:snapToGrid w:val="0"/>
                <w:color w:val="000000"/>
                <w:sz w:val="21"/>
              </w:rPr>
              <w:t>PVC</w:t>
            </w:r>
            <w:r w:rsidRPr="00E256A0">
              <w:rPr>
                <w:rFonts w:eastAsia="微软雅黑" w:hAnsi="微软雅黑" w:cs="宋体"/>
                <w:snapToGrid w:val="0"/>
                <w:color w:val="000000"/>
                <w:sz w:val="21"/>
              </w:rPr>
              <w:t>地面至少每半年结晶养护或全面打蜡一次，抛光面光</w:t>
            </w:r>
            <w:r w:rsidRPr="00E256A0">
              <w:rPr>
                <w:rFonts w:eastAsia="微软雅黑" w:hAnsi="微软雅黑" w:cs="宋体"/>
                <w:snapToGrid w:val="0"/>
                <w:color w:val="000000"/>
                <w:spacing w:val="-5"/>
                <w:sz w:val="21"/>
              </w:rPr>
              <w:t>亮平滑（中标入场后一月内进行一次</w:t>
            </w:r>
            <w:r w:rsidRPr="00E256A0">
              <w:rPr>
                <w:rFonts w:eastAsia="微软雅黑" w:hAnsi="微软雅黑" w:cs="宋体"/>
                <w:snapToGrid w:val="0"/>
                <w:color w:val="000000"/>
                <w:spacing w:val="5"/>
                <w:sz w:val="21"/>
              </w:rPr>
              <w:t>）</w:t>
            </w:r>
            <w:r w:rsidRPr="00E256A0">
              <w:rPr>
                <w:rFonts w:eastAsia="微软雅黑" w:hAnsi="微软雅黑" w:cs="宋体"/>
                <w:snapToGrid w:val="0"/>
                <w:color w:val="000000"/>
                <w:spacing w:val="-47"/>
                <w:sz w:val="21"/>
              </w:rPr>
              <w:t xml:space="preserve"> </w:t>
            </w:r>
            <w:r w:rsidRPr="00E256A0">
              <w:rPr>
                <w:rFonts w:eastAsia="微软雅黑" w:hAnsi="微软雅黑" w:cs="宋体"/>
                <w:snapToGrid w:val="0"/>
                <w:color w:val="000000"/>
                <w:spacing w:val="5"/>
                <w:sz w:val="21"/>
              </w:rPr>
              <w:t>；</w:t>
            </w:r>
          </w:p>
        </w:tc>
      </w:tr>
      <w:tr w:rsidR="0093173B" w:rsidRPr="00E256A0" w14:paraId="43BC2017" w14:textId="77777777" w:rsidTr="000919F1">
        <w:trPr>
          <w:trHeight w:val="397"/>
          <w:jc w:val="center"/>
        </w:trPr>
        <w:tc>
          <w:tcPr>
            <w:tcW w:w="552" w:type="dxa"/>
            <w:shd w:val="clear" w:color="auto" w:fill="auto"/>
            <w:vAlign w:val="center"/>
          </w:tcPr>
          <w:p w14:paraId="337024CF"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z w:val="21"/>
                <w:lang w:eastAsia="en-US"/>
              </w:rPr>
              <w:t>3</w:t>
            </w:r>
          </w:p>
        </w:tc>
        <w:tc>
          <w:tcPr>
            <w:tcW w:w="1552" w:type="dxa"/>
            <w:shd w:val="clear" w:color="auto" w:fill="auto"/>
            <w:vAlign w:val="center"/>
          </w:tcPr>
          <w:p w14:paraId="7040E7DF"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室内墙壁</w:t>
            </w:r>
          </w:p>
        </w:tc>
        <w:tc>
          <w:tcPr>
            <w:tcW w:w="6528" w:type="dxa"/>
            <w:shd w:val="clear" w:color="auto" w:fill="auto"/>
            <w:vAlign w:val="center"/>
          </w:tcPr>
          <w:p w14:paraId="050C4B94"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0"/>
                <w:sz w:val="21"/>
              </w:rPr>
              <w:t>无灰尘、污迹，无乱张贴（医院张贴如有破损应及</w:t>
            </w:r>
            <w:r w:rsidRPr="00E256A0">
              <w:rPr>
                <w:rFonts w:eastAsia="微软雅黑" w:hAnsi="微软雅黑" w:cs="宋体"/>
                <w:snapToGrid w:val="0"/>
                <w:color w:val="000000"/>
                <w:spacing w:val="-11"/>
                <w:sz w:val="21"/>
              </w:rPr>
              <w:t>时上报</w:t>
            </w:r>
            <w:r w:rsidRPr="00E256A0">
              <w:rPr>
                <w:rFonts w:eastAsia="微软雅黑" w:hAnsi="微软雅黑" w:cs="宋体"/>
                <w:snapToGrid w:val="0"/>
                <w:color w:val="000000"/>
                <w:sz w:val="21"/>
              </w:rPr>
              <w:t>）；</w:t>
            </w:r>
          </w:p>
        </w:tc>
      </w:tr>
      <w:tr w:rsidR="0093173B" w:rsidRPr="00E256A0" w14:paraId="0761E495" w14:textId="77777777" w:rsidTr="000919F1">
        <w:trPr>
          <w:trHeight w:val="397"/>
          <w:jc w:val="center"/>
        </w:trPr>
        <w:tc>
          <w:tcPr>
            <w:tcW w:w="552" w:type="dxa"/>
            <w:shd w:val="clear" w:color="auto" w:fill="auto"/>
            <w:vAlign w:val="center"/>
          </w:tcPr>
          <w:p w14:paraId="2327FC75"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z w:val="21"/>
                <w:lang w:eastAsia="en-US"/>
              </w:rPr>
              <w:t>4</w:t>
            </w:r>
          </w:p>
        </w:tc>
        <w:tc>
          <w:tcPr>
            <w:tcW w:w="1552" w:type="dxa"/>
            <w:shd w:val="clear" w:color="auto" w:fill="auto"/>
            <w:vAlign w:val="center"/>
          </w:tcPr>
          <w:p w14:paraId="500CCFC6"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走廊扶手</w:t>
            </w:r>
          </w:p>
        </w:tc>
        <w:tc>
          <w:tcPr>
            <w:tcW w:w="6528" w:type="dxa"/>
            <w:shd w:val="clear" w:color="auto" w:fill="auto"/>
            <w:vAlign w:val="center"/>
          </w:tcPr>
          <w:p w14:paraId="168BAC69"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3"/>
                <w:sz w:val="21"/>
              </w:rPr>
              <w:t>固定完好，无灰尘、污迹，随时发现有脏、</w:t>
            </w:r>
            <w:proofErr w:type="gramStart"/>
            <w:r w:rsidRPr="00E256A0">
              <w:rPr>
                <w:rFonts w:eastAsia="微软雅黑" w:hAnsi="微软雅黑" w:cs="宋体"/>
                <w:snapToGrid w:val="0"/>
                <w:color w:val="000000"/>
                <w:spacing w:val="-3"/>
                <w:sz w:val="21"/>
              </w:rPr>
              <w:t>污立即清</w:t>
            </w:r>
            <w:proofErr w:type="gramEnd"/>
            <w:r w:rsidRPr="00E256A0">
              <w:rPr>
                <w:rFonts w:eastAsia="微软雅黑" w:hAnsi="微软雅黑" w:cs="宋体"/>
                <w:snapToGrid w:val="0"/>
                <w:color w:val="000000"/>
                <w:spacing w:val="-3"/>
                <w:sz w:val="21"/>
              </w:rPr>
              <w:t>抹；</w:t>
            </w:r>
          </w:p>
        </w:tc>
      </w:tr>
      <w:tr w:rsidR="0093173B" w:rsidRPr="00E256A0" w14:paraId="49638FD2" w14:textId="77777777" w:rsidTr="000919F1">
        <w:trPr>
          <w:trHeight w:val="397"/>
          <w:jc w:val="center"/>
        </w:trPr>
        <w:tc>
          <w:tcPr>
            <w:tcW w:w="552" w:type="dxa"/>
            <w:shd w:val="clear" w:color="auto" w:fill="auto"/>
            <w:vAlign w:val="center"/>
          </w:tcPr>
          <w:p w14:paraId="518AD097"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z w:val="21"/>
                <w:lang w:eastAsia="en-US"/>
              </w:rPr>
              <w:t>5</w:t>
            </w:r>
          </w:p>
        </w:tc>
        <w:tc>
          <w:tcPr>
            <w:tcW w:w="1552" w:type="dxa"/>
            <w:shd w:val="clear" w:color="auto" w:fill="auto"/>
            <w:vAlign w:val="center"/>
          </w:tcPr>
          <w:p w14:paraId="55710DFE"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z w:val="21"/>
                <w:lang w:eastAsia="en-US"/>
              </w:rPr>
              <w:t>门</w:t>
            </w:r>
          </w:p>
        </w:tc>
        <w:tc>
          <w:tcPr>
            <w:tcW w:w="6528" w:type="dxa"/>
            <w:shd w:val="clear" w:color="auto" w:fill="auto"/>
            <w:vAlign w:val="center"/>
          </w:tcPr>
          <w:p w14:paraId="6D329AA5"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5"/>
                <w:sz w:val="21"/>
              </w:rPr>
              <w:t>无灰尘、污迹，拉手洁净；</w:t>
            </w:r>
          </w:p>
        </w:tc>
      </w:tr>
      <w:tr w:rsidR="0093173B" w:rsidRPr="00E256A0" w14:paraId="6DE50AA0" w14:textId="77777777" w:rsidTr="000919F1">
        <w:trPr>
          <w:trHeight w:val="397"/>
          <w:jc w:val="center"/>
        </w:trPr>
        <w:tc>
          <w:tcPr>
            <w:tcW w:w="552" w:type="dxa"/>
            <w:shd w:val="clear" w:color="auto" w:fill="auto"/>
            <w:vAlign w:val="center"/>
          </w:tcPr>
          <w:p w14:paraId="0B914A14"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z w:val="21"/>
                <w:lang w:eastAsia="en-US"/>
              </w:rPr>
              <w:t>6</w:t>
            </w:r>
          </w:p>
        </w:tc>
        <w:tc>
          <w:tcPr>
            <w:tcW w:w="1552" w:type="dxa"/>
            <w:shd w:val="clear" w:color="auto" w:fill="auto"/>
            <w:vAlign w:val="center"/>
          </w:tcPr>
          <w:p w14:paraId="5FD38C1F"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z w:val="21"/>
                <w:lang w:eastAsia="en-US"/>
              </w:rPr>
              <w:t>窗</w:t>
            </w:r>
          </w:p>
        </w:tc>
        <w:tc>
          <w:tcPr>
            <w:tcW w:w="6528" w:type="dxa"/>
            <w:shd w:val="clear" w:color="auto" w:fill="auto"/>
            <w:vAlign w:val="center"/>
          </w:tcPr>
          <w:p w14:paraId="51B37D91" w14:textId="77777777" w:rsidR="0093173B" w:rsidRPr="00E256A0" w:rsidRDefault="0093173B" w:rsidP="000919F1">
            <w:pPr>
              <w:spacing w:line="320" w:lineRule="exact"/>
              <w:ind w:firstLine="95"/>
              <w:jc w:val="both"/>
              <w:rPr>
                <w:rFonts w:eastAsia="微软雅黑" w:hAnsi="微软雅黑" w:cs="宋体"/>
                <w:sz w:val="21"/>
              </w:rPr>
            </w:pPr>
            <w:r w:rsidRPr="00E256A0">
              <w:rPr>
                <w:rFonts w:eastAsia="微软雅黑" w:hAnsi="微软雅黑" w:cs="宋体"/>
                <w:snapToGrid w:val="0"/>
                <w:color w:val="000000"/>
                <w:spacing w:val="-10"/>
                <w:sz w:val="21"/>
              </w:rPr>
              <w:t>窗框无灰尘、污迹，拉手洁净，玻璃上无污渍，每周至少擦拭一次；</w:t>
            </w:r>
          </w:p>
        </w:tc>
      </w:tr>
      <w:tr w:rsidR="0093173B" w:rsidRPr="00E256A0" w14:paraId="430106EE" w14:textId="77777777" w:rsidTr="000919F1">
        <w:trPr>
          <w:trHeight w:val="397"/>
          <w:jc w:val="center"/>
        </w:trPr>
        <w:tc>
          <w:tcPr>
            <w:tcW w:w="552" w:type="dxa"/>
            <w:shd w:val="clear" w:color="auto" w:fill="auto"/>
            <w:vAlign w:val="center"/>
          </w:tcPr>
          <w:p w14:paraId="06D58BFF"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z w:val="21"/>
                <w:lang w:eastAsia="en-US"/>
              </w:rPr>
              <w:lastRenderedPageBreak/>
              <w:t>7</w:t>
            </w:r>
          </w:p>
        </w:tc>
        <w:tc>
          <w:tcPr>
            <w:tcW w:w="1552" w:type="dxa"/>
            <w:shd w:val="clear" w:color="auto" w:fill="auto"/>
            <w:vAlign w:val="center"/>
          </w:tcPr>
          <w:p w14:paraId="49687075"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灯具</w:t>
            </w:r>
          </w:p>
        </w:tc>
        <w:tc>
          <w:tcPr>
            <w:tcW w:w="6528" w:type="dxa"/>
            <w:shd w:val="clear" w:color="auto" w:fill="auto"/>
            <w:vAlign w:val="center"/>
          </w:tcPr>
          <w:p w14:paraId="46AF0288"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2"/>
                <w:sz w:val="21"/>
              </w:rPr>
              <w:t>无灰尘、污迹，</w:t>
            </w:r>
            <w:proofErr w:type="gramStart"/>
            <w:r w:rsidRPr="00E256A0">
              <w:rPr>
                <w:rFonts w:eastAsia="微软雅黑" w:hAnsi="微软雅黑" w:cs="宋体"/>
                <w:snapToGrid w:val="0"/>
                <w:color w:val="000000"/>
                <w:spacing w:val="-12"/>
                <w:sz w:val="21"/>
              </w:rPr>
              <w:t>每</w:t>
            </w:r>
            <w:r w:rsidRPr="00E256A0">
              <w:rPr>
                <w:rFonts w:eastAsia="微软雅黑" w:hAnsi="微软雅黑" w:cs="Calibri"/>
                <w:snapToGrid w:val="0"/>
                <w:color w:val="000000"/>
                <w:spacing w:val="-12"/>
                <w:sz w:val="21"/>
              </w:rPr>
              <w:t>1</w:t>
            </w:r>
            <w:r w:rsidRPr="00E256A0">
              <w:rPr>
                <w:rFonts w:eastAsia="微软雅黑" w:hAnsi="微软雅黑" w:cs="宋体"/>
                <w:snapToGrid w:val="0"/>
                <w:color w:val="000000"/>
                <w:spacing w:val="-12"/>
                <w:sz w:val="21"/>
              </w:rPr>
              <w:t>月</w:t>
            </w:r>
            <w:proofErr w:type="gramEnd"/>
            <w:r w:rsidRPr="00E256A0">
              <w:rPr>
                <w:rFonts w:eastAsia="微软雅黑" w:hAnsi="微软雅黑" w:cs="宋体"/>
                <w:snapToGrid w:val="0"/>
                <w:color w:val="000000"/>
                <w:spacing w:val="-12"/>
                <w:sz w:val="21"/>
              </w:rPr>
              <w:t>擦拭一次；</w:t>
            </w:r>
          </w:p>
        </w:tc>
      </w:tr>
      <w:tr w:rsidR="0093173B" w:rsidRPr="00E256A0" w14:paraId="026F6B38" w14:textId="77777777" w:rsidTr="000919F1">
        <w:trPr>
          <w:trHeight w:val="397"/>
          <w:jc w:val="center"/>
        </w:trPr>
        <w:tc>
          <w:tcPr>
            <w:tcW w:w="552" w:type="dxa"/>
            <w:shd w:val="clear" w:color="auto" w:fill="auto"/>
            <w:vAlign w:val="center"/>
          </w:tcPr>
          <w:p w14:paraId="1973A50A"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z w:val="21"/>
                <w:lang w:eastAsia="en-US"/>
              </w:rPr>
              <w:t>8</w:t>
            </w:r>
          </w:p>
        </w:tc>
        <w:tc>
          <w:tcPr>
            <w:tcW w:w="1552" w:type="dxa"/>
            <w:shd w:val="clear" w:color="auto" w:fill="auto"/>
            <w:vAlign w:val="center"/>
          </w:tcPr>
          <w:p w14:paraId="048F3C8A"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座椅、家具</w:t>
            </w:r>
          </w:p>
        </w:tc>
        <w:tc>
          <w:tcPr>
            <w:tcW w:w="6528" w:type="dxa"/>
            <w:shd w:val="clear" w:color="auto" w:fill="auto"/>
            <w:vAlign w:val="center"/>
          </w:tcPr>
          <w:p w14:paraId="06122DB0"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6"/>
                <w:sz w:val="21"/>
              </w:rPr>
              <w:t>等候椅、家具：无灰尘、无污迹；</w:t>
            </w:r>
          </w:p>
        </w:tc>
      </w:tr>
      <w:tr w:rsidR="0093173B" w:rsidRPr="00E256A0" w14:paraId="3D8F1DA8" w14:textId="77777777" w:rsidTr="000919F1">
        <w:trPr>
          <w:trHeight w:val="397"/>
          <w:jc w:val="center"/>
        </w:trPr>
        <w:tc>
          <w:tcPr>
            <w:tcW w:w="552" w:type="dxa"/>
            <w:shd w:val="clear" w:color="auto" w:fill="auto"/>
            <w:vAlign w:val="center"/>
          </w:tcPr>
          <w:p w14:paraId="0770F241"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z w:val="21"/>
                <w:lang w:eastAsia="en-US"/>
              </w:rPr>
              <w:t>9</w:t>
            </w:r>
          </w:p>
        </w:tc>
        <w:tc>
          <w:tcPr>
            <w:tcW w:w="1552" w:type="dxa"/>
            <w:shd w:val="clear" w:color="auto" w:fill="auto"/>
            <w:vAlign w:val="center"/>
          </w:tcPr>
          <w:p w14:paraId="130A4FDB"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1"/>
                <w:sz w:val="21"/>
                <w:lang w:eastAsia="en-US"/>
              </w:rPr>
              <w:t>柜、装饰物</w:t>
            </w:r>
          </w:p>
        </w:tc>
        <w:tc>
          <w:tcPr>
            <w:tcW w:w="6528" w:type="dxa"/>
            <w:shd w:val="clear" w:color="auto" w:fill="auto"/>
            <w:vAlign w:val="center"/>
          </w:tcPr>
          <w:p w14:paraId="0DA63D6C" w14:textId="77777777" w:rsidR="0093173B" w:rsidRPr="00E256A0" w:rsidRDefault="0093173B" w:rsidP="000919F1">
            <w:pPr>
              <w:spacing w:line="320" w:lineRule="exact"/>
              <w:jc w:val="both"/>
              <w:rPr>
                <w:rFonts w:eastAsia="微软雅黑" w:hAnsi="微软雅黑" w:cs="宋体"/>
                <w:sz w:val="21"/>
                <w:lang w:eastAsia="en-US"/>
              </w:rPr>
            </w:pPr>
            <w:r w:rsidRPr="00E256A0">
              <w:rPr>
                <w:rFonts w:eastAsia="微软雅黑" w:hAnsi="微软雅黑" w:cs="宋体"/>
                <w:snapToGrid w:val="0"/>
                <w:color w:val="000000"/>
                <w:spacing w:val="-4"/>
                <w:sz w:val="21"/>
                <w:lang w:eastAsia="en-US"/>
              </w:rPr>
              <w:t>柜、装饰物：洁净；</w:t>
            </w:r>
          </w:p>
        </w:tc>
      </w:tr>
      <w:tr w:rsidR="0093173B" w:rsidRPr="00E256A0" w14:paraId="4DE96036" w14:textId="77777777" w:rsidTr="000919F1">
        <w:trPr>
          <w:trHeight w:val="397"/>
          <w:jc w:val="center"/>
        </w:trPr>
        <w:tc>
          <w:tcPr>
            <w:tcW w:w="552" w:type="dxa"/>
            <w:shd w:val="clear" w:color="auto" w:fill="auto"/>
            <w:vAlign w:val="center"/>
          </w:tcPr>
          <w:p w14:paraId="367187D1"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7"/>
                <w:sz w:val="21"/>
                <w:lang w:eastAsia="en-US"/>
              </w:rPr>
              <w:t>10</w:t>
            </w:r>
          </w:p>
        </w:tc>
        <w:tc>
          <w:tcPr>
            <w:tcW w:w="1552" w:type="dxa"/>
            <w:shd w:val="clear" w:color="auto" w:fill="auto"/>
            <w:vAlign w:val="center"/>
          </w:tcPr>
          <w:p w14:paraId="3C742D8D" w14:textId="77777777" w:rsidR="0093173B" w:rsidRPr="00E256A0" w:rsidRDefault="0093173B" w:rsidP="000919F1">
            <w:pPr>
              <w:spacing w:line="320" w:lineRule="exact"/>
              <w:jc w:val="center"/>
              <w:rPr>
                <w:rFonts w:eastAsia="微软雅黑" w:hAnsi="微软雅黑" w:cs="宋体"/>
                <w:sz w:val="21"/>
              </w:rPr>
            </w:pPr>
            <w:r w:rsidRPr="00E256A0">
              <w:rPr>
                <w:rFonts w:eastAsia="微软雅黑" w:hAnsi="微软雅黑" w:cs="宋体"/>
                <w:snapToGrid w:val="0"/>
                <w:color w:val="000000"/>
                <w:spacing w:val="-4"/>
                <w:sz w:val="21"/>
              </w:rPr>
              <w:t>家用电器、电</w:t>
            </w:r>
            <w:r w:rsidRPr="00E256A0">
              <w:rPr>
                <w:rFonts w:eastAsia="微软雅黑" w:hAnsi="微软雅黑" w:cs="宋体"/>
                <w:snapToGrid w:val="0"/>
                <w:color w:val="000000"/>
                <w:spacing w:val="-2"/>
                <w:sz w:val="21"/>
              </w:rPr>
              <w:t>线、开关</w:t>
            </w:r>
          </w:p>
        </w:tc>
        <w:tc>
          <w:tcPr>
            <w:tcW w:w="6528" w:type="dxa"/>
            <w:shd w:val="clear" w:color="auto" w:fill="auto"/>
            <w:vAlign w:val="center"/>
          </w:tcPr>
          <w:p w14:paraId="50043EC8"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3"/>
                <w:sz w:val="21"/>
              </w:rPr>
              <w:t>家用电器、电线、开关：洁净、无污迹、洁净；</w:t>
            </w:r>
          </w:p>
        </w:tc>
      </w:tr>
      <w:tr w:rsidR="0093173B" w:rsidRPr="00E256A0" w14:paraId="61D711F1" w14:textId="77777777" w:rsidTr="000919F1">
        <w:trPr>
          <w:trHeight w:val="397"/>
          <w:jc w:val="center"/>
        </w:trPr>
        <w:tc>
          <w:tcPr>
            <w:tcW w:w="552" w:type="dxa"/>
            <w:shd w:val="clear" w:color="auto" w:fill="auto"/>
            <w:vAlign w:val="center"/>
          </w:tcPr>
          <w:p w14:paraId="0D1CE47E"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7"/>
                <w:sz w:val="21"/>
                <w:lang w:eastAsia="en-US"/>
              </w:rPr>
              <w:t>11</w:t>
            </w:r>
          </w:p>
        </w:tc>
        <w:tc>
          <w:tcPr>
            <w:tcW w:w="1552" w:type="dxa"/>
            <w:shd w:val="clear" w:color="auto" w:fill="auto"/>
            <w:vAlign w:val="center"/>
          </w:tcPr>
          <w:p w14:paraId="28766654"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洗手池</w:t>
            </w:r>
          </w:p>
        </w:tc>
        <w:tc>
          <w:tcPr>
            <w:tcW w:w="6528" w:type="dxa"/>
            <w:shd w:val="clear" w:color="auto" w:fill="auto"/>
            <w:vAlign w:val="center"/>
          </w:tcPr>
          <w:p w14:paraId="614072F7"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
                <w:sz w:val="21"/>
              </w:rPr>
              <w:t>池壁无污垢、痰迹、头发等不洁物，镜子镜面洁净，无污垢、水</w:t>
            </w:r>
          </w:p>
          <w:p w14:paraId="00874E64" w14:textId="77777777" w:rsidR="0093173B" w:rsidRPr="00E256A0" w:rsidRDefault="0093173B" w:rsidP="000919F1">
            <w:pPr>
              <w:spacing w:line="320" w:lineRule="exact"/>
              <w:jc w:val="both"/>
              <w:rPr>
                <w:rFonts w:eastAsia="微软雅黑" w:hAnsi="微软雅黑" w:cs="宋体"/>
                <w:sz w:val="21"/>
                <w:lang w:eastAsia="en-US"/>
              </w:rPr>
            </w:pPr>
            <w:r w:rsidRPr="00E256A0">
              <w:rPr>
                <w:rFonts w:eastAsia="微软雅黑" w:hAnsi="微软雅黑" w:cs="宋体"/>
                <w:snapToGrid w:val="0"/>
                <w:color w:val="000000"/>
                <w:spacing w:val="-15"/>
                <w:sz w:val="21"/>
                <w:lang w:eastAsia="en-US"/>
              </w:rPr>
              <w:t>垢；</w:t>
            </w:r>
          </w:p>
        </w:tc>
      </w:tr>
      <w:tr w:rsidR="0093173B" w:rsidRPr="00E256A0" w14:paraId="0ED380EE" w14:textId="77777777" w:rsidTr="000919F1">
        <w:trPr>
          <w:trHeight w:val="397"/>
          <w:jc w:val="center"/>
        </w:trPr>
        <w:tc>
          <w:tcPr>
            <w:tcW w:w="552" w:type="dxa"/>
            <w:shd w:val="clear" w:color="auto" w:fill="auto"/>
            <w:vAlign w:val="center"/>
          </w:tcPr>
          <w:p w14:paraId="12D82C90"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7"/>
                <w:sz w:val="21"/>
                <w:lang w:eastAsia="en-US"/>
              </w:rPr>
              <w:t>12</w:t>
            </w:r>
          </w:p>
        </w:tc>
        <w:tc>
          <w:tcPr>
            <w:tcW w:w="1552" w:type="dxa"/>
            <w:shd w:val="clear" w:color="auto" w:fill="auto"/>
            <w:vAlign w:val="center"/>
          </w:tcPr>
          <w:p w14:paraId="0A323F5F"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水龙头</w:t>
            </w:r>
          </w:p>
        </w:tc>
        <w:tc>
          <w:tcPr>
            <w:tcW w:w="6528" w:type="dxa"/>
            <w:shd w:val="clear" w:color="auto" w:fill="auto"/>
            <w:vAlign w:val="center"/>
          </w:tcPr>
          <w:p w14:paraId="44B5D5AF"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5"/>
                <w:sz w:val="21"/>
              </w:rPr>
              <w:t>光亮洁净，无任何污垢、水垢；</w:t>
            </w:r>
          </w:p>
        </w:tc>
      </w:tr>
      <w:tr w:rsidR="0093173B" w:rsidRPr="00E256A0" w14:paraId="53F97DEF" w14:textId="77777777" w:rsidTr="000919F1">
        <w:trPr>
          <w:trHeight w:val="397"/>
          <w:jc w:val="center"/>
        </w:trPr>
        <w:tc>
          <w:tcPr>
            <w:tcW w:w="552" w:type="dxa"/>
            <w:shd w:val="clear" w:color="auto" w:fill="auto"/>
            <w:vAlign w:val="center"/>
          </w:tcPr>
          <w:p w14:paraId="6305E295"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7"/>
                <w:sz w:val="21"/>
                <w:lang w:eastAsia="en-US"/>
              </w:rPr>
              <w:t>13</w:t>
            </w:r>
          </w:p>
        </w:tc>
        <w:tc>
          <w:tcPr>
            <w:tcW w:w="1552" w:type="dxa"/>
            <w:shd w:val="clear" w:color="auto" w:fill="auto"/>
            <w:vAlign w:val="center"/>
          </w:tcPr>
          <w:p w14:paraId="73D249D7"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烘手器</w:t>
            </w:r>
          </w:p>
        </w:tc>
        <w:tc>
          <w:tcPr>
            <w:tcW w:w="6528" w:type="dxa"/>
            <w:shd w:val="clear" w:color="auto" w:fill="auto"/>
            <w:vAlign w:val="center"/>
          </w:tcPr>
          <w:p w14:paraId="6567A388"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4"/>
                <w:sz w:val="21"/>
              </w:rPr>
              <w:t>光亮洁净，无尘土、污迹、污垢；</w:t>
            </w:r>
          </w:p>
        </w:tc>
      </w:tr>
      <w:tr w:rsidR="0093173B" w:rsidRPr="00E256A0" w14:paraId="65552AB1" w14:textId="77777777" w:rsidTr="000919F1">
        <w:trPr>
          <w:trHeight w:val="397"/>
          <w:jc w:val="center"/>
        </w:trPr>
        <w:tc>
          <w:tcPr>
            <w:tcW w:w="552" w:type="dxa"/>
            <w:shd w:val="clear" w:color="auto" w:fill="auto"/>
            <w:vAlign w:val="center"/>
          </w:tcPr>
          <w:p w14:paraId="25611863"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7"/>
                <w:sz w:val="21"/>
                <w:lang w:eastAsia="en-US"/>
              </w:rPr>
              <w:t>14</w:t>
            </w:r>
          </w:p>
        </w:tc>
        <w:tc>
          <w:tcPr>
            <w:tcW w:w="1552" w:type="dxa"/>
            <w:shd w:val="clear" w:color="auto" w:fill="auto"/>
            <w:vAlign w:val="center"/>
          </w:tcPr>
          <w:p w14:paraId="18F14A49"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3"/>
                <w:sz w:val="21"/>
                <w:lang w:eastAsia="en-US"/>
              </w:rPr>
              <w:t>小便器</w:t>
            </w:r>
          </w:p>
        </w:tc>
        <w:tc>
          <w:tcPr>
            <w:tcW w:w="6528" w:type="dxa"/>
            <w:shd w:val="clear" w:color="auto" w:fill="auto"/>
            <w:vAlign w:val="center"/>
          </w:tcPr>
          <w:p w14:paraId="7BBB8E75"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2"/>
                <w:sz w:val="21"/>
              </w:rPr>
              <w:t>无尿碱、水锈印迹（黄渍）、无污垢，喷水嘴应洁净；</w:t>
            </w:r>
          </w:p>
        </w:tc>
      </w:tr>
      <w:tr w:rsidR="0093173B" w:rsidRPr="00E256A0" w14:paraId="6B201EB5" w14:textId="77777777" w:rsidTr="000919F1">
        <w:trPr>
          <w:trHeight w:val="397"/>
          <w:jc w:val="center"/>
        </w:trPr>
        <w:tc>
          <w:tcPr>
            <w:tcW w:w="552" w:type="dxa"/>
            <w:shd w:val="clear" w:color="auto" w:fill="auto"/>
            <w:vAlign w:val="center"/>
          </w:tcPr>
          <w:p w14:paraId="0F53C2D0"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7"/>
                <w:sz w:val="21"/>
                <w:lang w:eastAsia="en-US"/>
              </w:rPr>
              <w:t>15</w:t>
            </w:r>
          </w:p>
        </w:tc>
        <w:tc>
          <w:tcPr>
            <w:tcW w:w="1552" w:type="dxa"/>
            <w:shd w:val="clear" w:color="auto" w:fill="auto"/>
            <w:vAlign w:val="center"/>
          </w:tcPr>
          <w:p w14:paraId="1B65585E"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大便器</w:t>
            </w:r>
          </w:p>
        </w:tc>
        <w:tc>
          <w:tcPr>
            <w:tcW w:w="6528" w:type="dxa"/>
            <w:shd w:val="clear" w:color="auto" w:fill="auto"/>
            <w:vAlign w:val="center"/>
          </w:tcPr>
          <w:p w14:paraId="19FBC779"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4"/>
                <w:sz w:val="21"/>
              </w:rPr>
              <w:t>内外洁净，无大便痕迹，无污垢黄渍；</w:t>
            </w:r>
          </w:p>
        </w:tc>
      </w:tr>
      <w:tr w:rsidR="0093173B" w:rsidRPr="00E256A0" w14:paraId="05CE82BA" w14:textId="77777777" w:rsidTr="000919F1">
        <w:trPr>
          <w:trHeight w:val="397"/>
          <w:jc w:val="center"/>
        </w:trPr>
        <w:tc>
          <w:tcPr>
            <w:tcW w:w="552" w:type="dxa"/>
            <w:shd w:val="clear" w:color="auto" w:fill="auto"/>
            <w:vAlign w:val="center"/>
          </w:tcPr>
          <w:p w14:paraId="4A46F6F8"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7"/>
                <w:sz w:val="21"/>
                <w:lang w:eastAsia="en-US"/>
              </w:rPr>
              <w:t>16</w:t>
            </w:r>
          </w:p>
        </w:tc>
        <w:tc>
          <w:tcPr>
            <w:tcW w:w="1552" w:type="dxa"/>
            <w:shd w:val="clear" w:color="auto" w:fill="auto"/>
            <w:vAlign w:val="center"/>
          </w:tcPr>
          <w:p w14:paraId="1F7D739E"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3"/>
                <w:sz w:val="21"/>
                <w:lang w:eastAsia="en-US"/>
              </w:rPr>
              <w:t>纸架</w:t>
            </w:r>
          </w:p>
        </w:tc>
        <w:tc>
          <w:tcPr>
            <w:tcW w:w="6528" w:type="dxa"/>
            <w:shd w:val="clear" w:color="auto" w:fill="auto"/>
            <w:vAlign w:val="center"/>
          </w:tcPr>
          <w:p w14:paraId="2AC940FA" w14:textId="77777777" w:rsidR="0093173B" w:rsidRPr="00E256A0" w:rsidRDefault="0093173B" w:rsidP="000919F1">
            <w:pPr>
              <w:spacing w:line="320" w:lineRule="exact"/>
              <w:jc w:val="both"/>
              <w:rPr>
                <w:rFonts w:eastAsia="微软雅黑" w:hAnsi="微软雅黑" w:cs="宋体"/>
                <w:sz w:val="21"/>
                <w:lang w:eastAsia="en-US"/>
              </w:rPr>
            </w:pPr>
            <w:r w:rsidRPr="00E256A0">
              <w:rPr>
                <w:rFonts w:eastAsia="微软雅黑" w:hAnsi="微软雅黑" w:cs="宋体"/>
                <w:snapToGrid w:val="0"/>
                <w:color w:val="000000"/>
                <w:spacing w:val="-5"/>
                <w:sz w:val="21"/>
                <w:lang w:eastAsia="en-US"/>
              </w:rPr>
              <w:t>光亮洁净，无手印；</w:t>
            </w:r>
          </w:p>
        </w:tc>
      </w:tr>
      <w:tr w:rsidR="0093173B" w:rsidRPr="00E256A0" w14:paraId="6AEFED0A" w14:textId="77777777" w:rsidTr="000919F1">
        <w:trPr>
          <w:trHeight w:val="397"/>
          <w:jc w:val="center"/>
        </w:trPr>
        <w:tc>
          <w:tcPr>
            <w:tcW w:w="552" w:type="dxa"/>
            <w:shd w:val="clear" w:color="auto" w:fill="auto"/>
            <w:vAlign w:val="center"/>
          </w:tcPr>
          <w:p w14:paraId="5E79CD1F"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7"/>
                <w:sz w:val="21"/>
                <w:lang w:eastAsia="en-US"/>
              </w:rPr>
              <w:t>17</w:t>
            </w:r>
          </w:p>
        </w:tc>
        <w:tc>
          <w:tcPr>
            <w:tcW w:w="1552" w:type="dxa"/>
            <w:shd w:val="clear" w:color="auto" w:fill="auto"/>
            <w:vAlign w:val="center"/>
          </w:tcPr>
          <w:p w14:paraId="01BEF6E8"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垃圾桶</w:t>
            </w:r>
          </w:p>
        </w:tc>
        <w:tc>
          <w:tcPr>
            <w:tcW w:w="6528" w:type="dxa"/>
            <w:shd w:val="clear" w:color="auto" w:fill="auto"/>
            <w:vAlign w:val="center"/>
          </w:tcPr>
          <w:p w14:paraId="1612D130"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5"/>
                <w:sz w:val="21"/>
              </w:rPr>
              <w:t>外表干净，每日清倒，污物量不能超过桶体</w:t>
            </w:r>
            <w:r w:rsidRPr="00E256A0">
              <w:rPr>
                <w:rFonts w:eastAsia="微软雅黑" w:hAnsi="微软雅黑" w:cs="Calibri"/>
                <w:snapToGrid w:val="0"/>
                <w:color w:val="000000"/>
                <w:spacing w:val="-5"/>
                <w:sz w:val="21"/>
              </w:rPr>
              <w:t>2/3</w:t>
            </w:r>
            <w:r w:rsidRPr="00E256A0">
              <w:rPr>
                <w:rFonts w:eastAsia="微软雅黑" w:hAnsi="微软雅黑" w:cs="宋体"/>
                <w:snapToGrid w:val="0"/>
                <w:color w:val="000000"/>
                <w:spacing w:val="-5"/>
                <w:sz w:val="21"/>
              </w:rPr>
              <w:t>；</w:t>
            </w:r>
          </w:p>
        </w:tc>
      </w:tr>
      <w:tr w:rsidR="0093173B" w:rsidRPr="00E256A0" w14:paraId="500EF89A" w14:textId="77777777" w:rsidTr="000919F1">
        <w:trPr>
          <w:trHeight w:val="397"/>
          <w:jc w:val="center"/>
        </w:trPr>
        <w:tc>
          <w:tcPr>
            <w:tcW w:w="552" w:type="dxa"/>
            <w:shd w:val="clear" w:color="auto" w:fill="auto"/>
            <w:vAlign w:val="center"/>
          </w:tcPr>
          <w:p w14:paraId="116577DF"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7"/>
                <w:sz w:val="21"/>
                <w:lang w:eastAsia="en-US"/>
              </w:rPr>
              <w:t>18</w:t>
            </w:r>
          </w:p>
        </w:tc>
        <w:tc>
          <w:tcPr>
            <w:tcW w:w="1552" w:type="dxa"/>
            <w:shd w:val="clear" w:color="auto" w:fill="auto"/>
            <w:vAlign w:val="center"/>
          </w:tcPr>
          <w:p w14:paraId="7CB45464"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室内顶板</w:t>
            </w:r>
          </w:p>
        </w:tc>
        <w:tc>
          <w:tcPr>
            <w:tcW w:w="6528" w:type="dxa"/>
            <w:shd w:val="clear" w:color="auto" w:fill="auto"/>
            <w:vAlign w:val="center"/>
          </w:tcPr>
          <w:p w14:paraId="2D166AE1"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1"/>
                <w:sz w:val="21"/>
              </w:rPr>
              <w:t>无尘土、污迹，定期清抹，每季度至少一次；</w:t>
            </w:r>
          </w:p>
        </w:tc>
      </w:tr>
      <w:tr w:rsidR="0093173B" w:rsidRPr="00E256A0" w14:paraId="57D4F9B0" w14:textId="77777777" w:rsidTr="000919F1">
        <w:trPr>
          <w:trHeight w:val="397"/>
          <w:jc w:val="center"/>
        </w:trPr>
        <w:tc>
          <w:tcPr>
            <w:tcW w:w="552" w:type="dxa"/>
            <w:shd w:val="clear" w:color="auto" w:fill="auto"/>
            <w:vAlign w:val="center"/>
          </w:tcPr>
          <w:p w14:paraId="696414FE"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7"/>
                <w:sz w:val="21"/>
                <w:lang w:eastAsia="en-US"/>
              </w:rPr>
              <w:t>19</w:t>
            </w:r>
          </w:p>
        </w:tc>
        <w:tc>
          <w:tcPr>
            <w:tcW w:w="1552" w:type="dxa"/>
            <w:shd w:val="clear" w:color="auto" w:fill="auto"/>
            <w:vAlign w:val="center"/>
          </w:tcPr>
          <w:p w14:paraId="3F864770"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6"/>
                <w:sz w:val="21"/>
                <w:lang w:eastAsia="en-US"/>
              </w:rPr>
              <w:t>隔板</w:t>
            </w:r>
          </w:p>
        </w:tc>
        <w:tc>
          <w:tcPr>
            <w:tcW w:w="6528" w:type="dxa"/>
            <w:shd w:val="clear" w:color="auto" w:fill="auto"/>
            <w:vAlign w:val="center"/>
          </w:tcPr>
          <w:p w14:paraId="1D6F747F"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
                <w:sz w:val="21"/>
              </w:rPr>
              <w:t>无尘土、污迹、手印清抹；</w:t>
            </w:r>
          </w:p>
        </w:tc>
      </w:tr>
      <w:tr w:rsidR="0093173B" w:rsidRPr="00E256A0" w14:paraId="77DBCD48" w14:textId="77777777" w:rsidTr="000919F1">
        <w:trPr>
          <w:trHeight w:val="397"/>
          <w:jc w:val="center"/>
        </w:trPr>
        <w:tc>
          <w:tcPr>
            <w:tcW w:w="552" w:type="dxa"/>
            <w:shd w:val="clear" w:color="auto" w:fill="auto"/>
            <w:vAlign w:val="center"/>
          </w:tcPr>
          <w:p w14:paraId="207BAEB4"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3"/>
                <w:sz w:val="21"/>
                <w:lang w:eastAsia="en-US"/>
              </w:rPr>
              <w:t>20</w:t>
            </w:r>
          </w:p>
        </w:tc>
        <w:tc>
          <w:tcPr>
            <w:tcW w:w="1552" w:type="dxa"/>
            <w:shd w:val="clear" w:color="auto" w:fill="auto"/>
            <w:vAlign w:val="center"/>
          </w:tcPr>
          <w:p w14:paraId="43E9FA18"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hint="eastAsia"/>
                <w:snapToGrid w:val="0"/>
                <w:color w:val="000000"/>
                <w:spacing w:val="-2"/>
                <w:sz w:val="21"/>
                <w:lang w:eastAsia="en-US"/>
              </w:rPr>
              <w:t>电梯</w:t>
            </w:r>
            <w:r>
              <w:rPr>
                <w:rFonts w:eastAsia="微软雅黑" w:hAnsi="微软雅黑" w:cs="宋体"/>
                <w:snapToGrid w:val="0"/>
                <w:color w:val="000000"/>
                <w:spacing w:val="-2"/>
                <w:sz w:val="21"/>
                <w:lang w:eastAsia="en-US"/>
              </w:rPr>
              <w:t>轿厢不锈钢面</w:t>
            </w:r>
          </w:p>
        </w:tc>
        <w:tc>
          <w:tcPr>
            <w:tcW w:w="6528" w:type="dxa"/>
            <w:shd w:val="clear" w:color="auto" w:fill="auto"/>
            <w:vAlign w:val="center"/>
          </w:tcPr>
          <w:p w14:paraId="022C483C" w14:textId="77777777" w:rsidR="0093173B" w:rsidRPr="00E256A0" w:rsidRDefault="0093173B" w:rsidP="000919F1">
            <w:pPr>
              <w:spacing w:line="320" w:lineRule="exact"/>
              <w:jc w:val="both"/>
              <w:rPr>
                <w:rFonts w:eastAsia="微软雅黑" w:hAnsi="微软雅黑" w:cs="宋体"/>
                <w:sz w:val="21"/>
                <w:lang w:eastAsia="en-US"/>
              </w:rPr>
            </w:pPr>
            <w:r w:rsidRPr="00E256A0">
              <w:rPr>
                <w:rFonts w:eastAsia="微软雅黑" w:hAnsi="微软雅黑" w:cs="宋体"/>
                <w:snapToGrid w:val="0"/>
                <w:color w:val="000000"/>
                <w:spacing w:val="-9"/>
                <w:sz w:val="21"/>
                <w:lang w:eastAsia="en-US"/>
              </w:rPr>
              <w:t>无灰尘、污迹；</w:t>
            </w:r>
          </w:p>
        </w:tc>
      </w:tr>
      <w:tr w:rsidR="0093173B" w:rsidRPr="00E256A0" w14:paraId="532CA621" w14:textId="77777777" w:rsidTr="000919F1">
        <w:trPr>
          <w:trHeight w:val="397"/>
          <w:jc w:val="center"/>
        </w:trPr>
        <w:tc>
          <w:tcPr>
            <w:tcW w:w="552" w:type="dxa"/>
            <w:shd w:val="clear" w:color="auto" w:fill="auto"/>
            <w:vAlign w:val="center"/>
          </w:tcPr>
          <w:p w14:paraId="465F38CC"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3"/>
                <w:sz w:val="21"/>
                <w:lang w:eastAsia="en-US"/>
              </w:rPr>
              <w:t>21</w:t>
            </w:r>
          </w:p>
        </w:tc>
        <w:tc>
          <w:tcPr>
            <w:tcW w:w="1552" w:type="dxa"/>
            <w:shd w:val="clear" w:color="auto" w:fill="auto"/>
            <w:vAlign w:val="center"/>
          </w:tcPr>
          <w:p w14:paraId="4E12BB68"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6"/>
                <w:sz w:val="21"/>
                <w:lang w:eastAsia="en-US"/>
              </w:rPr>
              <w:t>沙发、座椅：</w:t>
            </w:r>
          </w:p>
        </w:tc>
        <w:tc>
          <w:tcPr>
            <w:tcW w:w="6528" w:type="dxa"/>
            <w:shd w:val="clear" w:color="auto" w:fill="auto"/>
            <w:vAlign w:val="center"/>
          </w:tcPr>
          <w:p w14:paraId="3FAC61B1" w14:textId="77777777" w:rsidR="0093173B" w:rsidRPr="00E256A0" w:rsidRDefault="0093173B" w:rsidP="000919F1">
            <w:pPr>
              <w:spacing w:line="320" w:lineRule="exact"/>
              <w:jc w:val="both"/>
              <w:rPr>
                <w:rFonts w:eastAsia="微软雅黑" w:hAnsi="微软雅黑" w:cs="宋体"/>
                <w:sz w:val="21"/>
                <w:lang w:eastAsia="en-US"/>
              </w:rPr>
            </w:pPr>
            <w:r w:rsidRPr="00E256A0">
              <w:rPr>
                <w:rFonts w:eastAsia="微软雅黑" w:hAnsi="微软雅黑" w:cs="宋体"/>
                <w:snapToGrid w:val="0"/>
                <w:color w:val="000000"/>
                <w:spacing w:val="-1"/>
                <w:sz w:val="21"/>
                <w:lang w:eastAsia="en-US"/>
              </w:rPr>
              <w:t>无灰尘、无污迹；</w:t>
            </w:r>
          </w:p>
        </w:tc>
      </w:tr>
      <w:tr w:rsidR="0093173B" w:rsidRPr="00E256A0" w14:paraId="2CE1E93D" w14:textId="77777777" w:rsidTr="000919F1">
        <w:trPr>
          <w:trHeight w:val="397"/>
          <w:jc w:val="center"/>
        </w:trPr>
        <w:tc>
          <w:tcPr>
            <w:tcW w:w="552" w:type="dxa"/>
            <w:shd w:val="clear" w:color="auto" w:fill="auto"/>
            <w:vAlign w:val="center"/>
          </w:tcPr>
          <w:p w14:paraId="72EE303A"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3"/>
                <w:sz w:val="21"/>
                <w:lang w:eastAsia="en-US"/>
              </w:rPr>
              <w:t>22</w:t>
            </w:r>
          </w:p>
        </w:tc>
        <w:tc>
          <w:tcPr>
            <w:tcW w:w="1552" w:type="dxa"/>
            <w:shd w:val="clear" w:color="auto" w:fill="auto"/>
            <w:vAlign w:val="center"/>
          </w:tcPr>
          <w:p w14:paraId="36BD2505"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卫生间</w:t>
            </w:r>
          </w:p>
        </w:tc>
        <w:tc>
          <w:tcPr>
            <w:tcW w:w="6528" w:type="dxa"/>
            <w:shd w:val="clear" w:color="auto" w:fill="auto"/>
            <w:vAlign w:val="center"/>
          </w:tcPr>
          <w:p w14:paraId="114205B7"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
                <w:sz w:val="21"/>
              </w:rPr>
              <w:t>公共卫生间必须有专人负责，确保卫生清洁、干净、无异味；</w:t>
            </w:r>
          </w:p>
        </w:tc>
      </w:tr>
      <w:tr w:rsidR="0093173B" w:rsidRPr="00E256A0" w14:paraId="132BB275" w14:textId="77777777" w:rsidTr="000919F1">
        <w:trPr>
          <w:trHeight w:val="397"/>
          <w:jc w:val="center"/>
        </w:trPr>
        <w:tc>
          <w:tcPr>
            <w:tcW w:w="552" w:type="dxa"/>
            <w:shd w:val="clear" w:color="auto" w:fill="auto"/>
            <w:vAlign w:val="center"/>
          </w:tcPr>
          <w:p w14:paraId="71BDA5FE"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3"/>
                <w:sz w:val="21"/>
                <w:lang w:eastAsia="en-US"/>
              </w:rPr>
              <w:t>23</w:t>
            </w:r>
          </w:p>
        </w:tc>
        <w:tc>
          <w:tcPr>
            <w:tcW w:w="1552" w:type="dxa"/>
            <w:shd w:val="clear" w:color="auto" w:fill="auto"/>
            <w:vAlign w:val="center"/>
          </w:tcPr>
          <w:p w14:paraId="13960380"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清洁工具</w:t>
            </w:r>
          </w:p>
        </w:tc>
        <w:tc>
          <w:tcPr>
            <w:tcW w:w="6528" w:type="dxa"/>
            <w:shd w:val="clear" w:color="auto" w:fill="auto"/>
            <w:vAlign w:val="center"/>
          </w:tcPr>
          <w:p w14:paraId="7D1113A6"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2"/>
                <w:sz w:val="21"/>
              </w:rPr>
              <w:t>清洁剂、清扫工具等按感染要求分类放置；</w:t>
            </w:r>
          </w:p>
        </w:tc>
      </w:tr>
      <w:tr w:rsidR="0093173B" w:rsidRPr="00E256A0" w14:paraId="05A3B78D" w14:textId="77777777" w:rsidTr="000919F1">
        <w:trPr>
          <w:trHeight w:val="397"/>
          <w:jc w:val="center"/>
        </w:trPr>
        <w:tc>
          <w:tcPr>
            <w:tcW w:w="552" w:type="dxa"/>
            <w:shd w:val="clear" w:color="auto" w:fill="auto"/>
            <w:vAlign w:val="center"/>
          </w:tcPr>
          <w:p w14:paraId="0E69DC64"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3"/>
                <w:sz w:val="21"/>
                <w:lang w:eastAsia="en-US"/>
              </w:rPr>
              <w:t>24</w:t>
            </w:r>
          </w:p>
        </w:tc>
        <w:tc>
          <w:tcPr>
            <w:tcW w:w="1552" w:type="dxa"/>
            <w:shd w:val="clear" w:color="auto" w:fill="auto"/>
            <w:vAlign w:val="center"/>
          </w:tcPr>
          <w:p w14:paraId="0E38B06A"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盥洗间</w:t>
            </w:r>
          </w:p>
        </w:tc>
        <w:tc>
          <w:tcPr>
            <w:tcW w:w="6528" w:type="dxa"/>
            <w:shd w:val="clear" w:color="auto" w:fill="auto"/>
            <w:vAlign w:val="center"/>
          </w:tcPr>
          <w:p w14:paraId="2FD47BF2"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
                <w:sz w:val="21"/>
              </w:rPr>
              <w:t>清洁剂、清洁工具按感染要求分区、分类整齐放置；</w:t>
            </w:r>
          </w:p>
        </w:tc>
      </w:tr>
      <w:tr w:rsidR="0093173B" w:rsidRPr="00E256A0" w14:paraId="5F47C994" w14:textId="77777777" w:rsidTr="000919F1">
        <w:trPr>
          <w:trHeight w:val="397"/>
          <w:jc w:val="center"/>
        </w:trPr>
        <w:tc>
          <w:tcPr>
            <w:tcW w:w="552" w:type="dxa"/>
            <w:shd w:val="clear" w:color="auto" w:fill="auto"/>
            <w:vAlign w:val="center"/>
          </w:tcPr>
          <w:p w14:paraId="74C55E62"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4"/>
                <w:sz w:val="21"/>
                <w:lang w:eastAsia="en-US"/>
              </w:rPr>
              <w:t>25</w:t>
            </w:r>
          </w:p>
        </w:tc>
        <w:tc>
          <w:tcPr>
            <w:tcW w:w="1552" w:type="dxa"/>
            <w:shd w:val="clear" w:color="auto" w:fill="auto"/>
            <w:vAlign w:val="center"/>
          </w:tcPr>
          <w:p w14:paraId="52C2BE5A"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家用电器</w:t>
            </w:r>
          </w:p>
        </w:tc>
        <w:tc>
          <w:tcPr>
            <w:tcW w:w="6528" w:type="dxa"/>
            <w:shd w:val="clear" w:color="auto" w:fill="auto"/>
            <w:vAlign w:val="center"/>
          </w:tcPr>
          <w:p w14:paraId="140D5A24"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3"/>
                <w:sz w:val="21"/>
              </w:rPr>
              <w:t>洁净，无污迹，电线、开关洁净；</w:t>
            </w:r>
          </w:p>
        </w:tc>
      </w:tr>
      <w:tr w:rsidR="0093173B" w:rsidRPr="00E256A0" w14:paraId="5F04DEE7" w14:textId="77777777" w:rsidTr="000919F1">
        <w:trPr>
          <w:trHeight w:val="397"/>
          <w:jc w:val="center"/>
        </w:trPr>
        <w:tc>
          <w:tcPr>
            <w:tcW w:w="552" w:type="dxa"/>
            <w:shd w:val="clear" w:color="auto" w:fill="auto"/>
            <w:vAlign w:val="center"/>
          </w:tcPr>
          <w:p w14:paraId="600D1CF0"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4"/>
                <w:sz w:val="21"/>
                <w:lang w:eastAsia="en-US"/>
              </w:rPr>
              <w:t>26</w:t>
            </w:r>
          </w:p>
        </w:tc>
        <w:tc>
          <w:tcPr>
            <w:tcW w:w="1552" w:type="dxa"/>
            <w:shd w:val="clear" w:color="auto" w:fill="auto"/>
            <w:vAlign w:val="center"/>
          </w:tcPr>
          <w:p w14:paraId="721C0BC9"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5"/>
                <w:sz w:val="21"/>
                <w:lang w:eastAsia="en-US"/>
              </w:rPr>
              <w:t>明暗沟清洁标</w:t>
            </w:r>
            <w:r w:rsidRPr="00E256A0">
              <w:rPr>
                <w:rFonts w:eastAsia="微软雅黑" w:hAnsi="微软雅黑" w:cs="宋体"/>
                <w:snapToGrid w:val="0"/>
                <w:color w:val="000000"/>
                <w:sz w:val="21"/>
                <w:lang w:eastAsia="en-US"/>
              </w:rPr>
              <w:t>准</w:t>
            </w:r>
          </w:p>
        </w:tc>
        <w:tc>
          <w:tcPr>
            <w:tcW w:w="6528" w:type="dxa"/>
            <w:shd w:val="clear" w:color="auto" w:fill="auto"/>
            <w:vAlign w:val="center"/>
          </w:tcPr>
          <w:p w14:paraId="38FD0DBD" w14:textId="77777777" w:rsidR="0093173B" w:rsidRPr="00E256A0" w:rsidRDefault="0093173B" w:rsidP="000919F1">
            <w:pPr>
              <w:spacing w:line="320" w:lineRule="exact"/>
              <w:jc w:val="both"/>
              <w:rPr>
                <w:rFonts w:eastAsia="微软雅黑" w:hAnsi="微软雅黑" w:cs="宋体"/>
                <w:sz w:val="21"/>
              </w:rPr>
            </w:pPr>
            <w:proofErr w:type="gramStart"/>
            <w:r w:rsidRPr="00E256A0">
              <w:rPr>
                <w:rFonts w:eastAsia="微软雅黑" w:hAnsi="微软雅黑" w:cs="宋体"/>
                <w:snapToGrid w:val="0"/>
                <w:color w:val="000000"/>
                <w:spacing w:val="-2"/>
                <w:sz w:val="21"/>
              </w:rPr>
              <w:t>沟体完好</w:t>
            </w:r>
            <w:proofErr w:type="gramEnd"/>
            <w:r w:rsidRPr="00E256A0">
              <w:rPr>
                <w:rFonts w:eastAsia="微软雅黑" w:hAnsi="微软雅黑" w:cs="宋体"/>
                <w:snapToGrid w:val="0"/>
                <w:color w:val="000000"/>
                <w:spacing w:val="-2"/>
                <w:sz w:val="21"/>
              </w:rPr>
              <w:t>，明沟盖板齐全，沟渠通畅无阻碍；</w:t>
            </w:r>
          </w:p>
        </w:tc>
      </w:tr>
      <w:tr w:rsidR="0093173B" w:rsidRPr="00E256A0" w14:paraId="546023BA" w14:textId="77777777" w:rsidTr="000919F1">
        <w:trPr>
          <w:trHeight w:val="397"/>
          <w:jc w:val="center"/>
        </w:trPr>
        <w:tc>
          <w:tcPr>
            <w:tcW w:w="552" w:type="dxa"/>
            <w:shd w:val="clear" w:color="auto" w:fill="auto"/>
            <w:vAlign w:val="center"/>
          </w:tcPr>
          <w:p w14:paraId="58E83C8D"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4"/>
                <w:sz w:val="21"/>
                <w:lang w:eastAsia="en-US"/>
              </w:rPr>
              <w:t>27</w:t>
            </w:r>
          </w:p>
        </w:tc>
        <w:tc>
          <w:tcPr>
            <w:tcW w:w="1552" w:type="dxa"/>
            <w:shd w:val="clear" w:color="auto" w:fill="auto"/>
            <w:vAlign w:val="center"/>
          </w:tcPr>
          <w:p w14:paraId="6067D7FE"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1"/>
                <w:sz w:val="21"/>
                <w:lang w:eastAsia="en-US"/>
              </w:rPr>
              <w:t>楼梯清洁标准</w:t>
            </w:r>
          </w:p>
        </w:tc>
        <w:tc>
          <w:tcPr>
            <w:tcW w:w="6528" w:type="dxa"/>
            <w:shd w:val="clear" w:color="auto" w:fill="auto"/>
            <w:vAlign w:val="center"/>
          </w:tcPr>
          <w:p w14:paraId="0AD62543"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4"/>
                <w:sz w:val="21"/>
              </w:rPr>
              <w:t>地面洁净无尘土、烟头、痰迹、垃圾、杂物，扶手无尘土；</w:t>
            </w:r>
          </w:p>
        </w:tc>
      </w:tr>
      <w:tr w:rsidR="0093173B" w:rsidRPr="00E256A0" w14:paraId="3B541BB7" w14:textId="77777777" w:rsidTr="000919F1">
        <w:trPr>
          <w:trHeight w:val="397"/>
          <w:jc w:val="center"/>
        </w:trPr>
        <w:tc>
          <w:tcPr>
            <w:tcW w:w="552" w:type="dxa"/>
            <w:shd w:val="clear" w:color="auto" w:fill="auto"/>
            <w:vAlign w:val="center"/>
          </w:tcPr>
          <w:p w14:paraId="07476CBE"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4"/>
                <w:sz w:val="21"/>
                <w:lang w:eastAsia="en-US"/>
              </w:rPr>
              <w:t>28</w:t>
            </w:r>
          </w:p>
        </w:tc>
        <w:tc>
          <w:tcPr>
            <w:tcW w:w="1552" w:type="dxa"/>
            <w:shd w:val="clear" w:color="auto" w:fill="auto"/>
            <w:vAlign w:val="center"/>
          </w:tcPr>
          <w:p w14:paraId="5A236427"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消防设备</w:t>
            </w:r>
          </w:p>
        </w:tc>
        <w:tc>
          <w:tcPr>
            <w:tcW w:w="6528" w:type="dxa"/>
            <w:shd w:val="clear" w:color="auto" w:fill="auto"/>
            <w:vAlign w:val="center"/>
          </w:tcPr>
          <w:p w14:paraId="1AC60FAD" w14:textId="77777777" w:rsidR="0093173B" w:rsidRPr="00E256A0" w:rsidRDefault="0093173B" w:rsidP="000919F1">
            <w:pPr>
              <w:spacing w:line="320" w:lineRule="exact"/>
              <w:jc w:val="both"/>
              <w:rPr>
                <w:rFonts w:eastAsia="微软雅黑" w:hAnsi="微软雅黑" w:cs="宋体"/>
                <w:sz w:val="21"/>
                <w:lang w:eastAsia="en-US"/>
              </w:rPr>
            </w:pPr>
            <w:r w:rsidRPr="00E256A0">
              <w:rPr>
                <w:rFonts w:eastAsia="微软雅黑" w:hAnsi="微软雅黑" w:cs="宋体"/>
                <w:snapToGrid w:val="0"/>
                <w:color w:val="000000"/>
                <w:spacing w:val="-4"/>
                <w:sz w:val="21"/>
                <w:lang w:eastAsia="en-US"/>
              </w:rPr>
              <w:t>表面洁净、无尘土；</w:t>
            </w:r>
          </w:p>
        </w:tc>
      </w:tr>
      <w:tr w:rsidR="0093173B" w:rsidRPr="00E256A0" w14:paraId="25FCB3CA" w14:textId="77777777" w:rsidTr="000919F1">
        <w:trPr>
          <w:trHeight w:val="397"/>
          <w:jc w:val="center"/>
        </w:trPr>
        <w:tc>
          <w:tcPr>
            <w:tcW w:w="552" w:type="dxa"/>
            <w:shd w:val="clear" w:color="auto" w:fill="auto"/>
            <w:vAlign w:val="center"/>
          </w:tcPr>
          <w:p w14:paraId="24B81A57"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4"/>
                <w:sz w:val="21"/>
                <w:lang w:eastAsia="en-US"/>
              </w:rPr>
              <w:t>29</w:t>
            </w:r>
          </w:p>
        </w:tc>
        <w:tc>
          <w:tcPr>
            <w:tcW w:w="1552" w:type="dxa"/>
            <w:shd w:val="clear" w:color="auto" w:fill="auto"/>
            <w:vAlign w:val="center"/>
          </w:tcPr>
          <w:p w14:paraId="45D753CC"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房屋顶面</w:t>
            </w:r>
          </w:p>
        </w:tc>
        <w:tc>
          <w:tcPr>
            <w:tcW w:w="6528" w:type="dxa"/>
            <w:shd w:val="clear" w:color="auto" w:fill="auto"/>
            <w:vAlign w:val="center"/>
          </w:tcPr>
          <w:p w14:paraId="70B68AEE"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4"/>
                <w:sz w:val="21"/>
              </w:rPr>
              <w:t>要求无尘土、烟头、痰迹、垃圾、杂物；</w:t>
            </w:r>
          </w:p>
        </w:tc>
      </w:tr>
      <w:tr w:rsidR="0093173B" w:rsidRPr="00E256A0" w14:paraId="1F04CD2F" w14:textId="77777777" w:rsidTr="000919F1">
        <w:trPr>
          <w:trHeight w:val="397"/>
          <w:jc w:val="center"/>
        </w:trPr>
        <w:tc>
          <w:tcPr>
            <w:tcW w:w="552" w:type="dxa"/>
            <w:shd w:val="clear" w:color="auto" w:fill="auto"/>
            <w:vAlign w:val="center"/>
          </w:tcPr>
          <w:p w14:paraId="6A8A1270"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4"/>
                <w:sz w:val="21"/>
                <w:lang w:eastAsia="en-US"/>
              </w:rPr>
              <w:t>30</w:t>
            </w:r>
          </w:p>
        </w:tc>
        <w:tc>
          <w:tcPr>
            <w:tcW w:w="1552" w:type="dxa"/>
            <w:shd w:val="clear" w:color="auto" w:fill="auto"/>
            <w:vAlign w:val="center"/>
          </w:tcPr>
          <w:p w14:paraId="4DF24C85"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2"/>
                <w:sz w:val="21"/>
                <w:lang w:eastAsia="en-US"/>
              </w:rPr>
              <w:t>路面清扫</w:t>
            </w:r>
          </w:p>
        </w:tc>
        <w:tc>
          <w:tcPr>
            <w:tcW w:w="6528" w:type="dxa"/>
            <w:shd w:val="clear" w:color="auto" w:fill="auto"/>
            <w:vAlign w:val="center"/>
          </w:tcPr>
          <w:p w14:paraId="636E717E" w14:textId="77777777"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
                <w:sz w:val="21"/>
              </w:rPr>
              <w:t>每天进行院内道路清扫，定期对路面及室外硬化区域灰尘进行冲</w:t>
            </w:r>
            <w:r w:rsidRPr="00E256A0">
              <w:rPr>
                <w:rFonts w:eastAsia="微软雅黑" w:hAnsi="微软雅黑" w:cs="宋体"/>
                <w:snapToGrid w:val="0"/>
                <w:color w:val="000000"/>
                <w:spacing w:val="-15"/>
                <w:sz w:val="21"/>
              </w:rPr>
              <w:t>洗；</w:t>
            </w:r>
          </w:p>
        </w:tc>
      </w:tr>
      <w:tr w:rsidR="0093173B" w:rsidRPr="00E256A0" w14:paraId="0E669363" w14:textId="77777777" w:rsidTr="000919F1">
        <w:trPr>
          <w:trHeight w:val="397"/>
          <w:jc w:val="center"/>
        </w:trPr>
        <w:tc>
          <w:tcPr>
            <w:tcW w:w="552" w:type="dxa"/>
            <w:shd w:val="clear" w:color="auto" w:fill="auto"/>
            <w:vAlign w:val="center"/>
          </w:tcPr>
          <w:p w14:paraId="164058D2"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4"/>
                <w:sz w:val="21"/>
                <w:lang w:eastAsia="en-US"/>
              </w:rPr>
              <w:t>31</w:t>
            </w:r>
          </w:p>
        </w:tc>
        <w:tc>
          <w:tcPr>
            <w:tcW w:w="1552" w:type="dxa"/>
            <w:shd w:val="clear" w:color="auto" w:fill="auto"/>
            <w:vAlign w:val="center"/>
          </w:tcPr>
          <w:p w14:paraId="3D9C3479" w14:textId="77777777" w:rsidR="0093173B" w:rsidRPr="00E256A0" w:rsidRDefault="0093173B" w:rsidP="000919F1">
            <w:pPr>
              <w:spacing w:line="320" w:lineRule="exact"/>
              <w:jc w:val="center"/>
              <w:rPr>
                <w:rFonts w:eastAsia="微软雅黑" w:hAnsi="微软雅黑" w:cs="宋体"/>
                <w:sz w:val="21"/>
                <w:lang w:eastAsia="en-US"/>
              </w:rPr>
            </w:pPr>
            <w:r w:rsidRPr="00E256A0">
              <w:rPr>
                <w:rFonts w:eastAsia="微软雅黑" w:hAnsi="微软雅黑" w:cs="宋体"/>
                <w:snapToGrid w:val="0"/>
                <w:color w:val="000000"/>
                <w:spacing w:val="-3"/>
                <w:sz w:val="21"/>
                <w:lang w:eastAsia="en-US"/>
              </w:rPr>
              <w:t>扫雪</w:t>
            </w:r>
          </w:p>
        </w:tc>
        <w:tc>
          <w:tcPr>
            <w:tcW w:w="6528" w:type="dxa"/>
            <w:shd w:val="clear" w:color="auto" w:fill="auto"/>
            <w:vAlign w:val="center"/>
          </w:tcPr>
          <w:p w14:paraId="2C95EB09" w14:textId="046E6A10" w:rsidR="0093173B" w:rsidRPr="00E256A0" w:rsidRDefault="0093173B" w:rsidP="000919F1">
            <w:pPr>
              <w:spacing w:line="320" w:lineRule="exact"/>
              <w:jc w:val="both"/>
              <w:rPr>
                <w:rFonts w:eastAsia="微软雅黑" w:hAnsi="微软雅黑" w:cs="宋体"/>
                <w:sz w:val="21"/>
              </w:rPr>
            </w:pPr>
            <w:r w:rsidRPr="00E256A0">
              <w:rPr>
                <w:rFonts w:eastAsia="微软雅黑" w:hAnsi="微软雅黑" w:cs="宋体"/>
                <w:snapToGrid w:val="0"/>
                <w:color w:val="000000"/>
                <w:spacing w:val="-10"/>
                <w:sz w:val="21"/>
              </w:rPr>
              <w:t>遇降雪天气，及时组织积雪清除，确保院区各通行区域无</w:t>
            </w:r>
            <w:r w:rsidRPr="00E256A0">
              <w:rPr>
                <w:rFonts w:eastAsia="微软雅黑" w:hAnsi="微软雅黑" w:cs="宋体"/>
                <w:snapToGrid w:val="0"/>
                <w:color w:val="000000"/>
                <w:spacing w:val="-11"/>
                <w:sz w:val="21"/>
              </w:rPr>
              <w:t>积雪；在</w:t>
            </w:r>
            <w:r w:rsidRPr="00E256A0">
              <w:rPr>
                <w:rFonts w:eastAsia="微软雅黑" w:hAnsi="微软雅黑" w:cs="宋体"/>
                <w:snapToGrid w:val="0"/>
                <w:color w:val="000000"/>
                <w:spacing w:val="-6"/>
                <w:sz w:val="21"/>
              </w:rPr>
              <w:t>雨雪天气做好防滑措施，如出入口铺设地毯等。（防滑物料由投标</w:t>
            </w:r>
            <w:r w:rsidR="000052B7">
              <w:rPr>
                <w:rFonts w:eastAsia="微软雅黑" w:hAnsi="微软雅黑" w:cs="宋体"/>
                <w:snapToGrid w:val="0"/>
                <w:color w:val="000000"/>
                <w:spacing w:val="-3"/>
                <w:sz w:val="21"/>
              </w:rPr>
              <w:t>供应商</w:t>
            </w:r>
            <w:r w:rsidRPr="00E256A0">
              <w:rPr>
                <w:rFonts w:eastAsia="微软雅黑" w:hAnsi="微软雅黑" w:cs="宋体"/>
                <w:snapToGrid w:val="0"/>
                <w:color w:val="000000"/>
                <w:spacing w:val="-3"/>
                <w:sz w:val="21"/>
              </w:rPr>
              <w:t>提供）</w:t>
            </w:r>
          </w:p>
        </w:tc>
      </w:tr>
    </w:tbl>
    <w:p w14:paraId="1030EBA6" w14:textId="77777777" w:rsidR="0093173B" w:rsidRPr="00E256A0" w:rsidRDefault="0093173B" w:rsidP="0093173B">
      <w:pPr>
        <w:ind w:firstLineChars="200" w:firstLine="480"/>
        <w:rPr>
          <w:lang w:bidi="zh-CN"/>
        </w:rPr>
      </w:pPr>
      <w:r w:rsidRPr="00E256A0">
        <w:rPr>
          <w:rFonts w:hint="eastAsia"/>
          <w:lang w:bidi="zh-CN"/>
        </w:rPr>
        <w:t>2</w:t>
      </w:r>
      <w:r w:rsidRPr="00E256A0">
        <w:rPr>
          <w:rFonts w:hint="eastAsia"/>
          <w:lang w:bidi="zh-CN"/>
        </w:rPr>
        <w:t>、环境</w:t>
      </w:r>
      <w:r w:rsidRPr="00E256A0">
        <w:rPr>
          <w:lang w:bidi="zh-CN"/>
        </w:rPr>
        <w:t>清洁内容与频次要求</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19"/>
        <w:gridCol w:w="539"/>
        <w:gridCol w:w="4995"/>
        <w:gridCol w:w="1951"/>
      </w:tblGrid>
      <w:tr w:rsidR="0093173B" w:rsidRPr="00E30FF8" w14:paraId="4F7ACF9B" w14:textId="77777777" w:rsidTr="000919F1">
        <w:trPr>
          <w:trHeight w:val="397"/>
          <w:jc w:val="center"/>
        </w:trPr>
        <w:tc>
          <w:tcPr>
            <w:tcW w:w="1119" w:type="dxa"/>
            <w:tcBorders>
              <w:top w:val="single" w:sz="12" w:space="0" w:color="auto"/>
              <w:bottom w:val="single" w:sz="2" w:space="0" w:color="auto"/>
            </w:tcBorders>
            <w:shd w:val="clear" w:color="auto" w:fill="F2F2F2" w:themeFill="background1" w:themeFillShade="F2"/>
            <w:vAlign w:val="center"/>
          </w:tcPr>
          <w:p w14:paraId="3FCCF900"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pacing w:val="-6"/>
                <w:sz w:val="21"/>
                <w:szCs w:val="21"/>
                <w:lang w:eastAsia="en-US"/>
              </w:rPr>
              <w:t>区域</w:t>
            </w:r>
          </w:p>
        </w:tc>
        <w:tc>
          <w:tcPr>
            <w:tcW w:w="539" w:type="dxa"/>
            <w:tcBorders>
              <w:top w:val="single" w:sz="12" w:space="0" w:color="auto"/>
              <w:bottom w:val="single" w:sz="2" w:space="0" w:color="auto"/>
            </w:tcBorders>
            <w:shd w:val="clear" w:color="auto" w:fill="F2F2F2" w:themeFill="background1" w:themeFillShade="F2"/>
            <w:vAlign w:val="center"/>
          </w:tcPr>
          <w:p w14:paraId="35794998"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pacing w:val="1"/>
                <w:sz w:val="21"/>
                <w:szCs w:val="21"/>
                <w:lang w:eastAsia="en-US"/>
              </w:rPr>
              <w:t>序号</w:t>
            </w:r>
          </w:p>
        </w:tc>
        <w:tc>
          <w:tcPr>
            <w:tcW w:w="4995" w:type="dxa"/>
            <w:tcBorders>
              <w:top w:val="single" w:sz="12" w:space="0" w:color="auto"/>
              <w:bottom w:val="single" w:sz="2" w:space="0" w:color="auto"/>
            </w:tcBorders>
            <w:shd w:val="clear" w:color="auto" w:fill="F2F2F2" w:themeFill="background1" w:themeFillShade="F2"/>
            <w:vAlign w:val="center"/>
          </w:tcPr>
          <w:p w14:paraId="090928D5"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pacing w:val="-13"/>
                <w:sz w:val="21"/>
                <w:szCs w:val="21"/>
                <w:lang w:eastAsia="en-US"/>
              </w:rPr>
              <w:t>工作内容</w:t>
            </w:r>
          </w:p>
        </w:tc>
        <w:tc>
          <w:tcPr>
            <w:tcW w:w="1951" w:type="dxa"/>
            <w:tcBorders>
              <w:top w:val="single" w:sz="12" w:space="0" w:color="auto"/>
              <w:bottom w:val="single" w:sz="2" w:space="0" w:color="auto"/>
            </w:tcBorders>
            <w:shd w:val="clear" w:color="auto" w:fill="F2F2F2" w:themeFill="background1" w:themeFillShade="F2"/>
            <w:vAlign w:val="center"/>
          </w:tcPr>
          <w:p w14:paraId="3F703A5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pacing w:val="-4"/>
                <w:sz w:val="21"/>
                <w:szCs w:val="21"/>
                <w:lang w:eastAsia="en-US"/>
              </w:rPr>
              <w:t>频次</w:t>
            </w:r>
          </w:p>
        </w:tc>
      </w:tr>
      <w:tr w:rsidR="0093173B" w:rsidRPr="00E30FF8" w14:paraId="3232EBCB" w14:textId="77777777" w:rsidTr="000919F1">
        <w:trPr>
          <w:trHeight w:val="397"/>
          <w:jc w:val="center"/>
        </w:trPr>
        <w:tc>
          <w:tcPr>
            <w:tcW w:w="1119" w:type="dxa"/>
            <w:vMerge w:val="restart"/>
            <w:tcBorders>
              <w:top w:val="single" w:sz="2" w:space="0" w:color="auto"/>
            </w:tcBorders>
            <w:shd w:val="clear" w:color="auto" w:fill="auto"/>
            <w:vAlign w:val="center"/>
          </w:tcPr>
          <w:p w14:paraId="357B4965"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pacing w:val="-7"/>
                <w:sz w:val="21"/>
                <w:szCs w:val="21"/>
                <w:lang w:eastAsia="en-US"/>
              </w:rPr>
              <w:t>门诊</w:t>
            </w:r>
          </w:p>
        </w:tc>
        <w:tc>
          <w:tcPr>
            <w:tcW w:w="539" w:type="dxa"/>
            <w:tcBorders>
              <w:top w:val="single" w:sz="2" w:space="0" w:color="auto"/>
            </w:tcBorders>
            <w:shd w:val="clear" w:color="auto" w:fill="auto"/>
            <w:vAlign w:val="center"/>
          </w:tcPr>
          <w:p w14:paraId="55BB8A9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z w:val="21"/>
                <w:szCs w:val="21"/>
                <w:lang w:eastAsia="en-US"/>
              </w:rPr>
              <w:t>1</w:t>
            </w:r>
          </w:p>
        </w:tc>
        <w:tc>
          <w:tcPr>
            <w:tcW w:w="4995" w:type="dxa"/>
            <w:tcBorders>
              <w:top w:val="single" w:sz="2" w:space="0" w:color="auto"/>
            </w:tcBorders>
            <w:shd w:val="clear" w:color="auto" w:fill="auto"/>
            <w:vAlign w:val="center"/>
          </w:tcPr>
          <w:p w14:paraId="16C0E06F"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napToGrid w:val="0"/>
                <w:color w:val="000000"/>
                <w:spacing w:val="-1"/>
                <w:sz w:val="21"/>
                <w:szCs w:val="21"/>
              </w:rPr>
              <w:t>收集区域内垃圾、更换垃圾袋（盛装垃圾不超过袋的</w:t>
            </w:r>
            <w:r w:rsidRPr="00E30FF8">
              <w:rPr>
                <w:rFonts w:ascii="Calibri" w:eastAsia="微软雅黑" w:hAnsi="微软雅黑" w:cs="宋体"/>
                <w:snapToGrid w:val="0"/>
                <w:color w:val="000000"/>
                <w:spacing w:val="-1"/>
                <w:sz w:val="21"/>
                <w:szCs w:val="21"/>
              </w:rPr>
              <w:t>2/3</w:t>
            </w:r>
            <w:r w:rsidRPr="00E30FF8">
              <w:rPr>
                <w:rFonts w:ascii="Calibri" w:eastAsia="微软雅黑" w:hAnsi="微软雅黑" w:cs="宋体"/>
                <w:snapToGrid w:val="0"/>
                <w:color w:val="000000"/>
                <w:spacing w:val="-1"/>
                <w:sz w:val="21"/>
                <w:szCs w:val="21"/>
              </w:rPr>
              <w:t>）</w:t>
            </w:r>
          </w:p>
        </w:tc>
        <w:tc>
          <w:tcPr>
            <w:tcW w:w="1951" w:type="dxa"/>
            <w:tcBorders>
              <w:top w:val="single" w:sz="2" w:space="0" w:color="auto"/>
            </w:tcBorders>
            <w:shd w:val="clear" w:color="auto" w:fill="auto"/>
            <w:vAlign w:val="center"/>
          </w:tcPr>
          <w:p w14:paraId="006EB56E"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pacing w:val="-5"/>
                <w:sz w:val="21"/>
                <w:szCs w:val="21"/>
                <w:lang w:eastAsia="en-US"/>
              </w:rPr>
              <w:t>随时</w:t>
            </w:r>
          </w:p>
        </w:tc>
      </w:tr>
      <w:tr w:rsidR="0093173B" w:rsidRPr="00E30FF8" w14:paraId="03D7E491" w14:textId="77777777" w:rsidTr="000919F1">
        <w:trPr>
          <w:trHeight w:val="397"/>
          <w:jc w:val="center"/>
        </w:trPr>
        <w:tc>
          <w:tcPr>
            <w:tcW w:w="1119" w:type="dxa"/>
            <w:vMerge/>
            <w:shd w:val="clear" w:color="auto" w:fill="auto"/>
            <w:vAlign w:val="center"/>
          </w:tcPr>
          <w:p w14:paraId="668C9260"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39D86B18"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z w:val="21"/>
                <w:szCs w:val="21"/>
                <w:lang w:eastAsia="en-US"/>
              </w:rPr>
              <w:t>2</w:t>
            </w:r>
          </w:p>
        </w:tc>
        <w:tc>
          <w:tcPr>
            <w:tcW w:w="4995" w:type="dxa"/>
            <w:shd w:val="clear" w:color="auto" w:fill="auto"/>
            <w:vAlign w:val="center"/>
          </w:tcPr>
          <w:p w14:paraId="3E913D67"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napToGrid w:val="0"/>
                <w:color w:val="000000"/>
                <w:spacing w:val="-3"/>
                <w:sz w:val="21"/>
                <w:szCs w:val="21"/>
              </w:rPr>
              <w:t>区域内地面扫尘（无扬尘干扫）</w:t>
            </w:r>
          </w:p>
        </w:tc>
        <w:tc>
          <w:tcPr>
            <w:tcW w:w="1951" w:type="dxa"/>
            <w:shd w:val="clear" w:color="auto" w:fill="auto"/>
            <w:vAlign w:val="center"/>
          </w:tcPr>
          <w:p w14:paraId="64ED6F68"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pacing w:val="-5"/>
                <w:sz w:val="21"/>
                <w:szCs w:val="21"/>
                <w:lang w:eastAsia="en-US"/>
              </w:rPr>
              <w:t>随时</w:t>
            </w:r>
          </w:p>
        </w:tc>
      </w:tr>
      <w:tr w:rsidR="0093173B" w:rsidRPr="00E30FF8" w14:paraId="230E4AD3" w14:textId="77777777" w:rsidTr="000919F1">
        <w:trPr>
          <w:trHeight w:val="397"/>
          <w:jc w:val="center"/>
        </w:trPr>
        <w:tc>
          <w:tcPr>
            <w:tcW w:w="1119" w:type="dxa"/>
            <w:vMerge/>
            <w:shd w:val="clear" w:color="auto" w:fill="auto"/>
            <w:vAlign w:val="center"/>
          </w:tcPr>
          <w:p w14:paraId="0C6844DA"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17261F30"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z w:val="21"/>
                <w:szCs w:val="21"/>
                <w:lang w:eastAsia="en-US"/>
              </w:rPr>
              <w:t>3</w:t>
            </w:r>
          </w:p>
        </w:tc>
        <w:tc>
          <w:tcPr>
            <w:tcW w:w="4995" w:type="dxa"/>
            <w:shd w:val="clear" w:color="auto" w:fill="auto"/>
            <w:vAlign w:val="center"/>
          </w:tcPr>
          <w:p w14:paraId="2C872C8F"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napToGrid w:val="0"/>
                <w:color w:val="000000"/>
                <w:spacing w:val="-2"/>
                <w:sz w:val="21"/>
                <w:szCs w:val="21"/>
              </w:rPr>
              <w:t>区域内地面湿拖（进行地面消毒、清洁）</w:t>
            </w:r>
          </w:p>
        </w:tc>
        <w:tc>
          <w:tcPr>
            <w:tcW w:w="1951" w:type="dxa"/>
            <w:shd w:val="clear" w:color="auto" w:fill="auto"/>
            <w:vAlign w:val="center"/>
          </w:tcPr>
          <w:p w14:paraId="58C545A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pacing w:val="-5"/>
                <w:sz w:val="21"/>
                <w:szCs w:val="21"/>
                <w:lang w:eastAsia="en-US"/>
              </w:rPr>
              <w:t>随时</w:t>
            </w:r>
          </w:p>
        </w:tc>
      </w:tr>
      <w:tr w:rsidR="0093173B" w:rsidRPr="00E30FF8" w14:paraId="4169F4B9" w14:textId="77777777" w:rsidTr="000919F1">
        <w:trPr>
          <w:trHeight w:val="397"/>
          <w:jc w:val="center"/>
        </w:trPr>
        <w:tc>
          <w:tcPr>
            <w:tcW w:w="1119" w:type="dxa"/>
            <w:vMerge/>
            <w:shd w:val="clear" w:color="auto" w:fill="auto"/>
            <w:vAlign w:val="center"/>
          </w:tcPr>
          <w:p w14:paraId="76593FBD"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58EF339D"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z w:val="21"/>
                <w:szCs w:val="21"/>
                <w:lang w:eastAsia="en-US"/>
              </w:rPr>
              <w:t>4</w:t>
            </w:r>
          </w:p>
        </w:tc>
        <w:tc>
          <w:tcPr>
            <w:tcW w:w="4995" w:type="dxa"/>
            <w:shd w:val="clear" w:color="auto" w:fill="auto"/>
            <w:vAlign w:val="center"/>
          </w:tcPr>
          <w:p w14:paraId="6B9BF4E9"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napToGrid w:val="0"/>
                <w:color w:val="000000"/>
                <w:spacing w:val="-2"/>
                <w:sz w:val="21"/>
                <w:szCs w:val="21"/>
              </w:rPr>
              <w:t>区域内家具（桌椅、橱柜等）、台面擦拭</w:t>
            </w:r>
          </w:p>
        </w:tc>
        <w:tc>
          <w:tcPr>
            <w:tcW w:w="1951" w:type="dxa"/>
            <w:shd w:val="clear" w:color="auto" w:fill="auto"/>
            <w:vAlign w:val="center"/>
          </w:tcPr>
          <w:p w14:paraId="590F778B"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pacing w:val="-5"/>
                <w:sz w:val="21"/>
                <w:szCs w:val="21"/>
                <w:lang w:eastAsia="en-US"/>
              </w:rPr>
              <w:t>随时</w:t>
            </w:r>
          </w:p>
        </w:tc>
      </w:tr>
      <w:tr w:rsidR="0093173B" w:rsidRPr="00E30FF8" w14:paraId="1EEFDB67" w14:textId="77777777" w:rsidTr="000919F1">
        <w:trPr>
          <w:trHeight w:val="397"/>
          <w:jc w:val="center"/>
        </w:trPr>
        <w:tc>
          <w:tcPr>
            <w:tcW w:w="1119" w:type="dxa"/>
            <w:vMerge/>
            <w:shd w:val="clear" w:color="auto" w:fill="auto"/>
            <w:vAlign w:val="center"/>
          </w:tcPr>
          <w:p w14:paraId="18DE4642"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223A1EC8"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z w:val="21"/>
                <w:szCs w:val="21"/>
                <w:lang w:eastAsia="en-US"/>
              </w:rPr>
              <w:t>5</w:t>
            </w:r>
          </w:p>
        </w:tc>
        <w:tc>
          <w:tcPr>
            <w:tcW w:w="4995" w:type="dxa"/>
            <w:shd w:val="clear" w:color="auto" w:fill="auto"/>
            <w:vAlign w:val="center"/>
          </w:tcPr>
          <w:p w14:paraId="2ABB991A"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napToGrid w:val="0"/>
                <w:color w:val="000000"/>
                <w:spacing w:val="-4"/>
                <w:sz w:val="21"/>
                <w:szCs w:val="21"/>
              </w:rPr>
              <w:t>区域内电脑、电话、仪器（含各种医用器材）、低处电器表面</w:t>
            </w:r>
            <w:r w:rsidRPr="00E30FF8">
              <w:rPr>
                <w:rFonts w:ascii="Calibri" w:eastAsia="微软雅黑" w:hAnsi="微软雅黑" w:cs="宋体"/>
                <w:snapToGrid w:val="0"/>
                <w:color w:val="000000"/>
                <w:spacing w:val="-1"/>
                <w:sz w:val="21"/>
                <w:szCs w:val="21"/>
              </w:rPr>
              <w:t>清洗或擦拭</w:t>
            </w:r>
          </w:p>
        </w:tc>
        <w:tc>
          <w:tcPr>
            <w:tcW w:w="1951" w:type="dxa"/>
            <w:shd w:val="clear" w:color="auto" w:fill="auto"/>
            <w:vAlign w:val="center"/>
          </w:tcPr>
          <w:p w14:paraId="79ED47FE"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pacing w:val="-8"/>
                <w:sz w:val="21"/>
                <w:szCs w:val="21"/>
                <w:lang w:eastAsia="en-US"/>
              </w:rPr>
              <w:t>每日</w:t>
            </w:r>
            <w:r w:rsidRPr="00E30FF8">
              <w:rPr>
                <w:rFonts w:ascii="Calibri" w:eastAsia="微软雅黑" w:hAnsi="微软雅黑" w:cs="宋体"/>
                <w:snapToGrid w:val="0"/>
                <w:color w:val="000000"/>
                <w:spacing w:val="-8"/>
                <w:sz w:val="21"/>
                <w:szCs w:val="21"/>
                <w:lang w:eastAsia="en-US"/>
              </w:rPr>
              <w:t>1</w:t>
            </w:r>
            <w:r w:rsidRPr="00E30FF8">
              <w:rPr>
                <w:rFonts w:ascii="Calibri" w:eastAsia="微软雅黑" w:hAnsi="微软雅黑" w:cs="宋体"/>
                <w:snapToGrid w:val="0"/>
                <w:color w:val="000000"/>
                <w:spacing w:val="-8"/>
                <w:sz w:val="21"/>
                <w:szCs w:val="21"/>
                <w:lang w:eastAsia="en-US"/>
              </w:rPr>
              <w:t>次</w:t>
            </w:r>
          </w:p>
        </w:tc>
      </w:tr>
      <w:tr w:rsidR="0093173B" w:rsidRPr="00E30FF8" w14:paraId="6EEBFC8F" w14:textId="77777777" w:rsidTr="000919F1">
        <w:trPr>
          <w:trHeight w:val="397"/>
          <w:jc w:val="center"/>
        </w:trPr>
        <w:tc>
          <w:tcPr>
            <w:tcW w:w="1119" w:type="dxa"/>
            <w:vMerge/>
            <w:shd w:val="clear" w:color="auto" w:fill="auto"/>
            <w:vAlign w:val="center"/>
          </w:tcPr>
          <w:p w14:paraId="72C0C945"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68F6478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z w:val="21"/>
                <w:szCs w:val="21"/>
                <w:lang w:eastAsia="en-US"/>
              </w:rPr>
              <w:t>6</w:t>
            </w:r>
          </w:p>
        </w:tc>
        <w:tc>
          <w:tcPr>
            <w:tcW w:w="4995" w:type="dxa"/>
            <w:shd w:val="clear" w:color="auto" w:fill="auto"/>
            <w:vAlign w:val="center"/>
          </w:tcPr>
          <w:p w14:paraId="4B2258B6"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napToGrid w:val="0"/>
                <w:color w:val="000000"/>
                <w:spacing w:val="-1"/>
                <w:sz w:val="21"/>
                <w:szCs w:val="21"/>
              </w:rPr>
              <w:t>区域内烧水器、洗手池、水池、水龙头、皂盒、清洗、擦拭</w:t>
            </w:r>
          </w:p>
        </w:tc>
        <w:tc>
          <w:tcPr>
            <w:tcW w:w="1951" w:type="dxa"/>
            <w:shd w:val="clear" w:color="auto" w:fill="auto"/>
            <w:vAlign w:val="center"/>
          </w:tcPr>
          <w:p w14:paraId="7FB21C1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napToGrid w:val="0"/>
                <w:color w:val="000000"/>
                <w:spacing w:val="-5"/>
                <w:sz w:val="21"/>
                <w:szCs w:val="21"/>
                <w:lang w:eastAsia="en-US"/>
              </w:rPr>
              <w:t>随时</w:t>
            </w:r>
          </w:p>
        </w:tc>
      </w:tr>
      <w:tr w:rsidR="0093173B" w:rsidRPr="00E30FF8" w14:paraId="732250C0" w14:textId="77777777" w:rsidTr="000919F1">
        <w:trPr>
          <w:trHeight w:val="397"/>
          <w:jc w:val="center"/>
        </w:trPr>
        <w:tc>
          <w:tcPr>
            <w:tcW w:w="1119" w:type="dxa"/>
            <w:vMerge/>
            <w:shd w:val="clear" w:color="auto" w:fill="auto"/>
            <w:vAlign w:val="center"/>
          </w:tcPr>
          <w:p w14:paraId="6E44FD4C"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67B6367B"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7</w:t>
            </w:r>
          </w:p>
        </w:tc>
        <w:tc>
          <w:tcPr>
            <w:tcW w:w="4995" w:type="dxa"/>
            <w:shd w:val="clear" w:color="auto" w:fill="auto"/>
            <w:vAlign w:val="center"/>
          </w:tcPr>
          <w:p w14:paraId="5454FFD9" w14:textId="77777777" w:rsidR="0093173B" w:rsidRPr="00E30FF8" w:rsidRDefault="0093173B" w:rsidP="000919F1">
            <w:pPr>
              <w:spacing w:line="320" w:lineRule="exact"/>
              <w:jc w:val="both"/>
              <w:rPr>
                <w:rFonts w:ascii="Calibri" w:eastAsia="微软雅黑" w:hAnsi="微软雅黑" w:cs="宋体"/>
                <w:sz w:val="21"/>
              </w:rPr>
            </w:pPr>
            <w:r w:rsidRPr="00E30FF8">
              <w:rPr>
                <w:rFonts w:ascii="Calibri" w:eastAsia="微软雅黑" w:hAnsi="微软雅黑" w:cs="宋体"/>
                <w:spacing w:val="-6"/>
                <w:sz w:val="21"/>
                <w:szCs w:val="21"/>
              </w:rPr>
              <w:t>卫生间（含水龙头、洗手池、台面、马桶、地面）冲洗、擦拭、</w:t>
            </w:r>
          </w:p>
          <w:p w14:paraId="5BE808A3"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3"/>
                <w:sz w:val="21"/>
                <w:szCs w:val="21"/>
              </w:rPr>
              <w:t>消毒</w:t>
            </w:r>
          </w:p>
        </w:tc>
        <w:tc>
          <w:tcPr>
            <w:tcW w:w="1951" w:type="dxa"/>
            <w:shd w:val="clear" w:color="auto" w:fill="auto"/>
            <w:vAlign w:val="center"/>
          </w:tcPr>
          <w:p w14:paraId="6FA04920"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33BC354E" w14:textId="77777777" w:rsidTr="000919F1">
        <w:trPr>
          <w:trHeight w:val="397"/>
          <w:jc w:val="center"/>
        </w:trPr>
        <w:tc>
          <w:tcPr>
            <w:tcW w:w="1119" w:type="dxa"/>
            <w:vMerge/>
            <w:shd w:val="clear" w:color="auto" w:fill="auto"/>
            <w:vAlign w:val="center"/>
          </w:tcPr>
          <w:p w14:paraId="0680C6F8"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155DDD4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8</w:t>
            </w:r>
          </w:p>
        </w:tc>
        <w:tc>
          <w:tcPr>
            <w:tcW w:w="4995" w:type="dxa"/>
            <w:shd w:val="clear" w:color="auto" w:fill="auto"/>
            <w:vAlign w:val="center"/>
          </w:tcPr>
          <w:p w14:paraId="4CFDD331"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区域内窗台、阳台、把手、栏杆、花盆、开关盒、接线盒、垃</w:t>
            </w:r>
            <w:r w:rsidRPr="00E30FF8">
              <w:rPr>
                <w:rFonts w:ascii="Calibri" w:eastAsia="微软雅黑" w:hAnsi="微软雅黑" w:cs="宋体"/>
                <w:spacing w:val="-2"/>
                <w:sz w:val="21"/>
                <w:szCs w:val="21"/>
              </w:rPr>
              <w:t>圾桶擦拭</w:t>
            </w:r>
          </w:p>
        </w:tc>
        <w:tc>
          <w:tcPr>
            <w:tcW w:w="1951" w:type="dxa"/>
            <w:shd w:val="clear" w:color="auto" w:fill="auto"/>
            <w:vAlign w:val="center"/>
          </w:tcPr>
          <w:p w14:paraId="409BCAB4"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每日</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6B30D388" w14:textId="77777777" w:rsidTr="000919F1">
        <w:trPr>
          <w:trHeight w:val="397"/>
          <w:jc w:val="center"/>
        </w:trPr>
        <w:tc>
          <w:tcPr>
            <w:tcW w:w="1119" w:type="dxa"/>
            <w:vMerge/>
            <w:shd w:val="clear" w:color="auto" w:fill="auto"/>
            <w:vAlign w:val="center"/>
          </w:tcPr>
          <w:p w14:paraId="5655C9FA"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3432511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9</w:t>
            </w:r>
          </w:p>
        </w:tc>
        <w:tc>
          <w:tcPr>
            <w:tcW w:w="4995" w:type="dxa"/>
            <w:shd w:val="clear" w:color="auto" w:fill="auto"/>
            <w:vAlign w:val="center"/>
          </w:tcPr>
          <w:p w14:paraId="095DADF5"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消防栓、消防器材擦拭、开水机、冰箱内部清洗</w:t>
            </w:r>
          </w:p>
        </w:tc>
        <w:tc>
          <w:tcPr>
            <w:tcW w:w="1951" w:type="dxa"/>
            <w:shd w:val="clear" w:color="auto" w:fill="auto"/>
            <w:vAlign w:val="center"/>
          </w:tcPr>
          <w:p w14:paraId="69E7583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31301A73" w14:textId="77777777" w:rsidTr="000919F1">
        <w:trPr>
          <w:trHeight w:val="397"/>
          <w:jc w:val="center"/>
        </w:trPr>
        <w:tc>
          <w:tcPr>
            <w:tcW w:w="1119" w:type="dxa"/>
            <w:vMerge/>
            <w:shd w:val="clear" w:color="auto" w:fill="auto"/>
            <w:vAlign w:val="center"/>
          </w:tcPr>
          <w:p w14:paraId="4B2FEB29"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85D6D5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10</w:t>
            </w:r>
          </w:p>
        </w:tc>
        <w:tc>
          <w:tcPr>
            <w:tcW w:w="4995" w:type="dxa"/>
            <w:shd w:val="clear" w:color="auto" w:fill="auto"/>
            <w:vAlign w:val="center"/>
          </w:tcPr>
          <w:p w14:paraId="0337AC13"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3"/>
                <w:sz w:val="21"/>
                <w:szCs w:val="21"/>
              </w:rPr>
              <w:t>门、门框、低处窗框擦拭</w:t>
            </w:r>
          </w:p>
        </w:tc>
        <w:tc>
          <w:tcPr>
            <w:tcW w:w="1951" w:type="dxa"/>
            <w:shd w:val="clear" w:color="auto" w:fill="auto"/>
            <w:vAlign w:val="center"/>
          </w:tcPr>
          <w:p w14:paraId="09D0FABF"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002C12CE" w14:textId="77777777" w:rsidTr="000919F1">
        <w:trPr>
          <w:trHeight w:val="397"/>
          <w:jc w:val="center"/>
        </w:trPr>
        <w:tc>
          <w:tcPr>
            <w:tcW w:w="1119" w:type="dxa"/>
            <w:vMerge/>
            <w:shd w:val="clear" w:color="auto" w:fill="auto"/>
            <w:vAlign w:val="center"/>
          </w:tcPr>
          <w:p w14:paraId="1D738CEE"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74F244E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11</w:t>
            </w:r>
          </w:p>
        </w:tc>
        <w:tc>
          <w:tcPr>
            <w:tcW w:w="4995" w:type="dxa"/>
            <w:shd w:val="clear" w:color="auto" w:fill="auto"/>
            <w:vAlign w:val="center"/>
          </w:tcPr>
          <w:p w14:paraId="0D4A9AEB"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3"/>
                <w:sz w:val="21"/>
                <w:szCs w:val="21"/>
              </w:rPr>
              <w:t>玻璃清洁</w:t>
            </w:r>
          </w:p>
        </w:tc>
        <w:tc>
          <w:tcPr>
            <w:tcW w:w="1951" w:type="dxa"/>
            <w:shd w:val="clear" w:color="auto" w:fill="auto"/>
            <w:vAlign w:val="center"/>
          </w:tcPr>
          <w:p w14:paraId="0225D36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277CF9EF" w14:textId="77777777" w:rsidTr="000919F1">
        <w:trPr>
          <w:trHeight w:val="397"/>
          <w:jc w:val="center"/>
        </w:trPr>
        <w:tc>
          <w:tcPr>
            <w:tcW w:w="1119" w:type="dxa"/>
            <w:vMerge/>
            <w:shd w:val="clear" w:color="auto" w:fill="auto"/>
            <w:vAlign w:val="center"/>
          </w:tcPr>
          <w:p w14:paraId="35DA0A08"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8BFB14A"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12</w:t>
            </w:r>
          </w:p>
        </w:tc>
        <w:tc>
          <w:tcPr>
            <w:tcW w:w="4995" w:type="dxa"/>
            <w:shd w:val="clear" w:color="auto" w:fill="auto"/>
            <w:vAlign w:val="center"/>
          </w:tcPr>
          <w:p w14:paraId="3D012C0A"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低处墙面静电除尘、落地瓷砖、踢脚板、地角、低处管道</w:t>
            </w:r>
            <w:r w:rsidRPr="00E30FF8">
              <w:rPr>
                <w:rFonts w:ascii="Calibri" w:eastAsia="微软雅黑" w:hAnsi="微软雅黑" w:cs="宋体"/>
                <w:spacing w:val="-1"/>
                <w:sz w:val="21"/>
                <w:szCs w:val="21"/>
              </w:rPr>
              <w:t>擦拭</w:t>
            </w:r>
          </w:p>
        </w:tc>
        <w:tc>
          <w:tcPr>
            <w:tcW w:w="1951" w:type="dxa"/>
            <w:shd w:val="clear" w:color="auto" w:fill="auto"/>
            <w:vAlign w:val="center"/>
          </w:tcPr>
          <w:p w14:paraId="7103526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107B8E51" w14:textId="77777777" w:rsidTr="000919F1">
        <w:trPr>
          <w:trHeight w:val="397"/>
          <w:jc w:val="center"/>
        </w:trPr>
        <w:tc>
          <w:tcPr>
            <w:tcW w:w="1119" w:type="dxa"/>
            <w:vMerge/>
            <w:shd w:val="clear" w:color="auto" w:fill="auto"/>
            <w:vAlign w:val="center"/>
          </w:tcPr>
          <w:p w14:paraId="008D0871"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3D897685"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13</w:t>
            </w:r>
          </w:p>
        </w:tc>
        <w:tc>
          <w:tcPr>
            <w:tcW w:w="4995" w:type="dxa"/>
            <w:shd w:val="clear" w:color="auto" w:fill="auto"/>
            <w:vAlign w:val="center"/>
          </w:tcPr>
          <w:p w14:paraId="5D94B13F"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非医疗不锈钢物体表面保养</w:t>
            </w:r>
          </w:p>
        </w:tc>
        <w:tc>
          <w:tcPr>
            <w:tcW w:w="1951" w:type="dxa"/>
            <w:shd w:val="clear" w:color="auto" w:fill="auto"/>
            <w:vAlign w:val="center"/>
          </w:tcPr>
          <w:p w14:paraId="2C60968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56DEF6F0" w14:textId="77777777" w:rsidTr="000919F1">
        <w:trPr>
          <w:trHeight w:val="397"/>
          <w:jc w:val="center"/>
        </w:trPr>
        <w:tc>
          <w:tcPr>
            <w:tcW w:w="1119" w:type="dxa"/>
            <w:vMerge/>
            <w:shd w:val="clear" w:color="auto" w:fill="auto"/>
            <w:vAlign w:val="center"/>
          </w:tcPr>
          <w:p w14:paraId="6F0F61A9"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3C227EFD"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14</w:t>
            </w:r>
          </w:p>
        </w:tc>
        <w:tc>
          <w:tcPr>
            <w:tcW w:w="4995" w:type="dxa"/>
            <w:shd w:val="clear" w:color="auto" w:fill="auto"/>
            <w:vAlign w:val="center"/>
          </w:tcPr>
          <w:p w14:paraId="126E8DA6"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高处标牌、壁挂物擦拭</w:t>
            </w:r>
          </w:p>
        </w:tc>
        <w:tc>
          <w:tcPr>
            <w:tcW w:w="1951" w:type="dxa"/>
            <w:shd w:val="clear" w:color="auto" w:fill="auto"/>
            <w:vAlign w:val="center"/>
          </w:tcPr>
          <w:p w14:paraId="363CD5B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每月</w:t>
            </w:r>
            <w:r w:rsidRPr="00E30FF8">
              <w:rPr>
                <w:rFonts w:ascii="Calibri" w:eastAsia="微软雅黑" w:hAnsi="微软雅黑" w:cs="宋体"/>
                <w:spacing w:val="-5"/>
                <w:sz w:val="21"/>
                <w:szCs w:val="21"/>
              </w:rPr>
              <w:t>2</w:t>
            </w:r>
            <w:r w:rsidRPr="00E30FF8">
              <w:rPr>
                <w:rFonts w:ascii="Calibri" w:eastAsia="微软雅黑" w:hAnsi="微软雅黑" w:cs="宋体"/>
                <w:spacing w:val="-5"/>
                <w:sz w:val="21"/>
                <w:szCs w:val="21"/>
              </w:rPr>
              <w:t>次</w:t>
            </w:r>
          </w:p>
        </w:tc>
      </w:tr>
      <w:tr w:rsidR="0093173B" w:rsidRPr="00E30FF8" w14:paraId="58B2DA28" w14:textId="77777777" w:rsidTr="000919F1">
        <w:trPr>
          <w:trHeight w:val="397"/>
          <w:jc w:val="center"/>
        </w:trPr>
        <w:tc>
          <w:tcPr>
            <w:tcW w:w="1119" w:type="dxa"/>
            <w:vMerge/>
            <w:shd w:val="clear" w:color="auto" w:fill="auto"/>
            <w:vAlign w:val="center"/>
          </w:tcPr>
          <w:p w14:paraId="42B436E5"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16AAC3A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15</w:t>
            </w:r>
          </w:p>
        </w:tc>
        <w:tc>
          <w:tcPr>
            <w:tcW w:w="4995" w:type="dxa"/>
            <w:shd w:val="clear" w:color="auto" w:fill="auto"/>
            <w:vAlign w:val="center"/>
          </w:tcPr>
          <w:p w14:paraId="302012E4"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高处（含天花板、高处墙面、梁）除尘</w:t>
            </w:r>
          </w:p>
        </w:tc>
        <w:tc>
          <w:tcPr>
            <w:tcW w:w="1951" w:type="dxa"/>
            <w:shd w:val="clear" w:color="auto" w:fill="auto"/>
            <w:vAlign w:val="center"/>
          </w:tcPr>
          <w:p w14:paraId="5981840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每月</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4AB95103" w14:textId="77777777" w:rsidTr="000919F1">
        <w:trPr>
          <w:trHeight w:val="397"/>
          <w:jc w:val="center"/>
        </w:trPr>
        <w:tc>
          <w:tcPr>
            <w:tcW w:w="1119" w:type="dxa"/>
            <w:vMerge/>
            <w:shd w:val="clear" w:color="auto" w:fill="auto"/>
            <w:vAlign w:val="center"/>
          </w:tcPr>
          <w:p w14:paraId="606813A9"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13C7202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16</w:t>
            </w:r>
          </w:p>
        </w:tc>
        <w:tc>
          <w:tcPr>
            <w:tcW w:w="4995" w:type="dxa"/>
            <w:shd w:val="clear" w:color="auto" w:fill="auto"/>
            <w:vAlign w:val="center"/>
          </w:tcPr>
          <w:p w14:paraId="59291EE8"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灯具、烟感、监视器、通风口、管道、空调、风扇等高处</w:t>
            </w:r>
            <w:r w:rsidRPr="00E30FF8">
              <w:rPr>
                <w:rFonts w:ascii="Calibri" w:eastAsia="微软雅黑" w:hAnsi="微软雅黑" w:cs="宋体"/>
                <w:spacing w:val="-1"/>
                <w:sz w:val="21"/>
                <w:szCs w:val="21"/>
              </w:rPr>
              <w:t>设备</w:t>
            </w:r>
            <w:r w:rsidRPr="00E30FF8">
              <w:rPr>
                <w:rFonts w:ascii="Calibri" w:eastAsia="微软雅黑" w:hAnsi="微软雅黑" w:cs="宋体"/>
                <w:spacing w:val="-2"/>
                <w:sz w:val="21"/>
                <w:szCs w:val="21"/>
              </w:rPr>
              <w:t>擦洗</w:t>
            </w:r>
          </w:p>
        </w:tc>
        <w:tc>
          <w:tcPr>
            <w:tcW w:w="1951" w:type="dxa"/>
            <w:shd w:val="clear" w:color="auto" w:fill="auto"/>
            <w:vAlign w:val="center"/>
          </w:tcPr>
          <w:p w14:paraId="1993809A"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每月</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45DFD803" w14:textId="77777777" w:rsidTr="000919F1">
        <w:trPr>
          <w:trHeight w:val="397"/>
          <w:jc w:val="center"/>
        </w:trPr>
        <w:tc>
          <w:tcPr>
            <w:tcW w:w="1119" w:type="dxa"/>
            <w:vMerge/>
            <w:shd w:val="clear" w:color="auto" w:fill="auto"/>
            <w:vAlign w:val="center"/>
          </w:tcPr>
          <w:p w14:paraId="4265BB5A"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53D14EAD"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17</w:t>
            </w:r>
          </w:p>
        </w:tc>
        <w:tc>
          <w:tcPr>
            <w:tcW w:w="4995" w:type="dxa"/>
            <w:shd w:val="clear" w:color="auto" w:fill="auto"/>
            <w:vAlign w:val="center"/>
          </w:tcPr>
          <w:p w14:paraId="1FC41AAA"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PVC</w:t>
            </w:r>
            <w:r w:rsidRPr="00E30FF8">
              <w:rPr>
                <w:rFonts w:ascii="Calibri" w:eastAsia="微软雅黑" w:hAnsi="微软雅黑" w:cs="宋体"/>
                <w:sz w:val="21"/>
                <w:szCs w:val="21"/>
              </w:rPr>
              <w:t>地面和石材地面打蜡、晶面保养</w:t>
            </w:r>
          </w:p>
        </w:tc>
        <w:tc>
          <w:tcPr>
            <w:tcW w:w="1951" w:type="dxa"/>
            <w:shd w:val="clear" w:color="auto" w:fill="auto"/>
            <w:vAlign w:val="center"/>
          </w:tcPr>
          <w:p w14:paraId="413FC11A"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每半年</w:t>
            </w:r>
            <w:r w:rsidRPr="00E30FF8">
              <w:rPr>
                <w:rFonts w:ascii="Calibri" w:eastAsia="微软雅黑" w:hAnsi="微软雅黑" w:cs="宋体"/>
                <w:spacing w:val="-6"/>
                <w:sz w:val="21"/>
                <w:szCs w:val="21"/>
              </w:rPr>
              <w:t>1</w:t>
            </w:r>
            <w:r w:rsidRPr="00E30FF8">
              <w:rPr>
                <w:rFonts w:ascii="Calibri" w:eastAsia="微软雅黑" w:hAnsi="微软雅黑" w:cs="宋体"/>
                <w:spacing w:val="-6"/>
                <w:sz w:val="21"/>
                <w:szCs w:val="21"/>
              </w:rPr>
              <w:t>次</w:t>
            </w:r>
          </w:p>
        </w:tc>
      </w:tr>
      <w:tr w:rsidR="0093173B" w:rsidRPr="00E30FF8" w14:paraId="17399AEC" w14:textId="77777777" w:rsidTr="000919F1">
        <w:trPr>
          <w:trHeight w:val="397"/>
          <w:jc w:val="center"/>
        </w:trPr>
        <w:tc>
          <w:tcPr>
            <w:tcW w:w="1119" w:type="dxa"/>
            <w:vMerge/>
            <w:shd w:val="clear" w:color="auto" w:fill="auto"/>
            <w:vAlign w:val="center"/>
          </w:tcPr>
          <w:p w14:paraId="376ED590"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3203D36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18</w:t>
            </w:r>
          </w:p>
        </w:tc>
        <w:tc>
          <w:tcPr>
            <w:tcW w:w="4995" w:type="dxa"/>
            <w:shd w:val="clear" w:color="auto" w:fill="auto"/>
            <w:vAlign w:val="center"/>
          </w:tcPr>
          <w:p w14:paraId="57D2B578"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3"/>
                <w:sz w:val="21"/>
                <w:szCs w:val="21"/>
              </w:rPr>
              <w:t>毛巾清洗消毒包括：诊室、药房、影像中心、</w:t>
            </w:r>
            <w:r w:rsidRPr="00E30FF8">
              <w:rPr>
                <w:rFonts w:ascii="Calibri" w:eastAsia="微软雅黑" w:hAnsi="微软雅黑" w:cs="宋体"/>
                <w:spacing w:val="-4"/>
                <w:sz w:val="21"/>
                <w:szCs w:val="21"/>
              </w:rPr>
              <w:t>病理科、功能检</w:t>
            </w:r>
            <w:r w:rsidRPr="00E30FF8">
              <w:rPr>
                <w:rFonts w:ascii="Calibri" w:eastAsia="微软雅黑" w:hAnsi="微软雅黑" w:cs="宋体"/>
                <w:spacing w:val="-1"/>
                <w:sz w:val="21"/>
                <w:szCs w:val="21"/>
              </w:rPr>
              <w:t>查科、检验中心等</w:t>
            </w:r>
          </w:p>
        </w:tc>
        <w:tc>
          <w:tcPr>
            <w:tcW w:w="1951" w:type="dxa"/>
            <w:shd w:val="clear" w:color="auto" w:fill="auto"/>
            <w:vAlign w:val="center"/>
          </w:tcPr>
          <w:p w14:paraId="4988914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10"/>
                <w:sz w:val="21"/>
                <w:szCs w:val="21"/>
              </w:rPr>
              <w:t>随时</w:t>
            </w:r>
          </w:p>
        </w:tc>
      </w:tr>
      <w:tr w:rsidR="0093173B" w:rsidRPr="00E30FF8" w14:paraId="43771E6E" w14:textId="77777777" w:rsidTr="000919F1">
        <w:trPr>
          <w:trHeight w:val="397"/>
          <w:jc w:val="center"/>
        </w:trPr>
        <w:tc>
          <w:tcPr>
            <w:tcW w:w="1119" w:type="dxa"/>
            <w:vMerge w:val="restart"/>
            <w:shd w:val="clear" w:color="auto" w:fill="auto"/>
            <w:vAlign w:val="center"/>
          </w:tcPr>
          <w:p w14:paraId="17F91293" w14:textId="77777777" w:rsidR="0093173B" w:rsidRPr="00E30FF8" w:rsidRDefault="0093173B" w:rsidP="000919F1">
            <w:pPr>
              <w:spacing w:line="320" w:lineRule="exact"/>
              <w:rPr>
                <w:rFonts w:ascii="Calibri" w:eastAsia="微软雅黑" w:hAnsi="微软雅黑"/>
                <w:sz w:val="21"/>
                <w:lang w:bidi="zh-CN"/>
              </w:rPr>
            </w:pPr>
            <w:r w:rsidRPr="00E30FF8">
              <w:rPr>
                <w:rFonts w:ascii="Calibri" w:eastAsia="微软雅黑" w:hAnsi="微软雅黑" w:cs="宋体"/>
                <w:spacing w:val="-10"/>
                <w:sz w:val="21"/>
                <w:szCs w:val="21"/>
              </w:rPr>
              <w:t>手术室、</w:t>
            </w:r>
            <w:proofErr w:type="gramStart"/>
            <w:r w:rsidRPr="00E30FF8">
              <w:rPr>
                <w:rFonts w:ascii="Calibri" w:eastAsia="微软雅黑" w:hAnsi="微软雅黑" w:cs="宋体"/>
                <w:spacing w:val="-2"/>
                <w:sz w:val="21"/>
                <w:szCs w:val="21"/>
              </w:rPr>
              <w:t>净化区</w:t>
            </w:r>
            <w:proofErr w:type="gramEnd"/>
          </w:p>
        </w:tc>
        <w:tc>
          <w:tcPr>
            <w:tcW w:w="539" w:type="dxa"/>
            <w:shd w:val="clear" w:color="auto" w:fill="auto"/>
            <w:vAlign w:val="center"/>
          </w:tcPr>
          <w:p w14:paraId="494A45C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1</w:t>
            </w:r>
          </w:p>
        </w:tc>
        <w:tc>
          <w:tcPr>
            <w:tcW w:w="4995" w:type="dxa"/>
            <w:shd w:val="clear" w:color="auto" w:fill="auto"/>
            <w:vAlign w:val="center"/>
          </w:tcPr>
          <w:p w14:paraId="4163BBDC"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收集区域内垃圾、更换垃圾袋（盛装垃圾不超过袋的</w:t>
            </w:r>
            <w:r w:rsidRPr="00E30FF8">
              <w:rPr>
                <w:rFonts w:ascii="Calibri" w:eastAsia="微软雅黑" w:hAnsi="微软雅黑" w:cs="宋体"/>
                <w:spacing w:val="-1"/>
                <w:sz w:val="21"/>
                <w:szCs w:val="21"/>
              </w:rPr>
              <w:t>2/3</w:t>
            </w:r>
            <w:r w:rsidRPr="00E30FF8">
              <w:rPr>
                <w:rFonts w:ascii="Calibri" w:eastAsia="微软雅黑" w:hAnsi="微软雅黑" w:cs="宋体"/>
                <w:spacing w:val="-1"/>
                <w:sz w:val="21"/>
                <w:szCs w:val="21"/>
              </w:rPr>
              <w:t>）</w:t>
            </w:r>
          </w:p>
        </w:tc>
        <w:tc>
          <w:tcPr>
            <w:tcW w:w="1951" w:type="dxa"/>
            <w:shd w:val="clear" w:color="auto" w:fill="auto"/>
            <w:vAlign w:val="center"/>
          </w:tcPr>
          <w:p w14:paraId="2A2AB53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0571B382" w14:textId="77777777" w:rsidTr="000919F1">
        <w:trPr>
          <w:trHeight w:val="397"/>
          <w:jc w:val="center"/>
        </w:trPr>
        <w:tc>
          <w:tcPr>
            <w:tcW w:w="1119" w:type="dxa"/>
            <w:vMerge/>
            <w:shd w:val="clear" w:color="auto" w:fill="auto"/>
            <w:vAlign w:val="center"/>
          </w:tcPr>
          <w:p w14:paraId="4BD729D1"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186C182F"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2</w:t>
            </w:r>
          </w:p>
        </w:tc>
        <w:tc>
          <w:tcPr>
            <w:tcW w:w="4995" w:type="dxa"/>
            <w:shd w:val="clear" w:color="auto" w:fill="auto"/>
            <w:vAlign w:val="center"/>
          </w:tcPr>
          <w:p w14:paraId="05E89413"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区域内地面湿拖（进行地面消毒、清洁）</w:t>
            </w:r>
          </w:p>
        </w:tc>
        <w:tc>
          <w:tcPr>
            <w:tcW w:w="1951" w:type="dxa"/>
            <w:shd w:val="clear" w:color="auto" w:fill="auto"/>
            <w:vAlign w:val="center"/>
          </w:tcPr>
          <w:p w14:paraId="46855DF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6280D76F" w14:textId="77777777" w:rsidTr="000919F1">
        <w:trPr>
          <w:trHeight w:val="397"/>
          <w:jc w:val="center"/>
        </w:trPr>
        <w:tc>
          <w:tcPr>
            <w:tcW w:w="1119" w:type="dxa"/>
            <w:vMerge/>
            <w:shd w:val="clear" w:color="auto" w:fill="auto"/>
            <w:vAlign w:val="center"/>
          </w:tcPr>
          <w:p w14:paraId="7600243E"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7E7B4A3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3</w:t>
            </w:r>
          </w:p>
        </w:tc>
        <w:tc>
          <w:tcPr>
            <w:tcW w:w="4995" w:type="dxa"/>
            <w:shd w:val="clear" w:color="auto" w:fill="auto"/>
            <w:vAlign w:val="center"/>
          </w:tcPr>
          <w:p w14:paraId="5ADA3AC0"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区域内家具（桌椅、橱柜等）、办公用品、台面擦拭</w:t>
            </w:r>
          </w:p>
        </w:tc>
        <w:tc>
          <w:tcPr>
            <w:tcW w:w="1951" w:type="dxa"/>
            <w:shd w:val="clear" w:color="auto" w:fill="auto"/>
            <w:vAlign w:val="center"/>
          </w:tcPr>
          <w:p w14:paraId="010CC8D2"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每日</w:t>
            </w:r>
            <w:r w:rsidRPr="00E30FF8">
              <w:rPr>
                <w:rFonts w:ascii="Calibri" w:eastAsia="微软雅黑" w:hAnsi="微软雅黑" w:cs="宋体"/>
                <w:spacing w:val="-5"/>
                <w:sz w:val="21"/>
                <w:szCs w:val="21"/>
              </w:rPr>
              <w:t>2</w:t>
            </w:r>
            <w:r w:rsidRPr="00E30FF8">
              <w:rPr>
                <w:rFonts w:ascii="Calibri" w:eastAsia="微软雅黑" w:hAnsi="微软雅黑" w:cs="宋体"/>
                <w:spacing w:val="-5"/>
                <w:sz w:val="21"/>
                <w:szCs w:val="21"/>
              </w:rPr>
              <w:t>次</w:t>
            </w:r>
          </w:p>
        </w:tc>
      </w:tr>
      <w:tr w:rsidR="0093173B" w:rsidRPr="00E30FF8" w14:paraId="318AAEE6" w14:textId="77777777" w:rsidTr="000919F1">
        <w:trPr>
          <w:trHeight w:val="397"/>
          <w:jc w:val="center"/>
        </w:trPr>
        <w:tc>
          <w:tcPr>
            <w:tcW w:w="1119" w:type="dxa"/>
            <w:vMerge/>
            <w:shd w:val="clear" w:color="auto" w:fill="auto"/>
            <w:vAlign w:val="center"/>
          </w:tcPr>
          <w:p w14:paraId="03D5B18B"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3808D5DF"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4</w:t>
            </w:r>
          </w:p>
        </w:tc>
        <w:tc>
          <w:tcPr>
            <w:tcW w:w="4995" w:type="dxa"/>
            <w:shd w:val="clear" w:color="auto" w:fill="auto"/>
            <w:vAlign w:val="center"/>
          </w:tcPr>
          <w:p w14:paraId="4601A494"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区域内电脑、电话、仪器（含各种医用器材、无影灯）、低处</w:t>
            </w:r>
            <w:r w:rsidRPr="00E30FF8">
              <w:rPr>
                <w:rFonts w:ascii="Calibri" w:eastAsia="微软雅黑" w:hAnsi="微软雅黑" w:cs="宋体"/>
                <w:spacing w:val="-4"/>
                <w:sz w:val="21"/>
                <w:szCs w:val="21"/>
              </w:rPr>
              <w:t>电器表面清洗、擦拭</w:t>
            </w:r>
          </w:p>
        </w:tc>
        <w:tc>
          <w:tcPr>
            <w:tcW w:w="1951" w:type="dxa"/>
            <w:shd w:val="clear" w:color="auto" w:fill="auto"/>
            <w:vAlign w:val="center"/>
          </w:tcPr>
          <w:p w14:paraId="4813901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每日</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75369298" w14:textId="77777777" w:rsidTr="000919F1">
        <w:trPr>
          <w:trHeight w:val="397"/>
          <w:jc w:val="center"/>
        </w:trPr>
        <w:tc>
          <w:tcPr>
            <w:tcW w:w="1119" w:type="dxa"/>
            <w:vMerge/>
            <w:shd w:val="clear" w:color="auto" w:fill="auto"/>
            <w:vAlign w:val="center"/>
          </w:tcPr>
          <w:p w14:paraId="3064756A"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18F91E6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5</w:t>
            </w:r>
          </w:p>
        </w:tc>
        <w:tc>
          <w:tcPr>
            <w:tcW w:w="4995" w:type="dxa"/>
            <w:shd w:val="clear" w:color="auto" w:fill="auto"/>
            <w:vAlign w:val="center"/>
          </w:tcPr>
          <w:p w14:paraId="2810266B"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区域内烧水器、洗手池、水池、水龙头、皂盒、</w:t>
            </w:r>
            <w:proofErr w:type="gramStart"/>
            <w:r w:rsidRPr="00E30FF8">
              <w:rPr>
                <w:rFonts w:ascii="Calibri" w:eastAsia="微软雅黑" w:hAnsi="微软雅黑" w:cs="宋体"/>
                <w:spacing w:val="-2"/>
                <w:sz w:val="21"/>
                <w:szCs w:val="21"/>
              </w:rPr>
              <w:t>隔拦处</w:t>
            </w:r>
            <w:proofErr w:type="gramEnd"/>
            <w:r w:rsidRPr="00E30FF8">
              <w:rPr>
                <w:rFonts w:ascii="Calibri" w:eastAsia="微软雅黑" w:hAnsi="微软雅黑" w:cs="宋体"/>
                <w:spacing w:val="-2"/>
                <w:sz w:val="21"/>
                <w:szCs w:val="21"/>
              </w:rPr>
              <w:t>清洗、擦拭</w:t>
            </w:r>
          </w:p>
        </w:tc>
        <w:tc>
          <w:tcPr>
            <w:tcW w:w="1951" w:type="dxa"/>
            <w:shd w:val="clear" w:color="auto" w:fill="auto"/>
            <w:vAlign w:val="center"/>
          </w:tcPr>
          <w:p w14:paraId="0E9E97EA"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4238574D" w14:textId="77777777" w:rsidTr="000919F1">
        <w:trPr>
          <w:trHeight w:val="397"/>
          <w:jc w:val="center"/>
        </w:trPr>
        <w:tc>
          <w:tcPr>
            <w:tcW w:w="1119" w:type="dxa"/>
            <w:vMerge/>
            <w:shd w:val="clear" w:color="auto" w:fill="auto"/>
            <w:vAlign w:val="center"/>
          </w:tcPr>
          <w:p w14:paraId="49A2BFF6"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3AB2C3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6</w:t>
            </w:r>
          </w:p>
        </w:tc>
        <w:tc>
          <w:tcPr>
            <w:tcW w:w="4995" w:type="dxa"/>
            <w:shd w:val="clear" w:color="auto" w:fill="auto"/>
            <w:vAlign w:val="center"/>
          </w:tcPr>
          <w:p w14:paraId="58CB15E3"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卫生间（含镜子、水龙头、脸盆、台面、毛巾架、</w:t>
            </w:r>
            <w:r w:rsidRPr="00E30FF8">
              <w:rPr>
                <w:rFonts w:ascii="Calibri" w:eastAsia="微软雅黑" w:hAnsi="微软雅黑" w:cs="宋体"/>
                <w:spacing w:val="-1"/>
                <w:sz w:val="21"/>
                <w:szCs w:val="21"/>
              </w:rPr>
              <w:t>马桶、沐浴</w:t>
            </w:r>
            <w:r w:rsidRPr="00E30FF8">
              <w:rPr>
                <w:rFonts w:ascii="Calibri" w:eastAsia="微软雅黑" w:hAnsi="微软雅黑" w:cs="宋体"/>
                <w:spacing w:val="-6"/>
                <w:sz w:val="21"/>
                <w:szCs w:val="21"/>
              </w:rPr>
              <w:t>器、地面）冲洗、擦拭、消毒</w:t>
            </w:r>
          </w:p>
        </w:tc>
        <w:tc>
          <w:tcPr>
            <w:tcW w:w="1951" w:type="dxa"/>
            <w:shd w:val="clear" w:color="auto" w:fill="auto"/>
            <w:vAlign w:val="center"/>
          </w:tcPr>
          <w:p w14:paraId="02138740"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6DCB957B" w14:textId="77777777" w:rsidTr="000919F1">
        <w:trPr>
          <w:trHeight w:val="397"/>
          <w:jc w:val="center"/>
        </w:trPr>
        <w:tc>
          <w:tcPr>
            <w:tcW w:w="1119" w:type="dxa"/>
            <w:vMerge/>
            <w:shd w:val="clear" w:color="auto" w:fill="auto"/>
            <w:vAlign w:val="center"/>
          </w:tcPr>
          <w:p w14:paraId="0679EF88"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EE6F4A0"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7</w:t>
            </w:r>
          </w:p>
        </w:tc>
        <w:tc>
          <w:tcPr>
            <w:tcW w:w="4995" w:type="dxa"/>
            <w:shd w:val="clear" w:color="auto" w:fill="auto"/>
            <w:vAlign w:val="center"/>
          </w:tcPr>
          <w:p w14:paraId="4D4344CA"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区域内窗台、阳台、把手、扶手、栏杆、开关盒、接线盒、垃</w:t>
            </w:r>
            <w:r w:rsidRPr="00E30FF8">
              <w:rPr>
                <w:rFonts w:ascii="Calibri" w:eastAsia="微软雅黑" w:hAnsi="微软雅黑" w:cs="宋体"/>
                <w:spacing w:val="-2"/>
                <w:sz w:val="21"/>
                <w:szCs w:val="21"/>
              </w:rPr>
              <w:t>圾桶擦拭</w:t>
            </w:r>
          </w:p>
        </w:tc>
        <w:tc>
          <w:tcPr>
            <w:tcW w:w="1951" w:type="dxa"/>
            <w:shd w:val="clear" w:color="auto" w:fill="auto"/>
            <w:vAlign w:val="center"/>
          </w:tcPr>
          <w:p w14:paraId="28B2C8B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每日</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4D783364" w14:textId="77777777" w:rsidTr="000919F1">
        <w:trPr>
          <w:trHeight w:val="397"/>
          <w:jc w:val="center"/>
        </w:trPr>
        <w:tc>
          <w:tcPr>
            <w:tcW w:w="1119" w:type="dxa"/>
            <w:vMerge/>
            <w:shd w:val="clear" w:color="auto" w:fill="auto"/>
            <w:vAlign w:val="center"/>
          </w:tcPr>
          <w:p w14:paraId="363290F0"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CEF076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8</w:t>
            </w:r>
          </w:p>
        </w:tc>
        <w:tc>
          <w:tcPr>
            <w:tcW w:w="4995" w:type="dxa"/>
            <w:shd w:val="clear" w:color="auto" w:fill="auto"/>
            <w:vAlign w:val="center"/>
          </w:tcPr>
          <w:p w14:paraId="08FBC773"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拖鞋清洗</w:t>
            </w:r>
          </w:p>
        </w:tc>
        <w:tc>
          <w:tcPr>
            <w:tcW w:w="1951" w:type="dxa"/>
            <w:shd w:val="clear" w:color="auto" w:fill="auto"/>
            <w:vAlign w:val="center"/>
          </w:tcPr>
          <w:p w14:paraId="3E1F2FC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10"/>
                <w:sz w:val="21"/>
                <w:szCs w:val="21"/>
              </w:rPr>
              <w:t>随时</w:t>
            </w:r>
          </w:p>
        </w:tc>
      </w:tr>
      <w:tr w:rsidR="0093173B" w:rsidRPr="00E30FF8" w14:paraId="5CA072F8" w14:textId="77777777" w:rsidTr="000919F1">
        <w:trPr>
          <w:trHeight w:val="397"/>
          <w:jc w:val="center"/>
        </w:trPr>
        <w:tc>
          <w:tcPr>
            <w:tcW w:w="1119" w:type="dxa"/>
            <w:vMerge/>
            <w:shd w:val="clear" w:color="auto" w:fill="auto"/>
            <w:vAlign w:val="center"/>
          </w:tcPr>
          <w:p w14:paraId="17585E38"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34234A7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9</w:t>
            </w:r>
          </w:p>
        </w:tc>
        <w:tc>
          <w:tcPr>
            <w:tcW w:w="4995" w:type="dxa"/>
            <w:shd w:val="clear" w:color="auto" w:fill="auto"/>
            <w:vAlign w:val="center"/>
          </w:tcPr>
          <w:p w14:paraId="48ED3D1B"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术后整理、清洁、消毒</w:t>
            </w:r>
          </w:p>
        </w:tc>
        <w:tc>
          <w:tcPr>
            <w:tcW w:w="1951" w:type="dxa"/>
            <w:shd w:val="clear" w:color="auto" w:fill="auto"/>
            <w:vAlign w:val="center"/>
          </w:tcPr>
          <w:p w14:paraId="504E084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10"/>
                <w:sz w:val="21"/>
                <w:szCs w:val="21"/>
              </w:rPr>
              <w:t>随时</w:t>
            </w:r>
          </w:p>
        </w:tc>
      </w:tr>
      <w:tr w:rsidR="0093173B" w:rsidRPr="00E30FF8" w14:paraId="75B38953" w14:textId="77777777" w:rsidTr="000919F1">
        <w:trPr>
          <w:trHeight w:val="397"/>
          <w:jc w:val="center"/>
        </w:trPr>
        <w:tc>
          <w:tcPr>
            <w:tcW w:w="1119" w:type="dxa"/>
            <w:vMerge/>
            <w:shd w:val="clear" w:color="auto" w:fill="auto"/>
            <w:vAlign w:val="center"/>
          </w:tcPr>
          <w:p w14:paraId="12677282"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25A0939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10</w:t>
            </w:r>
          </w:p>
        </w:tc>
        <w:tc>
          <w:tcPr>
            <w:tcW w:w="4995" w:type="dxa"/>
            <w:shd w:val="clear" w:color="auto" w:fill="auto"/>
            <w:vAlign w:val="center"/>
          </w:tcPr>
          <w:p w14:paraId="1C4B8BDC"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消防栓、消防器材擦拭</w:t>
            </w:r>
          </w:p>
        </w:tc>
        <w:tc>
          <w:tcPr>
            <w:tcW w:w="1951" w:type="dxa"/>
            <w:shd w:val="clear" w:color="auto" w:fill="auto"/>
            <w:vAlign w:val="center"/>
          </w:tcPr>
          <w:p w14:paraId="194135A4"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0615F395" w14:textId="77777777" w:rsidTr="000919F1">
        <w:trPr>
          <w:trHeight w:val="397"/>
          <w:jc w:val="center"/>
        </w:trPr>
        <w:tc>
          <w:tcPr>
            <w:tcW w:w="1119" w:type="dxa"/>
            <w:vMerge/>
            <w:shd w:val="clear" w:color="auto" w:fill="auto"/>
            <w:vAlign w:val="center"/>
          </w:tcPr>
          <w:p w14:paraId="03A83090"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665BBE15"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11</w:t>
            </w:r>
          </w:p>
        </w:tc>
        <w:tc>
          <w:tcPr>
            <w:tcW w:w="4995" w:type="dxa"/>
            <w:shd w:val="clear" w:color="auto" w:fill="auto"/>
            <w:vAlign w:val="center"/>
          </w:tcPr>
          <w:p w14:paraId="68980730"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门、门框、窗框、玻璃、高处标牌、壁挂物擦拭</w:t>
            </w:r>
          </w:p>
        </w:tc>
        <w:tc>
          <w:tcPr>
            <w:tcW w:w="1951" w:type="dxa"/>
            <w:shd w:val="clear" w:color="auto" w:fill="auto"/>
            <w:vAlign w:val="center"/>
          </w:tcPr>
          <w:p w14:paraId="2B58BB4B"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0A84115B" w14:textId="77777777" w:rsidTr="000919F1">
        <w:trPr>
          <w:trHeight w:val="397"/>
          <w:jc w:val="center"/>
        </w:trPr>
        <w:tc>
          <w:tcPr>
            <w:tcW w:w="1119" w:type="dxa"/>
            <w:vMerge/>
            <w:shd w:val="clear" w:color="auto" w:fill="auto"/>
            <w:vAlign w:val="center"/>
          </w:tcPr>
          <w:p w14:paraId="132E4B9C"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7217672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12</w:t>
            </w:r>
          </w:p>
        </w:tc>
        <w:tc>
          <w:tcPr>
            <w:tcW w:w="4995" w:type="dxa"/>
            <w:shd w:val="clear" w:color="auto" w:fill="auto"/>
            <w:vAlign w:val="center"/>
          </w:tcPr>
          <w:p w14:paraId="06DD27F3"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低处墙面静电除尘、落地瓷砖、踢脚板、地角、低处管道</w:t>
            </w:r>
            <w:r w:rsidRPr="00E30FF8">
              <w:rPr>
                <w:rFonts w:ascii="Calibri" w:eastAsia="微软雅黑" w:hAnsi="微软雅黑" w:cs="宋体"/>
                <w:spacing w:val="-1"/>
                <w:sz w:val="21"/>
                <w:szCs w:val="21"/>
              </w:rPr>
              <w:t>擦拭</w:t>
            </w:r>
          </w:p>
        </w:tc>
        <w:tc>
          <w:tcPr>
            <w:tcW w:w="1951" w:type="dxa"/>
            <w:shd w:val="clear" w:color="auto" w:fill="auto"/>
            <w:vAlign w:val="center"/>
          </w:tcPr>
          <w:p w14:paraId="6D52549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430C8B7F" w14:textId="77777777" w:rsidTr="000919F1">
        <w:trPr>
          <w:trHeight w:val="397"/>
          <w:jc w:val="center"/>
        </w:trPr>
        <w:tc>
          <w:tcPr>
            <w:tcW w:w="1119" w:type="dxa"/>
            <w:vMerge/>
            <w:shd w:val="clear" w:color="auto" w:fill="auto"/>
            <w:vAlign w:val="center"/>
          </w:tcPr>
          <w:p w14:paraId="079A8423"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DCBEF68"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13</w:t>
            </w:r>
          </w:p>
        </w:tc>
        <w:tc>
          <w:tcPr>
            <w:tcW w:w="4995" w:type="dxa"/>
            <w:shd w:val="clear" w:color="auto" w:fill="auto"/>
            <w:vAlign w:val="center"/>
          </w:tcPr>
          <w:p w14:paraId="23AC4791"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非医疗不锈钢物体表面保养</w:t>
            </w:r>
          </w:p>
        </w:tc>
        <w:tc>
          <w:tcPr>
            <w:tcW w:w="1951" w:type="dxa"/>
            <w:shd w:val="clear" w:color="auto" w:fill="auto"/>
            <w:vAlign w:val="center"/>
          </w:tcPr>
          <w:p w14:paraId="234256E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每月</w:t>
            </w:r>
            <w:r w:rsidRPr="00E30FF8">
              <w:rPr>
                <w:rFonts w:ascii="Calibri" w:eastAsia="微软雅黑" w:hAnsi="微软雅黑" w:cs="宋体"/>
                <w:spacing w:val="-5"/>
                <w:sz w:val="21"/>
                <w:szCs w:val="21"/>
              </w:rPr>
              <w:t>2</w:t>
            </w:r>
            <w:r w:rsidRPr="00E30FF8">
              <w:rPr>
                <w:rFonts w:ascii="Calibri" w:eastAsia="微软雅黑" w:hAnsi="微软雅黑" w:cs="宋体"/>
                <w:spacing w:val="-5"/>
                <w:sz w:val="21"/>
                <w:szCs w:val="21"/>
              </w:rPr>
              <w:t>次</w:t>
            </w:r>
          </w:p>
        </w:tc>
      </w:tr>
      <w:tr w:rsidR="0093173B" w:rsidRPr="00E30FF8" w14:paraId="102B4A60" w14:textId="77777777" w:rsidTr="000919F1">
        <w:trPr>
          <w:trHeight w:val="397"/>
          <w:jc w:val="center"/>
        </w:trPr>
        <w:tc>
          <w:tcPr>
            <w:tcW w:w="1119" w:type="dxa"/>
            <w:vMerge/>
            <w:shd w:val="clear" w:color="auto" w:fill="auto"/>
            <w:vAlign w:val="center"/>
          </w:tcPr>
          <w:p w14:paraId="53506E16"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F9C31D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14</w:t>
            </w:r>
          </w:p>
        </w:tc>
        <w:tc>
          <w:tcPr>
            <w:tcW w:w="4995" w:type="dxa"/>
            <w:shd w:val="clear" w:color="auto" w:fill="auto"/>
            <w:vAlign w:val="center"/>
          </w:tcPr>
          <w:p w14:paraId="3631A608"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吸引瓶、管彻底清洗、消毒</w:t>
            </w:r>
          </w:p>
        </w:tc>
        <w:tc>
          <w:tcPr>
            <w:tcW w:w="1951" w:type="dxa"/>
            <w:shd w:val="clear" w:color="auto" w:fill="auto"/>
            <w:vAlign w:val="center"/>
          </w:tcPr>
          <w:p w14:paraId="29BB43F8"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2970E5F2" w14:textId="77777777" w:rsidTr="000919F1">
        <w:trPr>
          <w:trHeight w:val="397"/>
          <w:jc w:val="center"/>
        </w:trPr>
        <w:tc>
          <w:tcPr>
            <w:tcW w:w="1119" w:type="dxa"/>
            <w:vMerge/>
            <w:shd w:val="clear" w:color="auto" w:fill="auto"/>
            <w:vAlign w:val="center"/>
          </w:tcPr>
          <w:p w14:paraId="67D11113"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5A88FBB0"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15</w:t>
            </w:r>
          </w:p>
        </w:tc>
        <w:tc>
          <w:tcPr>
            <w:tcW w:w="4995" w:type="dxa"/>
            <w:shd w:val="clear" w:color="auto" w:fill="auto"/>
            <w:vAlign w:val="center"/>
          </w:tcPr>
          <w:p w14:paraId="542C7D75"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4"/>
                <w:sz w:val="21"/>
                <w:szCs w:val="21"/>
              </w:rPr>
              <w:t>高处（含天花板、高处墙面、梁及架等）除尘</w:t>
            </w:r>
          </w:p>
        </w:tc>
        <w:tc>
          <w:tcPr>
            <w:tcW w:w="1951" w:type="dxa"/>
            <w:shd w:val="clear" w:color="auto" w:fill="auto"/>
            <w:vAlign w:val="center"/>
          </w:tcPr>
          <w:p w14:paraId="49D5C845"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每月</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139712E7" w14:textId="77777777" w:rsidTr="000919F1">
        <w:trPr>
          <w:trHeight w:val="397"/>
          <w:jc w:val="center"/>
        </w:trPr>
        <w:tc>
          <w:tcPr>
            <w:tcW w:w="1119" w:type="dxa"/>
            <w:vMerge/>
            <w:shd w:val="clear" w:color="auto" w:fill="auto"/>
            <w:vAlign w:val="center"/>
          </w:tcPr>
          <w:p w14:paraId="6B323773"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0861C02"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16</w:t>
            </w:r>
          </w:p>
        </w:tc>
        <w:tc>
          <w:tcPr>
            <w:tcW w:w="4995" w:type="dxa"/>
            <w:shd w:val="clear" w:color="auto" w:fill="auto"/>
            <w:vAlign w:val="center"/>
          </w:tcPr>
          <w:p w14:paraId="33ED3B7D"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灯具、音响、烟感、监视器、通风口、排气扇、风扇、空</w:t>
            </w:r>
            <w:r w:rsidRPr="00E30FF8">
              <w:rPr>
                <w:rFonts w:ascii="Calibri" w:eastAsia="微软雅黑" w:hAnsi="微软雅黑" w:cs="宋体"/>
                <w:spacing w:val="-1"/>
                <w:sz w:val="21"/>
                <w:szCs w:val="21"/>
              </w:rPr>
              <w:t>调等</w:t>
            </w:r>
            <w:r w:rsidRPr="00E30FF8">
              <w:rPr>
                <w:rFonts w:ascii="Calibri" w:eastAsia="微软雅黑" w:hAnsi="微软雅黑" w:cs="宋体"/>
                <w:spacing w:val="-2"/>
                <w:sz w:val="21"/>
                <w:szCs w:val="21"/>
              </w:rPr>
              <w:t>高处设备擦洗</w:t>
            </w:r>
          </w:p>
        </w:tc>
        <w:tc>
          <w:tcPr>
            <w:tcW w:w="1951" w:type="dxa"/>
            <w:shd w:val="clear" w:color="auto" w:fill="auto"/>
            <w:vAlign w:val="center"/>
          </w:tcPr>
          <w:p w14:paraId="2F0FFE2F"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每月</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74D6542F" w14:textId="77777777" w:rsidTr="000919F1">
        <w:trPr>
          <w:trHeight w:val="397"/>
          <w:jc w:val="center"/>
        </w:trPr>
        <w:tc>
          <w:tcPr>
            <w:tcW w:w="1119" w:type="dxa"/>
            <w:vMerge/>
            <w:shd w:val="clear" w:color="auto" w:fill="auto"/>
            <w:vAlign w:val="center"/>
          </w:tcPr>
          <w:p w14:paraId="25BCDE21"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59A26EA4"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17</w:t>
            </w:r>
          </w:p>
        </w:tc>
        <w:tc>
          <w:tcPr>
            <w:tcW w:w="4995" w:type="dxa"/>
            <w:shd w:val="clear" w:color="auto" w:fill="auto"/>
            <w:vAlign w:val="center"/>
          </w:tcPr>
          <w:p w14:paraId="477B792F"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PVC</w:t>
            </w:r>
            <w:r w:rsidRPr="00E30FF8">
              <w:rPr>
                <w:rFonts w:ascii="Calibri" w:eastAsia="微软雅黑" w:hAnsi="微软雅黑" w:cs="宋体"/>
                <w:sz w:val="21"/>
                <w:szCs w:val="21"/>
              </w:rPr>
              <w:t>地面和石材地面打蜡、晶面保养</w:t>
            </w:r>
          </w:p>
        </w:tc>
        <w:tc>
          <w:tcPr>
            <w:tcW w:w="1951" w:type="dxa"/>
            <w:shd w:val="clear" w:color="auto" w:fill="auto"/>
            <w:vAlign w:val="center"/>
          </w:tcPr>
          <w:p w14:paraId="66E4DBEF"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每半年</w:t>
            </w:r>
            <w:r w:rsidRPr="00E30FF8">
              <w:rPr>
                <w:rFonts w:ascii="Calibri" w:eastAsia="微软雅黑" w:hAnsi="微软雅黑" w:cs="宋体"/>
                <w:spacing w:val="-6"/>
                <w:sz w:val="21"/>
                <w:szCs w:val="21"/>
              </w:rPr>
              <w:t>1</w:t>
            </w:r>
            <w:r w:rsidRPr="00E30FF8">
              <w:rPr>
                <w:rFonts w:ascii="Calibri" w:eastAsia="微软雅黑" w:hAnsi="微软雅黑" w:cs="宋体"/>
                <w:spacing w:val="-6"/>
                <w:sz w:val="21"/>
                <w:szCs w:val="21"/>
              </w:rPr>
              <w:t>次</w:t>
            </w:r>
          </w:p>
        </w:tc>
      </w:tr>
      <w:tr w:rsidR="0093173B" w:rsidRPr="00E30FF8" w14:paraId="52FCB444" w14:textId="77777777" w:rsidTr="000919F1">
        <w:trPr>
          <w:trHeight w:val="397"/>
          <w:jc w:val="center"/>
        </w:trPr>
        <w:tc>
          <w:tcPr>
            <w:tcW w:w="1119" w:type="dxa"/>
            <w:vMerge/>
            <w:shd w:val="clear" w:color="auto" w:fill="auto"/>
            <w:vAlign w:val="center"/>
          </w:tcPr>
          <w:p w14:paraId="5D6892A6"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FCEC2A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18</w:t>
            </w:r>
          </w:p>
        </w:tc>
        <w:tc>
          <w:tcPr>
            <w:tcW w:w="4995" w:type="dxa"/>
            <w:shd w:val="clear" w:color="auto" w:fill="auto"/>
            <w:vAlign w:val="center"/>
          </w:tcPr>
          <w:p w14:paraId="0A0E13B4"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毛巾清洗消毒</w:t>
            </w:r>
          </w:p>
        </w:tc>
        <w:tc>
          <w:tcPr>
            <w:tcW w:w="1951" w:type="dxa"/>
            <w:shd w:val="clear" w:color="auto" w:fill="auto"/>
            <w:vAlign w:val="center"/>
          </w:tcPr>
          <w:p w14:paraId="5916991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10"/>
                <w:sz w:val="21"/>
                <w:szCs w:val="21"/>
              </w:rPr>
              <w:t>随时</w:t>
            </w:r>
          </w:p>
        </w:tc>
      </w:tr>
      <w:tr w:rsidR="0093173B" w:rsidRPr="00E30FF8" w14:paraId="192E63BD" w14:textId="77777777" w:rsidTr="000919F1">
        <w:trPr>
          <w:trHeight w:val="397"/>
          <w:jc w:val="center"/>
        </w:trPr>
        <w:tc>
          <w:tcPr>
            <w:tcW w:w="1119" w:type="dxa"/>
            <w:vMerge/>
            <w:shd w:val="clear" w:color="auto" w:fill="auto"/>
            <w:vAlign w:val="center"/>
          </w:tcPr>
          <w:p w14:paraId="439C8086"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65FB7D2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19</w:t>
            </w:r>
          </w:p>
        </w:tc>
        <w:tc>
          <w:tcPr>
            <w:tcW w:w="4995" w:type="dxa"/>
            <w:shd w:val="clear" w:color="auto" w:fill="auto"/>
            <w:vAlign w:val="center"/>
          </w:tcPr>
          <w:p w14:paraId="7BFC3CC4"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手术台上用品拆换</w:t>
            </w:r>
          </w:p>
        </w:tc>
        <w:tc>
          <w:tcPr>
            <w:tcW w:w="1951" w:type="dxa"/>
            <w:shd w:val="clear" w:color="auto" w:fill="auto"/>
            <w:vAlign w:val="center"/>
          </w:tcPr>
          <w:p w14:paraId="16B42CFB"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10"/>
                <w:sz w:val="21"/>
                <w:szCs w:val="21"/>
              </w:rPr>
              <w:t>随时</w:t>
            </w:r>
          </w:p>
        </w:tc>
      </w:tr>
      <w:tr w:rsidR="0093173B" w:rsidRPr="00E30FF8" w14:paraId="4C6B88A5" w14:textId="77777777" w:rsidTr="000919F1">
        <w:trPr>
          <w:trHeight w:val="397"/>
          <w:jc w:val="center"/>
        </w:trPr>
        <w:tc>
          <w:tcPr>
            <w:tcW w:w="1119" w:type="dxa"/>
            <w:vMerge/>
            <w:shd w:val="clear" w:color="auto" w:fill="auto"/>
            <w:vAlign w:val="center"/>
          </w:tcPr>
          <w:p w14:paraId="23B5193C"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7595E8E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3"/>
                <w:sz w:val="21"/>
                <w:szCs w:val="21"/>
              </w:rPr>
              <w:t>20</w:t>
            </w:r>
          </w:p>
        </w:tc>
        <w:tc>
          <w:tcPr>
            <w:tcW w:w="4995" w:type="dxa"/>
            <w:shd w:val="clear" w:color="auto" w:fill="auto"/>
            <w:vAlign w:val="center"/>
          </w:tcPr>
          <w:p w14:paraId="1314415B"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库房的打扫</w:t>
            </w:r>
          </w:p>
        </w:tc>
        <w:tc>
          <w:tcPr>
            <w:tcW w:w="1951" w:type="dxa"/>
            <w:shd w:val="clear" w:color="auto" w:fill="auto"/>
            <w:vAlign w:val="center"/>
          </w:tcPr>
          <w:p w14:paraId="0B1C015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20843D0C" w14:textId="77777777" w:rsidTr="000919F1">
        <w:trPr>
          <w:trHeight w:val="397"/>
          <w:jc w:val="center"/>
        </w:trPr>
        <w:tc>
          <w:tcPr>
            <w:tcW w:w="1119" w:type="dxa"/>
            <w:vMerge/>
            <w:shd w:val="clear" w:color="auto" w:fill="auto"/>
            <w:vAlign w:val="center"/>
          </w:tcPr>
          <w:p w14:paraId="54660452"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68C0AA95"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3"/>
                <w:sz w:val="21"/>
                <w:szCs w:val="21"/>
              </w:rPr>
              <w:t>21</w:t>
            </w:r>
          </w:p>
        </w:tc>
        <w:tc>
          <w:tcPr>
            <w:tcW w:w="4995" w:type="dxa"/>
            <w:shd w:val="clear" w:color="auto" w:fill="auto"/>
            <w:vAlign w:val="center"/>
          </w:tcPr>
          <w:p w14:paraId="425D0C71"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各类推车轮子上油、去污，保证正常运行</w:t>
            </w:r>
          </w:p>
        </w:tc>
        <w:tc>
          <w:tcPr>
            <w:tcW w:w="1951" w:type="dxa"/>
            <w:shd w:val="clear" w:color="auto" w:fill="auto"/>
            <w:vAlign w:val="center"/>
          </w:tcPr>
          <w:p w14:paraId="06B31DA0"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18E21388" w14:textId="77777777" w:rsidTr="000919F1">
        <w:trPr>
          <w:trHeight w:val="397"/>
          <w:jc w:val="center"/>
        </w:trPr>
        <w:tc>
          <w:tcPr>
            <w:tcW w:w="1119" w:type="dxa"/>
            <w:vMerge w:val="restart"/>
            <w:shd w:val="clear" w:color="auto" w:fill="auto"/>
            <w:vAlign w:val="center"/>
          </w:tcPr>
          <w:p w14:paraId="0C26B880" w14:textId="77777777" w:rsidR="0093173B" w:rsidRPr="00E30FF8" w:rsidRDefault="0093173B" w:rsidP="000919F1">
            <w:pPr>
              <w:spacing w:line="320" w:lineRule="exact"/>
              <w:jc w:val="center"/>
              <w:rPr>
                <w:rFonts w:ascii="Calibri" w:eastAsia="微软雅黑" w:hAnsi="微软雅黑" w:cs="宋体"/>
                <w:spacing w:val="-1"/>
                <w:sz w:val="21"/>
                <w:szCs w:val="21"/>
              </w:rPr>
            </w:pPr>
            <w:r w:rsidRPr="00E30FF8">
              <w:rPr>
                <w:rFonts w:ascii="Calibri" w:eastAsia="微软雅黑" w:hAnsi="微软雅黑" w:cs="宋体"/>
                <w:spacing w:val="-1"/>
                <w:sz w:val="21"/>
                <w:szCs w:val="21"/>
              </w:rPr>
              <w:t>住院部</w:t>
            </w:r>
          </w:p>
        </w:tc>
        <w:tc>
          <w:tcPr>
            <w:tcW w:w="539" w:type="dxa"/>
            <w:shd w:val="clear" w:color="auto" w:fill="auto"/>
            <w:vAlign w:val="center"/>
          </w:tcPr>
          <w:p w14:paraId="4480B06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1</w:t>
            </w:r>
          </w:p>
        </w:tc>
        <w:tc>
          <w:tcPr>
            <w:tcW w:w="4995" w:type="dxa"/>
            <w:shd w:val="clear" w:color="auto" w:fill="auto"/>
            <w:vAlign w:val="center"/>
          </w:tcPr>
          <w:p w14:paraId="17FB8E0C"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收集区域内垃圾、更换垃圾袋（盛装垃圾不超过袋的</w:t>
            </w:r>
            <w:r w:rsidRPr="00E30FF8">
              <w:rPr>
                <w:rFonts w:ascii="Calibri" w:eastAsia="微软雅黑" w:hAnsi="微软雅黑" w:cs="宋体"/>
                <w:spacing w:val="-1"/>
                <w:sz w:val="21"/>
                <w:szCs w:val="21"/>
              </w:rPr>
              <w:t>2/3</w:t>
            </w:r>
            <w:r w:rsidRPr="00E30FF8">
              <w:rPr>
                <w:rFonts w:ascii="Calibri" w:eastAsia="微软雅黑" w:hAnsi="微软雅黑" w:cs="宋体"/>
                <w:spacing w:val="-1"/>
                <w:sz w:val="21"/>
                <w:szCs w:val="21"/>
              </w:rPr>
              <w:t>）</w:t>
            </w:r>
          </w:p>
        </w:tc>
        <w:tc>
          <w:tcPr>
            <w:tcW w:w="1951" w:type="dxa"/>
            <w:shd w:val="clear" w:color="auto" w:fill="auto"/>
            <w:vAlign w:val="center"/>
          </w:tcPr>
          <w:p w14:paraId="2885322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5F64A466" w14:textId="77777777" w:rsidTr="000919F1">
        <w:trPr>
          <w:trHeight w:val="397"/>
          <w:jc w:val="center"/>
        </w:trPr>
        <w:tc>
          <w:tcPr>
            <w:tcW w:w="1119" w:type="dxa"/>
            <w:vMerge/>
            <w:shd w:val="clear" w:color="auto" w:fill="auto"/>
            <w:vAlign w:val="center"/>
          </w:tcPr>
          <w:p w14:paraId="34140A92"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7FE6456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2</w:t>
            </w:r>
          </w:p>
        </w:tc>
        <w:tc>
          <w:tcPr>
            <w:tcW w:w="4995" w:type="dxa"/>
            <w:shd w:val="clear" w:color="auto" w:fill="auto"/>
            <w:vAlign w:val="center"/>
          </w:tcPr>
          <w:p w14:paraId="40023DE4"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3"/>
                <w:sz w:val="21"/>
                <w:szCs w:val="21"/>
              </w:rPr>
              <w:t>区域内地面牵尘（无扬尘干扫）</w:t>
            </w:r>
          </w:p>
        </w:tc>
        <w:tc>
          <w:tcPr>
            <w:tcW w:w="1951" w:type="dxa"/>
            <w:shd w:val="clear" w:color="auto" w:fill="auto"/>
            <w:vAlign w:val="center"/>
          </w:tcPr>
          <w:p w14:paraId="310D1ED5"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7701CF5C" w14:textId="77777777" w:rsidTr="000919F1">
        <w:trPr>
          <w:trHeight w:val="397"/>
          <w:jc w:val="center"/>
        </w:trPr>
        <w:tc>
          <w:tcPr>
            <w:tcW w:w="1119" w:type="dxa"/>
            <w:vMerge/>
            <w:shd w:val="clear" w:color="auto" w:fill="auto"/>
            <w:vAlign w:val="center"/>
          </w:tcPr>
          <w:p w14:paraId="3303C0C9"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3207AFCB"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3</w:t>
            </w:r>
          </w:p>
        </w:tc>
        <w:tc>
          <w:tcPr>
            <w:tcW w:w="4995" w:type="dxa"/>
            <w:shd w:val="clear" w:color="auto" w:fill="auto"/>
            <w:vAlign w:val="center"/>
          </w:tcPr>
          <w:p w14:paraId="6BEFD13D"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区域内地面湿拖（进行地面消毒、清洁）</w:t>
            </w:r>
          </w:p>
        </w:tc>
        <w:tc>
          <w:tcPr>
            <w:tcW w:w="1951" w:type="dxa"/>
            <w:shd w:val="clear" w:color="auto" w:fill="auto"/>
            <w:vAlign w:val="center"/>
          </w:tcPr>
          <w:p w14:paraId="6A3B10D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540BA9A7" w14:textId="77777777" w:rsidTr="000919F1">
        <w:trPr>
          <w:trHeight w:val="397"/>
          <w:jc w:val="center"/>
        </w:trPr>
        <w:tc>
          <w:tcPr>
            <w:tcW w:w="1119" w:type="dxa"/>
            <w:vMerge/>
            <w:shd w:val="clear" w:color="auto" w:fill="auto"/>
            <w:vAlign w:val="center"/>
          </w:tcPr>
          <w:p w14:paraId="1B7CF2A9"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2376092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4</w:t>
            </w:r>
          </w:p>
        </w:tc>
        <w:tc>
          <w:tcPr>
            <w:tcW w:w="4995" w:type="dxa"/>
            <w:shd w:val="clear" w:color="auto" w:fill="auto"/>
            <w:vAlign w:val="center"/>
          </w:tcPr>
          <w:p w14:paraId="0249C2C9"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区域内家具（桌椅、橱柜等）、办公用品、台面擦拭</w:t>
            </w:r>
          </w:p>
        </w:tc>
        <w:tc>
          <w:tcPr>
            <w:tcW w:w="1951" w:type="dxa"/>
            <w:shd w:val="clear" w:color="auto" w:fill="auto"/>
            <w:vAlign w:val="center"/>
          </w:tcPr>
          <w:p w14:paraId="62C2538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每日</w:t>
            </w:r>
            <w:r w:rsidRPr="00E30FF8">
              <w:rPr>
                <w:rFonts w:ascii="Calibri" w:eastAsia="微软雅黑" w:hAnsi="微软雅黑" w:cs="宋体"/>
                <w:spacing w:val="-5"/>
                <w:sz w:val="21"/>
                <w:szCs w:val="21"/>
              </w:rPr>
              <w:t>2</w:t>
            </w:r>
            <w:r w:rsidRPr="00E30FF8">
              <w:rPr>
                <w:rFonts w:ascii="Calibri" w:eastAsia="微软雅黑" w:hAnsi="微软雅黑" w:cs="宋体"/>
                <w:spacing w:val="-5"/>
                <w:sz w:val="21"/>
                <w:szCs w:val="21"/>
              </w:rPr>
              <w:t>次</w:t>
            </w:r>
          </w:p>
        </w:tc>
      </w:tr>
      <w:tr w:rsidR="0093173B" w:rsidRPr="00E30FF8" w14:paraId="456F8573" w14:textId="77777777" w:rsidTr="000919F1">
        <w:trPr>
          <w:trHeight w:val="397"/>
          <w:jc w:val="center"/>
        </w:trPr>
        <w:tc>
          <w:tcPr>
            <w:tcW w:w="1119" w:type="dxa"/>
            <w:vMerge/>
            <w:shd w:val="clear" w:color="auto" w:fill="auto"/>
            <w:vAlign w:val="center"/>
          </w:tcPr>
          <w:p w14:paraId="5E785850"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9E0DD70"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5</w:t>
            </w:r>
          </w:p>
        </w:tc>
        <w:tc>
          <w:tcPr>
            <w:tcW w:w="4995" w:type="dxa"/>
            <w:shd w:val="clear" w:color="auto" w:fill="auto"/>
            <w:vAlign w:val="center"/>
          </w:tcPr>
          <w:p w14:paraId="529BEC80"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5"/>
                <w:sz w:val="21"/>
                <w:szCs w:val="21"/>
              </w:rPr>
              <w:t>区域内电脑、电话、仪器（含各种医用器材）、器械（治疗</w:t>
            </w:r>
            <w:r w:rsidRPr="00E30FF8">
              <w:rPr>
                <w:rFonts w:ascii="Calibri" w:eastAsia="微软雅黑" w:hAnsi="微软雅黑" w:cs="宋体"/>
                <w:spacing w:val="-6"/>
                <w:sz w:val="21"/>
                <w:szCs w:val="21"/>
              </w:rPr>
              <w:t>车、</w:t>
            </w:r>
            <w:r w:rsidRPr="00E30FF8">
              <w:rPr>
                <w:rFonts w:ascii="Calibri" w:eastAsia="微软雅黑" w:hAnsi="微软雅黑" w:cs="宋体"/>
                <w:spacing w:val="-4"/>
                <w:sz w:val="21"/>
                <w:szCs w:val="21"/>
              </w:rPr>
              <w:t>病历架等）、床单位、低处电器表面的清洗或擦拭</w:t>
            </w:r>
          </w:p>
        </w:tc>
        <w:tc>
          <w:tcPr>
            <w:tcW w:w="1951" w:type="dxa"/>
            <w:shd w:val="clear" w:color="auto" w:fill="auto"/>
            <w:vAlign w:val="center"/>
          </w:tcPr>
          <w:p w14:paraId="42CCCA0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每日</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70B7D059" w14:textId="77777777" w:rsidTr="000919F1">
        <w:trPr>
          <w:trHeight w:val="397"/>
          <w:jc w:val="center"/>
        </w:trPr>
        <w:tc>
          <w:tcPr>
            <w:tcW w:w="1119" w:type="dxa"/>
            <w:vMerge/>
            <w:shd w:val="clear" w:color="auto" w:fill="auto"/>
            <w:vAlign w:val="center"/>
          </w:tcPr>
          <w:p w14:paraId="625F5FDF"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7FEDD8B5"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6</w:t>
            </w:r>
          </w:p>
        </w:tc>
        <w:tc>
          <w:tcPr>
            <w:tcW w:w="4995" w:type="dxa"/>
            <w:shd w:val="clear" w:color="auto" w:fill="auto"/>
            <w:vAlign w:val="center"/>
          </w:tcPr>
          <w:p w14:paraId="629F8AC4"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区域内烧水器、洗手池、水池、水龙头、皂盒清洗、擦拭</w:t>
            </w:r>
          </w:p>
        </w:tc>
        <w:tc>
          <w:tcPr>
            <w:tcW w:w="1951" w:type="dxa"/>
            <w:shd w:val="clear" w:color="auto" w:fill="auto"/>
            <w:vAlign w:val="center"/>
          </w:tcPr>
          <w:p w14:paraId="1D9B7A84"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4C066D65" w14:textId="77777777" w:rsidTr="000919F1">
        <w:trPr>
          <w:trHeight w:val="397"/>
          <w:jc w:val="center"/>
        </w:trPr>
        <w:tc>
          <w:tcPr>
            <w:tcW w:w="1119" w:type="dxa"/>
            <w:vMerge/>
            <w:shd w:val="clear" w:color="auto" w:fill="auto"/>
            <w:vAlign w:val="center"/>
          </w:tcPr>
          <w:p w14:paraId="56C0E197"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09B300D"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7</w:t>
            </w:r>
          </w:p>
        </w:tc>
        <w:tc>
          <w:tcPr>
            <w:tcW w:w="4995" w:type="dxa"/>
            <w:shd w:val="clear" w:color="auto" w:fill="auto"/>
            <w:vAlign w:val="center"/>
          </w:tcPr>
          <w:p w14:paraId="1C8F4688"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卫生间（含镜子、水龙头、脸盆、台面、毛巾架、</w:t>
            </w:r>
            <w:r w:rsidRPr="00E30FF8">
              <w:rPr>
                <w:rFonts w:ascii="Calibri" w:eastAsia="微软雅黑" w:hAnsi="微软雅黑" w:cs="宋体"/>
                <w:spacing w:val="-1"/>
                <w:sz w:val="21"/>
                <w:szCs w:val="21"/>
              </w:rPr>
              <w:t>马桶、沐浴器、浴帘、地面）、开水间冲洗、擦拭、消毒</w:t>
            </w:r>
          </w:p>
        </w:tc>
        <w:tc>
          <w:tcPr>
            <w:tcW w:w="1951" w:type="dxa"/>
            <w:shd w:val="clear" w:color="auto" w:fill="auto"/>
            <w:vAlign w:val="center"/>
          </w:tcPr>
          <w:p w14:paraId="3F9180C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每日</w:t>
            </w:r>
            <w:r w:rsidRPr="00E30FF8">
              <w:rPr>
                <w:rFonts w:ascii="Calibri" w:eastAsia="微软雅黑" w:hAnsi="微软雅黑" w:cs="宋体"/>
                <w:spacing w:val="-5"/>
                <w:sz w:val="21"/>
                <w:szCs w:val="21"/>
              </w:rPr>
              <w:t>2</w:t>
            </w:r>
            <w:r w:rsidRPr="00E30FF8">
              <w:rPr>
                <w:rFonts w:ascii="Calibri" w:eastAsia="微软雅黑" w:hAnsi="微软雅黑" w:cs="宋体"/>
                <w:spacing w:val="-5"/>
                <w:sz w:val="21"/>
                <w:szCs w:val="21"/>
              </w:rPr>
              <w:t>次</w:t>
            </w:r>
          </w:p>
        </w:tc>
      </w:tr>
      <w:tr w:rsidR="0093173B" w:rsidRPr="00E30FF8" w14:paraId="3C856BFE" w14:textId="77777777" w:rsidTr="000919F1">
        <w:trPr>
          <w:trHeight w:val="397"/>
          <w:jc w:val="center"/>
        </w:trPr>
        <w:tc>
          <w:tcPr>
            <w:tcW w:w="1119" w:type="dxa"/>
            <w:vMerge/>
            <w:shd w:val="clear" w:color="auto" w:fill="auto"/>
            <w:vAlign w:val="center"/>
          </w:tcPr>
          <w:p w14:paraId="2D9F9562"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5E32945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8</w:t>
            </w:r>
          </w:p>
        </w:tc>
        <w:tc>
          <w:tcPr>
            <w:tcW w:w="4995" w:type="dxa"/>
            <w:shd w:val="clear" w:color="auto" w:fill="auto"/>
            <w:vAlign w:val="center"/>
          </w:tcPr>
          <w:p w14:paraId="557188DF"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区域内窗台、阳台、把手、栏杆、花瓶、花盆、开关盒、接线盒、垃圾桶擦拭</w:t>
            </w:r>
          </w:p>
        </w:tc>
        <w:tc>
          <w:tcPr>
            <w:tcW w:w="1951" w:type="dxa"/>
            <w:shd w:val="clear" w:color="auto" w:fill="auto"/>
            <w:vAlign w:val="center"/>
          </w:tcPr>
          <w:p w14:paraId="7F9CC6D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每日</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4F945680" w14:textId="77777777" w:rsidTr="000919F1">
        <w:trPr>
          <w:trHeight w:val="397"/>
          <w:jc w:val="center"/>
        </w:trPr>
        <w:tc>
          <w:tcPr>
            <w:tcW w:w="1119" w:type="dxa"/>
            <w:vMerge/>
            <w:shd w:val="clear" w:color="auto" w:fill="auto"/>
            <w:vAlign w:val="center"/>
          </w:tcPr>
          <w:p w14:paraId="658CBE2C"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6368821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9</w:t>
            </w:r>
          </w:p>
        </w:tc>
        <w:tc>
          <w:tcPr>
            <w:tcW w:w="4995" w:type="dxa"/>
            <w:shd w:val="clear" w:color="auto" w:fill="auto"/>
            <w:vAlign w:val="center"/>
          </w:tcPr>
          <w:p w14:paraId="3B53799B" w14:textId="77777777" w:rsidR="0093173B" w:rsidRPr="00E30FF8" w:rsidRDefault="0093173B" w:rsidP="000919F1">
            <w:pPr>
              <w:spacing w:line="320" w:lineRule="exact"/>
              <w:jc w:val="both"/>
              <w:rPr>
                <w:rFonts w:ascii="Calibri" w:eastAsia="微软雅黑" w:hAnsi="微软雅黑"/>
                <w:sz w:val="21"/>
                <w:lang w:bidi="zh-CN"/>
              </w:rPr>
            </w:pPr>
            <w:proofErr w:type="gramStart"/>
            <w:r w:rsidRPr="00E30FF8">
              <w:rPr>
                <w:rFonts w:ascii="Calibri" w:eastAsia="微软雅黑" w:hAnsi="微软雅黑" w:cs="宋体"/>
                <w:spacing w:val="-1"/>
                <w:sz w:val="21"/>
                <w:szCs w:val="21"/>
              </w:rPr>
              <w:t>床单位终</w:t>
            </w:r>
            <w:proofErr w:type="gramEnd"/>
            <w:r w:rsidRPr="00E30FF8">
              <w:rPr>
                <w:rFonts w:ascii="Calibri" w:eastAsia="微软雅黑" w:hAnsi="微软雅黑" w:cs="宋体"/>
                <w:spacing w:val="-1"/>
                <w:sz w:val="21"/>
                <w:szCs w:val="21"/>
              </w:rPr>
              <w:t>末消毒</w:t>
            </w:r>
          </w:p>
        </w:tc>
        <w:tc>
          <w:tcPr>
            <w:tcW w:w="1951" w:type="dxa"/>
            <w:shd w:val="clear" w:color="auto" w:fill="auto"/>
            <w:vAlign w:val="center"/>
          </w:tcPr>
          <w:p w14:paraId="0C6D139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10"/>
                <w:sz w:val="21"/>
                <w:szCs w:val="21"/>
              </w:rPr>
              <w:t>随时</w:t>
            </w:r>
          </w:p>
        </w:tc>
      </w:tr>
      <w:tr w:rsidR="0093173B" w:rsidRPr="00E30FF8" w14:paraId="56EA226D" w14:textId="77777777" w:rsidTr="000919F1">
        <w:trPr>
          <w:trHeight w:val="397"/>
          <w:jc w:val="center"/>
        </w:trPr>
        <w:tc>
          <w:tcPr>
            <w:tcW w:w="1119" w:type="dxa"/>
            <w:vMerge/>
            <w:shd w:val="clear" w:color="auto" w:fill="auto"/>
            <w:vAlign w:val="center"/>
          </w:tcPr>
          <w:p w14:paraId="08C74884"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6035A58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10</w:t>
            </w:r>
          </w:p>
        </w:tc>
        <w:tc>
          <w:tcPr>
            <w:tcW w:w="4995" w:type="dxa"/>
            <w:shd w:val="clear" w:color="auto" w:fill="auto"/>
            <w:vAlign w:val="center"/>
          </w:tcPr>
          <w:p w14:paraId="051C0104"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消防栓、消防器材擦拭、开水机清洗</w:t>
            </w:r>
          </w:p>
        </w:tc>
        <w:tc>
          <w:tcPr>
            <w:tcW w:w="1951" w:type="dxa"/>
            <w:shd w:val="clear" w:color="auto" w:fill="auto"/>
            <w:vAlign w:val="center"/>
          </w:tcPr>
          <w:p w14:paraId="1E5FA92F"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5B9F52B9" w14:textId="77777777" w:rsidTr="000919F1">
        <w:trPr>
          <w:trHeight w:val="397"/>
          <w:jc w:val="center"/>
        </w:trPr>
        <w:tc>
          <w:tcPr>
            <w:tcW w:w="1119" w:type="dxa"/>
            <w:vMerge/>
            <w:shd w:val="clear" w:color="auto" w:fill="auto"/>
            <w:vAlign w:val="center"/>
          </w:tcPr>
          <w:p w14:paraId="6F378BD5"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0FC5B3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11</w:t>
            </w:r>
          </w:p>
        </w:tc>
        <w:tc>
          <w:tcPr>
            <w:tcW w:w="4995" w:type="dxa"/>
            <w:shd w:val="clear" w:color="auto" w:fill="auto"/>
            <w:vAlign w:val="center"/>
          </w:tcPr>
          <w:p w14:paraId="2C446277"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3"/>
                <w:sz w:val="21"/>
                <w:szCs w:val="21"/>
              </w:rPr>
              <w:t>门、门框、窗框、玻璃</w:t>
            </w:r>
          </w:p>
        </w:tc>
        <w:tc>
          <w:tcPr>
            <w:tcW w:w="1951" w:type="dxa"/>
            <w:shd w:val="clear" w:color="auto" w:fill="auto"/>
            <w:vAlign w:val="center"/>
          </w:tcPr>
          <w:p w14:paraId="56823104"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733FD96B" w14:textId="77777777" w:rsidTr="000919F1">
        <w:trPr>
          <w:trHeight w:val="397"/>
          <w:jc w:val="center"/>
        </w:trPr>
        <w:tc>
          <w:tcPr>
            <w:tcW w:w="1119" w:type="dxa"/>
            <w:vMerge/>
            <w:shd w:val="clear" w:color="auto" w:fill="auto"/>
            <w:vAlign w:val="center"/>
          </w:tcPr>
          <w:p w14:paraId="0A356F1B"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3EF427DD"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12</w:t>
            </w:r>
          </w:p>
        </w:tc>
        <w:tc>
          <w:tcPr>
            <w:tcW w:w="4995" w:type="dxa"/>
            <w:shd w:val="clear" w:color="auto" w:fill="auto"/>
            <w:vAlign w:val="center"/>
          </w:tcPr>
          <w:p w14:paraId="37AA26F2"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低处墙面静电除尘、落地瓷砖、踢脚板、地角、低处管道</w:t>
            </w:r>
            <w:r w:rsidRPr="00E30FF8">
              <w:rPr>
                <w:rFonts w:ascii="Calibri" w:eastAsia="微软雅黑" w:hAnsi="微软雅黑" w:cs="宋体"/>
                <w:spacing w:val="-1"/>
                <w:sz w:val="21"/>
                <w:szCs w:val="21"/>
              </w:rPr>
              <w:t>擦拭</w:t>
            </w:r>
          </w:p>
        </w:tc>
        <w:tc>
          <w:tcPr>
            <w:tcW w:w="1951" w:type="dxa"/>
            <w:shd w:val="clear" w:color="auto" w:fill="auto"/>
            <w:vAlign w:val="center"/>
          </w:tcPr>
          <w:p w14:paraId="15A4EDB4"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016E1C35" w14:textId="77777777" w:rsidTr="000919F1">
        <w:trPr>
          <w:trHeight w:val="397"/>
          <w:jc w:val="center"/>
        </w:trPr>
        <w:tc>
          <w:tcPr>
            <w:tcW w:w="1119" w:type="dxa"/>
            <w:vMerge/>
            <w:shd w:val="clear" w:color="auto" w:fill="auto"/>
            <w:vAlign w:val="center"/>
          </w:tcPr>
          <w:p w14:paraId="7384E590"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C67C3B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13</w:t>
            </w:r>
          </w:p>
        </w:tc>
        <w:tc>
          <w:tcPr>
            <w:tcW w:w="4995" w:type="dxa"/>
            <w:shd w:val="clear" w:color="auto" w:fill="auto"/>
            <w:vAlign w:val="center"/>
          </w:tcPr>
          <w:p w14:paraId="43CC2DCE"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非医疗不锈钢物体表面保养</w:t>
            </w:r>
          </w:p>
        </w:tc>
        <w:tc>
          <w:tcPr>
            <w:tcW w:w="1951" w:type="dxa"/>
            <w:shd w:val="clear" w:color="auto" w:fill="auto"/>
            <w:vAlign w:val="center"/>
          </w:tcPr>
          <w:p w14:paraId="0B06080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77D59B44" w14:textId="77777777" w:rsidTr="000919F1">
        <w:trPr>
          <w:trHeight w:val="397"/>
          <w:jc w:val="center"/>
        </w:trPr>
        <w:tc>
          <w:tcPr>
            <w:tcW w:w="1119" w:type="dxa"/>
            <w:vMerge/>
            <w:shd w:val="clear" w:color="auto" w:fill="auto"/>
            <w:vAlign w:val="center"/>
          </w:tcPr>
          <w:p w14:paraId="783CCACF"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F3D51D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14</w:t>
            </w:r>
          </w:p>
        </w:tc>
        <w:tc>
          <w:tcPr>
            <w:tcW w:w="4995" w:type="dxa"/>
            <w:shd w:val="clear" w:color="auto" w:fill="auto"/>
            <w:vAlign w:val="center"/>
          </w:tcPr>
          <w:p w14:paraId="7E78DCF2"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高处标牌、壁挂物擦拭</w:t>
            </w:r>
          </w:p>
        </w:tc>
        <w:tc>
          <w:tcPr>
            <w:tcW w:w="1951" w:type="dxa"/>
            <w:shd w:val="clear" w:color="auto" w:fill="auto"/>
            <w:vAlign w:val="center"/>
          </w:tcPr>
          <w:p w14:paraId="7DC1332F"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129F0915" w14:textId="77777777" w:rsidTr="000919F1">
        <w:trPr>
          <w:trHeight w:val="397"/>
          <w:jc w:val="center"/>
        </w:trPr>
        <w:tc>
          <w:tcPr>
            <w:tcW w:w="1119" w:type="dxa"/>
            <w:vMerge/>
            <w:shd w:val="clear" w:color="auto" w:fill="auto"/>
            <w:vAlign w:val="center"/>
          </w:tcPr>
          <w:p w14:paraId="58B27005"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50805472"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15</w:t>
            </w:r>
          </w:p>
        </w:tc>
        <w:tc>
          <w:tcPr>
            <w:tcW w:w="4995" w:type="dxa"/>
            <w:shd w:val="clear" w:color="auto" w:fill="auto"/>
            <w:vAlign w:val="center"/>
          </w:tcPr>
          <w:p w14:paraId="66347114"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5"/>
                <w:sz w:val="21"/>
                <w:szCs w:val="21"/>
              </w:rPr>
              <w:t>高处（含天花板、高处墙面、梁、架等）除尘</w:t>
            </w:r>
          </w:p>
        </w:tc>
        <w:tc>
          <w:tcPr>
            <w:tcW w:w="1951" w:type="dxa"/>
            <w:shd w:val="clear" w:color="auto" w:fill="auto"/>
            <w:vAlign w:val="center"/>
          </w:tcPr>
          <w:p w14:paraId="04E2FA0A"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每月</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5114EDC0" w14:textId="77777777" w:rsidTr="000919F1">
        <w:trPr>
          <w:trHeight w:val="397"/>
          <w:jc w:val="center"/>
        </w:trPr>
        <w:tc>
          <w:tcPr>
            <w:tcW w:w="1119" w:type="dxa"/>
            <w:vMerge/>
            <w:shd w:val="clear" w:color="auto" w:fill="auto"/>
            <w:vAlign w:val="center"/>
          </w:tcPr>
          <w:p w14:paraId="7A2C2DFC"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BED281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16</w:t>
            </w:r>
          </w:p>
        </w:tc>
        <w:tc>
          <w:tcPr>
            <w:tcW w:w="4995" w:type="dxa"/>
            <w:shd w:val="clear" w:color="auto" w:fill="auto"/>
            <w:vAlign w:val="center"/>
          </w:tcPr>
          <w:p w14:paraId="2426D00C"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灯具、烟感、监视器、通风口、排气扇、风扇、空调等高</w:t>
            </w:r>
            <w:r w:rsidRPr="00E30FF8">
              <w:rPr>
                <w:rFonts w:ascii="Calibri" w:eastAsia="微软雅黑" w:hAnsi="微软雅黑" w:cs="宋体"/>
                <w:spacing w:val="-1"/>
                <w:sz w:val="21"/>
                <w:szCs w:val="21"/>
              </w:rPr>
              <w:t>处设</w:t>
            </w:r>
            <w:r w:rsidRPr="00E30FF8">
              <w:rPr>
                <w:rFonts w:ascii="Calibri" w:eastAsia="微软雅黑" w:hAnsi="微软雅黑" w:cs="宋体"/>
                <w:spacing w:val="-2"/>
                <w:sz w:val="21"/>
                <w:szCs w:val="21"/>
              </w:rPr>
              <w:t>备擦洗</w:t>
            </w:r>
          </w:p>
        </w:tc>
        <w:tc>
          <w:tcPr>
            <w:tcW w:w="1951" w:type="dxa"/>
            <w:shd w:val="clear" w:color="auto" w:fill="auto"/>
            <w:vAlign w:val="center"/>
          </w:tcPr>
          <w:p w14:paraId="000814D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每月</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0A57C366" w14:textId="77777777" w:rsidTr="000919F1">
        <w:trPr>
          <w:trHeight w:val="397"/>
          <w:jc w:val="center"/>
        </w:trPr>
        <w:tc>
          <w:tcPr>
            <w:tcW w:w="1119" w:type="dxa"/>
            <w:vMerge/>
            <w:shd w:val="clear" w:color="auto" w:fill="auto"/>
            <w:vAlign w:val="center"/>
          </w:tcPr>
          <w:p w14:paraId="2AF1B093"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150FC60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17</w:t>
            </w:r>
          </w:p>
        </w:tc>
        <w:tc>
          <w:tcPr>
            <w:tcW w:w="4995" w:type="dxa"/>
            <w:shd w:val="clear" w:color="auto" w:fill="auto"/>
            <w:vAlign w:val="center"/>
          </w:tcPr>
          <w:p w14:paraId="192BDC99"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PVC</w:t>
            </w:r>
            <w:r w:rsidRPr="00E30FF8">
              <w:rPr>
                <w:rFonts w:ascii="Calibri" w:eastAsia="微软雅黑" w:hAnsi="微软雅黑" w:cs="宋体"/>
                <w:sz w:val="21"/>
                <w:szCs w:val="21"/>
              </w:rPr>
              <w:t>地面和石材地面打蜡、晶面保养</w:t>
            </w:r>
          </w:p>
        </w:tc>
        <w:tc>
          <w:tcPr>
            <w:tcW w:w="1951" w:type="dxa"/>
            <w:shd w:val="clear" w:color="auto" w:fill="auto"/>
            <w:vAlign w:val="center"/>
          </w:tcPr>
          <w:p w14:paraId="42BA90F4"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7"/>
                <w:sz w:val="21"/>
                <w:szCs w:val="21"/>
              </w:rPr>
              <w:t>每半年</w:t>
            </w:r>
            <w:r w:rsidRPr="00E30FF8">
              <w:rPr>
                <w:rFonts w:ascii="Calibri" w:eastAsia="微软雅黑" w:hAnsi="微软雅黑" w:cs="宋体"/>
                <w:spacing w:val="-7"/>
                <w:sz w:val="21"/>
                <w:szCs w:val="21"/>
              </w:rPr>
              <w:t>1</w:t>
            </w:r>
            <w:r w:rsidRPr="00E30FF8">
              <w:rPr>
                <w:rFonts w:ascii="Calibri" w:eastAsia="微软雅黑" w:hAnsi="微软雅黑" w:cs="宋体"/>
                <w:spacing w:val="-7"/>
                <w:sz w:val="21"/>
                <w:szCs w:val="21"/>
              </w:rPr>
              <w:t>次</w:t>
            </w:r>
          </w:p>
        </w:tc>
      </w:tr>
      <w:tr w:rsidR="0093173B" w:rsidRPr="00E30FF8" w14:paraId="7FA906BD" w14:textId="77777777" w:rsidTr="000919F1">
        <w:trPr>
          <w:trHeight w:val="397"/>
          <w:jc w:val="center"/>
        </w:trPr>
        <w:tc>
          <w:tcPr>
            <w:tcW w:w="1119" w:type="dxa"/>
            <w:vMerge/>
            <w:shd w:val="clear" w:color="auto" w:fill="auto"/>
            <w:vAlign w:val="center"/>
          </w:tcPr>
          <w:p w14:paraId="63EFE2F7"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4E2FF7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18</w:t>
            </w:r>
          </w:p>
        </w:tc>
        <w:tc>
          <w:tcPr>
            <w:tcW w:w="4995" w:type="dxa"/>
            <w:shd w:val="clear" w:color="auto" w:fill="auto"/>
            <w:vAlign w:val="center"/>
          </w:tcPr>
          <w:p w14:paraId="136E4022"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毛巾清洗消毒</w:t>
            </w:r>
          </w:p>
        </w:tc>
        <w:tc>
          <w:tcPr>
            <w:tcW w:w="1951" w:type="dxa"/>
            <w:shd w:val="clear" w:color="auto" w:fill="auto"/>
            <w:vAlign w:val="center"/>
          </w:tcPr>
          <w:p w14:paraId="079F2708"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10"/>
                <w:sz w:val="21"/>
                <w:szCs w:val="21"/>
              </w:rPr>
              <w:t>随时</w:t>
            </w:r>
          </w:p>
        </w:tc>
      </w:tr>
      <w:tr w:rsidR="0093173B" w:rsidRPr="00E30FF8" w14:paraId="3F87E805" w14:textId="77777777" w:rsidTr="000919F1">
        <w:trPr>
          <w:trHeight w:val="397"/>
          <w:jc w:val="center"/>
        </w:trPr>
        <w:tc>
          <w:tcPr>
            <w:tcW w:w="1119" w:type="dxa"/>
            <w:vMerge w:val="restart"/>
            <w:shd w:val="clear" w:color="auto" w:fill="auto"/>
            <w:vAlign w:val="center"/>
          </w:tcPr>
          <w:p w14:paraId="127480A4" w14:textId="77777777" w:rsidR="0093173B" w:rsidRPr="00E30FF8" w:rsidRDefault="0093173B" w:rsidP="000919F1">
            <w:pPr>
              <w:spacing w:line="320" w:lineRule="exact"/>
              <w:jc w:val="center"/>
              <w:rPr>
                <w:rFonts w:ascii="Calibri" w:eastAsia="微软雅黑" w:hAnsi="微软雅黑" w:cs="宋体"/>
                <w:spacing w:val="-1"/>
                <w:sz w:val="21"/>
                <w:szCs w:val="21"/>
              </w:rPr>
            </w:pPr>
            <w:r w:rsidRPr="00E30FF8">
              <w:rPr>
                <w:rFonts w:ascii="Calibri" w:eastAsia="微软雅黑" w:hAnsi="微软雅黑" w:cs="宋体"/>
                <w:spacing w:val="-1"/>
                <w:sz w:val="21"/>
                <w:szCs w:val="21"/>
              </w:rPr>
              <w:t>会议室</w:t>
            </w:r>
          </w:p>
        </w:tc>
        <w:tc>
          <w:tcPr>
            <w:tcW w:w="539" w:type="dxa"/>
            <w:shd w:val="clear" w:color="auto" w:fill="auto"/>
            <w:vAlign w:val="center"/>
          </w:tcPr>
          <w:p w14:paraId="1A77D05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1</w:t>
            </w:r>
          </w:p>
        </w:tc>
        <w:tc>
          <w:tcPr>
            <w:tcW w:w="4995" w:type="dxa"/>
            <w:shd w:val="clear" w:color="auto" w:fill="auto"/>
            <w:vAlign w:val="center"/>
          </w:tcPr>
          <w:p w14:paraId="0180A5BA"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收集区域内垃圾、更换垃圾袋（盛装垃圾不超过袋的</w:t>
            </w:r>
            <w:r w:rsidRPr="00E30FF8">
              <w:rPr>
                <w:rFonts w:ascii="Calibri" w:eastAsia="微软雅黑" w:hAnsi="微软雅黑" w:cs="宋体"/>
                <w:spacing w:val="-1"/>
                <w:sz w:val="21"/>
                <w:szCs w:val="21"/>
              </w:rPr>
              <w:t>2/3</w:t>
            </w:r>
            <w:r w:rsidRPr="00E30FF8">
              <w:rPr>
                <w:rFonts w:ascii="Calibri" w:eastAsia="微软雅黑" w:hAnsi="微软雅黑" w:cs="宋体"/>
                <w:spacing w:val="-1"/>
                <w:sz w:val="21"/>
                <w:szCs w:val="21"/>
              </w:rPr>
              <w:t>）</w:t>
            </w:r>
          </w:p>
        </w:tc>
        <w:tc>
          <w:tcPr>
            <w:tcW w:w="1951" w:type="dxa"/>
            <w:shd w:val="clear" w:color="auto" w:fill="auto"/>
            <w:vAlign w:val="center"/>
          </w:tcPr>
          <w:p w14:paraId="3F62774F"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每日</w:t>
            </w:r>
            <w:r w:rsidRPr="00E30FF8">
              <w:rPr>
                <w:rFonts w:ascii="Calibri" w:eastAsia="微软雅黑" w:hAnsi="微软雅黑" w:cs="宋体"/>
                <w:spacing w:val="-6"/>
                <w:sz w:val="21"/>
                <w:szCs w:val="21"/>
              </w:rPr>
              <w:t>2</w:t>
            </w:r>
            <w:r w:rsidRPr="00E30FF8">
              <w:rPr>
                <w:rFonts w:ascii="Calibri" w:eastAsia="微软雅黑" w:hAnsi="微软雅黑" w:cs="宋体"/>
                <w:spacing w:val="-6"/>
                <w:sz w:val="21"/>
                <w:szCs w:val="21"/>
              </w:rPr>
              <w:t>次</w:t>
            </w:r>
            <w:r w:rsidRPr="00E30FF8">
              <w:rPr>
                <w:rFonts w:ascii="Calibri" w:eastAsia="微软雅黑" w:hAnsi="微软雅黑" w:cs="宋体"/>
                <w:spacing w:val="-6"/>
                <w:sz w:val="21"/>
                <w:szCs w:val="21"/>
              </w:rPr>
              <w:t>/</w:t>
            </w:r>
            <w:r w:rsidRPr="00E30FF8">
              <w:rPr>
                <w:rFonts w:ascii="Calibri" w:eastAsia="微软雅黑" w:hAnsi="微软雅黑" w:cs="宋体"/>
                <w:spacing w:val="-5"/>
                <w:sz w:val="21"/>
                <w:szCs w:val="21"/>
              </w:rPr>
              <w:t>随时</w:t>
            </w:r>
          </w:p>
        </w:tc>
      </w:tr>
      <w:tr w:rsidR="0093173B" w:rsidRPr="00E30FF8" w14:paraId="4C50CA9E" w14:textId="77777777" w:rsidTr="000919F1">
        <w:trPr>
          <w:trHeight w:val="397"/>
          <w:jc w:val="center"/>
        </w:trPr>
        <w:tc>
          <w:tcPr>
            <w:tcW w:w="1119" w:type="dxa"/>
            <w:vMerge/>
            <w:shd w:val="clear" w:color="auto" w:fill="auto"/>
            <w:vAlign w:val="center"/>
          </w:tcPr>
          <w:p w14:paraId="5BDCD058"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131B994"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2</w:t>
            </w:r>
          </w:p>
        </w:tc>
        <w:tc>
          <w:tcPr>
            <w:tcW w:w="4995" w:type="dxa"/>
            <w:shd w:val="clear" w:color="auto" w:fill="auto"/>
            <w:vAlign w:val="center"/>
          </w:tcPr>
          <w:p w14:paraId="2BA9350A"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3"/>
                <w:sz w:val="21"/>
                <w:szCs w:val="21"/>
              </w:rPr>
              <w:t>区域内地面扫尘（无扬尘干扫）</w:t>
            </w:r>
          </w:p>
        </w:tc>
        <w:tc>
          <w:tcPr>
            <w:tcW w:w="1951" w:type="dxa"/>
            <w:shd w:val="clear" w:color="auto" w:fill="auto"/>
            <w:vAlign w:val="center"/>
          </w:tcPr>
          <w:p w14:paraId="1564850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2BD6C1E4" w14:textId="77777777" w:rsidTr="000919F1">
        <w:trPr>
          <w:trHeight w:val="397"/>
          <w:jc w:val="center"/>
        </w:trPr>
        <w:tc>
          <w:tcPr>
            <w:tcW w:w="1119" w:type="dxa"/>
            <w:vMerge/>
            <w:shd w:val="clear" w:color="auto" w:fill="auto"/>
            <w:vAlign w:val="center"/>
          </w:tcPr>
          <w:p w14:paraId="5279DE26"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284C2DF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3</w:t>
            </w:r>
          </w:p>
        </w:tc>
        <w:tc>
          <w:tcPr>
            <w:tcW w:w="4995" w:type="dxa"/>
            <w:shd w:val="clear" w:color="auto" w:fill="auto"/>
            <w:vAlign w:val="center"/>
          </w:tcPr>
          <w:p w14:paraId="0D8C7EF4"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区域内地面湿拖（进行地面消毒、清洁）</w:t>
            </w:r>
          </w:p>
        </w:tc>
        <w:tc>
          <w:tcPr>
            <w:tcW w:w="1951" w:type="dxa"/>
            <w:shd w:val="clear" w:color="auto" w:fill="auto"/>
            <w:vAlign w:val="center"/>
          </w:tcPr>
          <w:p w14:paraId="61EF13C8"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236E391A" w14:textId="77777777" w:rsidTr="000919F1">
        <w:trPr>
          <w:trHeight w:val="397"/>
          <w:jc w:val="center"/>
        </w:trPr>
        <w:tc>
          <w:tcPr>
            <w:tcW w:w="1119" w:type="dxa"/>
            <w:vMerge/>
            <w:shd w:val="clear" w:color="auto" w:fill="auto"/>
            <w:vAlign w:val="center"/>
          </w:tcPr>
          <w:p w14:paraId="68D90052"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67EE485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4</w:t>
            </w:r>
          </w:p>
        </w:tc>
        <w:tc>
          <w:tcPr>
            <w:tcW w:w="4995" w:type="dxa"/>
            <w:shd w:val="clear" w:color="auto" w:fill="auto"/>
            <w:vAlign w:val="center"/>
          </w:tcPr>
          <w:p w14:paraId="3B5A29CB"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区域内家具（桌椅、橱柜等）、台面擦拭</w:t>
            </w:r>
          </w:p>
        </w:tc>
        <w:tc>
          <w:tcPr>
            <w:tcW w:w="1951" w:type="dxa"/>
            <w:shd w:val="clear" w:color="auto" w:fill="auto"/>
            <w:vAlign w:val="center"/>
          </w:tcPr>
          <w:p w14:paraId="0D0211B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3CA7DD9D" w14:textId="77777777" w:rsidTr="000919F1">
        <w:trPr>
          <w:trHeight w:val="397"/>
          <w:jc w:val="center"/>
        </w:trPr>
        <w:tc>
          <w:tcPr>
            <w:tcW w:w="1119" w:type="dxa"/>
            <w:vMerge/>
            <w:shd w:val="clear" w:color="auto" w:fill="auto"/>
            <w:vAlign w:val="center"/>
          </w:tcPr>
          <w:p w14:paraId="569166F2"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23273D3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5</w:t>
            </w:r>
          </w:p>
        </w:tc>
        <w:tc>
          <w:tcPr>
            <w:tcW w:w="4995" w:type="dxa"/>
            <w:shd w:val="clear" w:color="auto" w:fill="auto"/>
            <w:vAlign w:val="center"/>
          </w:tcPr>
          <w:p w14:paraId="33641EA7"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区域内电脑、电话、仪器、低处电器表面清洗或擦拭</w:t>
            </w:r>
          </w:p>
        </w:tc>
        <w:tc>
          <w:tcPr>
            <w:tcW w:w="1951" w:type="dxa"/>
            <w:shd w:val="clear" w:color="auto" w:fill="auto"/>
            <w:vAlign w:val="center"/>
          </w:tcPr>
          <w:p w14:paraId="22F8C4F0"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583E47C5" w14:textId="77777777" w:rsidTr="000919F1">
        <w:trPr>
          <w:trHeight w:val="397"/>
          <w:jc w:val="center"/>
        </w:trPr>
        <w:tc>
          <w:tcPr>
            <w:tcW w:w="1119" w:type="dxa"/>
            <w:vMerge/>
            <w:shd w:val="clear" w:color="auto" w:fill="auto"/>
            <w:vAlign w:val="center"/>
          </w:tcPr>
          <w:p w14:paraId="0EEDB33E"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500217E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6</w:t>
            </w:r>
          </w:p>
        </w:tc>
        <w:tc>
          <w:tcPr>
            <w:tcW w:w="4995" w:type="dxa"/>
            <w:shd w:val="clear" w:color="auto" w:fill="auto"/>
            <w:vAlign w:val="center"/>
          </w:tcPr>
          <w:p w14:paraId="7B5B0214"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区域内洗手池、水池、水龙头、皂盒清洗、擦拭</w:t>
            </w:r>
          </w:p>
        </w:tc>
        <w:tc>
          <w:tcPr>
            <w:tcW w:w="1951" w:type="dxa"/>
            <w:shd w:val="clear" w:color="auto" w:fill="auto"/>
            <w:vAlign w:val="center"/>
          </w:tcPr>
          <w:p w14:paraId="6D6BB652"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7B0138C0" w14:textId="77777777" w:rsidTr="000919F1">
        <w:trPr>
          <w:trHeight w:val="397"/>
          <w:jc w:val="center"/>
        </w:trPr>
        <w:tc>
          <w:tcPr>
            <w:tcW w:w="1119" w:type="dxa"/>
            <w:vMerge/>
            <w:shd w:val="clear" w:color="auto" w:fill="auto"/>
            <w:vAlign w:val="center"/>
          </w:tcPr>
          <w:p w14:paraId="685444A1"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3D9BC3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7</w:t>
            </w:r>
          </w:p>
        </w:tc>
        <w:tc>
          <w:tcPr>
            <w:tcW w:w="4995" w:type="dxa"/>
            <w:shd w:val="clear" w:color="auto" w:fill="auto"/>
            <w:vAlign w:val="center"/>
          </w:tcPr>
          <w:p w14:paraId="53156643"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卫生间（含镜子、水龙头、脸盆、台面、毛巾架、</w:t>
            </w:r>
            <w:r w:rsidRPr="00E30FF8">
              <w:rPr>
                <w:rFonts w:ascii="Calibri" w:eastAsia="微软雅黑" w:hAnsi="微软雅黑" w:cs="宋体"/>
                <w:spacing w:val="-1"/>
                <w:sz w:val="21"/>
                <w:szCs w:val="21"/>
              </w:rPr>
              <w:t>马桶、沐浴</w:t>
            </w:r>
            <w:r w:rsidRPr="00E30FF8">
              <w:rPr>
                <w:rFonts w:ascii="Calibri" w:eastAsia="微软雅黑" w:hAnsi="微软雅黑" w:cs="宋体"/>
                <w:spacing w:val="-5"/>
                <w:sz w:val="21"/>
                <w:szCs w:val="21"/>
              </w:rPr>
              <w:t>器、地面）、开水间冲洗、擦拭、消毒</w:t>
            </w:r>
          </w:p>
        </w:tc>
        <w:tc>
          <w:tcPr>
            <w:tcW w:w="1951" w:type="dxa"/>
            <w:shd w:val="clear" w:color="auto" w:fill="auto"/>
            <w:vAlign w:val="center"/>
          </w:tcPr>
          <w:p w14:paraId="7700F69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5F94C92F" w14:textId="77777777" w:rsidTr="000919F1">
        <w:trPr>
          <w:trHeight w:val="397"/>
          <w:jc w:val="center"/>
        </w:trPr>
        <w:tc>
          <w:tcPr>
            <w:tcW w:w="1119" w:type="dxa"/>
            <w:vMerge/>
            <w:shd w:val="clear" w:color="auto" w:fill="auto"/>
            <w:vAlign w:val="center"/>
          </w:tcPr>
          <w:p w14:paraId="78EB109D"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6CE94268"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8</w:t>
            </w:r>
          </w:p>
        </w:tc>
        <w:tc>
          <w:tcPr>
            <w:tcW w:w="4995" w:type="dxa"/>
            <w:shd w:val="clear" w:color="auto" w:fill="auto"/>
            <w:vAlign w:val="center"/>
          </w:tcPr>
          <w:p w14:paraId="4BA574DC"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区域内窗台、花瓶、花盆、开关盒、接线盒、垃圾桶擦拭</w:t>
            </w:r>
          </w:p>
        </w:tc>
        <w:tc>
          <w:tcPr>
            <w:tcW w:w="1951" w:type="dxa"/>
            <w:shd w:val="clear" w:color="auto" w:fill="auto"/>
            <w:vAlign w:val="center"/>
          </w:tcPr>
          <w:p w14:paraId="2580F71D"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56DDFB11" w14:textId="77777777" w:rsidTr="000919F1">
        <w:trPr>
          <w:trHeight w:val="397"/>
          <w:jc w:val="center"/>
        </w:trPr>
        <w:tc>
          <w:tcPr>
            <w:tcW w:w="1119" w:type="dxa"/>
            <w:vMerge/>
            <w:shd w:val="clear" w:color="auto" w:fill="auto"/>
            <w:vAlign w:val="center"/>
          </w:tcPr>
          <w:p w14:paraId="69F6EC02"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0C9040F"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9</w:t>
            </w:r>
          </w:p>
        </w:tc>
        <w:tc>
          <w:tcPr>
            <w:tcW w:w="4995" w:type="dxa"/>
            <w:shd w:val="clear" w:color="auto" w:fill="auto"/>
            <w:vAlign w:val="center"/>
          </w:tcPr>
          <w:p w14:paraId="7AAD8C89"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消防栓、消防器材擦拭、开水机、冰箱内部清洗</w:t>
            </w:r>
          </w:p>
        </w:tc>
        <w:tc>
          <w:tcPr>
            <w:tcW w:w="1951" w:type="dxa"/>
            <w:shd w:val="clear" w:color="auto" w:fill="auto"/>
            <w:vAlign w:val="center"/>
          </w:tcPr>
          <w:p w14:paraId="6EF562D8"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0FCAB09E" w14:textId="77777777" w:rsidTr="000919F1">
        <w:trPr>
          <w:trHeight w:val="397"/>
          <w:jc w:val="center"/>
        </w:trPr>
        <w:tc>
          <w:tcPr>
            <w:tcW w:w="1119" w:type="dxa"/>
            <w:vMerge/>
            <w:shd w:val="clear" w:color="auto" w:fill="auto"/>
            <w:vAlign w:val="center"/>
          </w:tcPr>
          <w:p w14:paraId="1CF5AC18"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17D7E44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10</w:t>
            </w:r>
          </w:p>
        </w:tc>
        <w:tc>
          <w:tcPr>
            <w:tcW w:w="4995" w:type="dxa"/>
            <w:shd w:val="clear" w:color="auto" w:fill="auto"/>
            <w:vAlign w:val="center"/>
          </w:tcPr>
          <w:p w14:paraId="505DE757"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3"/>
                <w:sz w:val="21"/>
                <w:szCs w:val="21"/>
              </w:rPr>
              <w:t>门、门框、窗框、玻璃</w:t>
            </w:r>
          </w:p>
        </w:tc>
        <w:tc>
          <w:tcPr>
            <w:tcW w:w="1951" w:type="dxa"/>
            <w:shd w:val="clear" w:color="auto" w:fill="auto"/>
            <w:vAlign w:val="center"/>
          </w:tcPr>
          <w:p w14:paraId="3D80C32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4366E3F2" w14:textId="77777777" w:rsidTr="000919F1">
        <w:trPr>
          <w:trHeight w:val="397"/>
          <w:jc w:val="center"/>
        </w:trPr>
        <w:tc>
          <w:tcPr>
            <w:tcW w:w="1119" w:type="dxa"/>
            <w:vMerge/>
            <w:shd w:val="clear" w:color="auto" w:fill="auto"/>
            <w:vAlign w:val="center"/>
          </w:tcPr>
          <w:p w14:paraId="6DE658E4"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38ED053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11</w:t>
            </w:r>
          </w:p>
        </w:tc>
        <w:tc>
          <w:tcPr>
            <w:tcW w:w="4995" w:type="dxa"/>
            <w:shd w:val="clear" w:color="auto" w:fill="auto"/>
            <w:vAlign w:val="center"/>
          </w:tcPr>
          <w:p w14:paraId="77EDAF1F"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低处墙面静电除尘、落地瓷砖、踢脚板、地角、低处管道</w:t>
            </w:r>
            <w:r w:rsidRPr="00E30FF8">
              <w:rPr>
                <w:rFonts w:ascii="Calibri" w:eastAsia="微软雅黑" w:hAnsi="微软雅黑" w:cs="宋体"/>
                <w:spacing w:val="-1"/>
                <w:sz w:val="21"/>
                <w:szCs w:val="21"/>
              </w:rPr>
              <w:t>擦拭</w:t>
            </w:r>
          </w:p>
        </w:tc>
        <w:tc>
          <w:tcPr>
            <w:tcW w:w="1951" w:type="dxa"/>
            <w:shd w:val="clear" w:color="auto" w:fill="auto"/>
            <w:vAlign w:val="center"/>
          </w:tcPr>
          <w:p w14:paraId="7464358A"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67C7CD36" w14:textId="77777777" w:rsidTr="000919F1">
        <w:trPr>
          <w:trHeight w:val="397"/>
          <w:jc w:val="center"/>
        </w:trPr>
        <w:tc>
          <w:tcPr>
            <w:tcW w:w="1119" w:type="dxa"/>
            <w:vMerge/>
            <w:shd w:val="clear" w:color="auto" w:fill="auto"/>
            <w:vAlign w:val="center"/>
          </w:tcPr>
          <w:p w14:paraId="5D439BA5"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5B6F5E4"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12</w:t>
            </w:r>
          </w:p>
        </w:tc>
        <w:tc>
          <w:tcPr>
            <w:tcW w:w="4995" w:type="dxa"/>
            <w:shd w:val="clear" w:color="auto" w:fill="auto"/>
            <w:vAlign w:val="center"/>
          </w:tcPr>
          <w:p w14:paraId="5703E359"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非医疗不锈钢物体表面保养</w:t>
            </w:r>
          </w:p>
        </w:tc>
        <w:tc>
          <w:tcPr>
            <w:tcW w:w="1951" w:type="dxa"/>
            <w:shd w:val="clear" w:color="auto" w:fill="auto"/>
            <w:vAlign w:val="center"/>
          </w:tcPr>
          <w:p w14:paraId="4B35BE0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17BF825F" w14:textId="77777777" w:rsidTr="000919F1">
        <w:trPr>
          <w:trHeight w:val="397"/>
          <w:jc w:val="center"/>
        </w:trPr>
        <w:tc>
          <w:tcPr>
            <w:tcW w:w="1119" w:type="dxa"/>
            <w:vMerge/>
            <w:shd w:val="clear" w:color="auto" w:fill="auto"/>
            <w:vAlign w:val="center"/>
          </w:tcPr>
          <w:p w14:paraId="77187312"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0036D4F"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13</w:t>
            </w:r>
          </w:p>
        </w:tc>
        <w:tc>
          <w:tcPr>
            <w:tcW w:w="4995" w:type="dxa"/>
            <w:shd w:val="clear" w:color="auto" w:fill="auto"/>
            <w:vAlign w:val="center"/>
          </w:tcPr>
          <w:p w14:paraId="1E85153E"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高处标牌、壁挂物擦拭</w:t>
            </w:r>
          </w:p>
        </w:tc>
        <w:tc>
          <w:tcPr>
            <w:tcW w:w="1951" w:type="dxa"/>
            <w:shd w:val="clear" w:color="auto" w:fill="auto"/>
            <w:vAlign w:val="center"/>
          </w:tcPr>
          <w:p w14:paraId="728C9F13"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63D9D344" w14:textId="77777777" w:rsidTr="000919F1">
        <w:trPr>
          <w:trHeight w:val="397"/>
          <w:jc w:val="center"/>
        </w:trPr>
        <w:tc>
          <w:tcPr>
            <w:tcW w:w="1119" w:type="dxa"/>
            <w:vMerge/>
            <w:shd w:val="clear" w:color="auto" w:fill="auto"/>
            <w:vAlign w:val="center"/>
          </w:tcPr>
          <w:p w14:paraId="28F925F1"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79316790"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14</w:t>
            </w:r>
          </w:p>
        </w:tc>
        <w:tc>
          <w:tcPr>
            <w:tcW w:w="4995" w:type="dxa"/>
            <w:shd w:val="clear" w:color="auto" w:fill="auto"/>
            <w:vAlign w:val="center"/>
          </w:tcPr>
          <w:p w14:paraId="775EF76B"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高处（含天花板、高处墙面、梁、</w:t>
            </w:r>
            <w:proofErr w:type="gramStart"/>
            <w:r w:rsidRPr="00E30FF8">
              <w:rPr>
                <w:rFonts w:ascii="Calibri" w:eastAsia="微软雅黑" w:hAnsi="微软雅黑" w:cs="宋体"/>
                <w:spacing w:val="-1"/>
                <w:sz w:val="21"/>
                <w:szCs w:val="21"/>
              </w:rPr>
              <w:t>窗帘及架等</w:t>
            </w:r>
            <w:proofErr w:type="gramEnd"/>
            <w:r w:rsidRPr="00E30FF8">
              <w:rPr>
                <w:rFonts w:ascii="Calibri" w:eastAsia="微软雅黑" w:hAnsi="微软雅黑" w:cs="宋体"/>
                <w:spacing w:val="-1"/>
                <w:sz w:val="21"/>
                <w:szCs w:val="21"/>
              </w:rPr>
              <w:t>）除尘</w:t>
            </w:r>
          </w:p>
        </w:tc>
        <w:tc>
          <w:tcPr>
            <w:tcW w:w="1951" w:type="dxa"/>
            <w:shd w:val="clear" w:color="auto" w:fill="auto"/>
            <w:vAlign w:val="center"/>
          </w:tcPr>
          <w:p w14:paraId="1146CAA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7472EE99" w14:textId="77777777" w:rsidTr="000919F1">
        <w:trPr>
          <w:trHeight w:val="397"/>
          <w:jc w:val="center"/>
        </w:trPr>
        <w:tc>
          <w:tcPr>
            <w:tcW w:w="1119" w:type="dxa"/>
            <w:vMerge/>
            <w:shd w:val="clear" w:color="auto" w:fill="auto"/>
            <w:vAlign w:val="center"/>
          </w:tcPr>
          <w:p w14:paraId="368ACD0B"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5E8E3B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15</w:t>
            </w:r>
          </w:p>
        </w:tc>
        <w:tc>
          <w:tcPr>
            <w:tcW w:w="4995" w:type="dxa"/>
            <w:shd w:val="clear" w:color="auto" w:fill="auto"/>
            <w:vAlign w:val="center"/>
          </w:tcPr>
          <w:p w14:paraId="52745FE2"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灯具、音响、烟感、通风口、排气扇、风扇、空调等高处</w:t>
            </w:r>
            <w:r w:rsidRPr="00E30FF8">
              <w:rPr>
                <w:rFonts w:ascii="Calibri" w:eastAsia="微软雅黑" w:hAnsi="微软雅黑" w:cs="宋体"/>
                <w:spacing w:val="-1"/>
                <w:sz w:val="21"/>
                <w:szCs w:val="21"/>
              </w:rPr>
              <w:t>设备</w:t>
            </w:r>
            <w:r w:rsidRPr="00E30FF8">
              <w:rPr>
                <w:rFonts w:ascii="Calibri" w:eastAsia="微软雅黑" w:hAnsi="微软雅黑" w:cs="宋体"/>
                <w:spacing w:val="-2"/>
                <w:sz w:val="21"/>
                <w:szCs w:val="21"/>
              </w:rPr>
              <w:t>擦洗</w:t>
            </w:r>
          </w:p>
        </w:tc>
        <w:tc>
          <w:tcPr>
            <w:tcW w:w="1951" w:type="dxa"/>
            <w:shd w:val="clear" w:color="auto" w:fill="auto"/>
            <w:vAlign w:val="center"/>
          </w:tcPr>
          <w:p w14:paraId="558F45BB"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2"/>
                <w:sz w:val="21"/>
                <w:szCs w:val="21"/>
              </w:rPr>
              <w:t>开会前</w:t>
            </w:r>
          </w:p>
        </w:tc>
      </w:tr>
      <w:tr w:rsidR="0093173B" w:rsidRPr="00E30FF8" w14:paraId="3F276A1E" w14:textId="77777777" w:rsidTr="000919F1">
        <w:trPr>
          <w:trHeight w:val="397"/>
          <w:jc w:val="center"/>
        </w:trPr>
        <w:tc>
          <w:tcPr>
            <w:tcW w:w="1119" w:type="dxa"/>
            <w:vMerge w:val="restart"/>
            <w:shd w:val="clear" w:color="auto" w:fill="auto"/>
            <w:vAlign w:val="center"/>
          </w:tcPr>
          <w:p w14:paraId="7838515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4"/>
                <w:sz w:val="21"/>
                <w:szCs w:val="21"/>
              </w:rPr>
              <w:t>公共区</w:t>
            </w:r>
            <w:r w:rsidRPr="00E30FF8">
              <w:rPr>
                <w:rFonts w:ascii="Calibri" w:eastAsia="微软雅黑" w:hAnsi="微软雅黑" w:cs="宋体"/>
                <w:sz w:val="21"/>
                <w:szCs w:val="21"/>
              </w:rPr>
              <w:t>域</w:t>
            </w:r>
          </w:p>
        </w:tc>
        <w:tc>
          <w:tcPr>
            <w:tcW w:w="539" w:type="dxa"/>
            <w:shd w:val="clear" w:color="auto" w:fill="auto"/>
            <w:vAlign w:val="center"/>
          </w:tcPr>
          <w:p w14:paraId="2395C795"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1</w:t>
            </w:r>
          </w:p>
        </w:tc>
        <w:tc>
          <w:tcPr>
            <w:tcW w:w="4995" w:type="dxa"/>
            <w:shd w:val="clear" w:color="auto" w:fill="auto"/>
            <w:vAlign w:val="center"/>
          </w:tcPr>
          <w:p w14:paraId="44166988"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收集区域内垃圾、更换垃圾袋（盛装垃圾不超过袋的</w:t>
            </w:r>
            <w:r w:rsidRPr="00E30FF8">
              <w:rPr>
                <w:rFonts w:ascii="Calibri" w:eastAsia="微软雅黑" w:hAnsi="微软雅黑" w:cs="宋体"/>
                <w:spacing w:val="-1"/>
                <w:sz w:val="21"/>
                <w:szCs w:val="21"/>
              </w:rPr>
              <w:t>2/3</w:t>
            </w:r>
            <w:r w:rsidRPr="00E30FF8">
              <w:rPr>
                <w:rFonts w:ascii="Calibri" w:eastAsia="微软雅黑" w:hAnsi="微软雅黑" w:cs="宋体"/>
                <w:spacing w:val="-1"/>
                <w:sz w:val="21"/>
                <w:szCs w:val="21"/>
              </w:rPr>
              <w:t>）</w:t>
            </w:r>
          </w:p>
        </w:tc>
        <w:tc>
          <w:tcPr>
            <w:tcW w:w="1951" w:type="dxa"/>
            <w:shd w:val="clear" w:color="auto" w:fill="auto"/>
            <w:vAlign w:val="center"/>
          </w:tcPr>
          <w:p w14:paraId="2ADB6E6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2C7F7B98" w14:textId="77777777" w:rsidTr="000919F1">
        <w:trPr>
          <w:trHeight w:val="397"/>
          <w:jc w:val="center"/>
        </w:trPr>
        <w:tc>
          <w:tcPr>
            <w:tcW w:w="1119" w:type="dxa"/>
            <w:vMerge/>
            <w:shd w:val="clear" w:color="auto" w:fill="auto"/>
            <w:vAlign w:val="center"/>
          </w:tcPr>
          <w:p w14:paraId="661ECEAC"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6EB8B2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2</w:t>
            </w:r>
          </w:p>
        </w:tc>
        <w:tc>
          <w:tcPr>
            <w:tcW w:w="4995" w:type="dxa"/>
            <w:shd w:val="clear" w:color="auto" w:fill="auto"/>
            <w:vAlign w:val="center"/>
          </w:tcPr>
          <w:p w14:paraId="55463BDF"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3"/>
                <w:sz w:val="21"/>
                <w:szCs w:val="21"/>
              </w:rPr>
              <w:t>区域内地面扫尘</w:t>
            </w:r>
          </w:p>
        </w:tc>
        <w:tc>
          <w:tcPr>
            <w:tcW w:w="1951" w:type="dxa"/>
            <w:shd w:val="clear" w:color="auto" w:fill="auto"/>
            <w:vAlign w:val="center"/>
          </w:tcPr>
          <w:p w14:paraId="0273B8A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4D36F0AB" w14:textId="77777777" w:rsidTr="000919F1">
        <w:trPr>
          <w:trHeight w:val="397"/>
          <w:jc w:val="center"/>
        </w:trPr>
        <w:tc>
          <w:tcPr>
            <w:tcW w:w="1119" w:type="dxa"/>
            <w:vMerge/>
            <w:shd w:val="clear" w:color="auto" w:fill="auto"/>
            <w:vAlign w:val="center"/>
          </w:tcPr>
          <w:p w14:paraId="31B52E0B"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EB432D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3</w:t>
            </w:r>
          </w:p>
        </w:tc>
        <w:tc>
          <w:tcPr>
            <w:tcW w:w="4995" w:type="dxa"/>
            <w:shd w:val="clear" w:color="auto" w:fill="auto"/>
            <w:vAlign w:val="center"/>
          </w:tcPr>
          <w:p w14:paraId="320F2997"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区域内洗手池、水池、水龙头清洗、擦拭</w:t>
            </w:r>
          </w:p>
        </w:tc>
        <w:tc>
          <w:tcPr>
            <w:tcW w:w="1951" w:type="dxa"/>
            <w:shd w:val="clear" w:color="auto" w:fill="auto"/>
            <w:vAlign w:val="center"/>
          </w:tcPr>
          <w:p w14:paraId="0ABB444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0DB227F9" w14:textId="77777777" w:rsidTr="000919F1">
        <w:trPr>
          <w:trHeight w:val="397"/>
          <w:jc w:val="center"/>
        </w:trPr>
        <w:tc>
          <w:tcPr>
            <w:tcW w:w="1119" w:type="dxa"/>
            <w:vMerge/>
            <w:shd w:val="clear" w:color="auto" w:fill="auto"/>
            <w:vAlign w:val="center"/>
          </w:tcPr>
          <w:p w14:paraId="4FBBB5A6"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6F347FDD"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4</w:t>
            </w:r>
          </w:p>
        </w:tc>
        <w:tc>
          <w:tcPr>
            <w:tcW w:w="4995" w:type="dxa"/>
            <w:shd w:val="clear" w:color="auto" w:fill="auto"/>
            <w:vAlign w:val="center"/>
          </w:tcPr>
          <w:p w14:paraId="4C1A23F7"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z w:val="21"/>
                <w:szCs w:val="21"/>
              </w:rPr>
              <w:t>卫生间（含镜子、水龙头、脸盆、台面、马桶、地</w:t>
            </w:r>
            <w:r w:rsidRPr="00E30FF8">
              <w:rPr>
                <w:rFonts w:ascii="Calibri" w:eastAsia="微软雅黑" w:hAnsi="微软雅黑" w:cs="宋体"/>
                <w:spacing w:val="-1"/>
                <w:sz w:val="21"/>
                <w:szCs w:val="21"/>
              </w:rPr>
              <w:t>面）、开水</w:t>
            </w:r>
            <w:r w:rsidRPr="00E30FF8">
              <w:rPr>
                <w:rFonts w:ascii="Calibri" w:eastAsia="微软雅黑" w:hAnsi="微软雅黑" w:cs="宋体"/>
                <w:spacing w:val="-3"/>
                <w:sz w:val="21"/>
                <w:szCs w:val="21"/>
              </w:rPr>
              <w:t>间冲洗、擦拭、消毒</w:t>
            </w:r>
          </w:p>
        </w:tc>
        <w:tc>
          <w:tcPr>
            <w:tcW w:w="1951" w:type="dxa"/>
            <w:shd w:val="clear" w:color="auto" w:fill="auto"/>
            <w:vAlign w:val="center"/>
          </w:tcPr>
          <w:p w14:paraId="21E29D1D"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5"/>
                <w:sz w:val="21"/>
                <w:szCs w:val="21"/>
              </w:rPr>
              <w:t>随时</w:t>
            </w:r>
          </w:p>
        </w:tc>
      </w:tr>
      <w:tr w:rsidR="0093173B" w:rsidRPr="00E30FF8" w14:paraId="6AC1BC1C" w14:textId="77777777" w:rsidTr="000919F1">
        <w:trPr>
          <w:trHeight w:val="397"/>
          <w:jc w:val="center"/>
        </w:trPr>
        <w:tc>
          <w:tcPr>
            <w:tcW w:w="1119" w:type="dxa"/>
            <w:vMerge/>
            <w:shd w:val="clear" w:color="auto" w:fill="auto"/>
            <w:vAlign w:val="center"/>
          </w:tcPr>
          <w:p w14:paraId="06B4250C"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47FDE99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5</w:t>
            </w:r>
          </w:p>
        </w:tc>
        <w:tc>
          <w:tcPr>
            <w:tcW w:w="4995" w:type="dxa"/>
            <w:shd w:val="clear" w:color="auto" w:fill="auto"/>
            <w:vAlign w:val="center"/>
          </w:tcPr>
          <w:p w14:paraId="72F63FF5"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区域内把手、栏杆、花瓶、花盆、开关盒、接线盒、垃圾桶擦</w:t>
            </w:r>
            <w:r w:rsidRPr="00E30FF8">
              <w:rPr>
                <w:rFonts w:ascii="Calibri" w:eastAsia="微软雅黑" w:hAnsi="微软雅黑" w:cs="宋体"/>
                <w:sz w:val="21"/>
                <w:szCs w:val="21"/>
              </w:rPr>
              <w:t>拭</w:t>
            </w:r>
          </w:p>
        </w:tc>
        <w:tc>
          <w:tcPr>
            <w:tcW w:w="1951" w:type="dxa"/>
            <w:shd w:val="clear" w:color="auto" w:fill="auto"/>
            <w:vAlign w:val="center"/>
          </w:tcPr>
          <w:p w14:paraId="6C008380"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每日</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67C78FFD" w14:textId="77777777" w:rsidTr="000919F1">
        <w:trPr>
          <w:trHeight w:val="397"/>
          <w:jc w:val="center"/>
        </w:trPr>
        <w:tc>
          <w:tcPr>
            <w:tcW w:w="1119" w:type="dxa"/>
            <w:vMerge/>
            <w:shd w:val="clear" w:color="auto" w:fill="auto"/>
            <w:vAlign w:val="center"/>
          </w:tcPr>
          <w:p w14:paraId="255A6CB1"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19089912"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6</w:t>
            </w:r>
          </w:p>
        </w:tc>
        <w:tc>
          <w:tcPr>
            <w:tcW w:w="4995" w:type="dxa"/>
            <w:shd w:val="clear" w:color="auto" w:fill="auto"/>
            <w:vAlign w:val="center"/>
          </w:tcPr>
          <w:p w14:paraId="79E5080D"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消防栓、消防器材擦拭</w:t>
            </w:r>
          </w:p>
        </w:tc>
        <w:tc>
          <w:tcPr>
            <w:tcW w:w="1951" w:type="dxa"/>
            <w:shd w:val="clear" w:color="auto" w:fill="auto"/>
            <w:vAlign w:val="center"/>
          </w:tcPr>
          <w:p w14:paraId="6272C39F"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1C1CF33F" w14:textId="77777777" w:rsidTr="000919F1">
        <w:trPr>
          <w:trHeight w:val="397"/>
          <w:jc w:val="center"/>
        </w:trPr>
        <w:tc>
          <w:tcPr>
            <w:tcW w:w="1119" w:type="dxa"/>
            <w:vMerge/>
            <w:shd w:val="clear" w:color="auto" w:fill="auto"/>
            <w:vAlign w:val="center"/>
          </w:tcPr>
          <w:p w14:paraId="6DEBC5F5"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09163B2C"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hint="eastAsia"/>
                <w:sz w:val="21"/>
                <w:szCs w:val="21"/>
              </w:rPr>
              <w:t>7</w:t>
            </w:r>
          </w:p>
        </w:tc>
        <w:tc>
          <w:tcPr>
            <w:tcW w:w="4995" w:type="dxa"/>
            <w:shd w:val="clear" w:color="auto" w:fill="auto"/>
            <w:vAlign w:val="center"/>
          </w:tcPr>
          <w:p w14:paraId="34E8C181"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3"/>
                <w:sz w:val="21"/>
                <w:szCs w:val="21"/>
              </w:rPr>
              <w:t>玻璃</w:t>
            </w:r>
            <w:r w:rsidRPr="00E30FF8">
              <w:rPr>
                <w:rFonts w:ascii="Calibri" w:eastAsia="微软雅黑" w:hAnsi="微软雅黑" w:cs="宋体" w:hint="eastAsia"/>
                <w:spacing w:val="-3"/>
                <w:sz w:val="21"/>
                <w:szCs w:val="21"/>
              </w:rPr>
              <w:t>幕墙</w:t>
            </w:r>
            <w:r w:rsidRPr="00E30FF8">
              <w:rPr>
                <w:rFonts w:ascii="Calibri" w:eastAsia="微软雅黑" w:hAnsi="微软雅黑" w:cs="宋体"/>
                <w:spacing w:val="-3"/>
                <w:sz w:val="21"/>
                <w:szCs w:val="21"/>
              </w:rPr>
              <w:t>及窗户清理</w:t>
            </w:r>
          </w:p>
        </w:tc>
        <w:tc>
          <w:tcPr>
            <w:tcW w:w="1951" w:type="dxa"/>
            <w:shd w:val="clear" w:color="auto" w:fill="auto"/>
            <w:vAlign w:val="center"/>
          </w:tcPr>
          <w:p w14:paraId="6054466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335361DC" w14:textId="77777777" w:rsidTr="000919F1">
        <w:trPr>
          <w:trHeight w:val="397"/>
          <w:jc w:val="center"/>
        </w:trPr>
        <w:tc>
          <w:tcPr>
            <w:tcW w:w="1119" w:type="dxa"/>
            <w:vMerge/>
            <w:shd w:val="clear" w:color="auto" w:fill="auto"/>
            <w:vAlign w:val="center"/>
          </w:tcPr>
          <w:p w14:paraId="1DAC82F8"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7E2917B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8</w:t>
            </w:r>
          </w:p>
        </w:tc>
        <w:tc>
          <w:tcPr>
            <w:tcW w:w="4995" w:type="dxa"/>
            <w:shd w:val="clear" w:color="auto" w:fill="auto"/>
            <w:vAlign w:val="center"/>
          </w:tcPr>
          <w:p w14:paraId="097FCD75"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非医疗不锈钢物体表面保养</w:t>
            </w:r>
          </w:p>
        </w:tc>
        <w:tc>
          <w:tcPr>
            <w:tcW w:w="1951" w:type="dxa"/>
            <w:shd w:val="clear" w:color="auto" w:fill="auto"/>
            <w:vAlign w:val="center"/>
          </w:tcPr>
          <w:p w14:paraId="06F9AC4B"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024472CA" w14:textId="77777777" w:rsidTr="000919F1">
        <w:trPr>
          <w:trHeight w:val="397"/>
          <w:jc w:val="center"/>
        </w:trPr>
        <w:tc>
          <w:tcPr>
            <w:tcW w:w="1119" w:type="dxa"/>
            <w:vMerge/>
            <w:shd w:val="clear" w:color="auto" w:fill="auto"/>
            <w:vAlign w:val="center"/>
          </w:tcPr>
          <w:p w14:paraId="20DDF9A2"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7EBE84FA"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z w:val="21"/>
                <w:szCs w:val="21"/>
              </w:rPr>
              <w:t>9</w:t>
            </w:r>
          </w:p>
        </w:tc>
        <w:tc>
          <w:tcPr>
            <w:tcW w:w="4995" w:type="dxa"/>
            <w:shd w:val="clear" w:color="auto" w:fill="auto"/>
            <w:vAlign w:val="center"/>
          </w:tcPr>
          <w:p w14:paraId="6E0075CF"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高处标牌、壁挂物擦拭</w:t>
            </w:r>
          </w:p>
        </w:tc>
        <w:tc>
          <w:tcPr>
            <w:tcW w:w="1951" w:type="dxa"/>
            <w:shd w:val="clear" w:color="auto" w:fill="auto"/>
            <w:vAlign w:val="center"/>
          </w:tcPr>
          <w:p w14:paraId="22B4844E"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每周</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34BD1352" w14:textId="77777777" w:rsidTr="000919F1">
        <w:trPr>
          <w:trHeight w:val="397"/>
          <w:jc w:val="center"/>
        </w:trPr>
        <w:tc>
          <w:tcPr>
            <w:tcW w:w="1119" w:type="dxa"/>
            <w:vMerge/>
            <w:shd w:val="clear" w:color="auto" w:fill="auto"/>
            <w:vAlign w:val="center"/>
          </w:tcPr>
          <w:p w14:paraId="16F469AE"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3986F7D4"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10</w:t>
            </w:r>
          </w:p>
        </w:tc>
        <w:tc>
          <w:tcPr>
            <w:tcW w:w="4995" w:type="dxa"/>
            <w:shd w:val="clear" w:color="auto" w:fill="auto"/>
            <w:vAlign w:val="center"/>
          </w:tcPr>
          <w:p w14:paraId="09DE52AA"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5"/>
                <w:sz w:val="21"/>
                <w:szCs w:val="21"/>
              </w:rPr>
              <w:t>高处（含天花板、高处墙面、梁等）除尘</w:t>
            </w:r>
          </w:p>
        </w:tc>
        <w:tc>
          <w:tcPr>
            <w:tcW w:w="1951" w:type="dxa"/>
            <w:shd w:val="clear" w:color="auto" w:fill="auto"/>
            <w:vAlign w:val="center"/>
          </w:tcPr>
          <w:p w14:paraId="311604A6"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每月</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218748C1" w14:textId="77777777" w:rsidTr="000919F1">
        <w:trPr>
          <w:trHeight w:val="397"/>
          <w:jc w:val="center"/>
        </w:trPr>
        <w:tc>
          <w:tcPr>
            <w:tcW w:w="1119" w:type="dxa"/>
            <w:vMerge/>
            <w:shd w:val="clear" w:color="auto" w:fill="auto"/>
            <w:vAlign w:val="center"/>
          </w:tcPr>
          <w:p w14:paraId="549B0169"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59920411"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11</w:t>
            </w:r>
          </w:p>
        </w:tc>
        <w:tc>
          <w:tcPr>
            <w:tcW w:w="4995" w:type="dxa"/>
            <w:shd w:val="clear" w:color="auto" w:fill="auto"/>
            <w:vAlign w:val="center"/>
          </w:tcPr>
          <w:p w14:paraId="51B2E1BB"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1"/>
                <w:sz w:val="21"/>
                <w:szCs w:val="21"/>
              </w:rPr>
              <w:t>灯具、音响、烟感、监视器等高处设备擦洗</w:t>
            </w:r>
          </w:p>
        </w:tc>
        <w:tc>
          <w:tcPr>
            <w:tcW w:w="1951" w:type="dxa"/>
            <w:shd w:val="clear" w:color="auto" w:fill="auto"/>
            <w:vAlign w:val="center"/>
          </w:tcPr>
          <w:p w14:paraId="568AAFCE"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每月</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1831DED1" w14:textId="77777777" w:rsidTr="000919F1">
        <w:trPr>
          <w:trHeight w:val="397"/>
          <w:jc w:val="center"/>
        </w:trPr>
        <w:tc>
          <w:tcPr>
            <w:tcW w:w="1119" w:type="dxa"/>
            <w:vMerge/>
            <w:shd w:val="clear" w:color="auto" w:fill="auto"/>
            <w:vAlign w:val="center"/>
          </w:tcPr>
          <w:p w14:paraId="5DFEE290"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16468EF9"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12</w:t>
            </w:r>
          </w:p>
        </w:tc>
        <w:tc>
          <w:tcPr>
            <w:tcW w:w="4995" w:type="dxa"/>
            <w:shd w:val="clear" w:color="auto" w:fill="auto"/>
            <w:vAlign w:val="center"/>
          </w:tcPr>
          <w:p w14:paraId="2BE7A613"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地面清洗</w:t>
            </w:r>
          </w:p>
        </w:tc>
        <w:tc>
          <w:tcPr>
            <w:tcW w:w="1951" w:type="dxa"/>
            <w:shd w:val="clear" w:color="auto" w:fill="auto"/>
            <w:vAlign w:val="center"/>
          </w:tcPr>
          <w:p w14:paraId="70DAE28B"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8"/>
                <w:sz w:val="21"/>
                <w:szCs w:val="21"/>
              </w:rPr>
              <w:t>每天</w:t>
            </w:r>
            <w:r w:rsidRPr="00E30FF8">
              <w:rPr>
                <w:rFonts w:ascii="Calibri" w:eastAsia="微软雅黑" w:hAnsi="微软雅黑" w:cs="宋体"/>
                <w:spacing w:val="-8"/>
                <w:sz w:val="21"/>
                <w:szCs w:val="21"/>
              </w:rPr>
              <w:t>1</w:t>
            </w:r>
            <w:r w:rsidRPr="00E30FF8">
              <w:rPr>
                <w:rFonts w:ascii="Calibri" w:eastAsia="微软雅黑" w:hAnsi="微软雅黑" w:cs="宋体"/>
                <w:spacing w:val="-8"/>
                <w:sz w:val="21"/>
                <w:szCs w:val="21"/>
              </w:rPr>
              <w:t>次</w:t>
            </w:r>
          </w:p>
        </w:tc>
      </w:tr>
      <w:tr w:rsidR="0093173B" w:rsidRPr="00E30FF8" w14:paraId="317FB3CC" w14:textId="77777777" w:rsidTr="000919F1">
        <w:trPr>
          <w:trHeight w:val="397"/>
          <w:jc w:val="center"/>
        </w:trPr>
        <w:tc>
          <w:tcPr>
            <w:tcW w:w="1119" w:type="dxa"/>
            <w:vMerge/>
            <w:shd w:val="clear" w:color="auto" w:fill="auto"/>
            <w:vAlign w:val="center"/>
          </w:tcPr>
          <w:p w14:paraId="4C3DB631" w14:textId="77777777" w:rsidR="0093173B" w:rsidRPr="00E30FF8" w:rsidRDefault="0093173B" w:rsidP="000919F1">
            <w:pPr>
              <w:spacing w:line="320" w:lineRule="exact"/>
              <w:jc w:val="center"/>
              <w:rPr>
                <w:rFonts w:ascii="Calibri" w:eastAsia="微软雅黑" w:hAnsi="微软雅黑"/>
                <w:sz w:val="21"/>
                <w:lang w:bidi="zh-CN"/>
              </w:rPr>
            </w:pPr>
          </w:p>
        </w:tc>
        <w:tc>
          <w:tcPr>
            <w:tcW w:w="539" w:type="dxa"/>
            <w:shd w:val="clear" w:color="auto" w:fill="auto"/>
            <w:vAlign w:val="center"/>
          </w:tcPr>
          <w:p w14:paraId="76834D77"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6"/>
                <w:sz w:val="21"/>
                <w:szCs w:val="21"/>
              </w:rPr>
              <w:t>13</w:t>
            </w:r>
          </w:p>
        </w:tc>
        <w:tc>
          <w:tcPr>
            <w:tcW w:w="4995" w:type="dxa"/>
            <w:shd w:val="clear" w:color="auto" w:fill="auto"/>
            <w:vAlign w:val="center"/>
          </w:tcPr>
          <w:p w14:paraId="263FBC01" w14:textId="77777777" w:rsidR="0093173B" w:rsidRPr="00E30FF8" w:rsidRDefault="0093173B" w:rsidP="000919F1">
            <w:pPr>
              <w:spacing w:line="320" w:lineRule="exact"/>
              <w:jc w:val="both"/>
              <w:rPr>
                <w:rFonts w:ascii="Calibri" w:eastAsia="微软雅黑" w:hAnsi="微软雅黑"/>
                <w:sz w:val="21"/>
                <w:lang w:bidi="zh-CN"/>
              </w:rPr>
            </w:pPr>
            <w:r w:rsidRPr="00E30FF8">
              <w:rPr>
                <w:rFonts w:ascii="Calibri" w:eastAsia="微软雅黑" w:hAnsi="微软雅黑" w:cs="宋体"/>
                <w:spacing w:val="-2"/>
                <w:sz w:val="21"/>
                <w:szCs w:val="21"/>
              </w:rPr>
              <w:t>巡逻保洁</w:t>
            </w:r>
          </w:p>
        </w:tc>
        <w:tc>
          <w:tcPr>
            <w:tcW w:w="1951" w:type="dxa"/>
            <w:shd w:val="clear" w:color="auto" w:fill="auto"/>
            <w:vAlign w:val="center"/>
          </w:tcPr>
          <w:p w14:paraId="761C29E2" w14:textId="77777777" w:rsidR="0093173B" w:rsidRPr="00E30FF8" w:rsidRDefault="0093173B" w:rsidP="000919F1">
            <w:pPr>
              <w:spacing w:line="320" w:lineRule="exact"/>
              <w:jc w:val="center"/>
              <w:rPr>
                <w:rFonts w:ascii="Calibri" w:eastAsia="微软雅黑" w:hAnsi="微软雅黑"/>
                <w:sz w:val="21"/>
                <w:lang w:bidi="zh-CN"/>
              </w:rPr>
            </w:pPr>
            <w:r w:rsidRPr="00E30FF8">
              <w:rPr>
                <w:rFonts w:ascii="Calibri" w:eastAsia="微软雅黑" w:hAnsi="微软雅黑" w:cs="宋体"/>
                <w:spacing w:val="-10"/>
                <w:sz w:val="21"/>
                <w:szCs w:val="21"/>
              </w:rPr>
              <w:t>随时</w:t>
            </w:r>
          </w:p>
        </w:tc>
      </w:tr>
    </w:tbl>
    <w:p w14:paraId="0B2153C8" w14:textId="77777777" w:rsidR="0093173B" w:rsidRPr="00E30FF8" w:rsidRDefault="0093173B" w:rsidP="0093173B">
      <w:pPr>
        <w:ind w:firstLineChars="200" w:firstLine="480"/>
        <w:rPr>
          <w:lang w:bidi="zh-CN"/>
        </w:rPr>
      </w:pPr>
      <w:r w:rsidRPr="00E30FF8">
        <w:rPr>
          <w:rFonts w:hint="eastAsia"/>
          <w:lang w:bidi="zh-CN"/>
        </w:rPr>
        <w:lastRenderedPageBreak/>
        <w:t>3</w:t>
      </w:r>
      <w:r w:rsidRPr="00E30FF8">
        <w:rPr>
          <w:rFonts w:hint="eastAsia"/>
          <w:lang w:bidi="zh-CN"/>
        </w:rPr>
        <w:t>、</w:t>
      </w:r>
      <w:r w:rsidRPr="00E30FF8">
        <w:rPr>
          <w:lang w:bidi="zh-CN"/>
        </w:rPr>
        <w:t>垃圾处理标准</w:t>
      </w:r>
    </w:p>
    <w:p w14:paraId="1897DBC0" w14:textId="77777777" w:rsidR="0093173B" w:rsidRPr="00E30FF8" w:rsidRDefault="0093173B" w:rsidP="0093173B">
      <w:pPr>
        <w:ind w:firstLineChars="200" w:firstLine="480"/>
        <w:rPr>
          <w:lang w:bidi="zh-CN"/>
        </w:rPr>
      </w:pPr>
      <w:r w:rsidRPr="00E30FF8">
        <w:rPr>
          <w:rFonts w:hint="eastAsia"/>
          <w:lang w:bidi="zh-CN"/>
        </w:rPr>
        <w:t>（</w:t>
      </w:r>
      <w:r w:rsidRPr="00E30FF8">
        <w:rPr>
          <w:rFonts w:hint="eastAsia"/>
          <w:lang w:bidi="zh-CN"/>
        </w:rPr>
        <w:t>1</w:t>
      </w:r>
      <w:r w:rsidRPr="00E30FF8">
        <w:rPr>
          <w:rFonts w:hint="eastAsia"/>
          <w:lang w:bidi="zh-CN"/>
        </w:rPr>
        <w:t>）</w:t>
      </w:r>
      <w:r w:rsidRPr="00E30FF8">
        <w:rPr>
          <w:lang w:bidi="zh-CN"/>
        </w:rPr>
        <w:t>对垃圾进行分类收集，生活垃圾用黑色袋装，医疗垃圾用黄色袋装</w:t>
      </w:r>
      <w:r w:rsidRPr="00E30FF8">
        <w:rPr>
          <w:lang w:bidi="zh-CN"/>
        </w:rPr>
        <w:t>,</w:t>
      </w:r>
      <w:r w:rsidRPr="00E30FF8">
        <w:rPr>
          <w:lang w:bidi="zh-CN"/>
        </w:rPr>
        <w:t>使用合格的包装物、容器，使用的污物</w:t>
      </w:r>
      <w:proofErr w:type="gramStart"/>
      <w:r w:rsidRPr="00E30FF8">
        <w:rPr>
          <w:lang w:bidi="zh-CN"/>
        </w:rPr>
        <w:t>袋应坚韧</w:t>
      </w:r>
      <w:proofErr w:type="gramEnd"/>
      <w:r w:rsidRPr="00E30FF8">
        <w:rPr>
          <w:lang w:bidi="zh-CN"/>
        </w:rPr>
        <w:t>耐用、不漏水。</w:t>
      </w:r>
    </w:p>
    <w:p w14:paraId="14D62227" w14:textId="77777777" w:rsidR="0093173B" w:rsidRPr="00E30FF8" w:rsidRDefault="0093173B" w:rsidP="0093173B">
      <w:pPr>
        <w:ind w:firstLineChars="200" w:firstLine="480"/>
        <w:rPr>
          <w:lang w:bidi="zh-CN"/>
        </w:rPr>
      </w:pPr>
      <w:r w:rsidRPr="00E30FF8">
        <w:rPr>
          <w:rFonts w:hint="eastAsia"/>
          <w:lang w:bidi="zh-CN"/>
        </w:rPr>
        <w:t>（</w:t>
      </w:r>
      <w:r w:rsidRPr="00E30FF8">
        <w:rPr>
          <w:rFonts w:hint="eastAsia"/>
          <w:lang w:bidi="zh-CN"/>
        </w:rPr>
        <w:t>2</w:t>
      </w:r>
      <w:r w:rsidRPr="00E30FF8">
        <w:rPr>
          <w:rFonts w:hint="eastAsia"/>
          <w:lang w:bidi="zh-CN"/>
        </w:rPr>
        <w:t>）</w:t>
      </w:r>
      <w:r w:rsidRPr="00E30FF8">
        <w:rPr>
          <w:lang w:bidi="zh-CN"/>
        </w:rPr>
        <w:t>严格按照</w:t>
      </w:r>
      <w:r w:rsidRPr="00E30FF8">
        <w:rPr>
          <w:rFonts w:hint="eastAsia"/>
          <w:lang w:bidi="zh-CN"/>
        </w:rPr>
        <w:t>《</w:t>
      </w:r>
      <w:r w:rsidRPr="00E30FF8">
        <w:rPr>
          <w:lang w:bidi="zh-CN"/>
        </w:rPr>
        <w:t>医疗废物管理条例</w:t>
      </w:r>
      <w:r w:rsidRPr="00E30FF8">
        <w:rPr>
          <w:rFonts w:hint="eastAsia"/>
          <w:lang w:bidi="zh-CN"/>
        </w:rPr>
        <w:t>》</w:t>
      </w:r>
      <w:r w:rsidRPr="00E30FF8">
        <w:rPr>
          <w:lang w:bidi="zh-CN"/>
        </w:rPr>
        <w:t>和卫生部</w:t>
      </w:r>
      <w:r w:rsidRPr="00E30FF8">
        <w:rPr>
          <w:rFonts w:hint="eastAsia"/>
          <w:lang w:bidi="zh-CN"/>
        </w:rPr>
        <w:t>《</w:t>
      </w:r>
      <w:r w:rsidRPr="00E30FF8">
        <w:rPr>
          <w:lang w:bidi="zh-CN"/>
        </w:rPr>
        <w:t>医疗废物管理办法</w:t>
      </w:r>
      <w:r w:rsidRPr="00E30FF8">
        <w:rPr>
          <w:rFonts w:hint="eastAsia"/>
          <w:lang w:bidi="zh-CN"/>
        </w:rPr>
        <w:t>》</w:t>
      </w:r>
      <w:r w:rsidRPr="00E30FF8">
        <w:rPr>
          <w:lang w:bidi="zh-CN"/>
        </w:rPr>
        <w:t>的规定对医疗废物进行分类收集、运送与暂时贮存。制定医疗废物管理的规章制度</w:t>
      </w:r>
      <w:r w:rsidRPr="00E30FF8">
        <w:rPr>
          <w:rFonts w:hint="eastAsia"/>
          <w:lang w:bidi="zh-CN"/>
        </w:rPr>
        <w:t>、</w:t>
      </w:r>
      <w:r w:rsidRPr="00E30FF8">
        <w:rPr>
          <w:lang w:bidi="zh-CN"/>
        </w:rPr>
        <w:t>工作流程和要求、有关人员的工作职责及发生医疗废物流失、泄露、扩散和意外事故的应急方案</w:t>
      </w:r>
      <w:r w:rsidRPr="00E30FF8">
        <w:rPr>
          <w:rFonts w:hint="eastAsia"/>
          <w:lang w:bidi="zh-CN"/>
        </w:rPr>
        <w:t>，</w:t>
      </w:r>
      <w:r w:rsidRPr="00E30FF8">
        <w:rPr>
          <w:lang w:bidi="zh-CN"/>
        </w:rPr>
        <w:t>定期对员工进行知识的培训和参加医院组织的相关知识的培训。</w:t>
      </w:r>
    </w:p>
    <w:p w14:paraId="75E8FDFE" w14:textId="77777777" w:rsidR="0093173B" w:rsidRPr="00E30FF8" w:rsidRDefault="0093173B" w:rsidP="0093173B">
      <w:pPr>
        <w:ind w:firstLineChars="200" w:firstLine="480"/>
        <w:rPr>
          <w:lang w:bidi="zh-CN"/>
        </w:rPr>
      </w:pPr>
      <w:r w:rsidRPr="00E30FF8">
        <w:rPr>
          <w:lang w:bidi="zh-CN"/>
        </w:rPr>
        <w:t>①</w:t>
      </w:r>
      <w:r w:rsidRPr="00E30FF8">
        <w:rPr>
          <w:lang w:bidi="zh-CN"/>
        </w:rPr>
        <w:t>指定专人每日定时、定点，按规定的路线运送医疗废物。为专职人员配备必要的职业卫生安全防护物品</w:t>
      </w:r>
      <w:r w:rsidRPr="00E30FF8">
        <w:rPr>
          <w:rFonts w:hint="eastAsia"/>
          <w:lang w:bidi="zh-CN"/>
        </w:rPr>
        <w:t>，</w:t>
      </w:r>
      <w:r w:rsidRPr="00E30FF8">
        <w:rPr>
          <w:lang w:bidi="zh-CN"/>
        </w:rPr>
        <w:t>每年对专职人员进行健康体检，必要时进行预防免疫接种；</w:t>
      </w:r>
    </w:p>
    <w:p w14:paraId="0664F296" w14:textId="5BE45E93" w:rsidR="0093173B" w:rsidRPr="00E30FF8" w:rsidRDefault="0093173B" w:rsidP="0093173B">
      <w:pPr>
        <w:ind w:firstLineChars="200" w:firstLine="480"/>
        <w:rPr>
          <w:lang w:bidi="zh-CN"/>
        </w:rPr>
      </w:pPr>
      <w:r w:rsidRPr="00E30FF8">
        <w:rPr>
          <w:lang w:bidi="zh-CN"/>
        </w:rPr>
        <w:t>②</w:t>
      </w:r>
      <w:r w:rsidRPr="00E30FF8">
        <w:rPr>
          <w:lang w:bidi="zh-CN"/>
        </w:rPr>
        <w:t>医疗废物在规定时限内交由取得上级行政主管部门许可的医疗废物集中</w:t>
      </w:r>
      <w:r w:rsidR="00FD594F">
        <w:rPr>
          <w:rFonts w:hint="eastAsia"/>
          <w:lang w:bidi="zh-CN"/>
        </w:rPr>
        <w:t>处置</w:t>
      </w:r>
      <w:r w:rsidRPr="00E30FF8">
        <w:rPr>
          <w:lang w:bidi="zh-CN"/>
        </w:rPr>
        <w:t>单位</w:t>
      </w:r>
      <w:r w:rsidR="00FD594F">
        <w:rPr>
          <w:rFonts w:hint="eastAsia"/>
          <w:lang w:bidi="zh-CN"/>
        </w:rPr>
        <w:t>处置</w:t>
      </w:r>
      <w:r w:rsidRPr="00E30FF8">
        <w:rPr>
          <w:lang w:bidi="zh-CN"/>
        </w:rPr>
        <w:t>，妥善保存危险废物转移联单；</w:t>
      </w:r>
    </w:p>
    <w:p w14:paraId="69BB1AF6" w14:textId="77777777" w:rsidR="0093173B" w:rsidRPr="00E30FF8" w:rsidRDefault="0093173B" w:rsidP="0093173B">
      <w:pPr>
        <w:ind w:firstLineChars="200" w:firstLine="480"/>
        <w:rPr>
          <w:lang w:bidi="zh-CN"/>
        </w:rPr>
      </w:pPr>
      <w:r w:rsidRPr="00E30FF8">
        <w:rPr>
          <w:lang w:bidi="zh-CN"/>
        </w:rPr>
        <w:t>③</w:t>
      </w:r>
      <w:r w:rsidRPr="00E30FF8">
        <w:rPr>
          <w:lang w:bidi="zh-CN"/>
        </w:rPr>
        <w:t>严禁转让、买卖医疗废物。严禁在非收集、非暂时贮藏地点倾倒、堆放医疗废物，严禁将医疗废物混入其他废物和生活垃圾；</w:t>
      </w:r>
    </w:p>
    <w:p w14:paraId="4A065198" w14:textId="77777777" w:rsidR="0093173B" w:rsidRPr="00E30FF8" w:rsidRDefault="0093173B" w:rsidP="0093173B">
      <w:pPr>
        <w:ind w:firstLineChars="200" w:firstLine="480"/>
        <w:rPr>
          <w:lang w:bidi="zh-CN"/>
        </w:rPr>
      </w:pPr>
      <w:r w:rsidRPr="00E30FF8">
        <w:rPr>
          <w:lang w:bidi="zh-CN"/>
        </w:rPr>
        <w:t>④</w:t>
      </w:r>
      <w:r w:rsidRPr="00E30FF8">
        <w:rPr>
          <w:lang w:bidi="zh-CN"/>
        </w:rPr>
        <w:t>垃圾处理达标率、及时率</w:t>
      </w:r>
      <w:r w:rsidRPr="00E30FF8">
        <w:rPr>
          <w:lang w:bidi="zh-CN"/>
        </w:rPr>
        <w:t>100%</w:t>
      </w:r>
      <w:r w:rsidRPr="00E30FF8">
        <w:rPr>
          <w:lang w:bidi="zh-CN"/>
        </w:rPr>
        <w:t>，二次污染为零。严格执行</w:t>
      </w:r>
      <w:r w:rsidRPr="00E30FF8">
        <w:rPr>
          <w:rFonts w:hint="eastAsia"/>
          <w:lang w:bidi="zh-CN"/>
        </w:rPr>
        <w:t>《</w:t>
      </w:r>
      <w:r w:rsidRPr="00E30FF8">
        <w:rPr>
          <w:lang w:bidi="zh-CN"/>
        </w:rPr>
        <w:t>西安市生活垃圾分类管理条例</w:t>
      </w:r>
      <w:r w:rsidRPr="00E30FF8">
        <w:rPr>
          <w:rFonts w:hint="eastAsia"/>
          <w:lang w:bidi="zh-CN"/>
        </w:rPr>
        <w:t>》</w:t>
      </w:r>
      <w:r w:rsidRPr="00E30FF8">
        <w:rPr>
          <w:lang w:bidi="zh-CN"/>
        </w:rPr>
        <w:t>，做好医院生活垃圾分类投放、收集、运输等的宣传和实施工作。</w:t>
      </w:r>
    </w:p>
    <w:p w14:paraId="6F750237" w14:textId="77777777" w:rsidR="0093173B" w:rsidRPr="00E30FF8" w:rsidRDefault="0093173B" w:rsidP="0093173B">
      <w:pPr>
        <w:ind w:firstLineChars="200" w:firstLine="480"/>
        <w:rPr>
          <w:lang w:bidi="zh-CN"/>
        </w:rPr>
      </w:pPr>
      <w:r w:rsidRPr="00E30FF8">
        <w:rPr>
          <w:lang w:bidi="zh-CN"/>
        </w:rPr>
        <w:t>⑤</w:t>
      </w:r>
      <w:r w:rsidRPr="00E30FF8">
        <w:rPr>
          <w:lang w:bidi="zh-CN"/>
        </w:rPr>
        <w:t>垃圾运送：医疗废物与生活垃圾分车运送、专人收运、交接登记清楚（医疗垃圾），每天清运两次。</w:t>
      </w:r>
    </w:p>
    <w:p w14:paraId="76E2FB8D" w14:textId="77777777" w:rsidR="0093173B" w:rsidRPr="00E30FF8" w:rsidRDefault="0093173B" w:rsidP="0093173B">
      <w:pPr>
        <w:ind w:firstLineChars="200" w:firstLine="480"/>
        <w:rPr>
          <w:lang w:bidi="zh-CN"/>
        </w:rPr>
      </w:pPr>
      <w:r w:rsidRPr="00E30FF8">
        <w:rPr>
          <w:rFonts w:hint="eastAsia"/>
          <w:lang w:bidi="zh-CN"/>
        </w:rPr>
        <w:t>（</w:t>
      </w:r>
      <w:r w:rsidRPr="00E30FF8">
        <w:rPr>
          <w:rFonts w:hint="eastAsia"/>
          <w:lang w:bidi="zh-CN"/>
        </w:rPr>
        <w:t>3</w:t>
      </w:r>
      <w:r w:rsidRPr="00E30FF8">
        <w:rPr>
          <w:rFonts w:hint="eastAsia"/>
          <w:lang w:bidi="zh-CN"/>
        </w:rPr>
        <w:t>）</w:t>
      </w:r>
      <w:r w:rsidRPr="00E30FF8">
        <w:rPr>
          <w:lang w:bidi="zh-CN"/>
        </w:rPr>
        <w:t>生活垃圾分类标准：</w:t>
      </w:r>
    </w:p>
    <w:p w14:paraId="7CD94EEC" w14:textId="77777777" w:rsidR="0093173B" w:rsidRPr="00E30FF8" w:rsidRDefault="0093173B" w:rsidP="0093173B">
      <w:pPr>
        <w:ind w:firstLineChars="200" w:firstLine="480"/>
        <w:rPr>
          <w:lang w:bidi="zh-CN"/>
        </w:rPr>
      </w:pPr>
      <w:r w:rsidRPr="00E30FF8">
        <w:rPr>
          <w:lang w:bidi="zh-CN"/>
        </w:rPr>
        <w:t>生活垃圾分为有害垃圾、</w:t>
      </w:r>
      <w:proofErr w:type="gramStart"/>
      <w:r w:rsidRPr="00E30FF8">
        <w:rPr>
          <w:lang w:bidi="zh-CN"/>
        </w:rPr>
        <w:t>厨余垃圾</w:t>
      </w:r>
      <w:proofErr w:type="gramEnd"/>
      <w:r w:rsidRPr="00E30FF8">
        <w:rPr>
          <w:lang w:bidi="zh-CN"/>
        </w:rPr>
        <w:t>、可回收物、其他垃圾</w:t>
      </w:r>
      <w:r w:rsidRPr="00E30FF8">
        <w:rPr>
          <w:lang w:bidi="zh-CN"/>
        </w:rPr>
        <w:t>,</w:t>
      </w:r>
      <w:r w:rsidRPr="00E30FF8">
        <w:rPr>
          <w:lang w:bidi="zh-CN"/>
        </w:rPr>
        <w:t>具体按照以下标准分类</w:t>
      </w:r>
      <w:r w:rsidRPr="00E30FF8">
        <w:rPr>
          <w:lang w:bidi="zh-CN"/>
        </w:rPr>
        <w:t>:</w:t>
      </w:r>
    </w:p>
    <w:tbl>
      <w:tblPr>
        <w:tblStyle w:val="TableNormal"/>
        <w:tblW w:w="0" w:type="auto"/>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03"/>
        <w:gridCol w:w="7391"/>
      </w:tblGrid>
      <w:tr w:rsidR="0093173B" w:rsidRPr="00E30FF8" w14:paraId="1F6AFB70" w14:textId="77777777" w:rsidTr="000919F1">
        <w:trPr>
          <w:trHeight w:val="397"/>
          <w:jc w:val="center"/>
        </w:trPr>
        <w:tc>
          <w:tcPr>
            <w:tcW w:w="1403" w:type="dxa"/>
            <w:tcBorders>
              <w:top w:val="single" w:sz="12" w:space="0" w:color="auto"/>
              <w:bottom w:val="single" w:sz="2" w:space="0" w:color="auto"/>
            </w:tcBorders>
            <w:shd w:val="clear" w:color="auto" w:fill="F2F2F2" w:themeFill="background1" w:themeFillShade="F2"/>
            <w:vAlign w:val="center"/>
          </w:tcPr>
          <w:p w14:paraId="37B5B9EF" w14:textId="77777777" w:rsidR="0093173B" w:rsidRPr="00E30FF8" w:rsidRDefault="0093173B" w:rsidP="000919F1">
            <w:pPr>
              <w:spacing w:line="320" w:lineRule="exact"/>
              <w:jc w:val="center"/>
              <w:rPr>
                <w:rFonts w:eastAsia="微软雅黑" w:hAnsi="微软雅黑" w:cs="宋体"/>
                <w:sz w:val="21"/>
                <w:lang w:eastAsia="en-US"/>
              </w:rPr>
            </w:pPr>
            <w:r w:rsidRPr="00E30FF8">
              <w:rPr>
                <w:rFonts w:eastAsia="微软雅黑" w:hAnsi="微软雅黑" w:cs="宋体"/>
                <w:snapToGrid w:val="0"/>
                <w:color w:val="000000"/>
                <w:spacing w:val="-2"/>
                <w:sz w:val="21"/>
                <w:lang w:eastAsia="en-US"/>
              </w:rPr>
              <w:t>有害垃圾</w:t>
            </w:r>
          </w:p>
        </w:tc>
        <w:tc>
          <w:tcPr>
            <w:tcW w:w="7391" w:type="dxa"/>
            <w:tcBorders>
              <w:top w:val="single" w:sz="12" w:space="0" w:color="auto"/>
              <w:bottom w:val="single" w:sz="2" w:space="0" w:color="auto"/>
            </w:tcBorders>
            <w:shd w:val="clear" w:color="auto" w:fill="F2F2F2" w:themeFill="background1" w:themeFillShade="F2"/>
            <w:vAlign w:val="center"/>
          </w:tcPr>
          <w:p w14:paraId="51AAC596" w14:textId="77777777" w:rsidR="0093173B" w:rsidRPr="00E30FF8" w:rsidRDefault="0093173B" w:rsidP="000919F1">
            <w:pPr>
              <w:spacing w:line="320" w:lineRule="exact"/>
              <w:jc w:val="both"/>
              <w:rPr>
                <w:rFonts w:eastAsia="微软雅黑" w:hAnsi="微软雅黑" w:cs="宋体"/>
                <w:sz w:val="21"/>
              </w:rPr>
            </w:pPr>
            <w:r w:rsidRPr="00E30FF8">
              <w:rPr>
                <w:rFonts w:eastAsia="微软雅黑" w:hAnsi="微软雅黑" w:cs="宋体"/>
                <w:snapToGrid w:val="0"/>
                <w:color w:val="000000"/>
                <w:spacing w:val="-4"/>
                <w:sz w:val="21"/>
              </w:rPr>
              <w:t>指废弃的电池</w:t>
            </w:r>
            <w:r w:rsidRPr="00E30FF8">
              <w:rPr>
                <w:rFonts w:eastAsia="微软雅黑" w:hAnsi="微软雅黑" w:cs="宋体"/>
                <w:snapToGrid w:val="0"/>
                <w:color w:val="000000"/>
                <w:spacing w:val="-4"/>
                <w:sz w:val="21"/>
              </w:rPr>
              <w:t>(</w:t>
            </w:r>
            <w:r w:rsidRPr="00E30FF8">
              <w:rPr>
                <w:rFonts w:eastAsia="微软雅黑" w:hAnsi="微软雅黑" w:cs="宋体"/>
                <w:snapToGrid w:val="0"/>
                <w:color w:val="000000"/>
                <w:spacing w:val="-4"/>
                <w:sz w:val="21"/>
              </w:rPr>
              <w:t>镉镍电池、氧化汞电池、铅蓄电池等</w:t>
            </w:r>
            <w:r w:rsidRPr="00E30FF8">
              <w:rPr>
                <w:rFonts w:eastAsia="微软雅黑" w:hAnsi="微软雅黑" w:cs="宋体"/>
                <w:snapToGrid w:val="0"/>
                <w:color w:val="000000"/>
                <w:spacing w:val="-4"/>
                <w:sz w:val="21"/>
              </w:rPr>
              <w:t>)</w:t>
            </w:r>
            <w:r w:rsidRPr="00E30FF8">
              <w:rPr>
                <w:rFonts w:eastAsia="微软雅黑" w:hAnsi="微软雅黑" w:cs="宋体"/>
                <w:snapToGrid w:val="0"/>
                <w:color w:val="000000"/>
                <w:spacing w:val="-4"/>
                <w:sz w:val="21"/>
              </w:rPr>
              <w:t>、荧光灯管</w:t>
            </w:r>
            <w:r w:rsidRPr="00E30FF8">
              <w:rPr>
                <w:rFonts w:eastAsia="微软雅黑" w:hAnsi="微软雅黑" w:cs="宋体"/>
                <w:snapToGrid w:val="0"/>
                <w:color w:val="000000"/>
                <w:spacing w:val="-4"/>
                <w:sz w:val="21"/>
              </w:rPr>
              <w:t>(</w:t>
            </w:r>
            <w:r w:rsidRPr="00E30FF8">
              <w:rPr>
                <w:rFonts w:eastAsia="微软雅黑" w:hAnsi="微软雅黑" w:cs="宋体"/>
                <w:snapToGrid w:val="0"/>
                <w:color w:val="000000"/>
                <w:spacing w:val="-4"/>
                <w:sz w:val="21"/>
              </w:rPr>
              <w:t>日光灯管、</w:t>
            </w:r>
            <w:r w:rsidRPr="00E30FF8">
              <w:rPr>
                <w:rFonts w:eastAsia="微软雅黑" w:hAnsi="微软雅黑" w:cs="宋体"/>
                <w:snapToGrid w:val="0"/>
                <w:color w:val="000000"/>
                <w:sz w:val="21"/>
              </w:rPr>
              <w:t>节能灯等</w:t>
            </w:r>
            <w:r w:rsidRPr="00E30FF8">
              <w:rPr>
                <w:rFonts w:eastAsia="微软雅黑" w:hAnsi="微软雅黑" w:cs="宋体"/>
                <w:snapToGrid w:val="0"/>
                <w:color w:val="000000"/>
                <w:sz w:val="21"/>
              </w:rPr>
              <w:t>)</w:t>
            </w:r>
            <w:r w:rsidRPr="00E30FF8">
              <w:rPr>
                <w:rFonts w:eastAsia="微软雅黑" w:hAnsi="微软雅黑" w:cs="宋体"/>
                <w:snapToGrid w:val="0"/>
                <w:color w:val="000000"/>
                <w:sz w:val="21"/>
              </w:rPr>
              <w:t>、血压计、温度计</w:t>
            </w:r>
            <w:r w:rsidRPr="00E30FF8">
              <w:rPr>
                <w:rFonts w:eastAsia="微软雅黑" w:hAnsi="微软雅黑" w:cs="宋体"/>
                <w:snapToGrid w:val="0"/>
                <w:color w:val="000000"/>
                <w:sz w:val="21"/>
              </w:rPr>
              <w:t>,</w:t>
            </w:r>
            <w:r w:rsidRPr="00E30FF8">
              <w:rPr>
                <w:rFonts w:eastAsia="微软雅黑" w:hAnsi="微软雅黑" w:cs="宋体"/>
                <w:snapToGrid w:val="0"/>
                <w:color w:val="000000"/>
                <w:sz w:val="21"/>
              </w:rPr>
              <w:t>药品及其包装物</w:t>
            </w:r>
            <w:r w:rsidRPr="00E30FF8">
              <w:rPr>
                <w:rFonts w:eastAsia="微软雅黑" w:hAnsi="微软雅黑" w:cs="宋体"/>
                <w:snapToGrid w:val="0"/>
                <w:color w:val="000000"/>
                <w:sz w:val="21"/>
              </w:rPr>
              <w:t>,</w:t>
            </w:r>
            <w:r w:rsidRPr="00E30FF8">
              <w:rPr>
                <w:rFonts w:eastAsia="微软雅黑" w:hAnsi="微软雅黑" w:cs="宋体"/>
                <w:snapToGrid w:val="0"/>
                <w:color w:val="000000"/>
                <w:sz w:val="21"/>
              </w:rPr>
              <w:t>废油漆、溶剂及其</w:t>
            </w:r>
            <w:r w:rsidRPr="00E30FF8">
              <w:rPr>
                <w:rFonts w:eastAsia="微软雅黑" w:hAnsi="微软雅黑" w:cs="宋体"/>
                <w:snapToGrid w:val="0"/>
                <w:color w:val="000000"/>
                <w:spacing w:val="-1"/>
                <w:sz w:val="21"/>
              </w:rPr>
              <w:t>包装物</w:t>
            </w:r>
            <w:r w:rsidRPr="00E30FF8">
              <w:rPr>
                <w:rFonts w:eastAsia="微软雅黑" w:hAnsi="微软雅黑" w:cs="宋体"/>
                <w:snapToGrid w:val="0"/>
                <w:color w:val="000000"/>
                <w:spacing w:val="-1"/>
                <w:sz w:val="21"/>
              </w:rPr>
              <w:t>,</w:t>
            </w:r>
            <w:r w:rsidRPr="00E30FF8">
              <w:rPr>
                <w:rFonts w:eastAsia="微软雅黑" w:hAnsi="微软雅黑" w:cs="宋体"/>
                <w:snapToGrid w:val="0"/>
                <w:color w:val="000000"/>
                <w:spacing w:val="-1"/>
                <w:sz w:val="21"/>
              </w:rPr>
              <w:t>废杀虫剂、消毒剂及其包装物</w:t>
            </w:r>
            <w:r w:rsidRPr="00E30FF8">
              <w:rPr>
                <w:rFonts w:eastAsia="微软雅黑" w:hAnsi="微软雅黑" w:cs="宋体"/>
                <w:snapToGrid w:val="0"/>
                <w:color w:val="000000"/>
                <w:spacing w:val="-1"/>
                <w:sz w:val="21"/>
              </w:rPr>
              <w:t>,</w:t>
            </w:r>
            <w:r w:rsidRPr="00E30FF8">
              <w:rPr>
                <w:rFonts w:eastAsia="微软雅黑" w:hAnsi="微软雅黑" w:cs="宋体"/>
                <w:snapToGrid w:val="0"/>
                <w:color w:val="000000"/>
                <w:spacing w:val="-1"/>
                <w:sz w:val="21"/>
              </w:rPr>
              <w:t>废胶片及废相纸等</w:t>
            </w:r>
          </w:p>
        </w:tc>
      </w:tr>
      <w:tr w:rsidR="0093173B" w:rsidRPr="00E30FF8" w14:paraId="446D8A14" w14:textId="77777777" w:rsidTr="000919F1">
        <w:trPr>
          <w:trHeight w:val="397"/>
          <w:jc w:val="center"/>
        </w:trPr>
        <w:tc>
          <w:tcPr>
            <w:tcW w:w="1403" w:type="dxa"/>
            <w:tcBorders>
              <w:top w:val="single" w:sz="2" w:space="0" w:color="auto"/>
            </w:tcBorders>
            <w:shd w:val="clear" w:color="auto" w:fill="auto"/>
            <w:vAlign w:val="center"/>
          </w:tcPr>
          <w:p w14:paraId="663CB966" w14:textId="77777777" w:rsidR="0093173B" w:rsidRPr="00E30FF8" w:rsidRDefault="0093173B" w:rsidP="000919F1">
            <w:pPr>
              <w:spacing w:line="320" w:lineRule="exact"/>
              <w:jc w:val="center"/>
              <w:rPr>
                <w:rFonts w:eastAsia="微软雅黑" w:hAnsi="微软雅黑" w:cs="宋体"/>
                <w:sz w:val="21"/>
                <w:lang w:eastAsia="en-US"/>
              </w:rPr>
            </w:pPr>
            <w:r w:rsidRPr="00E30FF8">
              <w:rPr>
                <w:rFonts w:eastAsia="微软雅黑" w:hAnsi="微软雅黑" w:cs="宋体"/>
                <w:snapToGrid w:val="0"/>
                <w:color w:val="000000"/>
                <w:spacing w:val="-3"/>
                <w:sz w:val="21"/>
                <w:lang w:eastAsia="en-US"/>
              </w:rPr>
              <w:t>厨余垃圾</w:t>
            </w:r>
          </w:p>
        </w:tc>
        <w:tc>
          <w:tcPr>
            <w:tcW w:w="7391" w:type="dxa"/>
            <w:tcBorders>
              <w:top w:val="single" w:sz="2" w:space="0" w:color="auto"/>
            </w:tcBorders>
            <w:shd w:val="clear" w:color="auto" w:fill="auto"/>
            <w:vAlign w:val="center"/>
          </w:tcPr>
          <w:p w14:paraId="42A1635C" w14:textId="77777777" w:rsidR="0093173B" w:rsidRPr="00E30FF8" w:rsidRDefault="0093173B" w:rsidP="000919F1">
            <w:pPr>
              <w:spacing w:line="320" w:lineRule="exact"/>
              <w:jc w:val="both"/>
              <w:rPr>
                <w:rFonts w:eastAsia="微软雅黑" w:hAnsi="微软雅黑" w:cs="宋体"/>
                <w:sz w:val="21"/>
              </w:rPr>
            </w:pPr>
            <w:r w:rsidRPr="00E30FF8">
              <w:rPr>
                <w:rFonts w:eastAsia="微软雅黑" w:hAnsi="微软雅黑" w:cs="宋体"/>
                <w:snapToGrid w:val="0"/>
                <w:color w:val="000000"/>
                <w:sz w:val="21"/>
              </w:rPr>
              <w:t>食堂、宾馆、饭店等产生的餐厨垃圾及家庭产生的</w:t>
            </w:r>
            <w:proofErr w:type="gramStart"/>
            <w:r w:rsidRPr="00E30FF8">
              <w:rPr>
                <w:rFonts w:eastAsia="微软雅黑" w:hAnsi="微软雅黑" w:cs="宋体"/>
                <w:snapToGrid w:val="0"/>
                <w:color w:val="000000"/>
                <w:sz w:val="21"/>
              </w:rPr>
              <w:t>厨余垃圾</w:t>
            </w:r>
            <w:proofErr w:type="gramEnd"/>
            <w:r w:rsidRPr="00E30FF8">
              <w:rPr>
                <w:rFonts w:eastAsia="微软雅黑" w:hAnsi="微软雅黑" w:cs="宋体"/>
                <w:snapToGrid w:val="0"/>
                <w:color w:val="000000"/>
                <w:spacing w:val="-1"/>
                <w:sz w:val="21"/>
              </w:rPr>
              <w:t>,</w:t>
            </w:r>
            <w:r w:rsidRPr="00E30FF8">
              <w:rPr>
                <w:rFonts w:eastAsia="微软雅黑" w:hAnsi="微软雅黑" w:cs="宋体"/>
                <w:snapToGrid w:val="0"/>
                <w:color w:val="000000"/>
                <w:spacing w:val="-1"/>
                <w:sz w:val="21"/>
              </w:rPr>
              <w:t>农贸市场、农</w:t>
            </w:r>
            <w:r w:rsidRPr="00E30FF8">
              <w:rPr>
                <w:rFonts w:eastAsia="微软雅黑" w:hAnsi="微软雅黑" w:cs="宋体"/>
                <w:snapToGrid w:val="0"/>
                <w:color w:val="000000"/>
                <w:spacing w:val="-3"/>
                <w:sz w:val="21"/>
              </w:rPr>
              <w:t>产品批发市场产生的蔬菜瓜果垃圾、腐肉、肉碎骨、蛋壳、畜禽产品内脏等</w:t>
            </w:r>
          </w:p>
        </w:tc>
      </w:tr>
      <w:tr w:rsidR="0093173B" w:rsidRPr="00E30FF8" w14:paraId="4DAAEB1C" w14:textId="77777777" w:rsidTr="000919F1">
        <w:trPr>
          <w:trHeight w:val="397"/>
          <w:jc w:val="center"/>
        </w:trPr>
        <w:tc>
          <w:tcPr>
            <w:tcW w:w="1403" w:type="dxa"/>
            <w:shd w:val="clear" w:color="auto" w:fill="auto"/>
            <w:vAlign w:val="center"/>
          </w:tcPr>
          <w:p w14:paraId="3956E9F2" w14:textId="77777777" w:rsidR="0093173B" w:rsidRPr="00E30FF8" w:rsidRDefault="0093173B" w:rsidP="000919F1">
            <w:pPr>
              <w:spacing w:line="320" w:lineRule="exact"/>
              <w:jc w:val="center"/>
              <w:rPr>
                <w:rFonts w:eastAsia="微软雅黑" w:hAnsi="微软雅黑" w:cs="宋体"/>
                <w:sz w:val="21"/>
                <w:lang w:eastAsia="en-US"/>
              </w:rPr>
            </w:pPr>
            <w:r w:rsidRPr="00E30FF8">
              <w:rPr>
                <w:rFonts w:eastAsia="微软雅黑" w:hAnsi="微软雅黑" w:cs="宋体"/>
                <w:snapToGrid w:val="0"/>
                <w:color w:val="000000"/>
                <w:spacing w:val="-2"/>
                <w:sz w:val="21"/>
                <w:lang w:eastAsia="en-US"/>
              </w:rPr>
              <w:t>可回收物</w:t>
            </w:r>
          </w:p>
        </w:tc>
        <w:tc>
          <w:tcPr>
            <w:tcW w:w="7391" w:type="dxa"/>
            <w:shd w:val="clear" w:color="auto" w:fill="auto"/>
            <w:vAlign w:val="center"/>
          </w:tcPr>
          <w:p w14:paraId="5659CA18" w14:textId="77777777" w:rsidR="0093173B" w:rsidRPr="00E30FF8" w:rsidRDefault="0093173B" w:rsidP="000919F1">
            <w:pPr>
              <w:spacing w:line="320" w:lineRule="exact"/>
              <w:jc w:val="both"/>
              <w:rPr>
                <w:rFonts w:eastAsia="微软雅黑" w:hAnsi="微软雅黑" w:cs="宋体"/>
                <w:sz w:val="21"/>
              </w:rPr>
            </w:pPr>
            <w:r w:rsidRPr="00E30FF8">
              <w:rPr>
                <w:rFonts w:eastAsia="微软雅黑" w:hAnsi="微软雅黑" w:cs="宋体"/>
                <w:snapToGrid w:val="0"/>
                <w:color w:val="000000"/>
                <w:spacing w:val="-3"/>
                <w:sz w:val="21"/>
              </w:rPr>
              <w:t>废纸、废塑料、废金属、废包装物、废旧纺织物、废弃电器电子产品、废玻</w:t>
            </w:r>
            <w:r w:rsidRPr="00E30FF8">
              <w:rPr>
                <w:rFonts w:eastAsia="微软雅黑" w:hAnsi="微软雅黑" w:cs="宋体"/>
                <w:snapToGrid w:val="0"/>
                <w:color w:val="000000"/>
                <w:spacing w:val="-1"/>
                <w:sz w:val="21"/>
              </w:rPr>
              <w:t>璃、废纸塑铝复合包装等可资源化利用的物质</w:t>
            </w:r>
          </w:p>
        </w:tc>
      </w:tr>
      <w:tr w:rsidR="0093173B" w:rsidRPr="00E30FF8" w14:paraId="172A676E" w14:textId="77777777" w:rsidTr="000919F1">
        <w:trPr>
          <w:trHeight w:val="397"/>
          <w:jc w:val="center"/>
        </w:trPr>
        <w:tc>
          <w:tcPr>
            <w:tcW w:w="1403" w:type="dxa"/>
            <w:shd w:val="clear" w:color="auto" w:fill="auto"/>
            <w:vAlign w:val="center"/>
          </w:tcPr>
          <w:p w14:paraId="310A7CB2" w14:textId="77777777" w:rsidR="0093173B" w:rsidRPr="00E30FF8" w:rsidRDefault="0093173B" w:rsidP="000919F1">
            <w:pPr>
              <w:spacing w:line="320" w:lineRule="exact"/>
              <w:jc w:val="center"/>
              <w:rPr>
                <w:rFonts w:eastAsia="微软雅黑" w:hAnsi="微软雅黑" w:cs="宋体"/>
                <w:sz w:val="21"/>
                <w:lang w:eastAsia="en-US"/>
              </w:rPr>
            </w:pPr>
            <w:r w:rsidRPr="00E30FF8">
              <w:rPr>
                <w:rFonts w:eastAsia="微软雅黑" w:hAnsi="微软雅黑" w:cs="宋体"/>
                <w:snapToGrid w:val="0"/>
                <w:color w:val="000000"/>
                <w:spacing w:val="-2"/>
                <w:sz w:val="21"/>
                <w:lang w:eastAsia="en-US"/>
              </w:rPr>
              <w:t>其他垃圾</w:t>
            </w:r>
          </w:p>
        </w:tc>
        <w:tc>
          <w:tcPr>
            <w:tcW w:w="7391" w:type="dxa"/>
            <w:shd w:val="clear" w:color="auto" w:fill="auto"/>
            <w:vAlign w:val="center"/>
          </w:tcPr>
          <w:p w14:paraId="7A5E853D" w14:textId="77777777" w:rsidR="0093173B" w:rsidRPr="00E30FF8" w:rsidRDefault="0093173B" w:rsidP="000919F1">
            <w:pPr>
              <w:spacing w:line="320" w:lineRule="exact"/>
              <w:jc w:val="both"/>
              <w:rPr>
                <w:rFonts w:eastAsia="微软雅黑" w:hAnsi="微软雅黑" w:cs="宋体"/>
                <w:sz w:val="21"/>
                <w:lang w:eastAsia="en-US"/>
              </w:rPr>
            </w:pPr>
            <w:r w:rsidRPr="00E30FF8">
              <w:rPr>
                <w:rFonts w:eastAsia="微软雅黑" w:hAnsi="微软雅黑" w:cs="宋体"/>
                <w:snapToGrid w:val="0"/>
                <w:color w:val="000000"/>
                <w:spacing w:val="-1"/>
                <w:sz w:val="21"/>
                <w:lang w:eastAsia="en-US"/>
              </w:rPr>
              <w:t>指除可回收物、易腐垃圾和有害垃圾之外的城市生活垃圾</w:t>
            </w:r>
          </w:p>
        </w:tc>
      </w:tr>
      <w:bookmarkEnd w:id="11"/>
      <w:bookmarkEnd w:id="12"/>
    </w:tbl>
    <w:p w14:paraId="68B4ED16" w14:textId="77777777" w:rsidR="00723928" w:rsidRPr="00723928" w:rsidRDefault="00723928" w:rsidP="00CF3031">
      <w:pPr>
        <w:jc w:val="both"/>
      </w:pP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5EF7B481" w14:textId="77777777" w:rsidR="0093173B" w:rsidRDefault="0093173B" w:rsidP="0093173B">
      <w:pPr>
        <w:ind w:firstLineChars="200" w:firstLine="480"/>
        <w:jc w:val="both"/>
      </w:pPr>
      <w:r>
        <w:rPr>
          <w:rFonts w:ascii="Calibri" w:eastAsia="宋体" w:hAnsi="Calibri" w:cstheme="minorHAnsi" w:hint="eastAsia"/>
          <w:color w:val="000000"/>
          <w:kern w:val="24"/>
        </w:rPr>
        <w:t>（一）服务期</w:t>
      </w:r>
      <w:r w:rsidRPr="008635F9">
        <w:rPr>
          <w:rFonts w:ascii="Calibri" w:eastAsia="宋体" w:hAnsi="Calibri" w:cstheme="minorHAnsi" w:hint="eastAsia"/>
          <w:color w:val="000000"/>
          <w:kern w:val="24"/>
        </w:rPr>
        <w:t>：</w:t>
      </w:r>
      <w:r w:rsidRPr="00DC4A7F">
        <w:rPr>
          <w:rFonts w:hint="eastAsia"/>
        </w:rPr>
        <w:t>1</w:t>
      </w:r>
      <w:r w:rsidRPr="00DC4A7F">
        <w:rPr>
          <w:rFonts w:hint="eastAsia"/>
        </w:rPr>
        <w:t>年，以双方签订合同时约定的起止时间为准。</w:t>
      </w:r>
    </w:p>
    <w:p w14:paraId="5FD49D7E" w14:textId="77777777" w:rsidR="0093173B" w:rsidRDefault="0093173B" w:rsidP="0093173B">
      <w:pPr>
        <w:tabs>
          <w:tab w:val="left" w:pos="2880"/>
        </w:tabs>
        <w:ind w:firstLineChars="200" w:firstLine="480"/>
        <w:jc w:val="both"/>
      </w:pPr>
      <w:r>
        <w:t>（二）安全责任</w:t>
      </w:r>
      <w:r>
        <w:rPr>
          <w:rFonts w:hint="eastAsia"/>
        </w:rPr>
        <w:t>:</w:t>
      </w:r>
      <w:r>
        <w:tab/>
      </w:r>
    </w:p>
    <w:p w14:paraId="7AAAC270" w14:textId="75A6FFBF" w:rsidR="0093173B" w:rsidRPr="00E510F6" w:rsidRDefault="0093173B" w:rsidP="0093173B">
      <w:pPr>
        <w:ind w:firstLineChars="200" w:firstLine="480"/>
        <w:jc w:val="both"/>
        <w:rPr>
          <w:lang w:bidi="zh-CN"/>
        </w:rPr>
      </w:pPr>
      <w:r w:rsidRPr="00E510F6">
        <w:rPr>
          <w:rFonts w:hint="eastAsia"/>
          <w:lang w:bidi="zh-CN"/>
        </w:rPr>
        <w:lastRenderedPageBreak/>
        <w:t>1</w:t>
      </w:r>
      <w:r w:rsidRPr="00E510F6">
        <w:rPr>
          <w:rFonts w:hint="eastAsia"/>
          <w:lang w:bidi="zh-CN"/>
        </w:rPr>
        <w:t>、成交</w:t>
      </w:r>
      <w:r w:rsidR="000052B7">
        <w:rPr>
          <w:rFonts w:hint="eastAsia"/>
          <w:lang w:bidi="zh-CN"/>
        </w:rPr>
        <w:t>供应商</w:t>
      </w:r>
      <w:r w:rsidRPr="00E510F6">
        <w:rPr>
          <w:rFonts w:hint="eastAsia"/>
          <w:lang w:bidi="zh-CN"/>
        </w:rPr>
        <w:t>在履行合同中的从业人员及财产意外伤害、死亡或损失均</w:t>
      </w:r>
      <w:proofErr w:type="gramStart"/>
      <w:r w:rsidRPr="00E510F6">
        <w:rPr>
          <w:rFonts w:hint="eastAsia"/>
          <w:lang w:bidi="zh-CN"/>
        </w:rPr>
        <w:t>由成交</w:t>
      </w:r>
      <w:proofErr w:type="gramEnd"/>
      <w:r w:rsidR="000052B7">
        <w:rPr>
          <w:rFonts w:hint="eastAsia"/>
          <w:lang w:bidi="zh-CN"/>
        </w:rPr>
        <w:t>供应商</w:t>
      </w:r>
      <w:r w:rsidRPr="00E510F6">
        <w:rPr>
          <w:rFonts w:hint="eastAsia"/>
          <w:lang w:bidi="zh-CN"/>
        </w:rPr>
        <w:t>自行承担所有费用和相应责任，与</w:t>
      </w:r>
      <w:r>
        <w:rPr>
          <w:rFonts w:hint="eastAsia"/>
          <w:lang w:bidi="zh-CN"/>
        </w:rPr>
        <w:t>采购人</w:t>
      </w:r>
      <w:r w:rsidRPr="00E510F6">
        <w:rPr>
          <w:rFonts w:hint="eastAsia"/>
          <w:lang w:bidi="zh-CN"/>
        </w:rPr>
        <w:t>无任何法律责任和经济责任。</w:t>
      </w:r>
    </w:p>
    <w:p w14:paraId="28C5A625" w14:textId="129C4843" w:rsidR="00723928" w:rsidRDefault="0093173B" w:rsidP="0093173B">
      <w:pPr>
        <w:ind w:firstLineChars="200" w:firstLine="480"/>
        <w:jc w:val="both"/>
      </w:pPr>
      <w:r w:rsidRPr="00E510F6">
        <w:rPr>
          <w:rFonts w:hint="eastAsia"/>
        </w:rPr>
        <w:t>2</w:t>
      </w:r>
      <w:r w:rsidRPr="00E510F6">
        <w:rPr>
          <w:rFonts w:hint="eastAsia"/>
        </w:rPr>
        <w:t>、在保洁工作期间，应做好安全警示，避免地面搁置物与堆积物造成侵权，避免地面湿滑、高空坠物或其他由中标方原因造成的侵权。如保洁工作期间因上述原因造成患者或家属意外伤害，如滑倒、摔伤等，</w:t>
      </w:r>
      <w:proofErr w:type="gramStart"/>
      <w:r w:rsidRPr="00E510F6">
        <w:rPr>
          <w:rFonts w:hint="eastAsia"/>
        </w:rPr>
        <w:t>由成交</w:t>
      </w:r>
      <w:proofErr w:type="gramEnd"/>
      <w:r w:rsidR="000052B7">
        <w:rPr>
          <w:rFonts w:hint="eastAsia"/>
        </w:rPr>
        <w:t>供应商</w:t>
      </w:r>
      <w:r w:rsidRPr="00E510F6">
        <w:rPr>
          <w:rFonts w:hint="eastAsia"/>
        </w:rPr>
        <w:t>自行承担所有费用和相应责任，与</w:t>
      </w:r>
      <w:r>
        <w:rPr>
          <w:rFonts w:hint="eastAsia"/>
        </w:rPr>
        <w:t>采购人</w:t>
      </w:r>
      <w:r w:rsidRPr="00E510F6">
        <w:rPr>
          <w:rFonts w:hint="eastAsia"/>
        </w:rPr>
        <w:t>无任何法律责任和经济责任。</w:t>
      </w:r>
    </w:p>
    <w:p w14:paraId="630D212A" w14:textId="0AE5D73F" w:rsidR="00FD594F" w:rsidRPr="00723928" w:rsidRDefault="00FD594F" w:rsidP="0093173B">
      <w:pPr>
        <w:ind w:firstLineChars="200" w:firstLine="480"/>
        <w:jc w:val="both"/>
      </w:pPr>
      <w:r>
        <w:rPr>
          <w:rFonts w:hint="eastAsia"/>
        </w:rPr>
        <w:t>（三）其他要求</w:t>
      </w:r>
      <w:r>
        <w:t>：成交</w:t>
      </w:r>
      <w:r w:rsidR="000052B7">
        <w:t>供应商</w:t>
      </w:r>
      <w:r>
        <w:t>承诺</w:t>
      </w:r>
      <w:r>
        <w:rPr>
          <w:rFonts w:hint="eastAsia"/>
        </w:rPr>
        <w:t>按</w:t>
      </w:r>
      <w:r>
        <w:t>国家要求给服务人员购买保险。</w:t>
      </w:r>
    </w:p>
    <w:p w14:paraId="4FBCB924" w14:textId="77777777" w:rsidR="0093173B" w:rsidRPr="00B77845" w:rsidRDefault="00DE766D" w:rsidP="0093173B">
      <w:pPr>
        <w:pStyle w:val="2"/>
      </w:pPr>
      <w:r>
        <w:t>五</w:t>
      </w:r>
      <w:r w:rsidR="00B87B51" w:rsidRPr="008479F5">
        <w:t>、</w:t>
      </w:r>
      <w:bookmarkStart w:id="14" w:name="_Toc211437469"/>
      <w:r w:rsidR="0093173B" w:rsidRPr="00B77845">
        <w:rPr>
          <w:rFonts w:hint="eastAsia"/>
        </w:rPr>
        <w:t>质量验收标准或规范</w:t>
      </w:r>
    </w:p>
    <w:p w14:paraId="161768D5" w14:textId="77777777" w:rsidR="0093173B" w:rsidRDefault="0093173B" w:rsidP="0093173B">
      <w:pPr>
        <w:ind w:firstLineChars="200" w:firstLine="480"/>
      </w:pPr>
      <w:r>
        <w:rPr>
          <w:rFonts w:hint="eastAsia"/>
        </w:rPr>
        <w:t>（一）第三方调查患者对医院环境卫生满意度每月不低于</w:t>
      </w:r>
      <w:r>
        <w:rPr>
          <w:rFonts w:hint="eastAsia"/>
        </w:rPr>
        <w:t>90%</w:t>
      </w:r>
      <w:r>
        <w:rPr>
          <w:rFonts w:hint="eastAsia"/>
        </w:rPr>
        <w:t>，满意度低于</w:t>
      </w:r>
      <w:r>
        <w:rPr>
          <w:rFonts w:hint="eastAsia"/>
        </w:rPr>
        <w:t>90%</w:t>
      </w:r>
      <w:r>
        <w:rPr>
          <w:rFonts w:hint="eastAsia"/>
        </w:rPr>
        <w:t>时，每减少</w:t>
      </w:r>
      <w:r>
        <w:rPr>
          <w:rFonts w:hint="eastAsia"/>
        </w:rPr>
        <w:t>1%</w:t>
      </w:r>
      <w:r>
        <w:rPr>
          <w:rFonts w:hint="eastAsia"/>
        </w:rPr>
        <w:t>扣除当月服务费</w:t>
      </w:r>
      <w:r>
        <w:rPr>
          <w:rFonts w:hint="eastAsia"/>
        </w:rPr>
        <w:t>500</w:t>
      </w:r>
      <w:r>
        <w:rPr>
          <w:rFonts w:hint="eastAsia"/>
        </w:rPr>
        <w:t>元；满意</w:t>
      </w:r>
      <w:proofErr w:type="gramStart"/>
      <w:r>
        <w:rPr>
          <w:rFonts w:hint="eastAsia"/>
        </w:rPr>
        <w:t>度连续</w:t>
      </w:r>
      <w:proofErr w:type="gramEnd"/>
      <w:r>
        <w:rPr>
          <w:rFonts w:hint="eastAsia"/>
        </w:rPr>
        <w:t>三个月低于</w:t>
      </w:r>
      <w:r>
        <w:rPr>
          <w:rFonts w:hint="eastAsia"/>
        </w:rPr>
        <w:t>85%</w:t>
      </w:r>
      <w:r>
        <w:rPr>
          <w:rFonts w:hint="eastAsia"/>
        </w:rPr>
        <w:t>时，采购人有权无条件终止合同。</w:t>
      </w:r>
      <w:r>
        <w:rPr>
          <w:rFonts w:hint="eastAsia"/>
        </w:rPr>
        <w:t xml:space="preserve"> </w:t>
      </w:r>
    </w:p>
    <w:p w14:paraId="1B1D6330" w14:textId="77777777" w:rsidR="0093173B" w:rsidRDefault="0093173B" w:rsidP="0093173B">
      <w:pPr>
        <w:ind w:firstLineChars="200" w:firstLine="480"/>
      </w:pPr>
      <w:r>
        <w:rPr>
          <w:rFonts w:hint="eastAsia"/>
        </w:rPr>
        <w:t>（二）每月保洁考核：总分</w:t>
      </w:r>
      <w:r>
        <w:rPr>
          <w:rFonts w:hint="eastAsia"/>
        </w:rPr>
        <w:t>600</w:t>
      </w:r>
      <w:r>
        <w:rPr>
          <w:rFonts w:hint="eastAsia"/>
        </w:rPr>
        <w:t>分，总分≥</w:t>
      </w:r>
      <w:r>
        <w:rPr>
          <w:rFonts w:hint="eastAsia"/>
        </w:rPr>
        <w:t>510</w:t>
      </w:r>
      <w:r>
        <w:rPr>
          <w:rFonts w:hint="eastAsia"/>
        </w:rPr>
        <w:t>分为合格。每比</w:t>
      </w:r>
      <w:r>
        <w:rPr>
          <w:rFonts w:hint="eastAsia"/>
        </w:rPr>
        <w:t>510</w:t>
      </w:r>
      <w:r>
        <w:rPr>
          <w:rFonts w:hint="eastAsia"/>
        </w:rPr>
        <w:t>分少一分扣除当月保洁费用</w:t>
      </w:r>
      <w:r>
        <w:rPr>
          <w:rFonts w:hint="eastAsia"/>
        </w:rPr>
        <w:t>100</w:t>
      </w:r>
      <w:r>
        <w:rPr>
          <w:rFonts w:hint="eastAsia"/>
        </w:rPr>
        <w:t>元。</w:t>
      </w:r>
    </w:p>
    <w:p w14:paraId="5172D791" w14:textId="77777777" w:rsidR="0093173B" w:rsidRDefault="0093173B" w:rsidP="0093173B">
      <w:pPr>
        <w:ind w:firstLineChars="200" w:firstLine="480"/>
      </w:pPr>
      <w:r>
        <w:rPr>
          <w:rFonts w:hint="eastAsia"/>
        </w:rPr>
        <w:t>（三）考勤考核：</w:t>
      </w:r>
    </w:p>
    <w:p w14:paraId="3DC4B92E" w14:textId="77777777" w:rsidR="0093173B" w:rsidRDefault="0093173B" w:rsidP="0093173B">
      <w:pPr>
        <w:ind w:firstLineChars="200" w:firstLine="480"/>
      </w:pPr>
      <w:r>
        <w:rPr>
          <w:rFonts w:hint="eastAsia"/>
        </w:rPr>
        <w:t>每月根据保洁人员实际打卡情况进行考核，考核标准如下</w:t>
      </w:r>
      <w:r>
        <w:rPr>
          <w:rFonts w:hint="eastAsia"/>
        </w:rPr>
        <w:t>:</w:t>
      </w:r>
    </w:p>
    <w:p w14:paraId="3F00FBF1" w14:textId="77777777" w:rsidR="0093173B" w:rsidRDefault="0093173B" w:rsidP="0093173B">
      <w:pPr>
        <w:ind w:firstLineChars="200" w:firstLine="480"/>
      </w:pPr>
      <w:r>
        <w:rPr>
          <w:rFonts w:hint="eastAsia"/>
        </w:rPr>
        <w:t>保洁到岗人数占总人数的</w:t>
      </w:r>
      <w:r>
        <w:rPr>
          <w:rFonts w:hint="eastAsia"/>
        </w:rPr>
        <w:t>90%</w:t>
      </w:r>
      <w:r>
        <w:rPr>
          <w:rFonts w:hint="eastAsia"/>
        </w:rPr>
        <w:t>以上（不含</w:t>
      </w:r>
      <w:r>
        <w:rPr>
          <w:rFonts w:hint="eastAsia"/>
        </w:rPr>
        <w:t>90%</w:t>
      </w:r>
      <w:r>
        <w:rPr>
          <w:rFonts w:hint="eastAsia"/>
        </w:rPr>
        <w:t>）的不扣款。</w:t>
      </w:r>
    </w:p>
    <w:p w14:paraId="23CE2B69" w14:textId="77777777" w:rsidR="0093173B" w:rsidRDefault="0093173B" w:rsidP="0093173B">
      <w:pPr>
        <w:ind w:firstLineChars="200" w:firstLine="480"/>
      </w:pPr>
      <w:r>
        <w:rPr>
          <w:rFonts w:hint="eastAsia"/>
        </w:rPr>
        <w:t>保洁到岗人数占总人数的</w:t>
      </w:r>
      <w:r>
        <w:rPr>
          <w:rFonts w:hint="eastAsia"/>
        </w:rPr>
        <w:t>85%</w:t>
      </w:r>
      <w:r>
        <w:rPr>
          <w:rFonts w:hint="eastAsia"/>
        </w:rPr>
        <w:t>以上（含</w:t>
      </w:r>
      <w:r>
        <w:rPr>
          <w:rFonts w:hint="eastAsia"/>
        </w:rPr>
        <w:t>85%</w:t>
      </w:r>
      <w:r>
        <w:rPr>
          <w:rFonts w:hint="eastAsia"/>
        </w:rPr>
        <w:t>）</w:t>
      </w:r>
      <w:r>
        <w:rPr>
          <w:rFonts w:hint="eastAsia"/>
        </w:rPr>
        <w:t>-90%</w:t>
      </w:r>
      <w:r>
        <w:rPr>
          <w:rFonts w:hint="eastAsia"/>
        </w:rPr>
        <w:t>的扣款</w:t>
      </w:r>
      <w:r>
        <w:rPr>
          <w:rFonts w:hint="eastAsia"/>
        </w:rPr>
        <w:t>5000</w:t>
      </w:r>
      <w:r>
        <w:rPr>
          <w:rFonts w:hint="eastAsia"/>
        </w:rPr>
        <w:t>元。</w:t>
      </w:r>
    </w:p>
    <w:p w14:paraId="37643356" w14:textId="77777777" w:rsidR="0093173B" w:rsidRDefault="0093173B" w:rsidP="0093173B">
      <w:pPr>
        <w:ind w:firstLineChars="200" w:firstLine="480"/>
      </w:pPr>
      <w:r>
        <w:rPr>
          <w:rFonts w:hint="eastAsia"/>
        </w:rPr>
        <w:t>保洁到岗人数占总人数的</w:t>
      </w:r>
      <w:r>
        <w:rPr>
          <w:rFonts w:hint="eastAsia"/>
        </w:rPr>
        <w:t>80%</w:t>
      </w:r>
      <w:r>
        <w:rPr>
          <w:rFonts w:hint="eastAsia"/>
        </w:rPr>
        <w:t>以上（含</w:t>
      </w:r>
      <w:r>
        <w:rPr>
          <w:rFonts w:hint="eastAsia"/>
        </w:rPr>
        <w:t>80%</w:t>
      </w:r>
      <w:r>
        <w:rPr>
          <w:rFonts w:hint="eastAsia"/>
        </w:rPr>
        <w:t>）</w:t>
      </w:r>
      <w:r>
        <w:rPr>
          <w:rFonts w:hint="eastAsia"/>
        </w:rPr>
        <w:t>-85%</w:t>
      </w:r>
      <w:r>
        <w:rPr>
          <w:rFonts w:hint="eastAsia"/>
        </w:rPr>
        <w:t>的扣款</w:t>
      </w:r>
      <w:r>
        <w:rPr>
          <w:rFonts w:hint="eastAsia"/>
        </w:rPr>
        <w:t>10000</w:t>
      </w:r>
      <w:r>
        <w:rPr>
          <w:rFonts w:hint="eastAsia"/>
        </w:rPr>
        <w:t>元。</w:t>
      </w:r>
    </w:p>
    <w:p w14:paraId="1A123C11" w14:textId="77777777" w:rsidR="0093173B" w:rsidRDefault="0093173B" w:rsidP="0093173B">
      <w:pPr>
        <w:ind w:firstLineChars="200" w:firstLine="480"/>
      </w:pPr>
      <w:r>
        <w:rPr>
          <w:rFonts w:hint="eastAsia"/>
        </w:rPr>
        <w:t>保洁到岗人数占总人数的</w:t>
      </w:r>
      <w:r>
        <w:rPr>
          <w:rFonts w:hint="eastAsia"/>
        </w:rPr>
        <w:t>75%</w:t>
      </w:r>
      <w:r>
        <w:rPr>
          <w:rFonts w:hint="eastAsia"/>
        </w:rPr>
        <w:t>以上（含</w:t>
      </w:r>
      <w:r>
        <w:rPr>
          <w:rFonts w:hint="eastAsia"/>
        </w:rPr>
        <w:t>75%</w:t>
      </w:r>
      <w:r>
        <w:rPr>
          <w:rFonts w:hint="eastAsia"/>
        </w:rPr>
        <w:t>）</w:t>
      </w:r>
      <w:r>
        <w:rPr>
          <w:rFonts w:hint="eastAsia"/>
        </w:rPr>
        <w:t>-80%</w:t>
      </w:r>
      <w:r>
        <w:rPr>
          <w:rFonts w:hint="eastAsia"/>
        </w:rPr>
        <w:t>的扣款</w:t>
      </w:r>
      <w:r>
        <w:rPr>
          <w:rFonts w:hint="eastAsia"/>
        </w:rPr>
        <w:t>15000</w:t>
      </w:r>
      <w:r>
        <w:rPr>
          <w:rFonts w:hint="eastAsia"/>
        </w:rPr>
        <w:t>元。</w:t>
      </w:r>
    </w:p>
    <w:p w14:paraId="48971923" w14:textId="77777777" w:rsidR="0093173B" w:rsidRDefault="0093173B" w:rsidP="0093173B">
      <w:pPr>
        <w:ind w:firstLineChars="200" w:firstLine="480"/>
      </w:pPr>
      <w:r>
        <w:rPr>
          <w:rFonts w:hint="eastAsia"/>
        </w:rPr>
        <w:t>保洁到岗人数占总人数的</w:t>
      </w:r>
      <w:r>
        <w:rPr>
          <w:rFonts w:hint="eastAsia"/>
        </w:rPr>
        <w:t>70%</w:t>
      </w:r>
      <w:r>
        <w:rPr>
          <w:rFonts w:hint="eastAsia"/>
        </w:rPr>
        <w:t>以上（含</w:t>
      </w:r>
      <w:r>
        <w:rPr>
          <w:rFonts w:hint="eastAsia"/>
        </w:rPr>
        <w:t>70%</w:t>
      </w:r>
      <w:r>
        <w:rPr>
          <w:rFonts w:hint="eastAsia"/>
        </w:rPr>
        <w:t>）</w:t>
      </w:r>
      <w:r>
        <w:rPr>
          <w:rFonts w:hint="eastAsia"/>
        </w:rPr>
        <w:t>-75%</w:t>
      </w:r>
      <w:r>
        <w:rPr>
          <w:rFonts w:hint="eastAsia"/>
        </w:rPr>
        <w:t>的扣款</w:t>
      </w:r>
      <w:r>
        <w:rPr>
          <w:rFonts w:hint="eastAsia"/>
        </w:rPr>
        <w:t>30000</w:t>
      </w:r>
      <w:r>
        <w:rPr>
          <w:rFonts w:hint="eastAsia"/>
        </w:rPr>
        <w:t>元。</w:t>
      </w:r>
    </w:p>
    <w:p w14:paraId="67AC400F" w14:textId="77777777" w:rsidR="0093173B" w:rsidRDefault="0093173B" w:rsidP="0093173B">
      <w:pPr>
        <w:ind w:firstLineChars="200" w:firstLine="480"/>
      </w:pPr>
      <w:r>
        <w:rPr>
          <w:rFonts w:hint="eastAsia"/>
        </w:rPr>
        <w:t>保洁到岗人数占总人数低于</w:t>
      </w:r>
      <w:r>
        <w:rPr>
          <w:rFonts w:hint="eastAsia"/>
        </w:rPr>
        <w:t>70%</w:t>
      </w:r>
      <w:r>
        <w:rPr>
          <w:rFonts w:hint="eastAsia"/>
        </w:rPr>
        <w:t>的按照实际到岗人数结算保洁服务费。</w:t>
      </w:r>
    </w:p>
    <w:p w14:paraId="56227250" w14:textId="77777777" w:rsidR="0093173B" w:rsidRDefault="0093173B" w:rsidP="0093173B">
      <w:pPr>
        <w:ind w:firstLineChars="200" w:firstLine="480"/>
      </w:pPr>
      <w:r>
        <w:rPr>
          <w:rFonts w:hint="eastAsia"/>
        </w:rPr>
        <w:t>（四）院内调查临床科室对保洁工作满意度中，</w:t>
      </w:r>
      <w:proofErr w:type="gramStart"/>
      <w:r>
        <w:rPr>
          <w:rFonts w:hint="eastAsia"/>
        </w:rPr>
        <w:t>每基本</w:t>
      </w:r>
      <w:proofErr w:type="gramEnd"/>
      <w:r>
        <w:rPr>
          <w:rFonts w:hint="eastAsia"/>
        </w:rPr>
        <w:t>满意一次，扣除当月服务费</w:t>
      </w:r>
      <w:r>
        <w:rPr>
          <w:rFonts w:hint="eastAsia"/>
        </w:rPr>
        <w:t>100</w:t>
      </w:r>
      <w:r>
        <w:rPr>
          <w:rFonts w:hint="eastAsia"/>
        </w:rPr>
        <w:t>元；不满意一次，扣除当月服务费</w:t>
      </w:r>
      <w:r>
        <w:rPr>
          <w:rFonts w:hint="eastAsia"/>
        </w:rPr>
        <w:t>200</w:t>
      </w:r>
      <w:r>
        <w:rPr>
          <w:rFonts w:hint="eastAsia"/>
        </w:rPr>
        <w:t>元。</w:t>
      </w:r>
    </w:p>
    <w:p w14:paraId="0288525D" w14:textId="77777777" w:rsidR="0093173B" w:rsidRPr="00D256EB" w:rsidRDefault="0093173B" w:rsidP="0093173B">
      <w:pPr>
        <w:ind w:firstLineChars="200" w:firstLine="482"/>
        <w:rPr>
          <w:b/>
        </w:rPr>
      </w:pPr>
      <w:r w:rsidRPr="00D256EB">
        <w:rPr>
          <w:rFonts w:hint="eastAsia"/>
          <w:b/>
        </w:rPr>
        <w:t>附件：</w:t>
      </w:r>
    </w:p>
    <w:p w14:paraId="42CC7175" w14:textId="77777777" w:rsidR="0093173B" w:rsidRDefault="0093173B" w:rsidP="0093173B">
      <w:pPr>
        <w:spacing w:before="257" w:line="218" w:lineRule="auto"/>
        <w:ind w:left="45"/>
        <w:jc w:val="center"/>
        <w:outlineLvl w:val="3"/>
        <w:rPr>
          <w:rFonts w:ascii="仿宋" w:eastAsia="仿宋" w:hAnsi="仿宋" w:cs="仿宋"/>
          <w:b/>
          <w:sz w:val="28"/>
          <w:szCs w:val="28"/>
        </w:rPr>
      </w:pPr>
      <w:r w:rsidRPr="00D256EB">
        <w:rPr>
          <w:rFonts w:ascii="仿宋" w:eastAsia="仿宋" w:hAnsi="仿宋" w:cs="仿宋"/>
          <w:b/>
          <w:bCs/>
          <w:sz w:val="28"/>
          <w:szCs w:val="28"/>
        </w:rPr>
        <w:t>保洁服务</w:t>
      </w:r>
      <w:r>
        <w:rPr>
          <w:rFonts w:ascii="仿宋" w:eastAsia="仿宋" w:hAnsi="仿宋" w:cs="仿宋" w:hint="eastAsia"/>
          <w:b/>
          <w:sz w:val="28"/>
          <w:szCs w:val="28"/>
        </w:rPr>
        <w:t>考评标准细则</w:t>
      </w:r>
    </w:p>
    <w:p w14:paraId="38296DC6" w14:textId="77777777" w:rsidR="0093173B" w:rsidRPr="00D256EB" w:rsidRDefault="0093173B" w:rsidP="0093173B">
      <w:pPr>
        <w:spacing w:before="257" w:line="218" w:lineRule="auto"/>
        <w:ind w:left="45"/>
        <w:outlineLvl w:val="4"/>
      </w:pPr>
      <w:r w:rsidRPr="00D256EB">
        <w:t>一、门诊考核服务标准</w:t>
      </w:r>
    </w:p>
    <w:p w14:paraId="28650E5C" w14:textId="77777777" w:rsidR="0093173B" w:rsidRDefault="0093173B" w:rsidP="0093173B">
      <w:pPr>
        <w:spacing w:line="65" w:lineRule="exact"/>
        <w:rPr>
          <w:color w:val="000000" w:themeColor="text1"/>
        </w:rPr>
      </w:pPr>
    </w:p>
    <w:tbl>
      <w:tblPr>
        <w:tblW w:w="863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11"/>
        <w:gridCol w:w="996"/>
        <w:gridCol w:w="4163"/>
        <w:gridCol w:w="996"/>
        <w:gridCol w:w="927"/>
        <w:gridCol w:w="539"/>
      </w:tblGrid>
      <w:tr w:rsidR="0093173B" w:rsidRPr="00D256EB" w14:paraId="744BB7A8" w14:textId="77777777" w:rsidTr="000919F1">
        <w:trPr>
          <w:trHeight w:val="397"/>
          <w:jc w:val="center"/>
        </w:trPr>
        <w:tc>
          <w:tcPr>
            <w:tcW w:w="1011" w:type="dxa"/>
            <w:tcBorders>
              <w:top w:val="single" w:sz="12" w:space="0" w:color="auto"/>
              <w:bottom w:val="single" w:sz="2" w:space="0" w:color="auto"/>
            </w:tcBorders>
            <w:shd w:val="clear" w:color="auto" w:fill="auto"/>
            <w:vAlign w:val="center"/>
          </w:tcPr>
          <w:p w14:paraId="47E4B98F"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4"/>
                <w:sz w:val="21"/>
              </w:rPr>
              <w:t>项目</w:t>
            </w:r>
          </w:p>
        </w:tc>
        <w:tc>
          <w:tcPr>
            <w:tcW w:w="5159" w:type="dxa"/>
            <w:gridSpan w:val="2"/>
            <w:tcBorders>
              <w:top w:val="single" w:sz="12" w:space="0" w:color="auto"/>
              <w:bottom w:val="single" w:sz="2" w:space="0" w:color="auto"/>
            </w:tcBorders>
            <w:shd w:val="clear" w:color="auto" w:fill="auto"/>
            <w:vAlign w:val="center"/>
          </w:tcPr>
          <w:p w14:paraId="2CAF907F"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5"/>
                <w:sz w:val="21"/>
              </w:rPr>
              <w:t>要求</w:t>
            </w:r>
          </w:p>
        </w:tc>
        <w:tc>
          <w:tcPr>
            <w:tcW w:w="996" w:type="dxa"/>
            <w:tcBorders>
              <w:top w:val="single" w:sz="12" w:space="0" w:color="auto"/>
              <w:bottom w:val="single" w:sz="2" w:space="0" w:color="auto"/>
            </w:tcBorders>
            <w:shd w:val="clear" w:color="auto" w:fill="auto"/>
            <w:vAlign w:val="center"/>
          </w:tcPr>
          <w:p w14:paraId="6647210A"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4"/>
                <w:sz w:val="21"/>
              </w:rPr>
              <w:t>分值</w:t>
            </w:r>
          </w:p>
        </w:tc>
        <w:tc>
          <w:tcPr>
            <w:tcW w:w="927" w:type="dxa"/>
            <w:tcBorders>
              <w:top w:val="single" w:sz="12" w:space="0" w:color="auto"/>
              <w:bottom w:val="single" w:sz="2" w:space="0" w:color="auto"/>
            </w:tcBorders>
            <w:shd w:val="clear" w:color="auto" w:fill="auto"/>
            <w:vAlign w:val="center"/>
          </w:tcPr>
          <w:p w14:paraId="51CB72B8"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7"/>
                <w:sz w:val="21"/>
              </w:rPr>
              <w:t>扣分标准</w:t>
            </w:r>
          </w:p>
        </w:tc>
        <w:tc>
          <w:tcPr>
            <w:tcW w:w="539" w:type="dxa"/>
            <w:tcBorders>
              <w:top w:val="single" w:sz="12" w:space="0" w:color="auto"/>
              <w:bottom w:val="single" w:sz="2" w:space="0" w:color="auto"/>
            </w:tcBorders>
            <w:shd w:val="clear" w:color="auto" w:fill="auto"/>
            <w:vAlign w:val="center"/>
          </w:tcPr>
          <w:p w14:paraId="04FCE0E0"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5"/>
                <w:sz w:val="21"/>
              </w:rPr>
              <w:t>得分</w:t>
            </w:r>
          </w:p>
        </w:tc>
      </w:tr>
      <w:tr w:rsidR="0093173B" w:rsidRPr="00D256EB" w14:paraId="05A4D544" w14:textId="77777777" w:rsidTr="000919F1">
        <w:trPr>
          <w:trHeight w:val="397"/>
          <w:jc w:val="center"/>
        </w:trPr>
        <w:tc>
          <w:tcPr>
            <w:tcW w:w="1011" w:type="dxa"/>
            <w:tcBorders>
              <w:top w:val="single" w:sz="2" w:space="0" w:color="auto"/>
              <w:bottom w:val="single" w:sz="2" w:space="0" w:color="auto"/>
            </w:tcBorders>
            <w:shd w:val="clear" w:color="auto" w:fill="auto"/>
            <w:vAlign w:val="center"/>
          </w:tcPr>
          <w:p w14:paraId="17D19069"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7"/>
                <w:sz w:val="21"/>
              </w:rPr>
              <w:t>服务规范</w:t>
            </w:r>
          </w:p>
        </w:tc>
        <w:tc>
          <w:tcPr>
            <w:tcW w:w="5159" w:type="dxa"/>
            <w:gridSpan w:val="2"/>
            <w:tcBorders>
              <w:top w:val="single" w:sz="2" w:space="0" w:color="auto"/>
              <w:bottom w:val="single" w:sz="2" w:space="0" w:color="auto"/>
            </w:tcBorders>
            <w:shd w:val="clear" w:color="auto" w:fill="auto"/>
            <w:vAlign w:val="center"/>
          </w:tcPr>
          <w:p w14:paraId="5D9DC0AB"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sz w:val="21"/>
                <w:lang w:eastAsia="zh-CN"/>
              </w:rPr>
              <w:t>1</w:t>
            </w:r>
            <w:r w:rsidRPr="00D256EB">
              <w:rPr>
                <w:rFonts w:ascii="Calibri" w:eastAsia="微软雅黑" w:hAnsi="微软雅黑"/>
                <w:color w:val="000000" w:themeColor="text1"/>
                <w:spacing w:val="6"/>
                <w:sz w:val="21"/>
                <w:lang w:eastAsia="zh-CN"/>
              </w:rPr>
              <w:t>、着装规范、干净整洁、挂牌上岗；</w:t>
            </w:r>
          </w:p>
          <w:p w14:paraId="07F546A0"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7"/>
                <w:sz w:val="21"/>
                <w:lang w:eastAsia="zh-CN"/>
              </w:rPr>
              <w:t>2</w:t>
            </w:r>
            <w:r w:rsidRPr="00D256EB">
              <w:rPr>
                <w:rFonts w:ascii="Calibri" w:eastAsia="微软雅黑" w:hAnsi="微软雅黑"/>
                <w:color w:val="000000" w:themeColor="text1"/>
                <w:spacing w:val="7"/>
                <w:sz w:val="21"/>
                <w:lang w:eastAsia="zh-CN"/>
              </w:rPr>
              <w:t>、文明用语，爱护公物，操作时轻拿轻放；</w:t>
            </w:r>
          </w:p>
          <w:p w14:paraId="67A32E2E"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8"/>
                <w:sz w:val="21"/>
                <w:lang w:eastAsia="zh-CN"/>
              </w:rPr>
              <w:lastRenderedPageBreak/>
              <w:t>3</w:t>
            </w:r>
            <w:r w:rsidRPr="00D256EB">
              <w:rPr>
                <w:rFonts w:ascii="Calibri" w:eastAsia="微软雅黑" w:hAnsi="微软雅黑"/>
                <w:color w:val="000000" w:themeColor="text1"/>
                <w:spacing w:val="8"/>
                <w:sz w:val="21"/>
                <w:lang w:eastAsia="zh-CN"/>
              </w:rPr>
              <w:t>、服务认真、热情，不得与患者、家属及医院工作人员</w:t>
            </w:r>
            <w:r w:rsidRPr="00D256EB">
              <w:rPr>
                <w:rFonts w:ascii="Calibri" w:eastAsia="微软雅黑" w:hAnsi="微软雅黑"/>
                <w:color w:val="000000" w:themeColor="text1"/>
                <w:spacing w:val="5"/>
                <w:sz w:val="21"/>
                <w:lang w:eastAsia="zh-CN"/>
              </w:rPr>
              <w:t>发生争执。</w:t>
            </w:r>
          </w:p>
          <w:p w14:paraId="7A2F948B"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8"/>
                <w:sz w:val="21"/>
                <w:lang w:eastAsia="zh-CN"/>
              </w:rPr>
              <w:t>4</w:t>
            </w:r>
            <w:r w:rsidRPr="00D256EB">
              <w:rPr>
                <w:rFonts w:ascii="Calibri" w:eastAsia="微软雅黑" w:hAnsi="微软雅黑"/>
                <w:color w:val="000000" w:themeColor="text1"/>
                <w:spacing w:val="8"/>
                <w:sz w:val="21"/>
                <w:lang w:eastAsia="zh-CN"/>
              </w:rPr>
              <w:t>、保洁人员受保洁公司项目经理及各区域护士长双重管</w:t>
            </w:r>
            <w:r w:rsidRPr="00D256EB">
              <w:rPr>
                <w:rFonts w:ascii="Calibri" w:eastAsia="微软雅黑" w:hAnsi="微软雅黑"/>
                <w:color w:val="000000" w:themeColor="text1"/>
                <w:spacing w:val="14"/>
                <w:sz w:val="21"/>
                <w:lang w:eastAsia="zh-CN"/>
              </w:rPr>
              <w:t>理，对各科护士长提出的意见、建议要虚心接受</w:t>
            </w:r>
            <w:r w:rsidRPr="00D256EB">
              <w:rPr>
                <w:rFonts w:ascii="Calibri" w:eastAsia="微软雅黑" w:hAnsi="微软雅黑"/>
                <w:color w:val="000000" w:themeColor="text1"/>
                <w:spacing w:val="13"/>
                <w:sz w:val="21"/>
                <w:lang w:eastAsia="zh-CN"/>
              </w:rPr>
              <w:t>，出现</w:t>
            </w:r>
            <w:r w:rsidRPr="00D256EB">
              <w:rPr>
                <w:rFonts w:ascii="Calibri" w:eastAsia="微软雅黑" w:hAnsi="微软雅黑"/>
                <w:color w:val="000000" w:themeColor="text1"/>
                <w:spacing w:val="14"/>
                <w:sz w:val="21"/>
                <w:lang w:eastAsia="zh-CN"/>
              </w:rPr>
              <w:t>新问题要及时主动与各护士长沟通协调，及时整</w:t>
            </w:r>
            <w:r w:rsidRPr="00D256EB">
              <w:rPr>
                <w:rFonts w:ascii="Calibri" w:eastAsia="微软雅黑" w:hAnsi="微软雅黑"/>
                <w:color w:val="000000" w:themeColor="text1"/>
                <w:spacing w:val="13"/>
                <w:sz w:val="21"/>
                <w:lang w:eastAsia="zh-CN"/>
              </w:rPr>
              <w:t>改见实</w:t>
            </w:r>
            <w:r w:rsidRPr="00D256EB">
              <w:rPr>
                <w:rFonts w:ascii="Calibri" w:eastAsia="微软雅黑" w:hAnsi="微软雅黑"/>
                <w:color w:val="000000" w:themeColor="text1"/>
                <w:sz w:val="21"/>
                <w:lang w:eastAsia="zh-CN"/>
              </w:rPr>
              <w:t>效。</w:t>
            </w:r>
          </w:p>
        </w:tc>
        <w:tc>
          <w:tcPr>
            <w:tcW w:w="996" w:type="dxa"/>
            <w:tcBorders>
              <w:top w:val="single" w:sz="2" w:space="0" w:color="auto"/>
              <w:bottom w:val="single" w:sz="2" w:space="0" w:color="auto"/>
            </w:tcBorders>
            <w:shd w:val="clear" w:color="auto" w:fill="auto"/>
            <w:vAlign w:val="center"/>
          </w:tcPr>
          <w:p w14:paraId="0E627FAD"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lastRenderedPageBreak/>
              <w:t>15</w:t>
            </w:r>
            <w:r w:rsidRPr="00D256EB">
              <w:rPr>
                <w:rFonts w:ascii="Calibri" w:eastAsia="微软雅黑" w:hAnsi="微软雅黑"/>
                <w:color w:val="000000" w:themeColor="text1"/>
                <w:spacing w:val="-4"/>
                <w:sz w:val="21"/>
              </w:rPr>
              <w:t>分</w:t>
            </w:r>
          </w:p>
        </w:tc>
        <w:tc>
          <w:tcPr>
            <w:tcW w:w="927" w:type="dxa"/>
            <w:tcBorders>
              <w:top w:val="single" w:sz="2" w:space="0" w:color="auto"/>
              <w:bottom w:val="single" w:sz="2" w:space="0" w:color="auto"/>
            </w:tcBorders>
            <w:shd w:val="clear" w:color="auto" w:fill="auto"/>
            <w:vAlign w:val="center"/>
          </w:tcPr>
          <w:p w14:paraId="73C8C7F7"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1"/>
                <w:sz w:val="21"/>
              </w:rPr>
              <w:t>到扣</w:t>
            </w:r>
            <w:r w:rsidRPr="00D256EB">
              <w:rPr>
                <w:rFonts w:ascii="Calibri" w:eastAsia="微软雅黑" w:hAnsi="微软雅黑" w:cs="Calibri"/>
                <w:color w:val="000000" w:themeColor="text1"/>
                <w:spacing w:val="-1"/>
                <w:sz w:val="21"/>
              </w:rPr>
              <w:t>5</w:t>
            </w:r>
            <w:r w:rsidRPr="00D256EB">
              <w:rPr>
                <w:rFonts w:ascii="Calibri" w:eastAsia="微软雅黑" w:hAnsi="微软雅黑"/>
                <w:color w:val="000000" w:themeColor="text1"/>
                <w:spacing w:val="-1"/>
                <w:sz w:val="21"/>
              </w:rPr>
              <w:t>分</w:t>
            </w:r>
          </w:p>
        </w:tc>
        <w:tc>
          <w:tcPr>
            <w:tcW w:w="539" w:type="dxa"/>
            <w:tcBorders>
              <w:top w:val="single" w:sz="2" w:space="0" w:color="auto"/>
              <w:bottom w:val="single" w:sz="2" w:space="0" w:color="auto"/>
            </w:tcBorders>
            <w:shd w:val="clear" w:color="auto" w:fill="auto"/>
            <w:vAlign w:val="center"/>
          </w:tcPr>
          <w:p w14:paraId="78AC50CE" w14:textId="77777777" w:rsidR="0093173B" w:rsidRPr="00D256EB" w:rsidRDefault="0093173B" w:rsidP="000919F1">
            <w:pPr>
              <w:spacing w:line="320" w:lineRule="exact"/>
              <w:jc w:val="both"/>
              <w:rPr>
                <w:rFonts w:ascii="Calibri" w:eastAsia="微软雅黑" w:hAnsi="微软雅黑"/>
                <w:color w:val="000000" w:themeColor="text1"/>
                <w:sz w:val="21"/>
              </w:rPr>
            </w:pPr>
          </w:p>
        </w:tc>
      </w:tr>
      <w:tr w:rsidR="0093173B" w:rsidRPr="00D256EB" w14:paraId="734041FB" w14:textId="77777777" w:rsidTr="000919F1">
        <w:trPr>
          <w:trHeight w:val="397"/>
          <w:jc w:val="center"/>
        </w:trPr>
        <w:tc>
          <w:tcPr>
            <w:tcW w:w="1011" w:type="dxa"/>
            <w:tcBorders>
              <w:top w:val="single" w:sz="2" w:space="0" w:color="auto"/>
              <w:bottom w:val="single" w:sz="2" w:space="0" w:color="auto"/>
            </w:tcBorders>
            <w:shd w:val="clear" w:color="auto" w:fill="auto"/>
            <w:vAlign w:val="center"/>
          </w:tcPr>
          <w:p w14:paraId="1F9650DF"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lastRenderedPageBreak/>
              <w:t>劳动纪律</w:t>
            </w:r>
          </w:p>
        </w:tc>
        <w:tc>
          <w:tcPr>
            <w:tcW w:w="5159" w:type="dxa"/>
            <w:gridSpan w:val="2"/>
            <w:tcBorders>
              <w:top w:val="single" w:sz="2" w:space="0" w:color="auto"/>
              <w:bottom w:val="single" w:sz="2" w:space="0" w:color="auto"/>
            </w:tcBorders>
            <w:shd w:val="clear" w:color="auto" w:fill="auto"/>
            <w:vAlign w:val="center"/>
          </w:tcPr>
          <w:p w14:paraId="64A93335"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z w:val="21"/>
                <w:lang w:eastAsia="zh-CN"/>
              </w:rPr>
              <w:t>1</w:t>
            </w:r>
            <w:r w:rsidRPr="00D256EB">
              <w:rPr>
                <w:rFonts w:ascii="Calibri" w:eastAsia="微软雅黑" w:hAnsi="微软雅黑"/>
                <w:color w:val="000000" w:themeColor="text1"/>
                <w:sz w:val="21"/>
                <w:lang w:eastAsia="zh-CN"/>
              </w:rPr>
              <w:t>、遵守劳动纪律，不迟到、早退、不窜岗，</w:t>
            </w:r>
            <w:proofErr w:type="gramStart"/>
            <w:r w:rsidRPr="00D256EB">
              <w:rPr>
                <w:rFonts w:ascii="Calibri" w:eastAsia="微软雅黑" w:hAnsi="微软雅黑"/>
                <w:color w:val="000000" w:themeColor="text1"/>
                <w:sz w:val="21"/>
                <w:lang w:eastAsia="zh-CN"/>
              </w:rPr>
              <w:t>不</w:t>
            </w:r>
            <w:proofErr w:type="gramEnd"/>
            <w:r w:rsidRPr="00D256EB">
              <w:rPr>
                <w:rFonts w:ascii="Calibri" w:eastAsia="微软雅黑" w:hAnsi="微软雅黑"/>
                <w:color w:val="000000" w:themeColor="text1"/>
                <w:sz w:val="21"/>
                <w:lang w:eastAsia="zh-CN"/>
              </w:rPr>
              <w:t>扎堆聊天；</w:t>
            </w:r>
            <w:r w:rsidRPr="00D256EB">
              <w:rPr>
                <w:rFonts w:ascii="Calibri" w:eastAsia="微软雅黑" w:hAnsi="微软雅黑"/>
                <w:color w:val="000000" w:themeColor="text1"/>
                <w:spacing w:val="6"/>
                <w:sz w:val="21"/>
                <w:lang w:eastAsia="zh-CN"/>
              </w:rPr>
              <w:t>上班期间不干私活，不吸烟；</w:t>
            </w:r>
          </w:p>
          <w:p w14:paraId="4A1E5AEF"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8"/>
                <w:sz w:val="21"/>
                <w:lang w:eastAsia="zh-CN"/>
              </w:rPr>
              <w:t>2</w:t>
            </w:r>
            <w:r w:rsidRPr="00D256EB">
              <w:rPr>
                <w:rFonts w:ascii="Calibri" w:eastAsia="微软雅黑" w:hAnsi="微软雅黑"/>
                <w:color w:val="000000" w:themeColor="text1"/>
                <w:spacing w:val="8"/>
                <w:sz w:val="21"/>
                <w:lang w:eastAsia="zh-CN"/>
              </w:rPr>
              <w:t>、不得损坏、私拿公物及他人财物，倒卖医疗废品，保</w:t>
            </w:r>
            <w:r w:rsidRPr="00D256EB">
              <w:rPr>
                <w:rFonts w:ascii="Calibri" w:eastAsia="微软雅黑" w:hAnsi="微软雅黑"/>
                <w:color w:val="000000" w:themeColor="text1"/>
                <w:spacing w:val="9"/>
                <w:sz w:val="21"/>
                <w:lang w:eastAsia="zh-CN"/>
              </w:rPr>
              <w:t>洁员不得在院内有倒号、</w:t>
            </w:r>
            <w:proofErr w:type="gramStart"/>
            <w:r w:rsidRPr="00D256EB">
              <w:rPr>
                <w:rFonts w:ascii="Calibri" w:eastAsia="微软雅黑" w:hAnsi="微软雅黑"/>
                <w:color w:val="000000" w:themeColor="text1"/>
                <w:spacing w:val="9"/>
                <w:sz w:val="21"/>
                <w:lang w:eastAsia="zh-CN"/>
              </w:rPr>
              <w:t>租床等盈利性利性</w:t>
            </w:r>
            <w:proofErr w:type="gramEnd"/>
            <w:r w:rsidRPr="00D256EB">
              <w:rPr>
                <w:rFonts w:ascii="Calibri" w:eastAsia="微软雅黑" w:hAnsi="微软雅黑"/>
                <w:color w:val="000000" w:themeColor="text1"/>
                <w:spacing w:val="9"/>
                <w:sz w:val="21"/>
                <w:lang w:eastAsia="zh-CN"/>
              </w:rPr>
              <w:t>的行</w:t>
            </w:r>
            <w:r w:rsidRPr="00D256EB">
              <w:rPr>
                <w:rFonts w:ascii="Calibri" w:eastAsia="微软雅黑" w:hAnsi="微软雅黑"/>
                <w:color w:val="000000" w:themeColor="text1"/>
                <w:spacing w:val="8"/>
                <w:sz w:val="21"/>
                <w:lang w:eastAsia="zh-CN"/>
              </w:rPr>
              <w:t>为。</w:t>
            </w:r>
          </w:p>
        </w:tc>
        <w:tc>
          <w:tcPr>
            <w:tcW w:w="996" w:type="dxa"/>
            <w:tcBorders>
              <w:top w:val="single" w:sz="2" w:space="0" w:color="auto"/>
              <w:bottom w:val="single" w:sz="2" w:space="0" w:color="auto"/>
            </w:tcBorders>
            <w:shd w:val="clear" w:color="auto" w:fill="auto"/>
            <w:vAlign w:val="center"/>
          </w:tcPr>
          <w:p w14:paraId="09936522"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15</w:t>
            </w:r>
            <w:r w:rsidRPr="00D256EB">
              <w:rPr>
                <w:rFonts w:ascii="Calibri" w:eastAsia="微软雅黑" w:hAnsi="微软雅黑"/>
                <w:color w:val="000000" w:themeColor="text1"/>
                <w:spacing w:val="-4"/>
                <w:sz w:val="21"/>
              </w:rPr>
              <w:t>分</w:t>
            </w:r>
          </w:p>
        </w:tc>
        <w:tc>
          <w:tcPr>
            <w:tcW w:w="927" w:type="dxa"/>
            <w:tcBorders>
              <w:top w:val="single" w:sz="2" w:space="0" w:color="auto"/>
              <w:bottom w:val="single" w:sz="2" w:space="0" w:color="auto"/>
            </w:tcBorders>
            <w:shd w:val="clear" w:color="auto" w:fill="auto"/>
            <w:vAlign w:val="center"/>
          </w:tcPr>
          <w:p w14:paraId="769B88D0"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1"/>
                <w:sz w:val="21"/>
              </w:rPr>
              <w:t>到扣</w:t>
            </w:r>
            <w:r w:rsidRPr="00D256EB">
              <w:rPr>
                <w:rFonts w:ascii="Calibri" w:eastAsia="微软雅黑" w:hAnsi="微软雅黑" w:cs="Calibri"/>
                <w:color w:val="000000" w:themeColor="text1"/>
                <w:spacing w:val="-1"/>
                <w:sz w:val="21"/>
              </w:rPr>
              <w:t>5</w:t>
            </w:r>
            <w:r w:rsidRPr="00D256EB">
              <w:rPr>
                <w:rFonts w:ascii="Calibri" w:eastAsia="微软雅黑" w:hAnsi="微软雅黑"/>
                <w:color w:val="000000" w:themeColor="text1"/>
                <w:spacing w:val="-1"/>
                <w:sz w:val="21"/>
              </w:rPr>
              <w:t>分</w:t>
            </w:r>
          </w:p>
        </w:tc>
        <w:tc>
          <w:tcPr>
            <w:tcW w:w="539" w:type="dxa"/>
            <w:tcBorders>
              <w:top w:val="single" w:sz="2" w:space="0" w:color="auto"/>
              <w:bottom w:val="single" w:sz="2" w:space="0" w:color="auto"/>
            </w:tcBorders>
            <w:shd w:val="clear" w:color="auto" w:fill="auto"/>
            <w:vAlign w:val="center"/>
          </w:tcPr>
          <w:p w14:paraId="47DC8DFF" w14:textId="77777777" w:rsidR="0093173B" w:rsidRPr="00D256EB" w:rsidRDefault="0093173B" w:rsidP="000919F1">
            <w:pPr>
              <w:spacing w:line="320" w:lineRule="exact"/>
              <w:jc w:val="both"/>
              <w:rPr>
                <w:rFonts w:ascii="Calibri" w:eastAsia="微软雅黑" w:hAnsi="微软雅黑"/>
                <w:color w:val="000000" w:themeColor="text1"/>
                <w:sz w:val="21"/>
              </w:rPr>
            </w:pPr>
          </w:p>
        </w:tc>
      </w:tr>
      <w:tr w:rsidR="0093173B" w:rsidRPr="00D256EB" w14:paraId="5DA9ACB3" w14:textId="77777777" w:rsidTr="000919F1">
        <w:trPr>
          <w:trHeight w:val="397"/>
          <w:jc w:val="center"/>
        </w:trPr>
        <w:tc>
          <w:tcPr>
            <w:tcW w:w="1011" w:type="dxa"/>
            <w:tcBorders>
              <w:top w:val="single" w:sz="2" w:space="0" w:color="auto"/>
              <w:bottom w:val="single" w:sz="2" w:space="0" w:color="auto"/>
            </w:tcBorders>
            <w:shd w:val="clear" w:color="auto" w:fill="auto"/>
            <w:vAlign w:val="center"/>
          </w:tcPr>
          <w:p w14:paraId="03302BEE"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3"/>
                <w:sz w:val="21"/>
              </w:rPr>
              <w:t>院感执行</w:t>
            </w:r>
          </w:p>
        </w:tc>
        <w:tc>
          <w:tcPr>
            <w:tcW w:w="5159" w:type="dxa"/>
            <w:gridSpan w:val="2"/>
            <w:tcBorders>
              <w:top w:val="single" w:sz="2" w:space="0" w:color="auto"/>
              <w:bottom w:val="single" w:sz="2" w:space="0" w:color="auto"/>
            </w:tcBorders>
            <w:shd w:val="clear" w:color="auto" w:fill="auto"/>
            <w:vAlign w:val="center"/>
          </w:tcPr>
          <w:p w14:paraId="6A11F2BF"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8"/>
                <w:sz w:val="21"/>
                <w:lang w:eastAsia="zh-CN"/>
              </w:rPr>
              <w:t>1</w:t>
            </w:r>
            <w:r w:rsidRPr="00D256EB">
              <w:rPr>
                <w:rFonts w:ascii="Calibri" w:eastAsia="微软雅黑" w:hAnsi="微软雅黑"/>
                <w:color w:val="000000" w:themeColor="text1"/>
                <w:spacing w:val="8"/>
                <w:sz w:val="21"/>
                <w:lang w:eastAsia="zh-CN"/>
              </w:rPr>
              <w:t>、拖布消毒：拖布、</w:t>
            </w:r>
            <w:proofErr w:type="gramStart"/>
            <w:r w:rsidRPr="00D256EB">
              <w:rPr>
                <w:rFonts w:ascii="Calibri" w:eastAsia="微软雅黑" w:hAnsi="微软雅黑"/>
                <w:color w:val="000000" w:themeColor="text1"/>
                <w:spacing w:val="8"/>
                <w:sz w:val="21"/>
                <w:lang w:eastAsia="zh-CN"/>
              </w:rPr>
              <w:t>平拖干净</w:t>
            </w:r>
            <w:proofErr w:type="gramEnd"/>
            <w:r w:rsidRPr="00D256EB">
              <w:rPr>
                <w:rFonts w:ascii="Calibri" w:eastAsia="微软雅黑" w:hAnsi="微软雅黑"/>
                <w:color w:val="000000" w:themeColor="text1"/>
                <w:spacing w:val="8"/>
                <w:sz w:val="21"/>
                <w:lang w:eastAsia="zh-CN"/>
              </w:rPr>
              <w:t>，按标准规范使用，四色分区管理，无交叉使用现象；</w:t>
            </w:r>
          </w:p>
          <w:p w14:paraId="4D9A6673"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1"/>
                <w:sz w:val="21"/>
                <w:lang w:eastAsia="zh-CN"/>
              </w:rPr>
              <w:t>2</w:t>
            </w:r>
            <w:r w:rsidRPr="00D256EB">
              <w:rPr>
                <w:rFonts w:ascii="Calibri" w:eastAsia="微软雅黑" w:hAnsi="微软雅黑"/>
                <w:color w:val="000000" w:themeColor="text1"/>
                <w:spacing w:val="1"/>
                <w:sz w:val="21"/>
                <w:lang w:eastAsia="zh-CN"/>
              </w:rPr>
              <w:t>、毛巾消毒：五色毛巾、一床</w:t>
            </w:r>
            <w:proofErr w:type="gramStart"/>
            <w:r w:rsidRPr="00D256EB">
              <w:rPr>
                <w:rFonts w:ascii="Calibri" w:eastAsia="微软雅黑" w:hAnsi="微软雅黑"/>
                <w:color w:val="000000" w:themeColor="text1"/>
                <w:spacing w:val="1"/>
                <w:sz w:val="21"/>
                <w:lang w:eastAsia="zh-CN"/>
              </w:rPr>
              <w:t>一</w:t>
            </w:r>
            <w:proofErr w:type="gramEnd"/>
            <w:r w:rsidRPr="00D256EB">
              <w:rPr>
                <w:rFonts w:ascii="Calibri" w:eastAsia="微软雅黑" w:hAnsi="微软雅黑"/>
                <w:color w:val="000000" w:themeColor="text1"/>
                <w:spacing w:val="1"/>
                <w:sz w:val="21"/>
                <w:lang w:eastAsia="zh-CN"/>
              </w:rPr>
              <w:t>巾、</w:t>
            </w:r>
            <w:proofErr w:type="gramStart"/>
            <w:r w:rsidRPr="00D256EB">
              <w:rPr>
                <w:rFonts w:ascii="Calibri" w:eastAsia="微软雅黑" w:hAnsi="微软雅黑"/>
                <w:color w:val="000000" w:themeColor="text1"/>
                <w:spacing w:val="1"/>
                <w:sz w:val="21"/>
                <w:lang w:eastAsia="zh-CN"/>
              </w:rPr>
              <w:t>一</w:t>
            </w:r>
            <w:proofErr w:type="gramEnd"/>
            <w:r w:rsidRPr="00D256EB">
              <w:rPr>
                <w:rFonts w:ascii="Calibri" w:eastAsia="微软雅黑" w:hAnsi="微软雅黑"/>
                <w:color w:val="000000" w:themeColor="text1"/>
                <w:spacing w:val="1"/>
                <w:sz w:val="21"/>
                <w:lang w:eastAsia="zh-CN"/>
              </w:rPr>
              <w:t>房</w:t>
            </w:r>
            <w:proofErr w:type="gramStart"/>
            <w:r w:rsidRPr="00D256EB">
              <w:rPr>
                <w:rFonts w:ascii="Calibri" w:eastAsia="微软雅黑" w:hAnsi="微软雅黑"/>
                <w:color w:val="000000" w:themeColor="text1"/>
                <w:spacing w:val="1"/>
                <w:sz w:val="21"/>
                <w:lang w:eastAsia="zh-CN"/>
              </w:rPr>
              <w:t>一</w:t>
            </w:r>
            <w:proofErr w:type="gramEnd"/>
            <w:r w:rsidRPr="00D256EB">
              <w:rPr>
                <w:rFonts w:ascii="Calibri" w:eastAsia="微软雅黑" w:hAnsi="微软雅黑"/>
                <w:color w:val="000000" w:themeColor="text1"/>
                <w:spacing w:val="1"/>
                <w:sz w:val="21"/>
                <w:lang w:eastAsia="zh-CN"/>
              </w:rPr>
              <w:t>巾清洗干净，</w:t>
            </w:r>
            <w:r w:rsidRPr="00D256EB">
              <w:rPr>
                <w:rFonts w:ascii="Calibri" w:eastAsia="微软雅黑" w:hAnsi="微软雅黑"/>
                <w:color w:val="000000" w:themeColor="text1"/>
                <w:spacing w:val="12"/>
                <w:sz w:val="21"/>
                <w:lang w:eastAsia="zh-CN"/>
              </w:rPr>
              <w:t>数量充足，使用按规范流程进行操作，终末消毒是</w:t>
            </w:r>
            <w:r w:rsidRPr="00D256EB">
              <w:rPr>
                <w:rFonts w:ascii="Calibri" w:eastAsia="微软雅黑" w:hAnsi="微软雅黑"/>
                <w:color w:val="000000" w:themeColor="text1"/>
                <w:spacing w:val="11"/>
                <w:sz w:val="21"/>
                <w:lang w:eastAsia="zh-CN"/>
              </w:rPr>
              <w:t>否规</w:t>
            </w:r>
            <w:r w:rsidRPr="00D256EB">
              <w:rPr>
                <w:rFonts w:ascii="Calibri" w:eastAsia="微软雅黑" w:hAnsi="微软雅黑"/>
                <w:color w:val="000000" w:themeColor="text1"/>
                <w:spacing w:val="6"/>
                <w:sz w:val="21"/>
                <w:lang w:eastAsia="zh-CN"/>
              </w:rPr>
              <w:t>范操作，消毒药剂配比是否掌握；</w:t>
            </w:r>
          </w:p>
          <w:p w14:paraId="37592B2F"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8"/>
                <w:sz w:val="21"/>
                <w:lang w:eastAsia="zh-CN"/>
              </w:rPr>
              <w:t>3</w:t>
            </w:r>
            <w:r w:rsidRPr="00D256EB">
              <w:rPr>
                <w:rFonts w:ascii="Calibri" w:eastAsia="微软雅黑" w:hAnsi="微软雅黑"/>
                <w:color w:val="000000" w:themeColor="text1"/>
                <w:spacing w:val="8"/>
                <w:sz w:val="21"/>
                <w:lang w:eastAsia="zh-CN"/>
              </w:rPr>
              <w:t>、洗手：员工能正确操作、描述七步洗手法，及工作后及时正确洗手；及工作后及时正确洗手；</w:t>
            </w:r>
          </w:p>
        </w:tc>
        <w:tc>
          <w:tcPr>
            <w:tcW w:w="996" w:type="dxa"/>
            <w:tcBorders>
              <w:top w:val="single" w:sz="2" w:space="0" w:color="auto"/>
              <w:bottom w:val="single" w:sz="2" w:space="0" w:color="auto"/>
            </w:tcBorders>
            <w:shd w:val="clear" w:color="auto" w:fill="auto"/>
            <w:vAlign w:val="center"/>
          </w:tcPr>
          <w:p w14:paraId="72DA8901"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15</w:t>
            </w:r>
            <w:r w:rsidRPr="00D256EB">
              <w:rPr>
                <w:rFonts w:ascii="Calibri" w:eastAsia="微软雅黑" w:hAnsi="微软雅黑"/>
                <w:color w:val="000000" w:themeColor="text1"/>
                <w:spacing w:val="-4"/>
                <w:sz w:val="21"/>
              </w:rPr>
              <w:t>分</w:t>
            </w:r>
          </w:p>
        </w:tc>
        <w:tc>
          <w:tcPr>
            <w:tcW w:w="927" w:type="dxa"/>
            <w:tcBorders>
              <w:top w:val="single" w:sz="2" w:space="0" w:color="auto"/>
              <w:bottom w:val="single" w:sz="2" w:space="0" w:color="auto"/>
            </w:tcBorders>
            <w:shd w:val="clear" w:color="auto" w:fill="auto"/>
            <w:vAlign w:val="center"/>
          </w:tcPr>
          <w:p w14:paraId="44C6F0E3"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1"/>
                <w:sz w:val="21"/>
              </w:rPr>
              <w:t>到扣</w:t>
            </w:r>
            <w:r w:rsidRPr="00D256EB">
              <w:rPr>
                <w:rFonts w:ascii="Calibri" w:eastAsia="微软雅黑" w:hAnsi="微软雅黑" w:cs="Calibri"/>
                <w:color w:val="000000" w:themeColor="text1"/>
                <w:spacing w:val="-1"/>
                <w:sz w:val="21"/>
              </w:rPr>
              <w:t>5</w:t>
            </w:r>
            <w:r w:rsidRPr="00D256EB">
              <w:rPr>
                <w:rFonts w:ascii="Calibri" w:eastAsia="微软雅黑" w:hAnsi="微软雅黑"/>
                <w:color w:val="000000" w:themeColor="text1"/>
                <w:spacing w:val="-1"/>
                <w:sz w:val="21"/>
              </w:rPr>
              <w:t>分</w:t>
            </w:r>
          </w:p>
        </w:tc>
        <w:tc>
          <w:tcPr>
            <w:tcW w:w="539" w:type="dxa"/>
            <w:tcBorders>
              <w:top w:val="single" w:sz="2" w:space="0" w:color="auto"/>
              <w:bottom w:val="single" w:sz="2" w:space="0" w:color="auto"/>
            </w:tcBorders>
            <w:shd w:val="clear" w:color="auto" w:fill="auto"/>
            <w:vAlign w:val="center"/>
          </w:tcPr>
          <w:p w14:paraId="1F140251" w14:textId="77777777" w:rsidR="0093173B" w:rsidRPr="00D256EB" w:rsidRDefault="0093173B" w:rsidP="000919F1">
            <w:pPr>
              <w:spacing w:line="320" w:lineRule="exact"/>
              <w:jc w:val="both"/>
              <w:rPr>
                <w:rFonts w:ascii="Calibri" w:eastAsia="微软雅黑" w:hAnsi="微软雅黑"/>
                <w:color w:val="000000" w:themeColor="text1"/>
                <w:sz w:val="21"/>
              </w:rPr>
            </w:pPr>
          </w:p>
        </w:tc>
      </w:tr>
      <w:tr w:rsidR="0093173B" w:rsidRPr="00D256EB" w14:paraId="1682AC11" w14:textId="77777777" w:rsidTr="000919F1">
        <w:trPr>
          <w:trHeight w:val="397"/>
          <w:jc w:val="center"/>
        </w:trPr>
        <w:tc>
          <w:tcPr>
            <w:tcW w:w="1011" w:type="dxa"/>
            <w:tcBorders>
              <w:top w:val="single" w:sz="2" w:space="0" w:color="auto"/>
              <w:bottom w:val="single" w:sz="2" w:space="0" w:color="auto"/>
            </w:tcBorders>
            <w:shd w:val="clear" w:color="auto" w:fill="auto"/>
            <w:vAlign w:val="center"/>
          </w:tcPr>
          <w:p w14:paraId="51532F9C" w14:textId="77777777" w:rsidR="0093173B" w:rsidRPr="00D256EB" w:rsidRDefault="0093173B" w:rsidP="000919F1">
            <w:pPr>
              <w:pStyle w:val="TableText"/>
              <w:spacing w:line="320" w:lineRule="exact"/>
              <w:rPr>
                <w:rFonts w:ascii="Calibri" w:eastAsia="微软雅黑" w:hAnsi="微软雅黑"/>
                <w:color w:val="000000" w:themeColor="text1"/>
                <w:sz w:val="21"/>
              </w:rPr>
            </w:pPr>
            <w:r w:rsidRPr="00D256EB">
              <w:rPr>
                <w:rFonts w:ascii="Calibri" w:eastAsia="微软雅黑" w:hAnsi="微软雅黑"/>
                <w:color w:val="000000" w:themeColor="text1"/>
                <w:spacing w:val="-4"/>
                <w:sz w:val="21"/>
              </w:rPr>
              <w:t>保洁工具、</w:t>
            </w:r>
            <w:r w:rsidRPr="00D256EB">
              <w:rPr>
                <w:rFonts w:ascii="Calibri" w:eastAsia="微软雅黑" w:hAnsi="微软雅黑"/>
                <w:color w:val="000000" w:themeColor="text1"/>
                <w:spacing w:val="-2"/>
                <w:sz w:val="21"/>
              </w:rPr>
              <w:t>设备</w:t>
            </w:r>
          </w:p>
        </w:tc>
        <w:tc>
          <w:tcPr>
            <w:tcW w:w="5159" w:type="dxa"/>
            <w:gridSpan w:val="2"/>
            <w:tcBorders>
              <w:top w:val="single" w:sz="2" w:space="0" w:color="auto"/>
              <w:bottom w:val="single" w:sz="2" w:space="0" w:color="auto"/>
            </w:tcBorders>
            <w:shd w:val="clear" w:color="auto" w:fill="auto"/>
            <w:vAlign w:val="center"/>
          </w:tcPr>
          <w:p w14:paraId="7F5652AD"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7"/>
                <w:sz w:val="21"/>
                <w:lang w:eastAsia="zh-CN"/>
              </w:rPr>
              <w:t>1</w:t>
            </w:r>
            <w:r w:rsidRPr="00D256EB">
              <w:rPr>
                <w:rFonts w:ascii="Calibri" w:eastAsia="微软雅黑" w:hAnsi="微软雅黑"/>
                <w:color w:val="000000" w:themeColor="text1"/>
                <w:spacing w:val="7"/>
                <w:sz w:val="21"/>
                <w:lang w:eastAsia="zh-CN"/>
              </w:rPr>
              <w:t>、个人物品、保洁用具固定摆放，不得随意摆放；</w:t>
            </w:r>
          </w:p>
          <w:p w14:paraId="2DAEC357"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1"/>
                <w:sz w:val="21"/>
                <w:lang w:eastAsia="zh-CN"/>
              </w:rPr>
              <w:t>2</w:t>
            </w:r>
            <w:r w:rsidRPr="00D256EB">
              <w:rPr>
                <w:rFonts w:ascii="Calibri" w:eastAsia="微软雅黑" w:hAnsi="微软雅黑"/>
                <w:color w:val="000000" w:themeColor="text1"/>
                <w:spacing w:val="1"/>
                <w:sz w:val="21"/>
                <w:lang w:eastAsia="zh-CN"/>
              </w:rPr>
              <w:t>、</w:t>
            </w:r>
            <w:proofErr w:type="gramStart"/>
            <w:r w:rsidRPr="00D256EB">
              <w:rPr>
                <w:rFonts w:ascii="Calibri" w:eastAsia="微软雅黑" w:hAnsi="微软雅黑"/>
                <w:color w:val="000000" w:themeColor="text1"/>
                <w:spacing w:val="1"/>
                <w:sz w:val="21"/>
                <w:lang w:eastAsia="zh-CN"/>
              </w:rPr>
              <w:t>保洁车</w:t>
            </w:r>
            <w:proofErr w:type="gramEnd"/>
            <w:r w:rsidRPr="00D256EB">
              <w:rPr>
                <w:rFonts w:ascii="Calibri" w:eastAsia="微软雅黑" w:hAnsi="微软雅黑"/>
                <w:color w:val="000000" w:themeColor="text1"/>
                <w:spacing w:val="1"/>
                <w:sz w:val="21"/>
                <w:lang w:eastAsia="zh-CN"/>
              </w:rPr>
              <w:t>按公司标准化摆放，贴有统一标签，使用规范，</w:t>
            </w:r>
            <w:r w:rsidRPr="00D256EB">
              <w:rPr>
                <w:rFonts w:ascii="Calibri" w:eastAsia="微软雅黑" w:hAnsi="微软雅黑"/>
                <w:color w:val="000000" w:themeColor="text1"/>
                <w:sz w:val="21"/>
                <w:lang w:eastAsia="zh-CN"/>
              </w:rPr>
              <w:t>固定摆放；</w:t>
            </w:r>
          </w:p>
          <w:p w14:paraId="2488AA43"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1"/>
                <w:sz w:val="21"/>
                <w:lang w:eastAsia="zh-CN"/>
              </w:rPr>
              <w:t>3</w:t>
            </w:r>
            <w:r w:rsidRPr="00D256EB">
              <w:rPr>
                <w:rFonts w:ascii="Calibri" w:eastAsia="微软雅黑" w:hAnsi="微软雅黑"/>
                <w:color w:val="000000" w:themeColor="text1"/>
                <w:spacing w:val="1"/>
                <w:sz w:val="21"/>
                <w:lang w:eastAsia="zh-CN"/>
              </w:rPr>
              <w:t>、转运垃圾车、暂存垃圾桶保持干净，使用后及时清洗；</w:t>
            </w:r>
            <w:r w:rsidRPr="00D256EB">
              <w:rPr>
                <w:rFonts w:ascii="Calibri" w:eastAsia="微软雅黑" w:hAnsi="微软雅黑" w:cs="Calibri"/>
                <w:color w:val="000000" w:themeColor="text1"/>
                <w:spacing w:val="7"/>
                <w:sz w:val="21"/>
                <w:lang w:eastAsia="zh-CN"/>
              </w:rPr>
              <w:t>4</w:t>
            </w:r>
            <w:r w:rsidRPr="00D256EB">
              <w:rPr>
                <w:rFonts w:ascii="Calibri" w:eastAsia="微软雅黑" w:hAnsi="微软雅黑"/>
                <w:color w:val="000000" w:themeColor="text1"/>
                <w:spacing w:val="7"/>
                <w:sz w:val="21"/>
                <w:lang w:eastAsia="zh-CN"/>
              </w:rPr>
              <w:t>、所有设备性能处于良好状态，员工能够正确熟</w:t>
            </w:r>
            <w:r w:rsidRPr="00D256EB">
              <w:rPr>
                <w:rFonts w:ascii="Calibri" w:eastAsia="微软雅黑" w:hAnsi="微软雅黑"/>
                <w:color w:val="000000" w:themeColor="text1"/>
                <w:spacing w:val="6"/>
                <w:sz w:val="21"/>
                <w:lang w:eastAsia="zh-CN"/>
              </w:rPr>
              <w:t>练的使</w:t>
            </w:r>
            <w:r w:rsidRPr="00D256EB">
              <w:rPr>
                <w:rFonts w:ascii="Calibri" w:eastAsia="微软雅黑" w:hAnsi="微软雅黑"/>
                <w:color w:val="000000" w:themeColor="text1"/>
                <w:spacing w:val="7"/>
                <w:sz w:val="21"/>
                <w:lang w:eastAsia="zh-CN"/>
              </w:rPr>
              <w:t>用各类机器设备，无人看守的设备断电停放；</w:t>
            </w:r>
          </w:p>
        </w:tc>
        <w:tc>
          <w:tcPr>
            <w:tcW w:w="996" w:type="dxa"/>
            <w:tcBorders>
              <w:top w:val="single" w:sz="2" w:space="0" w:color="auto"/>
              <w:bottom w:val="single" w:sz="2" w:space="0" w:color="auto"/>
            </w:tcBorders>
            <w:shd w:val="clear" w:color="auto" w:fill="auto"/>
            <w:vAlign w:val="center"/>
          </w:tcPr>
          <w:p w14:paraId="29F89506"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15</w:t>
            </w:r>
            <w:r w:rsidRPr="00D256EB">
              <w:rPr>
                <w:rFonts w:ascii="Calibri" w:eastAsia="微软雅黑" w:hAnsi="微软雅黑"/>
                <w:color w:val="000000" w:themeColor="text1"/>
                <w:spacing w:val="-4"/>
                <w:sz w:val="21"/>
              </w:rPr>
              <w:t>分</w:t>
            </w:r>
          </w:p>
        </w:tc>
        <w:tc>
          <w:tcPr>
            <w:tcW w:w="927" w:type="dxa"/>
            <w:tcBorders>
              <w:top w:val="single" w:sz="2" w:space="0" w:color="auto"/>
              <w:bottom w:val="single" w:sz="2" w:space="0" w:color="auto"/>
            </w:tcBorders>
            <w:shd w:val="clear" w:color="auto" w:fill="auto"/>
            <w:vAlign w:val="center"/>
          </w:tcPr>
          <w:p w14:paraId="4079C200"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1"/>
                <w:sz w:val="21"/>
              </w:rPr>
              <w:t>到扣</w:t>
            </w:r>
            <w:r w:rsidRPr="00D256EB">
              <w:rPr>
                <w:rFonts w:ascii="Calibri" w:eastAsia="微软雅黑" w:hAnsi="微软雅黑" w:cs="Calibri"/>
                <w:color w:val="000000" w:themeColor="text1"/>
                <w:spacing w:val="-1"/>
                <w:sz w:val="21"/>
              </w:rPr>
              <w:t>5</w:t>
            </w:r>
            <w:r w:rsidRPr="00D256EB">
              <w:rPr>
                <w:rFonts w:ascii="Calibri" w:eastAsia="微软雅黑" w:hAnsi="微软雅黑"/>
                <w:color w:val="000000" w:themeColor="text1"/>
                <w:spacing w:val="-1"/>
                <w:sz w:val="21"/>
              </w:rPr>
              <w:t>分</w:t>
            </w:r>
          </w:p>
        </w:tc>
        <w:tc>
          <w:tcPr>
            <w:tcW w:w="539" w:type="dxa"/>
            <w:tcBorders>
              <w:top w:val="single" w:sz="2" w:space="0" w:color="auto"/>
              <w:bottom w:val="single" w:sz="2" w:space="0" w:color="auto"/>
            </w:tcBorders>
            <w:shd w:val="clear" w:color="auto" w:fill="auto"/>
            <w:vAlign w:val="center"/>
          </w:tcPr>
          <w:p w14:paraId="1A144408" w14:textId="77777777" w:rsidR="0093173B" w:rsidRPr="00D256EB" w:rsidRDefault="0093173B" w:rsidP="000919F1">
            <w:pPr>
              <w:spacing w:line="320" w:lineRule="exact"/>
              <w:jc w:val="both"/>
              <w:rPr>
                <w:rFonts w:ascii="Calibri" w:eastAsia="微软雅黑" w:hAnsi="微软雅黑"/>
                <w:color w:val="000000" w:themeColor="text1"/>
                <w:sz w:val="21"/>
              </w:rPr>
            </w:pPr>
          </w:p>
        </w:tc>
      </w:tr>
      <w:tr w:rsidR="0093173B" w:rsidRPr="00D256EB" w14:paraId="6C45B07B" w14:textId="77777777" w:rsidTr="000919F1">
        <w:trPr>
          <w:trHeight w:val="397"/>
          <w:jc w:val="center"/>
        </w:trPr>
        <w:tc>
          <w:tcPr>
            <w:tcW w:w="1011" w:type="dxa"/>
            <w:vMerge w:val="restart"/>
            <w:tcBorders>
              <w:top w:val="single" w:sz="2" w:space="0" w:color="auto"/>
            </w:tcBorders>
            <w:vAlign w:val="center"/>
          </w:tcPr>
          <w:p w14:paraId="2E0FD4C1"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5"/>
                <w:sz w:val="21"/>
              </w:rPr>
              <w:t>公共区域</w:t>
            </w:r>
            <w:r w:rsidRPr="00D256EB">
              <w:rPr>
                <w:rFonts w:ascii="Calibri" w:eastAsia="微软雅黑" w:hAnsi="微软雅黑"/>
                <w:color w:val="000000" w:themeColor="text1"/>
                <w:spacing w:val="3"/>
                <w:sz w:val="21"/>
              </w:rPr>
              <w:t>卫生</w:t>
            </w:r>
          </w:p>
        </w:tc>
        <w:tc>
          <w:tcPr>
            <w:tcW w:w="996" w:type="dxa"/>
            <w:tcBorders>
              <w:top w:val="single" w:sz="2" w:space="0" w:color="auto"/>
            </w:tcBorders>
            <w:vAlign w:val="center"/>
          </w:tcPr>
          <w:p w14:paraId="3061BC04" w14:textId="77777777" w:rsidR="0093173B" w:rsidRPr="00D256EB" w:rsidRDefault="0093173B" w:rsidP="000919F1">
            <w:pPr>
              <w:pStyle w:val="TableText"/>
              <w:spacing w:line="320" w:lineRule="exact"/>
              <w:rPr>
                <w:rFonts w:ascii="Calibri" w:eastAsia="微软雅黑" w:hAnsi="微软雅黑"/>
                <w:color w:val="000000" w:themeColor="text1"/>
                <w:sz w:val="21"/>
              </w:rPr>
            </w:pPr>
            <w:r w:rsidRPr="00D256EB">
              <w:rPr>
                <w:rFonts w:ascii="Calibri" w:eastAsia="微软雅黑" w:hAnsi="微软雅黑"/>
                <w:color w:val="000000" w:themeColor="text1"/>
                <w:spacing w:val="39"/>
                <w:sz w:val="21"/>
              </w:rPr>
              <w:t>诊室检查</w:t>
            </w:r>
            <w:r w:rsidRPr="00D256EB">
              <w:rPr>
                <w:rFonts w:ascii="Calibri" w:eastAsia="微软雅黑" w:hAnsi="微软雅黑"/>
                <w:color w:val="000000" w:themeColor="text1"/>
                <w:sz w:val="21"/>
              </w:rPr>
              <w:t>室</w:t>
            </w:r>
          </w:p>
        </w:tc>
        <w:tc>
          <w:tcPr>
            <w:tcW w:w="4163" w:type="dxa"/>
            <w:tcBorders>
              <w:top w:val="single" w:sz="2" w:space="0" w:color="auto"/>
            </w:tcBorders>
            <w:vAlign w:val="center"/>
          </w:tcPr>
          <w:p w14:paraId="3076BF5E"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9"/>
                <w:sz w:val="21"/>
                <w:lang w:eastAsia="zh-CN"/>
              </w:rPr>
              <w:t>1</w:t>
            </w:r>
            <w:r w:rsidRPr="00D256EB">
              <w:rPr>
                <w:rFonts w:ascii="Calibri" w:eastAsia="微软雅黑" w:hAnsi="微软雅黑"/>
                <w:color w:val="000000" w:themeColor="text1"/>
                <w:spacing w:val="9"/>
                <w:sz w:val="21"/>
                <w:lang w:eastAsia="zh-CN"/>
              </w:rPr>
              <w:t>、房间整洁、桌椅干净、摆放有序，地面无</w:t>
            </w:r>
            <w:r w:rsidRPr="00D256EB">
              <w:rPr>
                <w:rFonts w:ascii="Calibri" w:eastAsia="微软雅黑" w:hAnsi="微软雅黑"/>
                <w:color w:val="000000" w:themeColor="text1"/>
                <w:spacing w:val="6"/>
                <w:sz w:val="21"/>
                <w:lang w:eastAsia="zh-CN"/>
              </w:rPr>
              <w:t>尘、无水迹；</w:t>
            </w:r>
          </w:p>
          <w:p w14:paraId="569851CA" w14:textId="77777777" w:rsidR="0093173B" w:rsidRDefault="0093173B" w:rsidP="000919F1">
            <w:pPr>
              <w:pStyle w:val="TableText"/>
              <w:spacing w:line="320" w:lineRule="exact"/>
              <w:rPr>
                <w:rFonts w:ascii="Calibri" w:eastAsia="微软雅黑" w:hAnsi="微软雅黑"/>
                <w:color w:val="000000" w:themeColor="text1"/>
                <w:spacing w:val="4"/>
                <w:sz w:val="21"/>
                <w:lang w:eastAsia="zh-CN"/>
              </w:rPr>
            </w:pPr>
            <w:r w:rsidRPr="00D256EB">
              <w:rPr>
                <w:rFonts w:ascii="Calibri" w:eastAsia="微软雅黑" w:hAnsi="微软雅黑" w:cs="Calibri"/>
                <w:color w:val="000000" w:themeColor="text1"/>
                <w:spacing w:val="4"/>
                <w:sz w:val="21"/>
                <w:lang w:eastAsia="zh-CN"/>
              </w:rPr>
              <w:t>2</w:t>
            </w:r>
            <w:r w:rsidRPr="00D256EB">
              <w:rPr>
                <w:rFonts w:ascii="Calibri" w:eastAsia="微软雅黑" w:hAnsi="微软雅黑"/>
                <w:color w:val="000000" w:themeColor="text1"/>
                <w:spacing w:val="4"/>
                <w:sz w:val="21"/>
                <w:lang w:eastAsia="zh-CN"/>
              </w:rPr>
              <w:t>、水池内外干净、水龙头清洁无垢；</w:t>
            </w:r>
          </w:p>
          <w:p w14:paraId="2C8687A7"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sz w:val="21"/>
                <w:lang w:eastAsia="zh-CN"/>
              </w:rPr>
              <w:t>3</w:t>
            </w:r>
            <w:r w:rsidRPr="00D256EB">
              <w:rPr>
                <w:rFonts w:ascii="Calibri" w:eastAsia="微软雅黑" w:hAnsi="微软雅黑"/>
                <w:color w:val="000000" w:themeColor="text1"/>
                <w:spacing w:val="6"/>
                <w:sz w:val="21"/>
                <w:lang w:eastAsia="zh-CN"/>
              </w:rPr>
              <w:t>、垃圾桶干净，垃圾袋及时更换；</w:t>
            </w:r>
          </w:p>
          <w:p w14:paraId="400EE045" w14:textId="77777777" w:rsidR="0093173B" w:rsidRPr="00D256EB" w:rsidRDefault="0093173B" w:rsidP="000919F1">
            <w:pPr>
              <w:pStyle w:val="TableText"/>
              <w:spacing w:line="320" w:lineRule="exact"/>
              <w:rPr>
                <w:rFonts w:ascii="Calibri" w:eastAsia="微软雅黑" w:hAnsi="微软雅黑"/>
                <w:color w:val="000000" w:themeColor="text1"/>
                <w:sz w:val="21"/>
              </w:rPr>
            </w:pPr>
            <w:r w:rsidRPr="00D256EB">
              <w:rPr>
                <w:rFonts w:ascii="Calibri" w:eastAsia="微软雅黑" w:hAnsi="微软雅黑" w:cs="Calibri"/>
                <w:color w:val="000000" w:themeColor="text1"/>
                <w:spacing w:val="5"/>
                <w:sz w:val="21"/>
              </w:rPr>
              <w:t>4</w:t>
            </w:r>
            <w:r w:rsidRPr="00D256EB">
              <w:rPr>
                <w:rFonts w:ascii="Calibri" w:eastAsia="微软雅黑" w:hAnsi="微软雅黑"/>
                <w:color w:val="000000" w:themeColor="text1"/>
                <w:spacing w:val="5"/>
                <w:sz w:val="21"/>
              </w:rPr>
              <w:t>、踢脚线无污迹。</w:t>
            </w:r>
          </w:p>
        </w:tc>
        <w:tc>
          <w:tcPr>
            <w:tcW w:w="996" w:type="dxa"/>
            <w:tcBorders>
              <w:top w:val="single" w:sz="2" w:space="0" w:color="auto"/>
            </w:tcBorders>
            <w:vAlign w:val="center"/>
          </w:tcPr>
          <w:p w14:paraId="15BE7F4D"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10</w:t>
            </w:r>
            <w:r w:rsidRPr="00D256EB">
              <w:rPr>
                <w:rFonts w:ascii="Calibri" w:eastAsia="微软雅黑" w:hAnsi="微软雅黑"/>
                <w:color w:val="000000" w:themeColor="text1"/>
                <w:spacing w:val="-4"/>
                <w:sz w:val="21"/>
              </w:rPr>
              <w:t>分</w:t>
            </w:r>
          </w:p>
        </w:tc>
        <w:tc>
          <w:tcPr>
            <w:tcW w:w="927" w:type="dxa"/>
            <w:tcBorders>
              <w:top w:val="single" w:sz="2" w:space="0" w:color="auto"/>
            </w:tcBorders>
            <w:vAlign w:val="center"/>
          </w:tcPr>
          <w:p w14:paraId="48266458"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1"/>
                <w:sz w:val="21"/>
              </w:rPr>
              <w:t>到扣</w:t>
            </w:r>
            <w:r w:rsidRPr="00D256EB">
              <w:rPr>
                <w:rFonts w:ascii="Calibri" w:eastAsia="微软雅黑" w:hAnsi="微软雅黑" w:cs="Calibri"/>
                <w:color w:val="000000" w:themeColor="text1"/>
                <w:spacing w:val="-1"/>
                <w:sz w:val="21"/>
              </w:rPr>
              <w:t>5</w:t>
            </w:r>
            <w:r w:rsidRPr="00D256EB">
              <w:rPr>
                <w:rFonts w:ascii="Calibri" w:eastAsia="微软雅黑" w:hAnsi="微软雅黑"/>
                <w:color w:val="000000" w:themeColor="text1"/>
                <w:spacing w:val="-1"/>
                <w:sz w:val="21"/>
              </w:rPr>
              <w:t>分</w:t>
            </w:r>
          </w:p>
        </w:tc>
        <w:tc>
          <w:tcPr>
            <w:tcW w:w="539" w:type="dxa"/>
            <w:tcBorders>
              <w:top w:val="single" w:sz="2" w:space="0" w:color="auto"/>
            </w:tcBorders>
            <w:vAlign w:val="center"/>
          </w:tcPr>
          <w:p w14:paraId="03E466BA" w14:textId="77777777" w:rsidR="0093173B" w:rsidRPr="00D256EB" w:rsidRDefault="0093173B" w:rsidP="000919F1">
            <w:pPr>
              <w:spacing w:line="320" w:lineRule="exact"/>
              <w:jc w:val="both"/>
              <w:rPr>
                <w:rFonts w:ascii="Calibri" w:eastAsia="微软雅黑" w:hAnsi="微软雅黑"/>
                <w:color w:val="000000" w:themeColor="text1"/>
                <w:sz w:val="21"/>
              </w:rPr>
            </w:pPr>
          </w:p>
        </w:tc>
      </w:tr>
      <w:tr w:rsidR="0093173B" w:rsidRPr="00D256EB" w14:paraId="3ABADA34" w14:textId="77777777" w:rsidTr="000919F1">
        <w:trPr>
          <w:trHeight w:val="397"/>
          <w:jc w:val="center"/>
        </w:trPr>
        <w:tc>
          <w:tcPr>
            <w:tcW w:w="1011" w:type="dxa"/>
            <w:vMerge/>
            <w:vAlign w:val="center"/>
          </w:tcPr>
          <w:p w14:paraId="48904064" w14:textId="77777777" w:rsidR="0093173B" w:rsidRPr="00D256EB" w:rsidRDefault="0093173B" w:rsidP="000919F1">
            <w:pPr>
              <w:spacing w:line="320" w:lineRule="exact"/>
              <w:jc w:val="center"/>
              <w:rPr>
                <w:rFonts w:ascii="Calibri" w:eastAsia="微软雅黑" w:hAnsi="微软雅黑"/>
                <w:color w:val="000000" w:themeColor="text1"/>
                <w:sz w:val="21"/>
              </w:rPr>
            </w:pPr>
          </w:p>
        </w:tc>
        <w:tc>
          <w:tcPr>
            <w:tcW w:w="996" w:type="dxa"/>
            <w:vAlign w:val="center"/>
          </w:tcPr>
          <w:p w14:paraId="610310C5" w14:textId="77777777" w:rsidR="0093173B" w:rsidRPr="00D256EB" w:rsidRDefault="0093173B" w:rsidP="000919F1">
            <w:pPr>
              <w:pStyle w:val="TableText"/>
              <w:spacing w:line="320" w:lineRule="exact"/>
              <w:rPr>
                <w:rFonts w:ascii="Calibri" w:eastAsia="微软雅黑" w:hAnsi="微软雅黑"/>
                <w:color w:val="000000" w:themeColor="text1"/>
                <w:sz w:val="21"/>
              </w:rPr>
            </w:pPr>
            <w:r w:rsidRPr="00D256EB">
              <w:rPr>
                <w:rFonts w:ascii="Calibri" w:eastAsia="微软雅黑" w:hAnsi="微软雅黑"/>
                <w:color w:val="000000" w:themeColor="text1"/>
                <w:spacing w:val="39"/>
                <w:sz w:val="21"/>
              </w:rPr>
              <w:t>走廊消防</w:t>
            </w:r>
            <w:r w:rsidRPr="00D256EB">
              <w:rPr>
                <w:rFonts w:ascii="Calibri" w:eastAsia="微软雅黑" w:hAnsi="微软雅黑"/>
                <w:color w:val="000000" w:themeColor="text1"/>
                <w:spacing w:val="4"/>
                <w:sz w:val="21"/>
              </w:rPr>
              <w:t>通道</w:t>
            </w:r>
          </w:p>
        </w:tc>
        <w:tc>
          <w:tcPr>
            <w:tcW w:w="4163" w:type="dxa"/>
            <w:vAlign w:val="center"/>
          </w:tcPr>
          <w:p w14:paraId="4DA74A9B"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sz w:val="21"/>
                <w:lang w:eastAsia="zh-CN"/>
              </w:rPr>
              <w:t>1</w:t>
            </w:r>
            <w:r w:rsidRPr="00D256EB">
              <w:rPr>
                <w:rFonts w:ascii="Calibri" w:eastAsia="微软雅黑" w:hAnsi="微软雅黑"/>
                <w:color w:val="000000" w:themeColor="text1"/>
                <w:spacing w:val="6"/>
                <w:sz w:val="21"/>
                <w:lang w:eastAsia="zh-CN"/>
              </w:rPr>
              <w:t>、墙面、地面干净、无尘、无水迹；</w:t>
            </w:r>
          </w:p>
          <w:p w14:paraId="25E5EB82"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10"/>
                <w:sz w:val="21"/>
                <w:lang w:eastAsia="zh-CN"/>
              </w:rPr>
              <w:t>2</w:t>
            </w:r>
            <w:r w:rsidRPr="00D256EB">
              <w:rPr>
                <w:rFonts w:ascii="Calibri" w:eastAsia="微软雅黑" w:hAnsi="微软雅黑"/>
                <w:color w:val="000000" w:themeColor="text1"/>
                <w:spacing w:val="10"/>
                <w:sz w:val="21"/>
                <w:lang w:eastAsia="zh-CN"/>
              </w:rPr>
              <w:t>、通风口、宣传栏、指示牌，开关盒、扶手</w:t>
            </w:r>
            <w:r w:rsidRPr="00D256EB">
              <w:rPr>
                <w:rFonts w:ascii="Calibri" w:eastAsia="微软雅黑" w:hAnsi="微软雅黑"/>
                <w:color w:val="000000" w:themeColor="text1"/>
                <w:spacing w:val="6"/>
                <w:sz w:val="21"/>
                <w:lang w:eastAsia="zh-CN"/>
              </w:rPr>
              <w:t>等干净无积灰；</w:t>
            </w:r>
          </w:p>
          <w:p w14:paraId="0088B3D8"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10"/>
                <w:sz w:val="21"/>
                <w:lang w:eastAsia="zh-CN"/>
              </w:rPr>
              <w:t>3</w:t>
            </w:r>
            <w:r w:rsidRPr="00D256EB">
              <w:rPr>
                <w:rFonts w:ascii="Calibri" w:eastAsia="微软雅黑" w:hAnsi="微软雅黑"/>
                <w:color w:val="000000" w:themeColor="text1"/>
                <w:spacing w:val="10"/>
                <w:sz w:val="21"/>
                <w:lang w:eastAsia="zh-CN"/>
              </w:rPr>
              <w:t>、各类设施设备干净无积灰，垃圾桶表面干</w:t>
            </w:r>
            <w:r w:rsidRPr="00D256EB">
              <w:rPr>
                <w:rFonts w:ascii="Calibri" w:eastAsia="微软雅黑" w:hAnsi="微软雅黑"/>
                <w:color w:val="000000" w:themeColor="text1"/>
                <w:spacing w:val="5"/>
                <w:sz w:val="21"/>
                <w:lang w:eastAsia="zh-CN"/>
              </w:rPr>
              <w:t>净无污渍；</w:t>
            </w:r>
          </w:p>
          <w:p w14:paraId="1768223D"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sz w:val="21"/>
                <w:lang w:eastAsia="zh-CN"/>
              </w:rPr>
              <w:t>4</w:t>
            </w:r>
            <w:r w:rsidRPr="00D256EB">
              <w:rPr>
                <w:rFonts w:ascii="Calibri" w:eastAsia="微软雅黑" w:hAnsi="微软雅黑"/>
                <w:color w:val="000000" w:themeColor="text1"/>
                <w:spacing w:val="6"/>
                <w:sz w:val="21"/>
                <w:lang w:eastAsia="zh-CN"/>
              </w:rPr>
              <w:t>、绿植、装饰物及角落干净；</w:t>
            </w:r>
          </w:p>
        </w:tc>
        <w:tc>
          <w:tcPr>
            <w:tcW w:w="996" w:type="dxa"/>
            <w:vAlign w:val="center"/>
          </w:tcPr>
          <w:p w14:paraId="10F63D8E"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10</w:t>
            </w:r>
            <w:r w:rsidRPr="00D256EB">
              <w:rPr>
                <w:rFonts w:ascii="Calibri" w:eastAsia="微软雅黑" w:hAnsi="微软雅黑"/>
                <w:color w:val="000000" w:themeColor="text1"/>
                <w:spacing w:val="-4"/>
                <w:sz w:val="21"/>
              </w:rPr>
              <w:t>分</w:t>
            </w:r>
          </w:p>
        </w:tc>
        <w:tc>
          <w:tcPr>
            <w:tcW w:w="927" w:type="dxa"/>
            <w:vAlign w:val="center"/>
          </w:tcPr>
          <w:p w14:paraId="51A422D3"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1"/>
                <w:sz w:val="21"/>
              </w:rPr>
              <w:t>到扣</w:t>
            </w:r>
            <w:r w:rsidRPr="00D256EB">
              <w:rPr>
                <w:rFonts w:ascii="Calibri" w:eastAsia="微软雅黑" w:hAnsi="微软雅黑" w:cs="Calibri"/>
                <w:color w:val="000000" w:themeColor="text1"/>
                <w:spacing w:val="-1"/>
                <w:sz w:val="21"/>
              </w:rPr>
              <w:t>5</w:t>
            </w:r>
            <w:r w:rsidRPr="00D256EB">
              <w:rPr>
                <w:rFonts w:ascii="Calibri" w:eastAsia="微软雅黑" w:hAnsi="微软雅黑"/>
                <w:color w:val="000000" w:themeColor="text1"/>
                <w:spacing w:val="-1"/>
                <w:sz w:val="21"/>
              </w:rPr>
              <w:t>分</w:t>
            </w:r>
          </w:p>
        </w:tc>
        <w:tc>
          <w:tcPr>
            <w:tcW w:w="539" w:type="dxa"/>
            <w:vAlign w:val="center"/>
          </w:tcPr>
          <w:p w14:paraId="20D8DD9F" w14:textId="77777777" w:rsidR="0093173B" w:rsidRPr="00D256EB" w:rsidRDefault="0093173B" w:rsidP="000919F1">
            <w:pPr>
              <w:spacing w:line="320" w:lineRule="exact"/>
              <w:jc w:val="both"/>
              <w:rPr>
                <w:rFonts w:ascii="Calibri" w:eastAsia="微软雅黑" w:hAnsi="微软雅黑"/>
                <w:color w:val="000000" w:themeColor="text1"/>
                <w:sz w:val="21"/>
              </w:rPr>
            </w:pPr>
          </w:p>
        </w:tc>
      </w:tr>
      <w:tr w:rsidR="0093173B" w:rsidRPr="00D256EB" w14:paraId="6DB395F9" w14:textId="77777777" w:rsidTr="000919F1">
        <w:trPr>
          <w:trHeight w:val="397"/>
          <w:jc w:val="center"/>
        </w:trPr>
        <w:tc>
          <w:tcPr>
            <w:tcW w:w="1011" w:type="dxa"/>
            <w:vMerge/>
            <w:vAlign w:val="center"/>
          </w:tcPr>
          <w:p w14:paraId="2D51D4A2" w14:textId="77777777" w:rsidR="0093173B" w:rsidRPr="00D256EB" w:rsidRDefault="0093173B" w:rsidP="000919F1">
            <w:pPr>
              <w:spacing w:line="320" w:lineRule="exact"/>
              <w:jc w:val="center"/>
              <w:rPr>
                <w:rFonts w:ascii="Calibri" w:eastAsia="微软雅黑" w:hAnsi="微软雅黑"/>
                <w:color w:val="000000" w:themeColor="text1"/>
                <w:sz w:val="21"/>
              </w:rPr>
            </w:pPr>
          </w:p>
        </w:tc>
        <w:tc>
          <w:tcPr>
            <w:tcW w:w="996" w:type="dxa"/>
            <w:vAlign w:val="center"/>
          </w:tcPr>
          <w:p w14:paraId="3757193A" w14:textId="77777777" w:rsidR="0093173B" w:rsidRPr="00D256EB" w:rsidRDefault="0093173B" w:rsidP="000919F1">
            <w:pPr>
              <w:pStyle w:val="TableText"/>
              <w:spacing w:line="320" w:lineRule="exact"/>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等候区</w:t>
            </w:r>
          </w:p>
        </w:tc>
        <w:tc>
          <w:tcPr>
            <w:tcW w:w="4163" w:type="dxa"/>
            <w:vAlign w:val="center"/>
          </w:tcPr>
          <w:p w14:paraId="236F9FC3"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position w:val="8"/>
                <w:sz w:val="21"/>
                <w:lang w:eastAsia="zh-CN"/>
              </w:rPr>
              <w:t>1</w:t>
            </w:r>
            <w:r w:rsidRPr="00D256EB">
              <w:rPr>
                <w:rFonts w:ascii="Calibri" w:eastAsia="微软雅黑" w:hAnsi="微软雅黑"/>
                <w:color w:val="000000" w:themeColor="text1"/>
                <w:spacing w:val="6"/>
                <w:position w:val="8"/>
                <w:sz w:val="21"/>
                <w:lang w:eastAsia="zh-CN"/>
              </w:rPr>
              <w:t>、候诊</w:t>
            </w:r>
            <w:proofErr w:type="gramStart"/>
            <w:r w:rsidRPr="00D256EB">
              <w:rPr>
                <w:rFonts w:ascii="Calibri" w:eastAsia="微软雅黑" w:hAnsi="微软雅黑"/>
                <w:color w:val="000000" w:themeColor="text1"/>
                <w:spacing w:val="6"/>
                <w:position w:val="8"/>
                <w:sz w:val="21"/>
                <w:lang w:eastAsia="zh-CN"/>
              </w:rPr>
              <w:t>椅</w:t>
            </w:r>
            <w:proofErr w:type="gramEnd"/>
            <w:r w:rsidRPr="00D256EB">
              <w:rPr>
                <w:rFonts w:ascii="Calibri" w:eastAsia="微软雅黑" w:hAnsi="微软雅黑"/>
                <w:color w:val="000000" w:themeColor="text1"/>
                <w:spacing w:val="6"/>
                <w:position w:val="8"/>
                <w:sz w:val="21"/>
                <w:lang w:eastAsia="zh-CN"/>
              </w:rPr>
              <w:t>干净无污渍、无小广告；</w:t>
            </w:r>
          </w:p>
          <w:p w14:paraId="0C50BF94"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sz w:val="21"/>
                <w:lang w:eastAsia="zh-CN"/>
              </w:rPr>
              <w:t>2</w:t>
            </w:r>
            <w:r w:rsidRPr="00D256EB">
              <w:rPr>
                <w:rFonts w:ascii="Calibri" w:eastAsia="微软雅黑" w:hAnsi="微软雅黑"/>
                <w:color w:val="000000" w:themeColor="text1"/>
                <w:spacing w:val="6"/>
                <w:sz w:val="21"/>
                <w:lang w:eastAsia="zh-CN"/>
              </w:rPr>
              <w:t>、地面干净整洁，无杂物；</w:t>
            </w:r>
          </w:p>
        </w:tc>
        <w:tc>
          <w:tcPr>
            <w:tcW w:w="996" w:type="dxa"/>
            <w:vAlign w:val="center"/>
          </w:tcPr>
          <w:p w14:paraId="10D24C0A"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10</w:t>
            </w:r>
            <w:r w:rsidRPr="00D256EB">
              <w:rPr>
                <w:rFonts w:ascii="Calibri" w:eastAsia="微软雅黑" w:hAnsi="微软雅黑"/>
                <w:color w:val="000000" w:themeColor="text1"/>
                <w:spacing w:val="-4"/>
                <w:sz w:val="21"/>
              </w:rPr>
              <w:t>分</w:t>
            </w:r>
          </w:p>
        </w:tc>
        <w:tc>
          <w:tcPr>
            <w:tcW w:w="927" w:type="dxa"/>
            <w:vAlign w:val="center"/>
          </w:tcPr>
          <w:p w14:paraId="6EBBC2BE"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1"/>
                <w:sz w:val="21"/>
              </w:rPr>
              <w:t>到扣</w:t>
            </w:r>
            <w:r w:rsidRPr="00D256EB">
              <w:rPr>
                <w:rFonts w:ascii="Calibri" w:eastAsia="微软雅黑" w:hAnsi="微软雅黑" w:cs="Calibri"/>
                <w:color w:val="000000" w:themeColor="text1"/>
                <w:spacing w:val="-1"/>
                <w:sz w:val="21"/>
              </w:rPr>
              <w:t>5</w:t>
            </w:r>
            <w:r w:rsidRPr="00D256EB">
              <w:rPr>
                <w:rFonts w:ascii="Calibri" w:eastAsia="微软雅黑" w:hAnsi="微软雅黑"/>
                <w:color w:val="000000" w:themeColor="text1"/>
                <w:spacing w:val="-1"/>
                <w:sz w:val="21"/>
              </w:rPr>
              <w:t>分</w:t>
            </w:r>
          </w:p>
        </w:tc>
        <w:tc>
          <w:tcPr>
            <w:tcW w:w="539" w:type="dxa"/>
            <w:vAlign w:val="center"/>
          </w:tcPr>
          <w:p w14:paraId="342AEC2F" w14:textId="77777777" w:rsidR="0093173B" w:rsidRPr="00D256EB" w:rsidRDefault="0093173B" w:rsidP="000919F1">
            <w:pPr>
              <w:spacing w:line="320" w:lineRule="exact"/>
              <w:jc w:val="both"/>
              <w:rPr>
                <w:rFonts w:ascii="Calibri" w:eastAsia="微软雅黑" w:hAnsi="微软雅黑"/>
                <w:color w:val="000000" w:themeColor="text1"/>
                <w:sz w:val="21"/>
              </w:rPr>
            </w:pPr>
          </w:p>
        </w:tc>
      </w:tr>
      <w:tr w:rsidR="0093173B" w:rsidRPr="00D256EB" w14:paraId="42335DCD" w14:textId="77777777" w:rsidTr="000919F1">
        <w:trPr>
          <w:trHeight w:val="397"/>
          <w:jc w:val="center"/>
        </w:trPr>
        <w:tc>
          <w:tcPr>
            <w:tcW w:w="1011" w:type="dxa"/>
            <w:vMerge/>
            <w:vAlign w:val="center"/>
          </w:tcPr>
          <w:p w14:paraId="1D8D5590" w14:textId="77777777" w:rsidR="0093173B" w:rsidRPr="00D256EB" w:rsidRDefault="0093173B" w:rsidP="000919F1">
            <w:pPr>
              <w:spacing w:line="320" w:lineRule="exact"/>
              <w:jc w:val="center"/>
              <w:rPr>
                <w:rFonts w:ascii="Calibri" w:eastAsia="微软雅黑" w:hAnsi="微软雅黑"/>
                <w:color w:val="000000" w:themeColor="text1"/>
                <w:sz w:val="21"/>
              </w:rPr>
            </w:pPr>
          </w:p>
        </w:tc>
        <w:tc>
          <w:tcPr>
            <w:tcW w:w="996" w:type="dxa"/>
            <w:vAlign w:val="center"/>
          </w:tcPr>
          <w:p w14:paraId="52184290" w14:textId="77777777" w:rsidR="0093173B" w:rsidRPr="00D256EB" w:rsidRDefault="0093173B" w:rsidP="000919F1">
            <w:pPr>
              <w:pStyle w:val="TableText"/>
              <w:spacing w:line="320" w:lineRule="exact"/>
              <w:rPr>
                <w:rFonts w:ascii="Calibri" w:eastAsia="微软雅黑" w:hAnsi="微软雅黑"/>
                <w:color w:val="000000" w:themeColor="text1"/>
                <w:sz w:val="21"/>
              </w:rPr>
            </w:pPr>
            <w:r w:rsidRPr="00D256EB">
              <w:rPr>
                <w:rFonts w:ascii="Calibri" w:eastAsia="微软雅黑" w:hAnsi="微软雅黑"/>
                <w:color w:val="000000" w:themeColor="text1"/>
                <w:spacing w:val="38"/>
                <w:sz w:val="21"/>
              </w:rPr>
              <w:t>公共卫生</w:t>
            </w:r>
            <w:r w:rsidRPr="00D256EB">
              <w:rPr>
                <w:rFonts w:ascii="Calibri" w:eastAsia="微软雅黑" w:hAnsi="微软雅黑"/>
                <w:color w:val="000000" w:themeColor="text1"/>
                <w:sz w:val="21"/>
              </w:rPr>
              <w:t>间</w:t>
            </w:r>
          </w:p>
        </w:tc>
        <w:tc>
          <w:tcPr>
            <w:tcW w:w="4163" w:type="dxa"/>
            <w:vAlign w:val="center"/>
          </w:tcPr>
          <w:p w14:paraId="07BE7292"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7"/>
                <w:sz w:val="21"/>
                <w:lang w:eastAsia="zh-CN"/>
              </w:rPr>
              <w:t>1</w:t>
            </w:r>
            <w:r w:rsidRPr="00D256EB">
              <w:rPr>
                <w:rFonts w:ascii="Calibri" w:eastAsia="微软雅黑" w:hAnsi="微软雅黑"/>
                <w:color w:val="000000" w:themeColor="text1"/>
                <w:spacing w:val="7"/>
                <w:sz w:val="21"/>
                <w:lang w:eastAsia="zh-CN"/>
              </w:rPr>
              <w:t>、地面干净、无污迹、水渍、无卫生死角，标识齐全无破损；</w:t>
            </w:r>
          </w:p>
          <w:p w14:paraId="303DFFDD"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sz w:val="21"/>
                <w:lang w:eastAsia="zh-CN"/>
              </w:rPr>
              <w:t>2</w:t>
            </w:r>
            <w:r w:rsidRPr="00D256EB">
              <w:rPr>
                <w:rFonts w:ascii="Calibri" w:eastAsia="微软雅黑" w:hAnsi="微软雅黑"/>
                <w:color w:val="000000" w:themeColor="text1"/>
                <w:spacing w:val="6"/>
                <w:sz w:val="21"/>
                <w:lang w:eastAsia="zh-CN"/>
              </w:rPr>
              <w:t>、墙面、隔板干净无广告；</w:t>
            </w:r>
          </w:p>
          <w:p w14:paraId="558D9D4C"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7"/>
                <w:sz w:val="21"/>
                <w:lang w:eastAsia="zh-CN"/>
              </w:rPr>
              <w:t>3</w:t>
            </w:r>
            <w:r w:rsidRPr="00D256EB">
              <w:rPr>
                <w:rFonts w:ascii="Calibri" w:eastAsia="微软雅黑" w:hAnsi="微软雅黑"/>
                <w:color w:val="000000" w:themeColor="text1"/>
                <w:spacing w:val="7"/>
                <w:sz w:val="21"/>
                <w:lang w:eastAsia="zh-CN"/>
              </w:rPr>
              <w:t>、镜子、台面、便器干净、无污垢；</w:t>
            </w:r>
          </w:p>
          <w:p w14:paraId="34D8488C"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7"/>
                <w:sz w:val="21"/>
                <w:lang w:eastAsia="zh-CN"/>
              </w:rPr>
              <w:t>4</w:t>
            </w:r>
            <w:r w:rsidRPr="00D256EB">
              <w:rPr>
                <w:rFonts w:ascii="Calibri" w:eastAsia="微软雅黑" w:hAnsi="微软雅黑"/>
                <w:color w:val="000000" w:themeColor="text1"/>
                <w:spacing w:val="7"/>
                <w:sz w:val="21"/>
                <w:lang w:eastAsia="zh-CN"/>
              </w:rPr>
              <w:t>、垃圾桶干净、纸篓不满不溢、无异味。</w:t>
            </w:r>
          </w:p>
        </w:tc>
        <w:tc>
          <w:tcPr>
            <w:tcW w:w="996" w:type="dxa"/>
            <w:vAlign w:val="center"/>
          </w:tcPr>
          <w:p w14:paraId="6863F7D3"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10</w:t>
            </w:r>
            <w:r w:rsidRPr="00D256EB">
              <w:rPr>
                <w:rFonts w:ascii="Calibri" w:eastAsia="微软雅黑" w:hAnsi="微软雅黑"/>
                <w:color w:val="000000" w:themeColor="text1"/>
                <w:spacing w:val="-4"/>
                <w:sz w:val="21"/>
              </w:rPr>
              <w:t>分</w:t>
            </w:r>
          </w:p>
        </w:tc>
        <w:tc>
          <w:tcPr>
            <w:tcW w:w="927" w:type="dxa"/>
            <w:vAlign w:val="center"/>
          </w:tcPr>
          <w:p w14:paraId="5E27591B" w14:textId="77777777" w:rsidR="0093173B" w:rsidRPr="00D256EB" w:rsidRDefault="0093173B" w:rsidP="000919F1">
            <w:pPr>
              <w:spacing w:line="320" w:lineRule="exact"/>
              <w:jc w:val="center"/>
              <w:rPr>
                <w:rFonts w:ascii="Calibri" w:eastAsia="微软雅黑" w:hAnsi="微软雅黑"/>
                <w:color w:val="000000" w:themeColor="text1"/>
                <w:sz w:val="21"/>
              </w:rPr>
            </w:pPr>
          </w:p>
          <w:p w14:paraId="26923987" w14:textId="77777777" w:rsidR="0093173B" w:rsidRPr="00D256EB" w:rsidRDefault="0093173B" w:rsidP="000919F1">
            <w:pPr>
              <w:spacing w:line="320" w:lineRule="exact"/>
              <w:jc w:val="center"/>
              <w:rPr>
                <w:rFonts w:ascii="Calibri" w:eastAsia="微软雅黑" w:hAnsi="微软雅黑"/>
                <w:color w:val="000000" w:themeColor="text1"/>
                <w:sz w:val="21"/>
              </w:rPr>
            </w:pPr>
          </w:p>
          <w:p w14:paraId="52B5A5EA"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1"/>
                <w:sz w:val="21"/>
              </w:rPr>
              <w:t>到扣</w:t>
            </w:r>
            <w:r w:rsidRPr="00D256EB">
              <w:rPr>
                <w:rFonts w:ascii="Calibri" w:eastAsia="微软雅黑" w:hAnsi="微软雅黑" w:cs="Calibri"/>
                <w:color w:val="000000" w:themeColor="text1"/>
                <w:spacing w:val="-1"/>
                <w:sz w:val="21"/>
              </w:rPr>
              <w:t>5</w:t>
            </w:r>
            <w:r w:rsidRPr="00D256EB">
              <w:rPr>
                <w:rFonts w:ascii="Calibri" w:eastAsia="微软雅黑" w:hAnsi="微软雅黑"/>
                <w:color w:val="000000" w:themeColor="text1"/>
                <w:spacing w:val="-1"/>
                <w:sz w:val="21"/>
              </w:rPr>
              <w:t>分</w:t>
            </w:r>
          </w:p>
        </w:tc>
        <w:tc>
          <w:tcPr>
            <w:tcW w:w="539" w:type="dxa"/>
            <w:vAlign w:val="center"/>
          </w:tcPr>
          <w:p w14:paraId="1DAAF2DA" w14:textId="77777777" w:rsidR="0093173B" w:rsidRPr="00D256EB" w:rsidRDefault="0093173B" w:rsidP="000919F1">
            <w:pPr>
              <w:spacing w:line="320" w:lineRule="exact"/>
              <w:jc w:val="both"/>
              <w:rPr>
                <w:rFonts w:ascii="Calibri" w:eastAsia="微软雅黑" w:hAnsi="微软雅黑"/>
                <w:color w:val="000000" w:themeColor="text1"/>
                <w:sz w:val="21"/>
              </w:rPr>
            </w:pPr>
          </w:p>
        </w:tc>
      </w:tr>
      <w:tr w:rsidR="00FD594F" w:rsidRPr="00D256EB" w14:paraId="49C86024" w14:textId="77777777" w:rsidTr="0022577D">
        <w:trPr>
          <w:trHeight w:val="397"/>
          <w:jc w:val="center"/>
        </w:trPr>
        <w:tc>
          <w:tcPr>
            <w:tcW w:w="8632" w:type="dxa"/>
            <w:gridSpan w:val="6"/>
            <w:vAlign w:val="center"/>
          </w:tcPr>
          <w:p w14:paraId="3AA43D17" w14:textId="1A245F5D" w:rsidR="00FD594F" w:rsidRPr="00D256EB" w:rsidRDefault="00FD594F" w:rsidP="00FD594F">
            <w:pPr>
              <w:spacing w:line="320" w:lineRule="exact"/>
              <w:rPr>
                <w:rFonts w:ascii="Calibri" w:eastAsia="微软雅黑" w:hAnsi="微软雅黑"/>
                <w:color w:val="000000" w:themeColor="text1"/>
                <w:sz w:val="21"/>
              </w:rPr>
            </w:pPr>
            <w:r w:rsidRPr="00D256EB">
              <w:rPr>
                <w:rFonts w:ascii="Calibri" w:eastAsia="微软雅黑" w:hAnsi="微软雅黑"/>
                <w:color w:val="000000" w:themeColor="text1"/>
                <w:spacing w:val="2"/>
                <w:sz w:val="21"/>
              </w:rPr>
              <w:t>总分</w:t>
            </w:r>
            <w:r>
              <w:rPr>
                <w:rFonts w:ascii="Calibri" w:eastAsia="微软雅黑" w:hAnsi="微软雅黑" w:hint="eastAsia"/>
                <w:color w:val="000000" w:themeColor="text1"/>
                <w:spacing w:val="2"/>
                <w:sz w:val="21"/>
              </w:rPr>
              <w:t>（</w:t>
            </w:r>
            <w:r>
              <w:rPr>
                <w:rFonts w:ascii="Calibri" w:eastAsia="微软雅黑" w:hAnsi="微软雅黑" w:hint="eastAsia"/>
                <w:color w:val="000000" w:themeColor="text1"/>
                <w:spacing w:val="2"/>
                <w:sz w:val="21"/>
              </w:rPr>
              <w:t>100</w:t>
            </w:r>
            <w:r>
              <w:rPr>
                <w:rFonts w:ascii="Calibri" w:eastAsia="微软雅黑" w:hAnsi="微软雅黑" w:hint="eastAsia"/>
                <w:color w:val="000000" w:themeColor="text1"/>
                <w:spacing w:val="2"/>
                <w:sz w:val="21"/>
              </w:rPr>
              <w:t>分）</w:t>
            </w:r>
          </w:p>
        </w:tc>
      </w:tr>
    </w:tbl>
    <w:p w14:paraId="271D152E" w14:textId="77777777" w:rsidR="0093173B" w:rsidRDefault="0093173B" w:rsidP="0093173B">
      <w:pPr>
        <w:spacing w:before="78" w:line="218" w:lineRule="auto"/>
        <w:ind w:left="45"/>
        <w:rPr>
          <w:rFonts w:ascii="宋体" w:hAnsi="宋体" w:cs="宋体"/>
          <w:color w:val="000000" w:themeColor="text1"/>
          <w:spacing w:val="-2"/>
        </w:rPr>
      </w:pPr>
    </w:p>
    <w:p w14:paraId="21C23FDC" w14:textId="77777777" w:rsidR="0093173B" w:rsidRPr="00D256EB" w:rsidRDefault="0093173B" w:rsidP="0093173B">
      <w:pPr>
        <w:spacing w:before="257" w:line="218" w:lineRule="auto"/>
        <w:ind w:left="45"/>
        <w:outlineLvl w:val="4"/>
      </w:pPr>
      <w:r w:rsidRPr="00D256EB">
        <w:t>二、住院部考核标准</w:t>
      </w:r>
    </w:p>
    <w:p w14:paraId="34188C9A" w14:textId="77777777" w:rsidR="0093173B" w:rsidRDefault="0093173B" w:rsidP="0093173B">
      <w:pPr>
        <w:spacing w:line="63" w:lineRule="exact"/>
        <w:rPr>
          <w:color w:val="000000" w:themeColor="text1"/>
        </w:rPr>
      </w:pPr>
    </w:p>
    <w:tbl>
      <w:tblPr>
        <w:tblW w:w="874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78"/>
        <w:gridCol w:w="891"/>
        <w:gridCol w:w="4447"/>
        <w:gridCol w:w="923"/>
        <w:gridCol w:w="923"/>
        <w:gridCol w:w="584"/>
      </w:tblGrid>
      <w:tr w:rsidR="0093173B" w:rsidRPr="00D256EB" w14:paraId="6EF7CCA6" w14:textId="77777777" w:rsidTr="000919F1">
        <w:trPr>
          <w:trHeight w:val="397"/>
          <w:jc w:val="center"/>
        </w:trPr>
        <w:tc>
          <w:tcPr>
            <w:tcW w:w="978" w:type="dxa"/>
            <w:tcBorders>
              <w:top w:val="single" w:sz="12" w:space="0" w:color="auto"/>
              <w:bottom w:val="single" w:sz="2" w:space="0" w:color="auto"/>
            </w:tcBorders>
            <w:shd w:val="clear" w:color="auto" w:fill="auto"/>
            <w:vAlign w:val="center"/>
          </w:tcPr>
          <w:p w14:paraId="2CD6B3D5"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4"/>
                <w:sz w:val="21"/>
              </w:rPr>
              <w:t>项目</w:t>
            </w:r>
          </w:p>
        </w:tc>
        <w:tc>
          <w:tcPr>
            <w:tcW w:w="5338" w:type="dxa"/>
            <w:gridSpan w:val="2"/>
            <w:tcBorders>
              <w:top w:val="single" w:sz="12" w:space="0" w:color="auto"/>
              <w:bottom w:val="single" w:sz="2" w:space="0" w:color="auto"/>
            </w:tcBorders>
            <w:shd w:val="clear" w:color="auto" w:fill="auto"/>
            <w:vAlign w:val="center"/>
          </w:tcPr>
          <w:p w14:paraId="43BDBB95"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5"/>
                <w:sz w:val="21"/>
              </w:rPr>
              <w:t>要求</w:t>
            </w:r>
          </w:p>
        </w:tc>
        <w:tc>
          <w:tcPr>
            <w:tcW w:w="923" w:type="dxa"/>
            <w:tcBorders>
              <w:top w:val="single" w:sz="12" w:space="0" w:color="auto"/>
              <w:bottom w:val="single" w:sz="2" w:space="0" w:color="auto"/>
            </w:tcBorders>
            <w:shd w:val="clear" w:color="auto" w:fill="auto"/>
            <w:vAlign w:val="center"/>
          </w:tcPr>
          <w:p w14:paraId="60D22EB9"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4"/>
                <w:sz w:val="21"/>
              </w:rPr>
              <w:t>分值</w:t>
            </w:r>
          </w:p>
        </w:tc>
        <w:tc>
          <w:tcPr>
            <w:tcW w:w="923" w:type="dxa"/>
            <w:tcBorders>
              <w:top w:val="single" w:sz="12" w:space="0" w:color="auto"/>
              <w:bottom w:val="single" w:sz="2" w:space="0" w:color="auto"/>
            </w:tcBorders>
            <w:shd w:val="clear" w:color="auto" w:fill="auto"/>
            <w:vAlign w:val="center"/>
          </w:tcPr>
          <w:p w14:paraId="7A57691D"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7"/>
                <w:sz w:val="21"/>
              </w:rPr>
              <w:t>扣分标准</w:t>
            </w:r>
          </w:p>
        </w:tc>
        <w:tc>
          <w:tcPr>
            <w:tcW w:w="584" w:type="dxa"/>
            <w:tcBorders>
              <w:top w:val="single" w:sz="12" w:space="0" w:color="auto"/>
              <w:bottom w:val="single" w:sz="2" w:space="0" w:color="auto"/>
            </w:tcBorders>
            <w:shd w:val="clear" w:color="auto" w:fill="auto"/>
            <w:vAlign w:val="center"/>
          </w:tcPr>
          <w:p w14:paraId="06686BAF"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5"/>
                <w:sz w:val="21"/>
              </w:rPr>
              <w:t>得分</w:t>
            </w:r>
          </w:p>
        </w:tc>
      </w:tr>
      <w:tr w:rsidR="0093173B" w:rsidRPr="00D256EB" w14:paraId="6D32440A" w14:textId="77777777" w:rsidTr="000919F1">
        <w:trPr>
          <w:trHeight w:val="397"/>
          <w:jc w:val="center"/>
        </w:trPr>
        <w:tc>
          <w:tcPr>
            <w:tcW w:w="978" w:type="dxa"/>
            <w:tcBorders>
              <w:top w:val="single" w:sz="2" w:space="0" w:color="auto"/>
              <w:bottom w:val="single" w:sz="2" w:space="0" w:color="auto"/>
            </w:tcBorders>
            <w:shd w:val="clear" w:color="auto" w:fill="auto"/>
            <w:vAlign w:val="center"/>
          </w:tcPr>
          <w:p w14:paraId="3372DF5C"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8"/>
                <w:sz w:val="21"/>
              </w:rPr>
              <w:t>服务规范</w:t>
            </w:r>
          </w:p>
        </w:tc>
        <w:tc>
          <w:tcPr>
            <w:tcW w:w="5338" w:type="dxa"/>
            <w:gridSpan w:val="2"/>
            <w:tcBorders>
              <w:top w:val="single" w:sz="2" w:space="0" w:color="auto"/>
              <w:bottom w:val="single" w:sz="2" w:space="0" w:color="auto"/>
            </w:tcBorders>
            <w:shd w:val="clear" w:color="auto" w:fill="auto"/>
            <w:vAlign w:val="center"/>
          </w:tcPr>
          <w:p w14:paraId="58EFAB5B"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sz w:val="21"/>
                <w:lang w:eastAsia="zh-CN"/>
              </w:rPr>
              <w:t>1</w:t>
            </w:r>
            <w:r w:rsidRPr="00D256EB">
              <w:rPr>
                <w:rFonts w:ascii="Calibri" w:eastAsia="微软雅黑" w:hAnsi="微软雅黑"/>
                <w:color w:val="000000" w:themeColor="text1"/>
                <w:spacing w:val="6"/>
                <w:sz w:val="21"/>
                <w:lang w:eastAsia="zh-CN"/>
              </w:rPr>
              <w:t>、着装规范、干净整洁、挂牌上岗；</w:t>
            </w:r>
          </w:p>
          <w:p w14:paraId="7D8DA137"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7"/>
                <w:sz w:val="21"/>
                <w:lang w:eastAsia="zh-CN"/>
              </w:rPr>
              <w:t>2</w:t>
            </w:r>
            <w:r w:rsidRPr="00D256EB">
              <w:rPr>
                <w:rFonts w:ascii="Calibri" w:eastAsia="微软雅黑" w:hAnsi="微软雅黑"/>
                <w:color w:val="000000" w:themeColor="text1"/>
                <w:spacing w:val="7"/>
                <w:sz w:val="21"/>
                <w:lang w:eastAsia="zh-CN"/>
              </w:rPr>
              <w:t>、文明用语，爱护公物，操作时轻拿轻放；</w:t>
            </w:r>
          </w:p>
          <w:p w14:paraId="3D6EAF0B"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8"/>
                <w:sz w:val="21"/>
                <w:lang w:eastAsia="zh-CN"/>
              </w:rPr>
              <w:t>3</w:t>
            </w:r>
            <w:r w:rsidRPr="00D256EB">
              <w:rPr>
                <w:rFonts w:ascii="Calibri" w:eastAsia="微软雅黑" w:hAnsi="微软雅黑"/>
                <w:color w:val="000000" w:themeColor="text1"/>
                <w:spacing w:val="8"/>
                <w:sz w:val="21"/>
                <w:lang w:eastAsia="zh-CN"/>
              </w:rPr>
              <w:t>、服务认真、热情，不得与患者、家属及医院工作人员发</w:t>
            </w:r>
            <w:r w:rsidRPr="00D256EB">
              <w:rPr>
                <w:rFonts w:ascii="Calibri" w:eastAsia="微软雅黑" w:hAnsi="微软雅黑"/>
                <w:color w:val="000000" w:themeColor="text1"/>
                <w:spacing w:val="4"/>
                <w:sz w:val="21"/>
                <w:lang w:eastAsia="zh-CN"/>
              </w:rPr>
              <w:t>生争执。</w:t>
            </w:r>
          </w:p>
          <w:p w14:paraId="5A3E20C5"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16"/>
                <w:sz w:val="21"/>
                <w:lang w:eastAsia="zh-CN"/>
              </w:rPr>
              <w:t>4</w:t>
            </w:r>
            <w:r w:rsidRPr="00D256EB">
              <w:rPr>
                <w:rFonts w:ascii="Calibri" w:eastAsia="微软雅黑" w:hAnsi="微软雅黑"/>
                <w:color w:val="000000" w:themeColor="text1"/>
                <w:spacing w:val="16"/>
                <w:sz w:val="21"/>
                <w:lang w:eastAsia="zh-CN"/>
              </w:rPr>
              <w:t>、保洁人员受保洁公司项目经理及各区域护士长双重管</w:t>
            </w:r>
            <w:r w:rsidRPr="00D256EB">
              <w:rPr>
                <w:rFonts w:ascii="Calibri" w:eastAsia="微软雅黑" w:hAnsi="微软雅黑"/>
                <w:color w:val="000000" w:themeColor="text1"/>
                <w:spacing w:val="5"/>
                <w:sz w:val="21"/>
                <w:lang w:eastAsia="zh-CN"/>
              </w:rPr>
              <w:t>理，对各科护士长提出的意见、建议要虚心接受，出现新问</w:t>
            </w:r>
            <w:r w:rsidRPr="00D256EB">
              <w:rPr>
                <w:rFonts w:ascii="Calibri" w:eastAsia="微软雅黑" w:hAnsi="微软雅黑"/>
                <w:color w:val="000000" w:themeColor="text1"/>
                <w:spacing w:val="9"/>
                <w:sz w:val="21"/>
                <w:lang w:eastAsia="zh-CN"/>
              </w:rPr>
              <w:t>题要及时主动与各护士长沟通协调，及时整改见实效。</w:t>
            </w:r>
          </w:p>
        </w:tc>
        <w:tc>
          <w:tcPr>
            <w:tcW w:w="923" w:type="dxa"/>
            <w:tcBorders>
              <w:top w:val="single" w:sz="2" w:space="0" w:color="auto"/>
              <w:bottom w:val="single" w:sz="2" w:space="0" w:color="auto"/>
            </w:tcBorders>
            <w:shd w:val="clear" w:color="auto" w:fill="auto"/>
            <w:vAlign w:val="center"/>
          </w:tcPr>
          <w:p w14:paraId="1C7C155D"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10</w:t>
            </w:r>
            <w:r w:rsidRPr="00D256EB">
              <w:rPr>
                <w:rFonts w:ascii="Calibri" w:eastAsia="微软雅黑" w:hAnsi="微软雅黑"/>
                <w:color w:val="000000" w:themeColor="text1"/>
                <w:spacing w:val="-4"/>
                <w:sz w:val="21"/>
              </w:rPr>
              <w:t>分</w:t>
            </w:r>
          </w:p>
        </w:tc>
        <w:tc>
          <w:tcPr>
            <w:tcW w:w="923" w:type="dxa"/>
            <w:tcBorders>
              <w:top w:val="single" w:sz="2" w:space="0" w:color="auto"/>
              <w:bottom w:val="single" w:sz="2" w:space="0" w:color="auto"/>
            </w:tcBorders>
            <w:shd w:val="clear" w:color="auto" w:fill="auto"/>
            <w:vAlign w:val="center"/>
          </w:tcPr>
          <w:p w14:paraId="5F4C448F"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2"/>
                <w:sz w:val="21"/>
              </w:rPr>
              <w:t>到扣</w:t>
            </w:r>
            <w:r w:rsidRPr="00D256EB">
              <w:rPr>
                <w:rFonts w:ascii="Calibri" w:eastAsia="微软雅黑" w:hAnsi="微软雅黑" w:cs="Calibri"/>
                <w:color w:val="000000" w:themeColor="text1"/>
                <w:spacing w:val="-2"/>
                <w:sz w:val="21"/>
              </w:rPr>
              <w:t>2</w:t>
            </w:r>
            <w:r w:rsidRPr="00D256EB">
              <w:rPr>
                <w:rFonts w:ascii="Calibri" w:eastAsia="微软雅黑" w:hAnsi="微软雅黑"/>
                <w:color w:val="000000" w:themeColor="text1"/>
                <w:spacing w:val="-2"/>
                <w:sz w:val="21"/>
              </w:rPr>
              <w:t>分</w:t>
            </w:r>
          </w:p>
        </w:tc>
        <w:tc>
          <w:tcPr>
            <w:tcW w:w="584" w:type="dxa"/>
            <w:tcBorders>
              <w:top w:val="single" w:sz="2" w:space="0" w:color="auto"/>
              <w:bottom w:val="single" w:sz="2" w:space="0" w:color="auto"/>
            </w:tcBorders>
            <w:shd w:val="clear" w:color="auto" w:fill="auto"/>
            <w:vAlign w:val="center"/>
          </w:tcPr>
          <w:p w14:paraId="0BEF0F7F" w14:textId="77777777" w:rsidR="0093173B" w:rsidRPr="00D256EB" w:rsidRDefault="0093173B" w:rsidP="000919F1">
            <w:pPr>
              <w:spacing w:line="320" w:lineRule="exact"/>
              <w:jc w:val="center"/>
              <w:rPr>
                <w:rFonts w:ascii="Calibri" w:eastAsia="微软雅黑" w:hAnsi="微软雅黑"/>
                <w:color w:val="000000" w:themeColor="text1"/>
                <w:sz w:val="21"/>
              </w:rPr>
            </w:pPr>
          </w:p>
        </w:tc>
      </w:tr>
      <w:tr w:rsidR="0093173B" w:rsidRPr="00D256EB" w14:paraId="1A73A34C" w14:textId="77777777" w:rsidTr="000919F1">
        <w:trPr>
          <w:trHeight w:val="397"/>
          <w:jc w:val="center"/>
        </w:trPr>
        <w:tc>
          <w:tcPr>
            <w:tcW w:w="978" w:type="dxa"/>
            <w:tcBorders>
              <w:top w:val="single" w:sz="2" w:space="0" w:color="auto"/>
              <w:bottom w:val="single" w:sz="2" w:space="0" w:color="auto"/>
            </w:tcBorders>
            <w:shd w:val="clear" w:color="auto" w:fill="auto"/>
            <w:vAlign w:val="center"/>
          </w:tcPr>
          <w:p w14:paraId="3C6929B8"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7"/>
                <w:sz w:val="21"/>
              </w:rPr>
              <w:t>劳动纪律</w:t>
            </w:r>
          </w:p>
        </w:tc>
        <w:tc>
          <w:tcPr>
            <w:tcW w:w="5338" w:type="dxa"/>
            <w:gridSpan w:val="2"/>
            <w:tcBorders>
              <w:top w:val="single" w:sz="2" w:space="0" w:color="auto"/>
              <w:bottom w:val="single" w:sz="2" w:space="0" w:color="auto"/>
            </w:tcBorders>
            <w:shd w:val="clear" w:color="auto" w:fill="auto"/>
            <w:vAlign w:val="center"/>
          </w:tcPr>
          <w:p w14:paraId="29725BE0"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sz w:val="21"/>
                <w:lang w:eastAsia="zh-CN"/>
              </w:rPr>
              <w:t>1</w:t>
            </w:r>
            <w:r w:rsidRPr="00D256EB">
              <w:rPr>
                <w:rFonts w:ascii="Calibri" w:eastAsia="微软雅黑" w:hAnsi="微软雅黑"/>
                <w:color w:val="000000" w:themeColor="text1"/>
                <w:spacing w:val="6"/>
                <w:sz w:val="21"/>
                <w:lang w:eastAsia="zh-CN"/>
              </w:rPr>
              <w:t>、遵守劳动纪律，不迟到、早退、不窜岗，</w:t>
            </w:r>
            <w:proofErr w:type="gramStart"/>
            <w:r w:rsidRPr="00D256EB">
              <w:rPr>
                <w:rFonts w:ascii="Calibri" w:eastAsia="微软雅黑" w:hAnsi="微软雅黑"/>
                <w:color w:val="000000" w:themeColor="text1"/>
                <w:spacing w:val="6"/>
                <w:sz w:val="21"/>
                <w:lang w:eastAsia="zh-CN"/>
              </w:rPr>
              <w:t>不</w:t>
            </w:r>
            <w:proofErr w:type="gramEnd"/>
            <w:r w:rsidRPr="00D256EB">
              <w:rPr>
                <w:rFonts w:ascii="Calibri" w:eastAsia="微软雅黑" w:hAnsi="微软雅黑"/>
                <w:color w:val="000000" w:themeColor="text1"/>
                <w:spacing w:val="6"/>
                <w:sz w:val="21"/>
                <w:lang w:eastAsia="zh-CN"/>
              </w:rPr>
              <w:t>扎堆聊天；</w:t>
            </w:r>
            <w:r w:rsidRPr="00D256EB">
              <w:rPr>
                <w:rFonts w:ascii="Calibri" w:eastAsia="微软雅黑" w:hAnsi="微软雅黑"/>
                <w:color w:val="000000" w:themeColor="text1"/>
                <w:spacing w:val="8"/>
                <w:sz w:val="21"/>
                <w:lang w:eastAsia="zh-CN"/>
              </w:rPr>
              <w:t>上班期间不干私活，不吸烟；</w:t>
            </w:r>
          </w:p>
          <w:p w14:paraId="233B66A9"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8"/>
                <w:sz w:val="21"/>
                <w:lang w:eastAsia="zh-CN"/>
              </w:rPr>
              <w:t>2</w:t>
            </w:r>
            <w:r w:rsidRPr="00D256EB">
              <w:rPr>
                <w:rFonts w:ascii="Calibri" w:eastAsia="微软雅黑" w:hAnsi="微软雅黑"/>
                <w:color w:val="000000" w:themeColor="text1"/>
                <w:spacing w:val="8"/>
                <w:sz w:val="21"/>
                <w:lang w:eastAsia="zh-CN"/>
              </w:rPr>
              <w:t>、不得损坏、私拿公物及他人财物，倒卖医疗废品，保洁员不得在院内有倒号、</w:t>
            </w:r>
            <w:proofErr w:type="gramStart"/>
            <w:r w:rsidRPr="00D256EB">
              <w:rPr>
                <w:rFonts w:ascii="Calibri" w:eastAsia="微软雅黑" w:hAnsi="微软雅黑"/>
                <w:color w:val="000000" w:themeColor="text1"/>
                <w:spacing w:val="8"/>
                <w:sz w:val="21"/>
                <w:lang w:eastAsia="zh-CN"/>
              </w:rPr>
              <w:t>租床等</w:t>
            </w:r>
            <w:proofErr w:type="gramEnd"/>
            <w:r w:rsidRPr="00D256EB">
              <w:rPr>
                <w:rFonts w:ascii="Calibri" w:eastAsia="微软雅黑" w:hAnsi="微软雅黑"/>
                <w:color w:val="000000" w:themeColor="text1"/>
                <w:spacing w:val="8"/>
                <w:sz w:val="21"/>
                <w:lang w:eastAsia="zh-CN"/>
              </w:rPr>
              <w:t>盈利性的行为。</w:t>
            </w:r>
          </w:p>
        </w:tc>
        <w:tc>
          <w:tcPr>
            <w:tcW w:w="923" w:type="dxa"/>
            <w:tcBorders>
              <w:top w:val="single" w:sz="2" w:space="0" w:color="auto"/>
              <w:bottom w:val="single" w:sz="2" w:space="0" w:color="auto"/>
            </w:tcBorders>
            <w:shd w:val="clear" w:color="auto" w:fill="auto"/>
            <w:vAlign w:val="center"/>
          </w:tcPr>
          <w:p w14:paraId="38DE2368"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10</w:t>
            </w:r>
            <w:r w:rsidRPr="00D256EB">
              <w:rPr>
                <w:rFonts w:ascii="Calibri" w:eastAsia="微软雅黑" w:hAnsi="微软雅黑"/>
                <w:color w:val="000000" w:themeColor="text1"/>
                <w:spacing w:val="-4"/>
                <w:sz w:val="21"/>
              </w:rPr>
              <w:t>分</w:t>
            </w:r>
          </w:p>
        </w:tc>
        <w:tc>
          <w:tcPr>
            <w:tcW w:w="923" w:type="dxa"/>
            <w:tcBorders>
              <w:top w:val="single" w:sz="2" w:space="0" w:color="auto"/>
              <w:bottom w:val="single" w:sz="2" w:space="0" w:color="auto"/>
            </w:tcBorders>
            <w:shd w:val="clear" w:color="auto" w:fill="auto"/>
            <w:vAlign w:val="center"/>
          </w:tcPr>
          <w:p w14:paraId="3D012798"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2"/>
                <w:sz w:val="21"/>
              </w:rPr>
              <w:t>到扣</w:t>
            </w:r>
            <w:r w:rsidRPr="00D256EB">
              <w:rPr>
                <w:rFonts w:ascii="Calibri" w:eastAsia="微软雅黑" w:hAnsi="微软雅黑" w:cs="Calibri"/>
                <w:color w:val="000000" w:themeColor="text1"/>
                <w:spacing w:val="-2"/>
                <w:sz w:val="21"/>
              </w:rPr>
              <w:t>2</w:t>
            </w:r>
            <w:r w:rsidRPr="00D256EB">
              <w:rPr>
                <w:rFonts w:ascii="Calibri" w:eastAsia="微软雅黑" w:hAnsi="微软雅黑"/>
                <w:color w:val="000000" w:themeColor="text1"/>
                <w:spacing w:val="-2"/>
                <w:sz w:val="21"/>
              </w:rPr>
              <w:t>分</w:t>
            </w:r>
          </w:p>
        </w:tc>
        <w:tc>
          <w:tcPr>
            <w:tcW w:w="584" w:type="dxa"/>
            <w:tcBorders>
              <w:top w:val="single" w:sz="2" w:space="0" w:color="auto"/>
              <w:bottom w:val="single" w:sz="2" w:space="0" w:color="auto"/>
            </w:tcBorders>
            <w:shd w:val="clear" w:color="auto" w:fill="auto"/>
            <w:vAlign w:val="center"/>
          </w:tcPr>
          <w:p w14:paraId="7058D1C0" w14:textId="77777777" w:rsidR="0093173B" w:rsidRPr="00D256EB" w:rsidRDefault="0093173B" w:rsidP="000919F1">
            <w:pPr>
              <w:spacing w:line="320" w:lineRule="exact"/>
              <w:jc w:val="center"/>
              <w:rPr>
                <w:rFonts w:ascii="Calibri" w:eastAsia="微软雅黑" w:hAnsi="微软雅黑"/>
                <w:color w:val="000000" w:themeColor="text1"/>
                <w:sz w:val="21"/>
              </w:rPr>
            </w:pPr>
          </w:p>
        </w:tc>
      </w:tr>
      <w:tr w:rsidR="0093173B" w:rsidRPr="00D256EB" w14:paraId="70A1720C" w14:textId="77777777" w:rsidTr="000919F1">
        <w:trPr>
          <w:trHeight w:val="397"/>
          <w:jc w:val="center"/>
        </w:trPr>
        <w:tc>
          <w:tcPr>
            <w:tcW w:w="978" w:type="dxa"/>
            <w:tcBorders>
              <w:top w:val="single" w:sz="2" w:space="0" w:color="auto"/>
              <w:bottom w:val="single" w:sz="2" w:space="0" w:color="auto"/>
            </w:tcBorders>
            <w:shd w:val="clear" w:color="auto" w:fill="auto"/>
            <w:vAlign w:val="center"/>
          </w:tcPr>
          <w:p w14:paraId="614C477D"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3"/>
                <w:sz w:val="21"/>
              </w:rPr>
              <w:t>院感执行</w:t>
            </w:r>
          </w:p>
        </w:tc>
        <w:tc>
          <w:tcPr>
            <w:tcW w:w="5338" w:type="dxa"/>
            <w:gridSpan w:val="2"/>
            <w:tcBorders>
              <w:top w:val="single" w:sz="2" w:space="0" w:color="auto"/>
              <w:bottom w:val="single" w:sz="2" w:space="0" w:color="auto"/>
            </w:tcBorders>
            <w:shd w:val="clear" w:color="auto" w:fill="auto"/>
            <w:vAlign w:val="center"/>
          </w:tcPr>
          <w:p w14:paraId="465F7F0B"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sz w:val="21"/>
                <w:lang w:eastAsia="zh-CN"/>
              </w:rPr>
              <w:t>1</w:t>
            </w:r>
            <w:r w:rsidRPr="00D256EB">
              <w:rPr>
                <w:rFonts w:ascii="Calibri" w:eastAsia="微软雅黑" w:hAnsi="微软雅黑"/>
                <w:color w:val="000000" w:themeColor="text1"/>
                <w:spacing w:val="6"/>
                <w:sz w:val="21"/>
                <w:lang w:eastAsia="zh-CN"/>
              </w:rPr>
              <w:t>、终末处理：出院病人的</w:t>
            </w:r>
            <w:proofErr w:type="gramStart"/>
            <w:r w:rsidRPr="00D256EB">
              <w:rPr>
                <w:rFonts w:ascii="Calibri" w:eastAsia="微软雅黑" w:hAnsi="微软雅黑"/>
                <w:color w:val="000000" w:themeColor="text1"/>
                <w:spacing w:val="6"/>
                <w:sz w:val="21"/>
                <w:lang w:eastAsia="zh-CN"/>
              </w:rPr>
              <w:t>床单位</w:t>
            </w:r>
            <w:proofErr w:type="gramEnd"/>
            <w:r w:rsidRPr="00D256EB">
              <w:rPr>
                <w:rFonts w:ascii="Calibri" w:eastAsia="微软雅黑" w:hAnsi="微软雅黑"/>
                <w:color w:val="000000" w:themeColor="text1"/>
                <w:spacing w:val="6"/>
                <w:sz w:val="21"/>
                <w:lang w:eastAsia="zh-CN"/>
              </w:rPr>
              <w:t>的终末</w:t>
            </w:r>
            <w:proofErr w:type="gramStart"/>
            <w:r w:rsidRPr="00D256EB">
              <w:rPr>
                <w:rFonts w:ascii="Calibri" w:eastAsia="微软雅黑" w:hAnsi="微软雅黑"/>
                <w:color w:val="000000" w:themeColor="text1"/>
                <w:spacing w:val="6"/>
                <w:sz w:val="21"/>
                <w:lang w:eastAsia="zh-CN"/>
              </w:rPr>
              <w:t>消毒按</w:t>
            </w:r>
            <w:proofErr w:type="gramEnd"/>
            <w:r w:rsidRPr="00D256EB">
              <w:rPr>
                <w:rFonts w:ascii="Calibri" w:eastAsia="微软雅黑" w:hAnsi="微软雅黑"/>
                <w:color w:val="000000" w:themeColor="text1"/>
                <w:spacing w:val="6"/>
                <w:sz w:val="21"/>
                <w:lang w:eastAsia="zh-CN"/>
              </w:rPr>
              <w:t>要求进行，</w:t>
            </w:r>
            <w:r w:rsidRPr="00D256EB">
              <w:rPr>
                <w:rFonts w:ascii="Calibri" w:eastAsia="微软雅黑" w:hAnsi="微软雅黑"/>
                <w:color w:val="000000" w:themeColor="text1"/>
                <w:spacing w:val="8"/>
                <w:sz w:val="21"/>
                <w:lang w:eastAsia="zh-CN"/>
              </w:rPr>
              <w:t>卫生达标</w:t>
            </w:r>
            <w:proofErr w:type="gramStart"/>
            <w:r w:rsidRPr="00D256EB">
              <w:rPr>
                <w:rFonts w:ascii="Calibri" w:eastAsia="微软雅黑" w:hAnsi="微软雅黑"/>
                <w:color w:val="000000" w:themeColor="text1"/>
                <w:spacing w:val="8"/>
                <w:sz w:val="21"/>
                <w:lang w:eastAsia="zh-CN"/>
              </w:rPr>
              <w:t>符合院感或</w:t>
            </w:r>
            <w:proofErr w:type="gramEnd"/>
            <w:r w:rsidRPr="00D256EB">
              <w:rPr>
                <w:rFonts w:ascii="Calibri" w:eastAsia="微软雅黑" w:hAnsi="微软雅黑"/>
                <w:color w:val="000000" w:themeColor="text1"/>
                <w:spacing w:val="8"/>
                <w:sz w:val="21"/>
                <w:lang w:eastAsia="zh-CN"/>
              </w:rPr>
              <w:t>护理要求；</w:t>
            </w:r>
          </w:p>
          <w:p w14:paraId="5899B3C5"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8"/>
                <w:sz w:val="21"/>
                <w:lang w:eastAsia="zh-CN"/>
              </w:rPr>
              <w:t>2</w:t>
            </w:r>
            <w:r w:rsidRPr="00D256EB">
              <w:rPr>
                <w:rFonts w:ascii="Calibri" w:eastAsia="微软雅黑" w:hAnsi="微软雅黑"/>
                <w:color w:val="000000" w:themeColor="text1"/>
                <w:spacing w:val="8"/>
                <w:sz w:val="21"/>
                <w:lang w:eastAsia="zh-CN"/>
              </w:rPr>
              <w:t>、拖布消毒：拖布、</w:t>
            </w:r>
            <w:proofErr w:type="gramStart"/>
            <w:r w:rsidRPr="00D256EB">
              <w:rPr>
                <w:rFonts w:ascii="Calibri" w:eastAsia="微软雅黑" w:hAnsi="微软雅黑"/>
                <w:color w:val="000000" w:themeColor="text1"/>
                <w:spacing w:val="8"/>
                <w:sz w:val="21"/>
                <w:lang w:eastAsia="zh-CN"/>
              </w:rPr>
              <w:t>平拖干净</w:t>
            </w:r>
            <w:proofErr w:type="gramEnd"/>
            <w:r w:rsidRPr="00D256EB">
              <w:rPr>
                <w:rFonts w:ascii="Calibri" w:eastAsia="微软雅黑" w:hAnsi="微软雅黑"/>
                <w:color w:val="000000" w:themeColor="text1"/>
                <w:spacing w:val="8"/>
                <w:sz w:val="21"/>
                <w:lang w:eastAsia="zh-CN"/>
              </w:rPr>
              <w:t>，按标准规范使用，四色分</w:t>
            </w:r>
            <w:r w:rsidRPr="00D256EB">
              <w:rPr>
                <w:rFonts w:ascii="Calibri" w:eastAsia="微软雅黑" w:hAnsi="微软雅黑"/>
                <w:color w:val="000000" w:themeColor="text1"/>
                <w:spacing w:val="7"/>
                <w:sz w:val="21"/>
                <w:lang w:eastAsia="zh-CN"/>
              </w:rPr>
              <w:t>区管理，无交叉使用现象；</w:t>
            </w:r>
          </w:p>
          <w:p w14:paraId="1B926030"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8"/>
                <w:sz w:val="21"/>
                <w:lang w:eastAsia="zh-CN"/>
              </w:rPr>
              <w:t>3</w:t>
            </w:r>
            <w:r w:rsidRPr="00D256EB">
              <w:rPr>
                <w:rFonts w:ascii="Calibri" w:eastAsia="微软雅黑" w:hAnsi="微软雅黑"/>
                <w:color w:val="000000" w:themeColor="text1"/>
                <w:spacing w:val="8"/>
                <w:sz w:val="21"/>
                <w:lang w:eastAsia="zh-CN"/>
              </w:rPr>
              <w:t>、毛巾消毒：五色毛巾、一床</w:t>
            </w:r>
            <w:proofErr w:type="gramStart"/>
            <w:r w:rsidRPr="00D256EB">
              <w:rPr>
                <w:rFonts w:ascii="Calibri" w:eastAsia="微软雅黑" w:hAnsi="微软雅黑"/>
                <w:color w:val="000000" w:themeColor="text1"/>
                <w:spacing w:val="8"/>
                <w:sz w:val="21"/>
                <w:lang w:eastAsia="zh-CN"/>
              </w:rPr>
              <w:t>一</w:t>
            </w:r>
            <w:proofErr w:type="gramEnd"/>
            <w:r w:rsidRPr="00D256EB">
              <w:rPr>
                <w:rFonts w:ascii="Calibri" w:eastAsia="微软雅黑" w:hAnsi="微软雅黑"/>
                <w:color w:val="000000" w:themeColor="text1"/>
                <w:spacing w:val="8"/>
                <w:sz w:val="21"/>
                <w:lang w:eastAsia="zh-CN"/>
              </w:rPr>
              <w:t>巾、</w:t>
            </w:r>
            <w:proofErr w:type="gramStart"/>
            <w:r w:rsidRPr="00D256EB">
              <w:rPr>
                <w:rFonts w:ascii="Calibri" w:eastAsia="微软雅黑" w:hAnsi="微软雅黑"/>
                <w:color w:val="000000" w:themeColor="text1"/>
                <w:spacing w:val="8"/>
                <w:sz w:val="21"/>
                <w:lang w:eastAsia="zh-CN"/>
              </w:rPr>
              <w:t>一</w:t>
            </w:r>
            <w:proofErr w:type="gramEnd"/>
            <w:r w:rsidRPr="00D256EB">
              <w:rPr>
                <w:rFonts w:ascii="Calibri" w:eastAsia="微软雅黑" w:hAnsi="微软雅黑"/>
                <w:color w:val="000000" w:themeColor="text1"/>
                <w:spacing w:val="8"/>
                <w:sz w:val="21"/>
                <w:lang w:eastAsia="zh-CN"/>
              </w:rPr>
              <w:t>房</w:t>
            </w:r>
            <w:proofErr w:type="gramStart"/>
            <w:r w:rsidRPr="00D256EB">
              <w:rPr>
                <w:rFonts w:ascii="Calibri" w:eastAsia="微软雅黑" w:hAnsi="微软雅黑"/>
                <w:color w:val="000000" w:themeColor="text1"/>
                <w:spacing w:val="8"/>
                <w:sz w:val="21"/>
                <w:lang w:eastAsia="zh-CN"/>
              </w:rPr>
              <w:t>一</w:t>
            </w:r>
            <w:proofErr w:type="gramEnd"/>
            <w:r w:rsidRPr="00D256EB">
              <w:rPr>
                <w:rFonts w:ascii="Calibri" w:eastAsia="微软雅黑" w:hAnsi="微软雅黑"/>
                <w:color w:val="000000" w:themeColor="text1"/>
                <w:spacing w:val="8"/>
                <w:sz w:val="21"/>
                <w:lang w:eastAsia="zh-CN"/>
              </w:rPr>
              <w:t>巾清洗干净，</w:t>
            </w:r>
            <w:r w:rsidRPr="00D256EB">
              <w:rPr>
                <w:rFonts w:ascii="Calibri" w:eastAsia="微软雅黑" w:hAnsi="微软雅黑"/>
                <w:color w:val="000000" w:themeColor="text1"/>
                <w:spacing w:val="5"/>
                <w:sz w:val="21"/>
                <w:lang w:eastAsia="zh-CN"/>
              </w:rPr>
              <w:t>数量充足，使用按规范流程进行操作，终末消毒是否规范操</w:t>
            </w:r>
            <w:r w:rsidRPr="00D256EB">
              <w:rPr>
                <w:rFonts w:ascii="Calibri" w:eastAsia="微软雅黑" w:hAnsi="微软雅黑"/>
                <w:color w:val="000000" w:themeColor="text1"/>
                <w:spacing w:val="8"/>
                <w:sz w:val="21"/>
                <w:lang w:eastAsia="zh-CN"/>
              </w:rPr>
              <w:t>作，消毒药剂配比是否掌握；</w:t>
            </w:r>
          </w:p>
          <w:p w14:paraId="5980E030"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9"/>
                <w:sz w:val="21"/>
                <w:lang w:eastAsia="zh-CN"/>
              </w:rPr>
              <w:t>4</w:t>
            </w:r>
            <w:r w:rsidRPr="00D256EB">
              <w:rPr>
                <w:rFonts w:ascii="Calibri" w:eastAsia="微软雅黑" w:hAnsi="微软雅黑"/>
                <w:color w:val="000000" w:themeColor="text1"/>
                <w:spacing w:val="9"/>
                <w:sz w:val="21"/>
                <w:lang w:eastAsia="zh-CN"/>
              </w:rPr>
              <w:t>、洗手：员工能正确操作、描述七步洗手</w:t>
            </w:r>
            <w:r w:rsidRPr="00D256EB">
              <w:rPr>
                <w:rFonts w:ascii="Calibri" w:eastAsia="微软雅黑" w:hAnsi="微软雅黑"/>
                <w:color w:val="000000" w:themeColor="text1"/>
                <w:spacing w:val="8"/>
                <w:sz w:val="21"/>
                <w:lang w:eastAsia="zh-CN"/>
              </w:rPr>
              <w:t>法，及工作后及</w:t>
            </w:r>
            <w:r w:rsidRPr="00D256EB">
              <w:rPr>
                <w:rFonts w:ascii="Calibri" w:eastAsia="微软雅黑" w:hAnsi="微软雅黑"/>
                <w:color w:val="000000" w:themeColor="text1"/>
                <w:spacing w:val="5"/>
                <w:sz w:val="21"/>
                <w:lang w:eastAsia="zh-CN"/>
              </w:rPr>
              <w:t>时正确洗手；</w:t>
            </w:r>
          </w:p>
        </w:tc>
        <w:tc>
          <w:tcPr>
            <w:tcW w:w="923" w:type="dxa"/>
            <w:tcBorders>
              <w:top w:val="single" w:sz="2" w:space="0" w:color="auto"/>
              <w:bottom w:val="single" w:sz="2" w:space="0" w:color="auto"/>
            </w:tcBorders>
            <w:shd w:val="clear" w:color="auto" w:fill="auto"/>
            <w:vAlign w:val="center"/>
          </w:tcPr>
          <w:p w14:paraId="4025679B"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10</w:t>
            </w:r>
            <w:r w:rsidRPr="00D256EB">
              <w:rPr>
                <w:rFonts w:ascii="Calibri" w:eastAsia="微软雅黑" w:hAnsi="微软雅黑"/>
                <w:color w:val="000000" w:themeColor="text1"/>
                <w:spacing w:val="-4"/>
                <w:sz w:val="21"/>
              </w:rPr>
              <w:t>分</w:t>
            </w:r>
          </w:p>
        </w:tc>
        <w:tc>
          <w:tcPr>
            <w:tcW w:w="923" w:type="dxa"/>
            <w:tcBorders>
              <w:top w:val="single" w:sz="2" w:space="0" w:color="auto"/>
              <w:bottom w:val="single" w:sz="2" w:space="0" w:color="auto"/>
            </w:tcBorders>
            <w:shd w:val="clear" w:color="auto" w:fill="auto"/>
            <w:vAlign w:val="center"/>
          </w:tcPr>
          <w:p w14:paraId="76047ACC"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2"/>
                <w:sz w:val="21"/>
              </w:rPr>
              <w:t>到扣</w:t>
            </w:r>
            <w:r w:rsidRPr="00D256EB">
              <w:rPr>
                <w:rFonts w:ascii="Calibri" w:eastAsia="微软雅黑" w:hAnsi="微软雅黑" w:cs="Calibri"/>
                <w:color w:val="000000" w:themeColor="text1"/>
                <w:spacing w:val="-2"/>
                <w:sz w:val="21"/>
              </w:rPr>
              <w:t>2</w:t>
            </w:r>
            <w:r w:rsidRPr="00D256EB">
              <w:rPr>
                <w:rFonts w:ascii="Calibri" w:eastAsia="微软雅黑" w:hAnsi="微软雅黑"/>
                <w:color w:val="000000" w:themeColor="text1"/>
                <w:spacing w:val="-2"/>
                <w:sz w:val="21"/>
              </w:rPr>
              <w:t>分</w:t>
            </w:r>
          </w:p>
        </w:tc>
        <w:tc>
          <w:tcPr>
            <w:tcW w:w="584" w:type="dxa"/>
            <w:tcBorders>
              <w:top w:val="single" w:sz="2" w:space="0" w:color="auto"/>
              <w:bottom w:val="single" w:sz="2" w:space="0" w:color="auto"/>
            </w:tcBorders>
            <w:shd w:val="clear" w:color="auto" w:fill="auto"/>
            <w:vAlign w:val="center"/>
          </w:tcPr>
          <w:p w14:paraId="24E7EDFB" w14:textId="77777777" w:rsidR="0093173B" w:rsidRPr="00D256EB" w:rsidRDefault="0093173B" w:rsidP="000919F1">
            <w:pPr>
              <w:spacing w:line="320" w:lineRule="exact"/>
              <w:jc w:val="center"/>
              <w:rPr>
                <w:rFonts w:ascii="Calibri" w:eastAsia="微软雅黑" w:hAnsi="微软雅黑"/>
                <w:color w:val="000000" w:themeColor="text1"/>
                <w:sz w:val="21"/>
              </w:rPr>
            </w:pPr>
          </w:p>
        </w:tc>
      </w:tr>
      <w:tr w:rsidR="0093173B" w:rsidRPr="00D256EB" w14:paraId="2F0BD371" w14:textId="77777777" w:rsidTr="000919F1">
        <w:trPr>
          <w:trHeight w:val="397"/>
          <w:jc w:val="center"/>
        </w:trPr>
        <w:tc>
          <w:tcPr>
            <w:tcW w:w="978" w:type="dxa"/>
            <w:tcBorders>
              <w:top w:val="single" w:sz="2" w:space="0" w:color="auto"/>
              <w:bottom w:val="single" w:sz="2" w:space="0" w:color="auto"/>
            </w:tcBorders>
            <w:shd w:val="clear" w:color="auto" w:fill="auto"/>
            <w:vAlign w:val="center"/>
          </w:tcPr>
          <w:p w14:paraId="7CA13B94"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保洁工具、设备</w:t>
            </w:r>
          </w:p>
        </w:tc>
        <w:tc>
          <w:tcPr>
            <w:tcW w:w="5338" w:type="dxa"/>
            <w:gridSpan w:val="2"/>
            <w:tcBorders>
              <w:top w:val="single" w:sz="2" w:space="0" w:color="auto"/>
              <w:bottom w:val="single" w:sz="2" w:space="0" w:color="auto"/>
            </w:tcBorders>
            <w:shd w:val="clear" w:color="auto" w:fill="auto"/>
            <w:vAlign w:val="center"/>
          </w:tcPr>
          <w:p w14:paraId="50779B78"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7"/>
                <w:sz w:val="21"/>
                <w:lang w:eastAsia="zh-CN"/>
              </w:rPr>
              <w:t>1</w:t>
            </w:r>
            <w:r w:rsidRPr="00D256EB">
              <w:rPr>
                <w:rFonts w:ascii="Calibri" w:eastAsia="微软雅黑" w:hAnsi="微软雅黑"/>
                <w:color w:val="000000" w:themeColor="text1"/>
                <w:spacing w:val="7"/>
                <w:sz w:val="21"/>
                <w:lang w:eastAsia="zh-CN"/>
              </w:rPr>
              <w:t>、个人物品、保洁用具固定摆放，不得随意摆放</w:t>
            </w:r>
          </w:p>
          <w:p w14:paraId="17942A6E"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sz w:val="21"/>
                <w:lang w:eastAsia="zh-CN"/>
              </w:rPr>
              <w:t>2</w:t>
            </w:r>
            <w:r w:rsidRPr="00D256EB">
              <w:rPr>
                <w:rFonts w:ascii="Calibri" w:eastAsia="微软雅黑" w:hAnsi="微软雅黑"/>
                <w:color w:val="000000" w:themeColor="text1"/>
                <w:spacing w:val="6"/>
                <w:sz w:val="21"/>
                <w:lang w:eastAsia="zh-CN"/>
              </w:rPr>
              <w:t>、</w:t>
            </w:r>
            <w:proofErr w:type="gramStart"/>
            <w:r w:rsidRPr="00D256EB">
              <w:rPr>
                <w:rFonts w:ascii="Calibri" w:eastAsia="微软雅黑" w:hAnsi="微软雅黑"/>
                <w:color w:val="000000" w:themeColor="text1"/>
                <w:spacing w:val="6"/>
                <w:sz w:val="21"/>
                <w:lang w:eastAsia="zh-CN"/>
              </w:rPr>
              <w:t>保洁车</w:t>
            </w:r>
            <w:proofErr w:type="gramEnd"/>
            <w:r w:rsidRPr="00D256EB">
              <w:rPr>
                <w:rFonts w:ascii="Calibri" w:eastAsia="微软雅黑" w:hAnsi="微软雅黑"/>
                <w:color w:val="000000" w:themeColor="text1"/>
                <w:spacing w:val="6"/>
                <w:sz w:val="21"/>
                <w:lang w:eastAsia="zh-CN"/>
              </w:rPr>
              <w:t>按公司标准化摆放，贴有统一标签，使用规范，</w:t>
            </w:r>
            <w:r w:rsidRPr="00D256EB">
              <w:rPr>
                <w:rFonts w:ascii="Calibri" w:eastAsia="微软雅黑" w:hAnsi="微软雅黑"/>
                <w:color w:val="000000" w:themeColor="text1"/>
                <w:spacing w:val="2"/>
                <w:sz w:val="21"/>
                <w:lang w:eastAsia="zh-CN"/>
              </w:rPr>
              <w:t>固定摆放；</w:t>
            </w:r>
          </w:p>
          <w:p w14:paraId="2A2C7DA7" w14:textId="77777777" w:rsidR="0093173B" w:rsidRDefault="0093173B" w:rsidP="000919F1">
            <w:pPr>
              <w:pStyle w:val="TableText"/>
              <w:spacing w:line="320" w:lineRule="exact"/>
              <w:rPr>
                <w:rFonts w:ascii="Calibri" w:eastAsia="微软雅黑" w:hAnsi="微软雅黑"/>
                <w:color w:val="000000" w:themeColor="text1"/>
                <w:spacing w:val="8"/>
                <w:sz w:val="21"/>
                <w:lang w:eastAsia="zh-CN"/>
              </w:rPr>
            </w:pPr>
            <w:r w:rsidRPr="00D256EB">
              <w:rPr>
                <w:rFonts w:ascii="Calibri" w:eastAsia="微软雅黑" w:hAnsi="微软雅黑" w:cs="Calibri"/>
                <w:color w:val="000000" w:themeColor="text1"/>
                <w:spacing w:val="8"/>
                <w:sz w:val="21"/>
                <w:lang w:eastAsia="zh-CN"/>
              </w:rPr>
              <w:t>3</w:t>
            </w:r>
            <w:r w:rsidRPr="00D256EB">
              <w:rPr>
                <w:rFonts w:ascii="Calibri" w:eastAsia="微软雅黑" w:hAnsi="微软雅黑"/>
                <w:color w:val="000000" w:themeColor="text1"/>
                <w:spacing w:val="8"/>
                <w:sz w:val="21"/>
                <w:lang w:eastAsia="zh-CN"/>
              </w:rPr>
              <w:t>、转运垃圾车、暂存垃圾桶保持干净，使用后及时清洗；</w:t>
            </w:r>
          </w:p>
          <w:p w14:paraId="07DD3248"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8"/>
                <w:sz w:val="21"/>
                <w:lang w:eastAsia="zh-CN"/>
              </w:rPr>
              <w:t>4</w:t>
            </w:r>
            <w:r w:rsidRPr="00D256EB">
              <w:rPr>
                <w:rFonts w:ascii="Calibri" w:eastAsia="微软雅黑" w:hAnsi="微软雅黑"/>
                <w:color w:val="000000" w:themeColor="text1"/>
                <w:spacing w:val="8"/>
                <w:sz w:val="21"/>
                <w:lang w:eastAsia="zh-CN"/>
              </w:rPr>
              <w:t>、所有设备性能处于良好状态，员工能够正确熟练的使用</w:t>
            </w:r>
            <w:r w:rsidRPr="00D256EB">
              <w:rPr>
                <w:rFonts w:ascii="Calibri" w:eastAsia="微软雅黑" w:hAnsi="微软雅黑"/>
                <w:color w:val="000000" w:themeColor="text1"/>
                <w:spacing w:val="9"/>
                <w:sz w:val="21"/>
                <w:lang w:eastAsia="zh-CN"/>
              </w:rPr>
              <w:t>各类机器设备，无人看守的设备断电停放；</w:t>
            </w:r>
          </w:p>
        </w:tc>
        <w:tc>
          <w:tcPr>
            <w:tcW w:w="923" w:type="dxa"/>
            <w:tcBorders>
              <w:top w:val="single" w:sz="2" w:space="0" w:color="auto"/>
              <w:bottom w:val="single" w:sz="2" w:space="0" w:color="auto"/>
            </w:tcBorders>
            <w:shd w:val="clear" w:color="auto" w:fill="auto"/>
            <w:vAlign w:val="center"/>
          </w:tcPr>
          <w:p w14:paraId="4BDEB9FD"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10</w:t>
            </w:r>
            <w:r w:rsidRPr="00D256EB">
              <w:rPr>
                <w:rFonts w:ascii="Calibri" w:eastAsia="微软雅黑" w:hAnsi="微软雅黑"/>
                <w:color w:val="000000" w:themeColor="text1"/>
                <w:spacing w:val="-4"/>
                <w:sz w:val="21"/>
              </w:rPr>
              <w:t>分</w:t>
            </w:r>
          </w:p>
        </w:tc>
        <w:tc>
          <w:tcPr>
            <w:tcW w:w="923" w:type="dxa"/>
            <w:tcBorders>
              <w:top w:val="single" w:sz="2" w:space="0" w:color="auto"/>
              <w:bottom w:val="single" w:sz="2" w:space="0" w:color="auto"/>
            </w:tcBorders>
            <w:shd w:val="clear" w:color="auto" w:fill="auto"/>
            <w:vAlign w:val="center"/>
          </w:tcPr>
          <w:p w14:paraId="3A9203D7"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2"/>
                <w:sz w:val="21"/>
              </w:rPr>
              <w:t>到扣</w:t>
            </w:r>
            <w:r w:rsidRPr="00D256EB">
              <w:rPr>
                <w:rFonts w:ascii="Calibri" w:eastAsia="微软雅黑" w:hAnsi="微软雅黑" w:cs="Calibri"/>
                <w:color w:val="000000" w:themeColor="text1"/>
                <w:spacing w:val="-2"/>
                <w:sz w:val="21"/>
              </w:rPr>
              <w:t>2</w:t>
            </w:r>
            <w:r w:rsidRPr="00D256EB">
              <w:rPr>
                <w:rFonts w:ascii="Calibri" w:eastAsia="微软雅黑" w:hAnsi="微软雅黑"/>
                <w:color w:val="000000" w:themeColor="text1"/>
                <w:spacing w:val="-2"/>
                <w:sz w:val="21"/>
              </w:rPr>
              <w:t>分</w:t>
            </w:r>
          </w:p>
        </w:tc>
        <w:tc>
          <w:tcPr>
            <w:tcW w:w="584" w:type="dxa"/>
            <w:tcBorders>
              <w:top w:val="single" w:sz="2" w:space="0" w:color="auto"/>
              <w:bottom w:val="single" w:sz="2" w:space="0" w:color="auto"/>
            </w:tcBorders>
            <w:shd w:val="clear" w:color="auto" w:fill="auto"/>
            <w:vAlign w:val="center"/>
          </w:tcPr>
          <w:p w14:paraId="0EAA1C49" w14:textId="77777777" w:rsidR="0093173B" w:rsidRPr="00D256EB" w:rsidRDefault="0093173B" w:rsidP="000919F1">
            <w:pPr>
              <w:spacing w:line="320" w:lineRule="exact"/>
              <w:jc w:val="center"/>
              <w:rPr>
                <w:rFonts w:ascii="Calibri" w:eastAsia="微软雅黑" w:hAnsi="微软雅黑"/>
                <w:color w:val="000000" w:themeColor="text1"/>
                <w:sz w:val="21"/>
              </w:rPr>
            </w:pPr>
          </w:p>
        </w:tc>
      </w:tr>
      <w:tr w:rsidR="0093173B" w:rsidRPr="00D256EB" w14:paraId="5FA370F9" w14:textId="77777777" w:rsidTr="000919F1">
        <w:trPr>
          <w:trHeight w:val="397"/>
          <w:jc w:val="center"/>
        </w:trPr>
        <w:tc>
          <w:tcPr>
            <w:tcW w:w="978" w:type="dxa"/>
            <w:vMerge w:val="restart"/>
            <w:tcBorders>
              <w:top w:val="single" w:sz="2" w:space="0" w:color="auto"/>
            </w:tcBorders>
            <w:vAlign w:val="center"/>
          </w:tcPr>
          <w:p w14:paraId="73BB755B"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7"/>
                <w:sz w:val="21"/>
              </w:rPr>
              <w:t>病区卫生</w:t>
            </w:r>
          </w:p>
        </w:tc>
        <w:tc>
          <w:tcPr>
            <w:tcW w:w="891" w:type="dxa"/>
            <w:tcBorders>
              <w:top w:val="single" w:sz="2" w:space="0" w:color="auto"/>
            </w:tcBorders>
            <w:vAlign w:val="center"/>
          </w:tcPr>
          <w:p w14:paraId="7992260E" w14:textId="77777777" w:rsidR="0093173B" w:rsidRPr="00D256EB" w:rsidRDefault="0093173B" w:rsidP="000919F1">
            <w:pPr>
              <w:pStyle w:val="TableText"/>
              <w:spacing w:line="320" w:lineRule="exact"/>
              <w:rPr>
                <w:rFonts w:ascii="Calibri" w:eastAsia="微软雅黑" w:hAnsi="微软雅黑"/>
                <w:color w:val="000000" w:themeColor="text1"/>
                <w:sz w:val="21"/>
              </w:rPr>
            </w:pPr>
            <w:r w:rsidRPr="00D256EB">
              <w:rPr>
                <w:rFonts w:ascii="Calibri" w:eastAsia="微软雅黑" w:hAnsi="微软雅黑"/>
                <w:color w:val="000000" w:themeColor="text1"/>
                <w:spacing w:val="7"/>
                <w:sz w:val="21"/>
              </w:rPr>
              <w:t>病房清洁</w:t>
            </w:r>
          </w:p>
        </w:tc>
        <w:tc>
          <w:tcPr>
            <w:tcW w:w="4447" w:type="dxa"/>
            <w:tcBorders>
              <w:top w:val="single" w:sz="2" w:space="0" w:color="auto"/>
            </w:tcBorders>
            <w:vAlign w:val="center"/>
          </w:tcPr>
          <w:p w14:paraId="76CAECFB"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6"/>
                <w:sz w:val="21"/>
                <w:lang w:eastAsia="zh-CN"/>
              </w:rPr>
              <w:t>1</w:t>
            </w:r>
            <w:r w:rsidRPr="00D256EB">
              <w:rPr>
                <w:rFonts w:ascii="Calibri" w:eastAsia="微软雅黑" w:hAnsi="微软雅黑"/>
                <w:color w:val="000000" w:themeColor="text1"/>
                <w:spacing w:val="6"/>
                <w:sz w:val="21"/>
                <w:lang w:eastAsia="zh-CN"/>
              </w:rPr>
              <w:t>、地面干净整洁、踢脚线无污迹；</w:t>
            </w:r>
          </w:p>
          <w:p w14:paraId="61F249CD" w14:textId="77777777" w:rsidR="0093173B" w:rsidRPr="00D256EB" w:rsidRDefault="0093173B" w:rsidP="000919F1">
            <w:pPr>
              <w:pStyle w:val="TableText"/>
              <w:spacing w:line="320" w:lineRule="exact"/>
              <w:rPr>
                <w:rFonts w:ascii="Calibri" w:eastAsia="微软雅黑" w:hAnsi="微软雅黑"/>
                <w:color w:val="000000" w:themeColor="text1"/>
                <w:sz w:val="21"/>
                <w:lang w:eastAsia="zh-CN"/>
              </w:rPr>
            </w:pPr>
            <w:r w:rsidRPr="00D256EB">
              <w:rPr>
                <w:rFonts w:ascii="Calibri" w:eastAsia="微软雅黑" w:hAnsi="微软雅黑" w:cs="Calibri"/>
                <w:color w:val="000000" w:themeColor="text1"/>
                <w:spacing w:val="-4"/>
                <w:sz w:val="21"/>
                <w:lang w:eastAsia="zh-CN"/>
              </w:rPr>
              <w:t>2</w:t>
            </w:r>
            <w:r w:rsidRPr="00D256EB">
              <w:rPr>
                <w:rFonts w:ascii="Calibri" w:eastAsia="微软雅黑" w:hAnsi="微软雅黑"/>
                <w:color w:val="000000" w:themeColor="text1"/>
                <w:spacing w:val="-4"/>
                <w:sz w:val="21"/>
                <w:lang w:eastAsia="zh-CN"/>
              </w:rPr>
              <w:t>、设备带、墙面、床单元、干净、无积灰和污渍；</w:t>
            </w:r>
            <w:r w:rsidRPr="00D256EB">
              <w:rPr>
                <w:rFonts w:ascii="Calibri" w:eastAsia="微软雅黑" w:hAnsi="微软雅黑" w:cs="Calibri"/>
                <w:color w:val="000000" w:themeColor="text1"/>
                <w:spacing w:val="4"/>
                <w:sz w:val="21"/>
                <w:lang w:eastAsia="zh-CN"/>
              </w:rPr>
              <w:t>3</w:t>
            </w:r>
            <w:r w:rsidRPr="00D256EB">
              <w:rPr>
                <w:rFonts w:ascii="Calibri" w:eastAsia="微软雅黑" w:hAnsi="微软雅黑"/>
                <w:color w:val="000000" w:themeColor="text1"/>
                <w:spacing w:val="4"/>
                <w:sz w:val="21"/>
                <w:lang w:eastAsia="zh-CN"/>
              </w:rPr>
              <w:t>、按要求进行每日清洁消毒；</w:t>
            </w:r>
          </w:p>
        </w:tc>
        <w:tc>
          <w:tcPr>
            <w:tcW w:w="923" w:type="dxa"/>
            <w:tcBorders>
              <w:top w:val="single" w:sz="2" w:space="0" w:color="auto"/>
            </w:tcBorders>
            <w:vAlign w:val="center"/>
          </w:tcPr>
          <w:p w14:paraId="2706179D"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s="Calibri"/>
                <w:color w:val="000000" w:themeColor="text1"/>
                <w:spacing w:val="-4"/>
                <w:sz w:val="21"/>
              </w:rPr>
              <w:t>10</w:t>
            </w:r>
            <w:r w:rsidRPr="00D256EB">
              <w:rPr>
                <w:rFonts w:ascii="Calibri" w:eastAsia="微软雅黑" w:hAnsi="微软雅黑"/>
                <w:color w:val="000000" w:themeColor="text1"/>
                <w:spacing w:val="-4"/>
                <w:sz w:val="21"/>
              </w:rPr>
              <w:t>分</w:t>
            </w:r>
          </w:p>
        </w:tc>
        <w:tc>
          <w:tcPr>
            <w:tcW w:w="923" w:type="dxa"/>
            <w:tcBorders>
              <w:top w:val="single" w:sz="2" w:space="0" w:color="auto"/>
            </w:tcBorders>
            <w:vAlign w:val="center"/>
          </w:tcPr>
          <w:p w14:paraId="2FC4A938" w14:textId="77777777" w:rsidR="0093173B" w:rsidRPr="00D256EB" w:rsidRDefault="0093173B" w:rsidP="000919F1">
            <w:pPr>
              <w:pStyle w:val="TableText"/>
              <w:spacing w:line="320" w:lineRule="exact"/>
              <w:jc w:val="center"/>
              <w:rPr>
                <w:rFonts w:ascii="Calibri" w:eastAsia="微软雅黑" w:hAnsi="微软雅黑"/>
                <w:color w:val="000000" w:themeColor="text1"/>
                <w:sz w:val="21"/>
              </w:rPr>
            </w:pPr>
            <w:r w:rsidRPr="00D256EB">
              <w:rPr>
                <w:rFonts w:ascii="Calibri" w:eastAsia="微软雅黑" w:hAnsi="微软雅黑"/>
                <w:color w:val="000000" w:themeColor="text1"/>
                <w:spacing w:val="6"/>
                <w:sz w:val="21"/>
              </w:rPr>
              <w:t>一项未做</w:t>
            </w:r>
            <w:r w:rsidRPr="00D256EB">
              <w:rPr>
                <w:rFonts w:ascii="Calibri" w:eastAsia="微软雅黑" w:hAnsi="微软雅黑"/>
                <w:color w:val="000000" w:themeColor="text1"/>
                <w:spacing w:val="-2"/>
                <w:sz w:val="21"/>
              </w:rPr>
              <w:t>到扣</w:t>
            </w:r>
            <w:r w:rsidRPr="00D256EB">
              <w:rPr>
                <w:rFonts w:ascii="Calibri" w:eastAsia="微软雅黑" w:hAnsi="微软雅黑" w:cs="Calibri"/>
                <w:color w:val="000000" w:themeColor="text1"/>
                <w:spacing w:val="-2"/>
                <w:sz w:val="21"/>
              </w:rPr>
              <w:t>2</w:t>
            </w:r>
            <w:r w:rsidRPr="00D256EB">
              <w:rPr>
                <w:rFonts w:ascii="Calibri" w:eastAsia="微软雅黑" w:hAnsi="微软雅黑"/>
                <w:color w:val="000000" w:themeColor="text1"/>
                <w:spacing w:val="-2"/>
                <w:sz w:val="21"/>
              </w:rPr>
              <w:t>分</w:t>
            </w:r>
          </w:p>
        </w:tc>
        <w:tc>
          <w:tcPr>
            <w:tcW w:w="584" w:type="dxa"/>
            <w:tcBorders>
              <w:top w:val="single" w:sz="2" w:space="0" w:color="auto"/>
            </w:tcBorders>
            <w:vAlign w:val="center"/>
          </w:tcPr>
          <w:p w14:paraId="269C9240" w14:textId="77777777" w:rsidR="0093173B" w:rsidRPr="00D256EB" w:rsidRDefault="0093173B" w:rsidP="000919F1">
            <w:pPr>
              <w:spacing w:line="320" w:lineRule="exact"/>
              <w:jc w:val="center"/>
              <w:rPr>
                <w:rFonts w:ascii="Calibri" w:eastAsia="微软雅黑" w:hAnsi="微软雅黑"/>
                <w:color w:val="000000" w:themeColor="text1"/>
                <w:sz w:val="21"/>
              </w:rPr>
            </w:pPr>
          </w:p>
        </w:tc>
      </w:tr>
      <w:tr w:rsidR="0093173B" w:rsidRPr="00D256EB" w14:paraId="03B340D9" w14:textId="77777777" w:rsidTr="000919F1">
        <w:trPr>
          <w:trHeight w:val="397"/>
          <w:jc w:val="center"/>
        </w:trPr>
        <w:tc>
          <w:tcPr>
            <w:tcW w:w="978" w:type="dxa"/>
            <w:vMerge/>
            <w:vAlign w:val="center"/>
          </w:tcPr>
          <w:p w14:paraId="1C31E47D" w14:textId="77777777" w:rsidR="0093173B" w:rsidRPr="00D256EB" w:rsidRDefault="0093173B" w:rsidP="000919F1">
            <w:pPr>
              <w:spacing w:line="320" w:lineRule="exact"/>
              <w:jc w:val="center"/>
              <w:rPr>
                <w:rFonts w:ascii="Calibri" w:eastAsia="微软雅黑" w:hAnsi="微软雅黑"/>
                <w:sz w:val="21"/>
              </w:rPr>
            </w:pPr>
          </w:p>
        </w:tc>
        <w:tc>
          <w:tcPr>
            <w:tcW w:w="891" w:type="dxa"/>
            <w:vAlign w:val="center"/>
          </w:tcPr>
          <w:p w14:paraId="411755B1" w14:textId="77777777" w:rsidR="0093173B" w:rsidRPr="00D256EB" w:rsidRDefault="0093173B" w:rsidP="000919F1">
            <w:pPr>
              <w:pStyle w:val="TableText"/>
              <w:spacing w:line="320" w:lineRule="exact"/>
              <w:rPr>
                <w:rFonts w:ascii="Calibri" w:eastAsia="微软雅黑" w:hAnsi="微软雅黑"/>
                <w:sz w:val="21"/>
              </w:rPr>
            </w:pPr>
            <w:r w:rsidRPr="00D256EB">
              <w:rPr>
                <w:rFonts w:ascii="Calibri" w:eastAsia="微软雅黑" w:hAnsi="微软雅黑"/>
                <w:spacing w:val="22"/>
                <w:sz w:val="21"/>
              </w:rPr>
              <w:t>病房内卫</w:t>
            </w:r>
            <w:r w:rsidRPr="00D256EB">
              <w:rPr>
                <w:rFonts w:ascii="Calibri" w:eastAsia="微软雅黑" w:hAnsi="微软雅黑"/>
                <w:spacing w:val="3"/>
                <w:sz w:val="21"/>
              </w:rPr>
              <w:t>生间</w:t>
            </w:r>
          </w:p>
        </w:tc>
        <w:tc>
          <w:tcPr>
            <w:tcW w:w="4447" w:type="dxa"/>
            <w:vAlign w:val="center"/>
          </w:tcPr>
          <w:p w14:paraId="373F4FAD" w14:textId="77777777" w:rsidR="0093173B" w:rsidRPr="00D256EB" w:rsidRDefault="0093173B" w:rsidP="000919F1">
            <w:pPr>
              <w:pStyle w:val="TableText"/>
              <w:spacing w:line="320" w:lineRule="exact"/>
              <w:rPr>
                <w:rFonts w:ascii="Calibri" w:eastAsia="微软雅黑" w:hAnsi="微软雅黑"/>
                <w:sz w:val="21"/>
                <w:lang w:eastAsia="zh-CN"/>
              </w:rPr>
            </w:pPr>
            <w:r w:rsidRPr="00D256EB">
              <w:rPr>
                <w:rFonts w:ascii="Calibri" w:eastAsia="微软雅黑" w:hAnsi="微软雅黑" w:cs="Calibri"/>
                <w:spacing w:val="4"/>
                <w:sz w:val="21"/>
                <w:lang w:eastAsia="zh-CN"/>
              </w:rPr>
              <w:t>1</w:t>
            </w:r>
            <w:r w:rsidRPr="00D256EB">
              <w:rPr>
                <w:rFonts w:ascii="Calibri" w:eastAsia="微软雅黑" w:hAnsi="微软雅黑"/>
                <w:spacing w:val="4"/>
                <w:sz w:val="21"/>
                <w:lang w:eastAsia="zh-CN"/>
              </w:rPr>
              <w:t>、墙面、地面干净、顶部排气扇、灯具无污渍；</w:t>
            </w:r>
          </w:p>
          <w:p w14:paraId="12E07AAA" w14:textId="77777777" w:rsidR="0093173B" w:rsidRDefault="0093173B" w:rsidP="000919F1">
            <w:pPr>
              <w:pStyle w:val="TableText"/>
              <w:spacing w:line="320" w:lineRule="exact"/>
              <w:rPr>
                <w:rFonts w:ascii="Calibri" w:eastAsia="微软雅黑" w:hAnsi="微软雅黑"/>
                <w:spacing w:val="4"/>
                <w:sz w:val="21"/>
                <w:lang w:eastAsia="zh-CN"/>
              </w:rPr>
            </w:pPr>
            <w:r w:rsidRPr="00D256EB">
              <w:rPr>
                <w:rFonts w:ascii="Calibri" w:eastAsia="微软雅黑" w:hAnsi="微软雅黑" w:cs="Calibri"/>
                <w:spacing w:val="4"/>
                <w:sz w:val="21"/>
                <w:lang w:eastAsia="zh-CN"/>
              </w:rPr>
              <w:t>2</w:t>
            </w:r>
            <w:r w:rsidRPr="00D256EB">
              <w:rPr>
                <w:rFonts w:ascii="Calibri" w:eastAsia="微软雅黑" w:hAnsi="微软雅黑"/>
                <w:spacing w:val="4"/>
                <w:sz w:val="21"/>
                <w:lang w:eastAsia="zh-CN"/>
              </w:rPr>
              <w:t>、台面面盆等设施设备干净，无水迹；</w:t>
            </w:r>
          </w:p>
          <w:p w14:paraId="48CE84EE" w14:textId="77777777" w:rsidR="0093173B" w:rsidRPr="00D256EB" w:rsidRDefault="0093173B" w:rsidP="000919F1">
            <w:pPr>
              <w:pStyle w:val="TableText"/>
              <w:spacing w:line="320" w:lineRule="exact"/>
              <w:rPr>
                <w:rFonts w:ascii="Calibri" w:eastAsia="微软雅黑" w:hAnsi="微软雅黑"/>
                <w:sz w:val="21"/>
                <w:lang w:eastAsia="zh-CN"/>
              </w:rPr>
            </w:pPr>
            <w:r w:rsidRPr="00D256EB">
              <w:rPr>
                <w:rFonts w:ascii="Calibri" w:eastAsia="微软雅黑" w:hAnsi="微软雅黑" w:cs="Calibri"/>
                <w:spacing w:val="5"/>
                <w:sz w:val="21"/>
                <w:lang w:eastAsia="zh-CN"/>
              </w:rPr>
              <w:t>3</w:t>
            </w:r>
            <w:r w:rsidRPr="00D256EB">
              <w:rPr>
                <w:rFonts w:ascii="Calibri" w:eastAsia="微软雅黑" w:hAnsi="微软雅黑"/>
                <w:spacing w:val="5"/>
                <w:sz w:val="21"/>
                <w:lang w:eastAsia="zh-CN"/>
              </w:rPr>
              <w:t>、便器干净、无污垢；</w:t>
            </w:r>
          </w:p>
          <w:p w14:paraId="35CE68A4" w14:textId="77777777" w:rsidR="0093173B" w:rsidRPr="00D256EB" w:rsidRDefault="0093173B" w:rsidP="000919F1">
            <w:pPr>
              <w:pStyle w:val="TableText"/>
              <w:spacing w:line="320" w:lineRule="exact"/>
              <w:rPr>
                <w:rFonts w:ascii="Calibri" w:eastAsia="微软雅黑" w:hAnsi="微软雅黑"/>
                <w:sz w:val="21"/>
                <w:lang w:eastAsia="zh-CN"/>
              </w:rPr>
            </w:pPr>
            <w:r w:rsidRPr="00D256EB">
              <w:rPr>
                <w:rFonts w:ascii="Calibri" w:eastAsia="微软雅黑" w:hAnsi="微软雅黑" w:cs="Calibri"/>
                <w:spacing w:val="6"/>
                <w:sz w:val="21"/>
                <w:lang w:eastAsia="zh-CN"/>
              </w:rPr>
              <w:t>4</w:t>
            </w:r>
            <w:r w:rsidRPr="00D256EB">
              <w:rPr>
                <w:rFonts w:ascii="Calibri" w:eastAsia="微软雅黑" w:hAnsi="微软雅黑"/>
                <w:spacing w:val="6"/>
                <w:sz w:val="21"/>
                <w:lang w:eastAsia="zh-CN"/>
              </w:rPr>
              <w:t>、不锈钢器具光亮无锈迹；</w:t>
            </w:r>
          </w:p>
        </w:tc>
        <w:tc>
          <w:tcPr>
            <w:tcW w:w="923" w:type="dxa"/>
            <w:vAlign w:val="center"/>
          </w:tcPr>
          <w:p w14:paraId="4A912EAC" w14:textId="77777777" w:rsidR="0093173B" w:rsidRPr="00D256EB" w:rsidRDefault="0093173B" w:rsidP="000919F1">
            <w:pPr>
              <w:pStyle w:val="TableText"/>
              <w:spacing w:line="320" w:lineRule="exact"/>
              <w:jc w:val="center"/>
              <w:rPr>
                <w:rFonts w:ascii="Calibri" w:eastAsia="微软雅黑" w:hAnsi="微软雅黑"/>
                <w:sz w:val="21"/>
              </w:rPr>
            </w:pPr>
            <w:r w:rsidRPr="00D256EB">
              <w:rPr>
                <w:rFonts w:ascii="Calibri" w:eastAsia="微软雅黑" w:hAnsi="微软雅黑" w:cs="Calibri"/>
                <w:spacing w:val="-4"/>
                <w:sz w:val="21"/>
              </w:rPr>
              <w:t>10</w:t>
            </w:r>
            <w:r w:rsidRPr="00D256EB">
              <w:rPr>
                <w:rFonts w:ascii="Calibri" w:eastAsia="微软雅黑" w:hAnsi="微软雅黑"/>
                <w:spacing w:val="-4"/>
                <w:sz w:val="21"/>
              </w:rPr>
              <w:t>分</w:t>
            </w:r>
          </w:p>
        </w:tc>
        <w:tc>
          <w:tcPr>
            <w:tcW w:w="923" w:type="dxa"/>
            <w:vAlign w:val="center"/>
          </w:tcPr>
          <w:p w14:paraId="3EB8672F" w14:textId="77777777" w:rsidR="0093173B" w:rsidRPr="00D256EB" w:rsidRDefault="0093173B" w:rsidP="000919F1">
            <w:pPr>
              <w:pStyle w:val="TableText"/>
              <w:spacing w:line="320" w:lineRule="exact"/>
              <w:jc w:val="center"/>
              <w:rPr>
                <w:rFonts w:ascii="Calibri" w:eastAsia="微软雅黑" w:hAnsi="微软雅黑"/>
                <w:sz w:val="21"/>
              </w:rPr>
            </w:pPr>
            <w:r w:rsidRPr="00D256EB">
              <w:rPr>
                <w:rFonts w:ascii="Calibri" w:eastAsia="微软雅黑" w:hAnsi="微软雅黑"/>
                <w:spacing w:val="6"/>
                <w:sz w:val="21"/>
              </w:rPr>
              <w:t>一项未做</w:t>
            </w:r>
          </w:p>
          <w:p w14:paraId="435B42BA" w14:textId="77777777" w:rsidR="0093173B" w:rsidRPr="00D256EB" w:rsidRDefault="0093173B" w:rsidP="000919F1">
            <w:pPr>
              <w:pStyle w:val="TableText"/>
              <w:spacing w:line="320" w:lineRule="exact"/>
              <w:jc w:val="center"/>
              <w:rPr>
                <w:rFonts w:ascii="Calibri" w:eastAsia="微软雅黑" w:hAnsi="微软雅黑"/>
                <w:sz w:val="21"/>
              </w:rPr>
            </w:pPr>
            <w:r w:rsidRPr="00D256EB">
              <w:rPr>
                <w:rFonts w:ascii="Calibri" w:eastAsia="微软雅黑" w:hAnsi="微软雅黑"/>
                <w:spacing w:val="-1"/>
                <w:sz w:val="21"/>
              </w:rPr>
              <w:t>到扣</w:t>
            </w:r>
            <w:r w:rsidRPr="00D256EB">
              <w:rPr>
                <w:rFonts w:ascii="Calibri" w:eastAsia="微软雅黑" w:hAnsi="微软雅黑" w:cs="Calibri"/>
                <w:spacing w:val="-1"/>
                <w:sz w:val="21"/>
              </w:rPr>
              <w:t>2</w:t>
            </w:r>
            <w:r w:rsidRPr="00D256EB">
              <w:rPr>
                <w:rFonts w:ascii="Calibri" w:eastAsia="微软雅黑" w:hAnsi="微软雅黑"/>
                <w:spacing w:val="-1"/>
                <w:sz w:val="21"/>
              </w:rPr>
              <w:t>分</w:t>
            </w:r>
          </w:p>
        </w:tc>
        <w:tc>
          <w:tcPr>
            <w:tcW w:w="584" w:type="dxa"/>
            <w:vAlign w:val="center"/>
          </w:tcPr>
          <w:p w14:paraId="1F1BAC71" w14:textId="77777777" w:rsidR="0093173B" w:rsidRPr="00D256EB" w:rsidRDefault="0093173B" w:rsidP="000919F1">
            <w:pPr>
              <w:spacing w:line="320" w:lineRule="exact"/>
              <w:jc w:val="center"/>
              <w:rPr>
                <w:rFonts w:ascii="Calibri" w:eastAsia="微软雅黑" w:hAnsi="微软雅黑"/>
                <w:sz w:val="21"/>
              </w:rPr>
            </w:pPr>
          </w:p>
        </w:tc>
      </w:tr>
      <w:tr w:rsidR="0093173B" w:rsidRPr="00D256EB" w14:paraId="6F94FEBB" w14:textId="77777777" w:rsidTr="000919F1">
        <w:trPr>
          <w:trHeight w:val="397"/>
          <w:jc w:val="center"/>
        </w:trPr>
        <w:tc>
          <w:tcPr>
            <w:tcW w:w="978" w:type="dxa"/>
            <w:vMerge w:val="restart"/>
            <w:vAlign w:val="center"/>
          </w:tcPr>
          <w:p w14:paraId="0ECB777D" w14:textId="77777777" w:rsidR="0093173B" w:rsidRPr="00D256EB" w:rsidRDefault="0093173B" w:rsidP="000919F1">
            <w:pPr>
              <w:spacing w:line="320" w:lineRule="exact"/>
              <w:jc w:val="center"/>
              <w:rPr>
                <w:rFonts w:ascii="Calibri" w:eastAsia="微软雅黑" w:hAnsi="微软雅黑"/>
                <w:sz w:val="21"/>
              </w:rPr>
            </w:pPr>
            <w:r>
              <w:rPr>
                <w:rFonts w:ascii="Calibri" w:eastAsia="微软雅黑" w:hAnsi="微软雅黑" w:hint="eastAsia"/>
                <w:sz w:val="21"/>
              </w:rPr>
              <w:t>公共区域</w:t>
            </w:r>
          </w:p>
        </w:tc>
        <w:tc>
          <w:tcPr>
            <w:tcW w:w="891" w:type="dxa"/>
            <w:vAlign w:val="center"/>
          </w:tcPr>
          <w:p w14:paraId="2EB3A1CC" w14:textId="77777777" w:rsidR="0093173B" w:rsidRPr="00D256EB" w:rsidRDefault="0093173B" w:rsidP="000919F1">
            <w:pPr>
              <w:pStyle w:val="TableText"/>
              <w:spacing w:line="320" w:lineRule="exact"/>
              <w:rPr>
                <w:rFonts w:ascii="Calibri" w:eastAsia="微软雅黑" w:hAnsi="微软雅黑"/>
                <w:sz w:val="21"/>
              </w:rPr>
            </w:pPr>
            <w:r w:rsidRPr="00D256EB">
              <w:rPr>
                <w:rFonts w:ascii="Calibri" w:eastAsia="微软雅黑" w:hAnsi="微软雅黑"/>
                <w:spacing w:val="21"/>
                <w:sz w:val="21"/>
              </w:rPr>
              <w:t>走廊及通</w:t>
            </w:r>
            <w:r w:rsidRPr="00D256EB">
              <w:rPr>
                <w:rFonts w:ascii="Calibri" w:eastAsia="微软雅黑" w:hAnsi="微软雅黑"/>
                <w:spacing w:val="1"/>
                <w:sz w:val="21"/>
              </w:rPr>
              <w:t>道</w:t>
            </w:r>
          </w:p>
        </w:tc>
        <w:tc>
          <w:tcPr>
            <w:tcW w:w="4447" w:type="dxa"/>
            <w:vAlign w:val="center"/>
          </w:tcPr>
          <w:p w14:paraId="3C52C91B" w14:textId="77777777" w:rsidR="0093173B" w:rsidRPr="00D256EB" w:rsidRDefault="0093173B" w:rsidP="000919F1">
            <w:pPr>
              <w:pStyle w:val="TableText"/>
              <w:spacing w:line="320" w:lineRule="exact"/>
              <w:rPr>
                <w:rFonts w:ascii="Calibri" w:eastAsia="微软雅黑" w:hAnsi="微软雅黑"/>
                <w:sz w:val="21"/>
                <w:lang w:eastAsia="zh-CN"/>
              </w:rPr>
            </w:pPr>
            <w:r w:rsidRPr="00D256EB">
              <w:rPr>
                <w:rFonts w:ascii="Calibri" w:eastAsia="微软雅黑" w:hAnsi="微软雅黑" w:cs="Calibri"/>
                <w:spacing w:val="4"/>
                <w:sz w:val="21"/>
                <w:lang w:eastAsia="zh-CN"/>
              </w:rPr>
              <w:t>1</w:t>
            </w:r>
            <w:r w:rsidRPr="00D256EB">
              <w:rPr>
                <w:rFonts w:ascii="Calibri" w:eastAsia="微软雅黑" w:hAnsi="微软雅黑"/>
                <w:spacing w:val="4"/>
                <w:sz w:val="21"/>
                <w:lang w:eastAsia="zh-CN"/>
              </w:rPr>
              <w:t>、墙面干净，天花板、通风口、灯具、烟感、保</w:t>
            </w:r>
            <w:r w:rsidRPr="00D256EB">
              <w:rPr>
                <w:rFonts w:ascii="Calibri" w:eastAsia="微软雅黑" w:hAnsi="微软雅黑"/>
                <w:spacing w:val="8"/>
                <w:sz w:val="21"/>
                <w:lang w:eastAsia="zh-CN"/>
              </w:rPr>
              <w:t>持干净，无蛛网</w:t>
            </w:r>
          </w:p>
          <w:p w14:paraId="4EF9DAE9" w14:textId="77777777" w:rsidR="0093173B" w:rsidRPr="00D256EB" w:rsidRDefault="0093173B" w:rsidP="000919F1">
            <w:pPr>
              <w:pStyle w:val="TableText"/>
              <w:spacing w:line="320" w:lineRule="exact"/>
              <w:rPr>
                <w:rFonts w:ascii="Calibri" w:eastAsia="微软雅黑" w:hAnsi="微软雅黑"/>
                <w:sz w:val="21"/>
                <w:lang w:eastAsia="zh-CN"/>
              </w:rPr>
            </w:pPr>
            <w:r w:rsidRPr="00D256EB">
              <w:rPr>
                <w:rFonts w:ascii="Calibri" w:eastAsia="微软雅黑" w:hAnsi="微软雅黑" w:cs="Calibri"/>
                <w:spacing w:val="6"/>
                <w:sz w:val="21"/>
                <w:lang w:eastAsia="zh-CN"/>
              </w:rPr>
              <w:t>2</w:t>
            </w:r>
            <w:r w:rsidRPr="00D256EB">
              <w:rPr>
                <w:rFonts w:ascii="Calibri" w:eastAsia="微软雅黑" w:hAnsi="微软雅黑"/>
                <w:spacing w:val="6"/>
                <w:sz w:val="21"/>
                <w:lang w:eastAsia="zh-CN"/>
              </w:rPr>
              <w:t>、裸露的管道干净无明显积灰；</w:t>
            </w:r>
          </w:p>
        </w:tc>
        <w:tc>
          <w:tcPr>
            <w:tcW w:w="923" w:type="dxa"/>
            <w:vAlign w:val="center"/>
          </w:tcPr>
          <w:p w14:paraId="62500F22" w14:textId="77777777" w:rsidR="0093173B" w:rsidRPr="00D256EB" w:rsidRDefault="0093173B" w:rsidP="000919F1">
            <w:pPr>
              <w:pStyle w:val="TableText"/>
              <w:spacing w:line="320" w:lineRule="exact"/>
              <w:jc w:val="center"/>
              <w:rPr>
                <w:rFonts w:ascii="Calibri" w:eastAsia="微软雅黑" w:hAnsi="微软雅黑"/>
                <w:sz w:val="21"/>
              </w:rPr>
            </w:pPr>
            <w:r w:rsidRPr="00D256EB">
              <w:rPr>
                <w:rFonts w:ascii="Calibri" w:eastAsia="微软雅黑" w:hAnsi="微软雅黑" w:cs="Calibri"/>
                <w:spacing w:val="-4"/>
                <w:sz w:val="21"/>
              </w:rPr>
              <w:t>10</w:t>
            </w:r>
            <w:r w:rsidRPr="00D256EB">
              <w:rPr>
                <w:rFonts w:ascii="Calibri" w:eastAsia="微软雅黑" w:hAnsi="微软雅黑"/>
                <w:spacing w:val="-4"/>
                <w:sz w:val="21"/>
              </w:rPr>
              <w:t>分</w:t>
            </w:r>
          </w:p>
        </w:tc>
        <w:tc>
          <w:tcPr>
            <w:tcW w:w="923" w:type="dxa"/>
            <w:vAlign w:val="center"/>
          </w:tcPr>
          <w:p w14:paraId="34617A2C" w14:textId="77777777" w:rsidR="0093173B" w:rsidRPr="00D256EB" w:rsidRDefault="0093173B" w:rsidP="000919F1">
            <w:pPr>
              <w:pStyle w:val="TableText"/>
              <w:spacing w:line="320" w:lineRule="exact"/>
              <w:jc w:val="center"/>
              <w:rPr>
                <w:rFonts w:ascii="Calibri" w:eastAsia="微软雅黑" w:hAnsi="微软雅黑"/>
                <w:sz w:val="21"/>
              </w:rPr>
            </w:pPr>
            <w:r w:rsidRPr="00D256EB">
              <w:rPr>
                <w:rFonts w:ascii="Calibri" w:eastAsia="微软雅黑" w:hAnsi="微软雅黑"/>
                <w:spacing w:val="6"/>
                <w:sz w:val="21"/>
              </w:rPr>
              <w:t>一项未做</w:t>
            </w:r>
            <w:r w:rsidRPr="00D256EB">
              <w:rPr>
                <w:rFonts w:ascii="Calibri" w:eastAsia="微软雅黑" w:hAnsi="微软雅黑"/>
                <w:spacing w:val="-2"/>
                <w:sz w:val="21"/>
              </w:rPr>
              <w:t>到扣</w:t>
            </w:r>
            <w:r w:rsidRPr="00D256EB">
              <w:rPr>
                <w:rFonts w:ascii="Calibri" w:eastAsia="微软雅黑" w:hAnsi="微软雅黑" w:cs="Calibri"/>
                <w:spacing w:val="-2"/>
                <w:sz w:val="21"/>
              </w:rPr>
              <w:t>2</w:t>
            </w:r>
            <w:r w:rsidRPr="00D256EB">
              <w:rPr>
                <w:rFonts w:ascii="Calibri" w:eastAsia="微软雅黑" w:hAnsi="微软雅黑"/>
                <w:spacing w:val="-2"/>
                <w:sz w:val="21"/>
              </w:rPr>
              <w:t>分</w:t>
            </w:r>
          </w:p>
        </w:tc>
        <w:tc>
          <w:tcPr>
            <w:tcW w:w="584" w:type="dxa"/>
            <w:vAlign w:val="center"/>
          </w:tcPr>
          <w:p w14:paraId="1A98B644" w14:textId="77777777" w:rsidR="0093173B" w:rsidRPr="00D256EB" w:rsidRDefault="0093173B" w:rsidP="000919F1">
            <w:pPr>
              <w:spacing w:line="320" w:lineRule="exact"/>
              <w:jc w:val="center"/>
              <w:rPr>
                <w:rFonts w:ascii="Calibri" w:eastAsia="微软雅黑" w:hAnsi="微软雅黑"/>
                <w:sz w:val="21"/>
              </w:rPr>
            </w:pPr>
          </w:p>
        </w:tc>
      </w:tr>
      <w:tr w:rsidR="0093173B" w:rsidRPr="00D256EB" w14:paraId="75047AB7" w14:textId="77777777" w:rsidTr="000919F1">
        <w:trPr>
          <w:trHeight w:val="397"/>
          <w:jc w:val="center"/>
        </w:trPr>
        <w:tc>
          <w:tcPr>
            <w:tcW w:w="978" w:type="dxa"/>
            <w:vMerge/>
            <w:vAlign w:val="center"/>
          </w:tcPr>
          <w:p w14:paraId="41FD3655" w14:textId="77777777" w:rsidR="0093173B" w:rsidRPr="00D256EB" w:rsidRDefault="0093173B" w:rsidP="000919F1">
            <w:pPr>
              <w:spacing w:line="320" w:lineRule="exact"/>
              <w:jc w:val="center"/>
              <w:rPr>
                <w:rFonts w:ascii="Calibri" w:eastAsia="微软雅黑" w:hAnsi="微软雅黑"/>
                <w:sz w:val="21"/>
              </w:rPr>
            </w:pPr>
          </w:p>
        </w:tc>
        <w:tc>
          <w:tcPr>
            <w:tcW w:w="891" w:type="dxa"/>
            <w:vAlign w:val="center"/>
          </w:tcPr>
          <w:p w14:paraId="2A1A3206" w14:textId="77777777" w:rsidR="0093173B" w:rsidRPr="00D256EB" w:rsidRDefault="0093173B" w:rsidP="000919F1">
            <w:pPr>
              <w:pStyle w:val="TableText"/>
              <w:spacing w:line="320" w:lineRule="exact"/>
              <w:rPr>
                <w:rFonts w:ascii="Calibri" w:eastAsia="微软雅黑" w:hAnsi="微软雅黑"/>
                <w:sz w:val="21"/>
              </w:rPr>
            </w:pPr>
            <w:r w:rsidRPr="00D256EB">
              <w:rPr>
                <w:rFonts w:ascii="Calibri" w:eastAsia="微软雅黑" w:hAnsi="微软雅黑"/>
                <w:spacing w:val="6"/>
                <w:sz w:val="21"/>
              </w:rPr>
              <w:t>护士站</w:t>
            </w:r>
          </w:p>
        </w:tc>
        <w:tc>
          <w:tcPr>
            <w:tcW w:w="4447" w:type="dxa"/>
            <w:vAlign w:val="center"/>
          </w:tcPr>
          <w:p w14:paraId="49FDCD2C" w14:textId="77777777" w:rsidR="0093173B" w:rsidRPr="00D256EB" w:rsidRDefault="0093173B" w:rsidP="000919F1">
            <w:pPr>
              <w:pStyle w:val="TableText"/>
              <w:spacing w:line="320" w:lineRule="exact"/>
              <w:rPr>
                <w:rFonts w:ascii="Calibri" w:eastAsia="微软雅黑" w:hAnsi="微软雅黑"/>
                <w:sz w:val="21"/>
                <w:lang w:eastAsia="zh-CN"/>
              </w:rPr>
            </w:pPr>
            <w:r w:rsidRPr="00D256EB">
              <w:rPr>
                <w:rFonts w:ascii="Calibri" w:eastAsia="微软雅黑" w:hAnsi="微软雅黑"/>
                <w:spacing w:val="10"/>
                <w:sz w:val="21"/>
                <w:lang w:eastAsia="zh-CN"/>
              </w:rPr>
              <w:t>护理站整洁干净、桌椅干净、摆放整齐有序，办公设备无积灰；②所有水池内外干净无污迹、纸</w:t>
            </w:r>
            <w:r w:rsidRPr="00D256EB">
              <w:rPr>
                <w:rFonts w:ascii="Calibri" w:eastAsia="微软雅黑" w:hAnsi="微软雅黑"/>
                <w:spacing w:val="6"/>
                <w:sz w:val="21"/>
                <w:lang w:eastAsia="zh-CN"/>
              </w:rPr>
              <w:t>篓不满不溢。</w:t>
            </w:r>
          </w:p>
        </w:tc>
        <w:tc>
          <w:tcPr>
            <w:tcW w:w="923" w:type="dxa"/>
            <w:vAlign w:val="center"/>
          </w:tcPr>
          <w:p w14:paraId="28B4E548" w14:textId="77777777" w:rsidR="0093173B" w:rsidRPr="00D256EB" w:rsidRDefault="0093173B" w:rsidP="000919F1">
            <w:pPr>
              <w:pStyle w:val="TableText"/>
              <w:spacing w:line="320" w:lineRule="exact"/>
              <w:jc w:val="center"/>
              <w:rPr>
                <w:rFonts w:ascii="Calibri" w:eastAsia="微软雅黑" w:hAnsi="微软雅黑"/>
                <w:sz w:val="21"/>
              </w:rPr>
            </w:pPr>
            <w:r w:rsidRPr="00D256EB">
              <w:rPr>
                <w:rFonts w:ascii="Calibri" w:eastAsia="微软雅黑" w:hAnsi="微软雅黑" w:cs="Calibri"/>
                <w:spacing w:val="-4"/>
                <w:sz w:val="21"/>
              </w:rPr>
              <w:t>10</w:t>
            </w:r>
            <w:r w:rsidRPr="00D256EB">
              <w:rPr>
                <w:rFonts w:ascii="Calibri" w:eastAsia="微软雅黑" w:hAnsi="微软雅黑"/>
                <w:spacing w:val="-4"/>
                <w:sz w:val="21"/>
              </w:rPr>
              <w:t>分</w:t>
            </w:r>
          </w:p>
        </w:tc>
        <w:tc>
          <w:tcPr>
            <w:tcW w:w="923" w:type="dxa"/>
            <w:vAlign w:val="center"/>
          </w:tcPr>
          <w:p w14:paraId="3ECCBBE5" w14:textId="77777777" w:rsidR="0093173B" w:rsidRPr="00D256EB" w:rsidRDefault="0093173B" w:rsidP="000919F1">
            <w:pPr>
              <w:pStyle w:val="TableText"/>
              <w:spacing w:line="320" w:lineRule="exact"/>
              <w:jc w:val="center"/>
              <w:rPr>
                <w:rFonts w:ascii="Calibri" w:eastAsia="微软雅黑" w:hAnsi="微软雅黑"/>
                <w:sz w:val="21"/>
              </w:rPr>
            </w:pPr>
            <w:r w:rsidRPr="00D256EB">
              <w:rPr>
                <w:rFonts w:ascii="Calibri" w:eastAsia="微软雅黑" w:hAnsi="微软雅黑"/>
                <w:spacing w:val="6"/>
                <w:sz w:val="21"/>
              </w:rPr>
              <w:t>一项未做</w:t>
            </w:r>
            <w:r w:rsidRPr="00D256EB">
              <w:rPr>
                <w:rFonts w:ascii="Calibri" w:eastAsia="微软雅黑" w:hAnsi="微软雅黑"/>
                <w:spacing w:val="-2"/>
                <w:sz w:val="21"/>
              </w:rPr>
              <w:t>到扣</w:t>
            </w:r>
            <w:r w:rsidRPr="00D256EB">
              <w:rPr>
                <w:rFonts w:ascii="Calibri" w:eastAsia="微软雅黑" w:hAnsi="微软雅黑" w:cs="Calibri"/>
                <w:spacing w:val="-2"/>
                <w:sz w:val="21"/>
              </w:rPr>
              <w:t>2</w:t>
            </w:r>
            <w:r w:rsidRPr="00D256EB">
              <w:rPr>
                <w:rFonts w:ascii="Calibri" w:eastAsia="微软雅黑" w:hAnsi="微软雅黑"/>
                <w:spacing w:val="-2"/>
                <w:sz w:val="21"/>
              </w:rPr>
              <w:t>分</w:t>
            </w:r>
          </w:p>
        </w:tc>
        <w:tc>
          <w:tcPr>
            <w:tcW w:w="584" w:type="dxa"/>
            <w:vAlign w:val="center"/>
          </w:tcPr>
          <w:p w14:paraId="4F5117A2" w14:textId="77777777" w:rsidR="0093173B" w:rsidRPr="00D256EB" w:rsidRDefault="0093173B" w:rsidP="000919F1">
            <w:pPr>
              <w:spacing w:line="320" w:lineRule="exact"/>
              <w:jc w:val="center"/>
              <w:rPr>
                <w:rFonts w:ascii="Calibri" w:eastAsia="微软雅黑" w:hAnsi="微软雅黑"/>
                <w:sz w:val="21"/>
              </w:rPr>
            </w:pPr>
          </w:p>
        </w:tc>
      </w:tr>
      <w:tr w:rsidR="0093173B" w:rsidRPr="00D256EB" w14:paraId="7F9A2C92" w14:textId="77777777" w:rsidTr="000919F1">
        <w:trPr>
          <w:trHeight w:val="397"/>
          <w:jc w:val="center"/>
        </w:trPr>
        <w:tc>
          <w:tcPr>
            <w:tcW w:w="978" w:type="dxa"/>
            <w:vMerge/>
            <w:vAlign w:val="center"/>
          </w:tcPr>
          <w:p w14:paraId="47E4A8A7" w14:textId="77777777" w:rsidR="0093173B" w:rsidRPr="00D256EB" w:rsidRDefault="0093173B" w:rsidP="000919F1">
            <w:pPr>
              <w:spacing w:line="320" w:lineRule="exact"/>
              <w:jc w:val="center"/>
              <w:rPr>
                <w:rFonts w:ascii="Calibri" w:eastAsia="微软雅黑" w:hAnsi="微软雅黑"/>
                <w:sz w:val="21"/>
              </w:rPr>
            </w:pPr>
          </w:p>
        </w:tc>
        <w:tc>
          <w:tcPr>
            <w:tcW w:w="891" w:type="dxa"/>
            <w:vAlign w:val="center"/>
          </w:tcPr>
          <w:p w14:paraId="2A26F758" w14:textId="77777777" w:rsidR="0093173B" w:rsidRPr="00D256EB" w:rsidRDefault="0093173B" w:rsidP="000919F1">
            <w:pPr>
              <w:pStyle w:val="TableText"/>
              <w:spacing w:line="320" w:lineRule="exact"/>
              <w:rPr>
                <w:rFonts w:ascii="Calibri" w:eastAsia="微软雅黑" w:hAnsi="微软雅黑"/>
                <w:sz w:val="21"/>
              </w:rPr>
            </w:pPr>
            <w:r w:rsidRPr="00D256EB">
              <w:rPr>
                <w:rFonts w:ascii="Calibri" w:eastAsia="微软雅黑" w:hAnsi="微软雅黑"/>
                <w:spacing w:val="6"/>
                <w:sz w:val="21"/>
              </w:rPr>
              <w:t>辅助用房</w:t>
            </w:r>
          </w:p>
        </w:tc>
        <w:tc>
          <w:tcPr>
            <w:tcW w:w="4447" w:type="dxa"/>
            <w:vAlign w:val="center"/>
          </w:tcPr>
          <w:p w14:paraId="33EBBB4B" w14:textId="77777777" w:rsidR="0093173B" w:rsidRPr="00D256EB" w:rsidRDefault="0093173B" w:rsidP="000919F1">
            <w:pPr>
              <w:pStyle w:val="TableText"/>
              <w:spacing w:line="320" w:lineRule="exact"/>
              <w:rPr>
                <w:rFonts w:ascii="Calibri" w:eastAsia="微软雅黑" w:hAnsi="微软雅黑"/>
                <w:sz w:val="21"/>
                <w:lang w:eastAsia="zh-CN"/>
              </w:rPr>
            </w:pPr>
            <w:proofErr w:type="gramStart"/>
            <w:r w:rsidRPr="00D256EB">
              <w:rPr>
                <w:rFonts w:ascii="Calibri" w:eastAsia="微软雅黑" w:hAnsi="微软雅黑"/>
                <w:sz w:val="21"/>
                <w:lang w:eastAsia="zh-CN"/>
              </w:rPr>
              <w:t>医</w:t>
            </w:r>
            <w:proofErr w:type="gramEnd"/>
            <w:r w:rsidRPr="00D256EB">
              <w:rPr>
                <w:rFonts w:ascii="Calibri" w:eastAsia="微软雅黑" w:hAnsi="微软雅黑"/>
                <w:sz w:val="21"/>
                <w:lang w:eastAsia="zh-CN"/>
              </w:rPr>
              <w:t>办、示教师、值班室、休息区等房间整洁干净、</w:t>
            </w:r>
            <w:r w:rsidRPr="00D256EB">
              <w:rPr>
                <w:rFonts w:ascii="Calibri" w:eastAsia="微软雅黑" w:hAnsi="微软雅黑"/>
                <w:spacing w:val="6"/>
                <w:sz w:val="21"/>
                <w:lang w:eastAsia="zh-CN"/>
              </w:rPr>
              <w:t>电脑等办公设备无积灰，桌椅干净、摆放整齐有</w:t>
            </w:r>
            <w:r w:rsidRPr="00D256EB">
              <w:rPr>
                <w:rFonts w:ascii="Calibri" w:eastAsia="微软雅黑" w:hAnsi="微软雅黑"/>
                <w:spacing w:val="1"/>
                <w:sz w:val="21"/>
                <w:lang w:eastAsia="zh-CN"/>
              </w:rPr>
              <w:t>序；②所有水池内外干净无污迹、纸篓不满不溢。</w:t>
            </w:r>
          </w:p>
        </w:tc>
        <w:tc>
          <w:tcPr>
            <w:tcW w:w="923" w:type="dxa"/>
            <w:vAlign w:val="center"/>
          </w:tcPr>
          <w:p w14:paraId="757CFB4B" w14:textId="77777777" w:rsidR="0093173B" w:rsidRPr="00D256EB" w:rsidRDefault="0093173B" w:rsidP="000919F1">
            <w:pPr>
              <w:pStyle w:val="TableText"/>
              <w:spacing w:line="320" w:lineRule="exact"/>
              <w:jc w:val="center"/>
              <w:rPr>
                <w:rFonts w:ascii="Calibri" w:eastAsia="微软雅黑" w:hAnsi="微软雅黑"/>
                <w:sz w:val="21"/>
              </w:rPr>
            </w:pPr>
            <w:r w:rsidRPr="00D256EB">
              <w:rPr>
                <w:rFonts w:ascii="Calibri" w:eastAsia="微软雅黑" w:hAnsi="微软雅黑" w:cs="Calibri"/>
                <w:spacing w:val="-4"/>
                <w:sz w:val="21"/>
              </w:rPr>
              <w:t>10</w:t>
            </w:r>
            <w:r w:rsidRPr="00D256EB">
              <w:rPr>
                <w:rFonts w:ascii="Calibri" w:eastAsia="微软雅黑" w:hAnsi="微软雅黑"/>
                <w:spacing w:val="-4"/>
                <w:sz w:val="21"/>
              </w:rPr>
              <w:t>分</w:t>
            </w:r>
          </w:p>
        </w:tc>
        <w:tc>
          <w:tcPr>
            <w:tcW w:w="923" w:type="dxa"/>
            <w:vAlign w:val="center"/>
          </w:tcPr>
          <w:p w14:paraId="56C15E49" w14:textId="77777777" w:rsidR="0093173B" w:rsidRPr="00D256EB" w:rsidRDefault="0093173B" w:rsidP="000919F1">
            <w:pPr>
              <w:pStyle w:val="TableText"/>
              <w:spacing w:line="320" w:lineRule="exact"/>
              <w:jc w:val="center"/>
              <w:rPr>
                <w:rFonts w:ascii="Calibri" w:eastAsia="微软雅黑" w:hAnsi="微软雅黑"/>
                <w:sz w:val="21"/>
              </w:rPr>
            </w:pPr>
            <w:r w:rsidRPr="00D256EB">
              <w:rPr>
                <w:rFonts w:ascii="Calibri" w:eastAsia="微软雅黑" w:hAnsi="微软雅黑"/>
                <w:spacing w:val="6"/>
                <w:sz w:val="21"/>
              </w:rPr>
              <w:t>一项未做</w:t>
            </w:r>
            <w:r w:rsidRPr="00D256EB">
              <w:rPr>
                <w:rFonts w:ascii="Calibri" w:eastAsia="微软雅黑" w:hAnsi="微软雅黑"/>
                <w:spacing w:val="-2"/>
                <w:sz w:val="21"/>
              </w:rPr>
              <w:t>到扣</w:t>
            </w:r>
            <w:r w:rsidRPr="00D256EB">
              <w:rPr>
                <w:rFonts w:ascii="Calibri" w:eastAsia="微软雅黑" w:hAnsi="微软雅黑" w:cs="Calibri"/>
                <w:spacing w:val="-2"/>
                <w:sz w:val="21"/>
              </w:rPr>
              <w:t>2</w:t>
            </w:r>
            <w:r w:rsidRPr="00D256EB">
              <w:rPr>
                <w:rFonts w:ascii="Calibri" w:eastAsia="微软雅黑" w:hAnsi="微软雅黑"/>
                <w:spacing w:val="-2"/>
                <w:sz w:val="21"/>
              </w:rPr>
              <w:t>分</w:t>
            </w:r>
          </w:p>
        </w:tc>
        <w:tc>
          <w:tcPr>
            <w:tcW w:w="584" w:type="dxa"/>
            <w:vAlign w:val="center"/>
          </w:tcPr>
          <w:p w14:paraId="534B020A" w14:textId="77777777" w:rsidR="0093173B" w:rsidRPr="00D256EB" w:rsidRDefault="0093173B" w:rsidP="000919F1">
            <w:pPr>
              <w:spacing w:line="320" w:lineRule="exact"/>
              <w:jc w:val="center"/>
              <w:rPr>
                <w:rFonts w:ascii="Calibri" w:eastAsia="微软雅黑" w:hAnsi="微软雅黑"/>
                <w:sz w:val="21"/>
              </w:rPr>
            </w:pPr>
          </w:p>
        </w:tc>
      </w:tr>
      <w:tr w:rsidR="0093173B" w:rsidRPr="00D256EB" w14:paraId="118CEF06" w14:textId="77777777" w:rsidTr="000919F1">
        <w:trPr>
          <w:trHeight w:val="397"/>
          <w:jc w:val="center"/>
        </w:trPr>
        <w:tc>
          <w:tcPr>
            <w:tcW w:w="978" w:type="dxa"/>
            <w:vMerge/>
            <w:vAlign w:val="center"/>
          </w:tcPr>
          <w:p w14:paraId="58ACCF4E" w14:textId="77777777" w:rsidR="0093173B" w:rsidRPr="00D256EB" w:rsidRDefault="0093173B" w:rsidP="000919F1">
            <w:pPr>
              <w:spacing w:line="320" w:lineRule="exact"/>
              <w:jc w:val="center"/>
              <w:rPr>
                <w:rFonts w:ascii="Calibri" w:eastAsia="微软雅黑" w:hAnsi="微软雅黑"/>
                <w:sz w:val="21"/>
              </w:rPr>
            </w:pPr>
          </w:p>
        </w:tc>
        <w:tc>
          <w:tcPr>
            <w:tcW w:w="891" w:type="dxa"/>
            <w:vAlign w:val="center"/>
          </w:tcPr>
          <w:p w14:paraId="7899BD52" w14:textId="77777777" w:rsidR="0093173B" w:rsidRPr="00D256EB" w:rsidRDefault="0093173B" w:rsidP="000919F1">
            <w:pPr>
              <w:pStyle w:val="TableText"/>
              <w:spacing w:line="320" w:lineRule="exact"/>
              <w:rPr>
                <w:rFonts w:ascii="Calibri" w:eastAsia="微软雅黑" w:hAnsi="微软雅黑"/>
                <w:sz w:val="21"/>
              </w:rPr>
            </w:pPr>
            <w:r w:rsidRPr="00D256EB">
              <w:rPr>
                <w:rFonts w:ascii="Calibri" w:eastAsia="微软雅黑" w:hAnsi="微软雅黑"/>
                <w:spacing w:val="3"/>
                <w:sz w:val="21"/>
              </w:rPr>
              <w:t>水房</w:t>
            </w:r>
          </w:p>
          <w:p w14:paraId="3D00F8C3" w14:textId="77777777" w:rsidR="0093173B" w:rsidRPr="00D256EB" w:rsidRDefault="0093173B" w:rsidP="000919F1">
            <w:pPr>
              <w:pStyle w:val="TableText"/>
              <w:spacing w:line="320" w:lineRule="exact"/>
              <w:rPr>
                <w:rFonts w:ascii="Calibri" w:eastAsia="微软雅黑" w:hAnsi="微软雅黑"/>
                <w:sz w:val="21"/>
              </w:rPr>
            </w:pPr>
            <w:r w:rsidRPr="00D256EB">
              <w:rPr>
                <w:rFonts w:ascii="Calibri" w:eastAsia="微软雅黑" w:hAnsi="微软雅黑"/>
                <w:spacing w:val="6"/>
                <w:sz w:val="21"/>
              </w:rPr>
              <w:t>污物间</w:t>
            </w:r>
          </w:p>
        </w:tc>
        <w:tc>
          <w:tcPr>
            <w:tcW w:w="4447" w:type="dxa"/>
            <w:vAlign w:val="center"/>
          </w:tcPr>
          <w:p w14:paraId="695421FC" w14:textId="77777777" w:rsidR="0093173B" w:rsidRPr="00D256EB" w:rsidRDefault="0093173B" w:rsidP="000919F1">
            <w:pPr>
              <w:pStyle w:val="TableText"/>
              <w:spacing w:line="320" w:lineRule="exact"/>
              <w:rPr>
                <w:rFonts w:ascii="Calibri" w:eastAsia="微软雅黑" w:hAnsi="微软雅黑"/>
                <w:sz w:val="21"/>
                <w:lang w:eastAsia="zh-CN"/>
              </w:rPr>
            </w:pPr>
            <w:r w:rsidRPr="00D256EB">
              <w:rPr>
                <w:rFonts w:ascii="Calibri" w:eastAsia="微软雅黑" w:hAnsi="微软雅黑"/>
                <w:spacing w:val="6"/>
                <w:sz w:val="21"/>
                <w:lang w:eastAsia="zh-CN"/>
              </w:rPr>
              <w:t>开水间</w:t>
            </w:r>
            <w:r w:rsidRPr="00D256EB">
              <w:rPr>
                <w:rFonts w:ascii="Calibri" w:eastAsia="微软雅黑" w:hAnsi="微软雅黑" w:cs="Calibri"/>
                <w:spacing w:val="6"/>
                <w:sz w:val="21"/>
                <w:lang w:eastAsia="zh-CN"/>
              </w:rPr>
              <w:t>/</w:t>
            </w:r>
            <w:r w:rsidRPr="00D256EB">
              <w:rPr>
                <w:rFonts w:ascii="Calibri" w:eastAsia="微软雅黑" w:hAnsi="微软雅黑"/>
                <w:spacing w:val="6"/>
                <w:sz w:val="21"/>
                <w:lang w:eastAsia="zh-CN"/>
              </w:rPr>
              <w:t>配餐间干净整洁，各类设施设备按要求进</w:t>
            </w:r>
            <w:r w:rsidRPr="00D256EB">
              <w:rPr>
                <w:rFonts w:ascii="Calibri" w:eastAsia="微软雅黑" w:hAnsi="微软雅黑"/>
                <w:spacing w:val="8"/>
                <w:sz w:val="21"/>
                <w:lang w:eastAsia="zh-CN"/>
              </w:rPr>
              <w:t>行清洁，无死角，有安全提醒设施。</w:t>
            </w:r>
          </w:p>
          <w:p w14:paraId="5BA8B5E2" w14:textId="77777777" w:rsidR="0093173B" w:rsidRPr="00D256EB" w:rsidRDefault="0093173B" w:rsidP="000919F1">
            <w:pPr>
              <w:pStyle w:val="TableText"/>
              <w:spacing w:line="320" w:lineRule="exact"/>
              <w:rPr>
                <w:rFonts w:ascii="Calibri" w:eastAsia="微软雅黑" w:hAnsi="微软雅黑"/>
                <w:sz w:val="21"/>
                <w:lang w:eastAsia="zh-CN"/>
              </w:rPr>
            </w:pPr>
            <w:r w:rsidRPr="00D256EB">
              <w:rPr>
                <w:rFonts w:ascii="Calibri" w:eastAsia="微软雅黑" w:hAnsi="微软雅黑"/>
                <w:spacing w:val="4"/>
                <w:sz w:val="21"/>
                <w:lang w:eastAsia="zh-CN"/>
              </w:rPr>
              <w:t>污物间</w:t>
            </w:r>
            <w:r w:rsidRPr="00D256EB">
              <w:rPr>
                <w:rFonts w:ascii="Calibri" w:eastAsia="微软雅黑" w:hAnsi="微软雅黑" w:cs="Calibri"/>
                <w:spacing w:val="4"/>
                <w:sz w:val="21"/>
                <w:lang w:eastAsia="zh-CN"/>
              </w:rPr>
              <w:t>/</w:t>
            </w:r>
            <w:proofErr w:type="gramStart"/>
            <w:r w:rsidRPr="00D256EB">
              <w:rPr>
                <w:rFonts w:ascii="Calibri" w:eastAsia="微软雅黑" w:hAnsi="微软雅黑"/>
                <w:spacing w:val="4"/>
                <w:sz w:val="21"/>
                <w:lang w:eastAsia="zh-CN"/>
              </w:rPr>
              <w:t>污洗间</w:t>
            </w:r>
            <w:proofErr w:type="gramEnd"/>
            <w:r w:rsidRPr="00D256EB">
              <w:rPr>
                <w:rFonts w:ascii="Calibri" w:eastAsia="微软雅黑" w:hAnsi="微软雅黑"/>
                <w:spacing w:val="4"/>
                <w:sz w:val="21"/>
                <w:lang w:eastAsia="zh-CN"/>
              </w:rPr>
              <w:t>干净整洁，无污迹异味。</w:t>
            </w:r>
            <w:proofErr w:type="gramStart"/>
            <w:r w:rsidRPr="00D256EB">
              <w:rPr>
                <w:rFonts w:ascii="Calibri" w:eastAsia="微软雅黑" w:hAnsi="微软雅黑"/>
                <w:spacing w:val="4"/>
                <w:sz w:val="21"/>
                <w:lang w:eastAsia="zh-CN"/>
              </w:rPr>
              <w:t>医</w:t>
            </w:r>
            <w:proofErr w:type="gramEnd"/>
            <w:r w:rsidRPr="00D256EB">
              <w:rPr>
                <w:rFonts w:ascii="Calibri" w:eastAsia="微软雅黑" w:hAnsi="微软雅黑"/>
                <w:spacing w:val="4"/>
                <w:sz w:val="21"/>
                <w:lang w:eastAsia="zh-CN"/>
              </w:rPr>
              <w:t>废分类</w:t>
            </w:r>
            <w:r w:rsidRPr="00D256EB">
              <w:rPr>
                <w:rFonts w:ascii="Calibri" w:eastAsia="微软雅黑" w:hAnsi="微软雅黑"/>
                <w:spacing w:val="1"/>
                <w:sz w:val="21"/>
                <w:lang w:eastAsia="zh-CN"/>
              </w:rPr>
              <w:t>准确、上锁，</w:t>
            </w:r>
            <w:proofErr w:type="gramStart"/>
            <w:r w:rsidRPr="00D256EB">
              <w:rPr>
                <w:rFonts w:ascii="Calibri" w:eastAsia="微软雅黑" w:hAnsi="微软雅黑"/>
                <w:spacing w:val="1"/>
                <w:sz w:val="21"/>
                <w:lang w:eastAsia="zh-CN"/>
              </w:rPr>
              <w:t>医</w:t>
            </w:r>
            <w:proofErr w:type="gramEnd"/>
            <w:r w:rsidRPr="00D256EB">
              <w:rPr>
                <w:rFonts w:ascii="Calibri" w:eastAsia="微软雅黑" w:hAnsi="微软雅黑"/>
                <w:spacing w:val="1"/>
                <w:sz w:val="21"/>
                <w:lang w:eastAsia="zh-CN"/>
              </w:rPr>
              <w:t>废装袋不满不溢，各类标识齐全，</w:t>
            </w:r>
            <w:r w:rsidRPr="00D256EB">
              <w:rPr>
                <w:rFonts w:ascii="Calibri" w:eastAsia="微软雅黑" w:hAnsi="微软雅黑"/>
                <w:spacing w:val="4"/>
                <w:sz w:val="21"/>
                <w:lang w:eastAsia="zh-CN"/>
              </w:rPr>
              <w:t>无破损和缺失。</w:t>
            </w:r>
          </w:p>
        </w:tc>
        <w:tc>
          <w:tcPr>
            <w:tcW w:w="923" w:type="dxa"/>
            <w:vAlign w:val="center"/>
          </w:tcPr>
          <w:p w14:paraId="72568A2C" w14:textId="77777777" w:rsidR="0093173B" w:rsidRPr="00D256EB" w:rsidRDefault="0093173B" w:rsidP="000919F1">
            <w:pPr>
              <w:pStyle w:val="TableText"/>
              <w:spacing w:line="320" w:lineRule="exact"/>
              <w:jc w:val="center"/>
              <w:rPr>
                <w:rFonts w:ascii="Calibri" w:eastAsia="微软雅黑" w:hAnsi="微软雅黑"/>
                <w:sz w:val="21"/>
              </w:rPr>
            </w:pPr>
            <w:r w:rsidRPr="00D256EB">
              <w:rPr>
                <w:rFonts w:ascii="Calibri" w:eastAsia="微软雅黑" w:hAnsi="微软雅黑" w:cs="Calibri"/>
                <w:spacing w:val="-4"/>
                <w:sz w:val="21"/>
              </w:rPr>
              <w:t>10</w:t>
            </w:r>
            <w:r w:rsidRPr="00D256EB">
              <w:rPr>
                <w:rFonts w:ascii="Calibri" w:eastAsia="微软雅黑" w:hAnsi="微软雅黑"/>
                <w:spacing w:val="-4"/>
                <w:sz w:val="21"/>
              </w:rPr>
              <w:t>分</w:t>
            </w:r>
          </w:p>
        </w:tc>
        <w:tc>
          <w:tcPr>
            <w:tcW w:w="923" w:type="dxa"/>
            <w:vAlign w:val="center"/>
          </w:tcPr>
          <w:p w14:paraId="7CFFA979" w14:textId="77777777" w:rsidR="0093173B" w:rsidRPr="00D256EB" w:rsidRDefault="0093173B" w:rsidP="000919F1">
            <w:pPr>
              <w:pStyle w:val="TableText"/>
              <w:spacing w:line="320" w:lineRule="exact"/>
              <w:jc w:val="center"/>
              <w:rPr>
                <w:rFonts w:ascii="Calibri" w:eastAsia="微软雅黑" w:hAnsi="微软雅黑"/>
                <w:sz w:val="21"/>
              </w:rPr>
            </w:pPr>
            <w:r w:rsidRPr="00D256EB">
              <w:rPr>
                <w:rFonts w:ascii="Calibri" w:eastAsia="微软雅黑" w:hAnsi="微软雅黑"/>
                <w:spacing w:val="6"/>
                <w:sz w:val="21"/>
              </w:rPr>
              <w:t>一项未做</w:t>
            </w:r>
            <w:r w:rsidRPr="00D256EB">
              <w:rPr>
                <w:rFonts w:ascii="Calibri" w:eastAsia="微软雅黑" w:hAnsi="微软雅黑"/>
                <w:spacing w:val="-2"/>
                <w:sz w:val="21"/>
              </w:rPr>
              <w:t>到扣</w:t>
            </w:r>
            <w:r w:rsidRPr="00D256EB">
              <w:rPr>
                <w:rFonts w:ascii="Calibri" w:eastAsia="微软雅黑" w:hAnsi="微软雅黑" w:cs="Calibri"/>
                <w:spacing w:val="-2"/>
                <w:sz w:val="21"/>
              </w:rPr>
              <w:t>2</w:t>
            </w:r>
            <w:r w:rsidRPr="00D256EB">
              <w:rPr>
                <w:rFonts w:ascii="Calibri" w:eastAsia="微软雅黑" w:hAnsi="微软雅黑"/>
                <w:spacing w:val="-2"/>
                <w:sz w:val="21"/>
              </w:rPr>
              <w:t>分</w:t>
            </w:r>
          </w:p>
        </w:tc>
        <w:tc>
          <w:tcPr>
            <w:tcW w:w="584" w:type="dxa"/>
            <w:vAlign w:val="center"/>
          </w:tcPr>
          <w:p w14:paraId="771591F2" w14:textId="77777777" w:rsidR="0093173B" w:rsidRPr="00D256EB" w:rsidRDefault="0093173B" w:rsidP="000919F1">
            <w:pPr>
              <w:spacing w:line="320" w:lineRule="exact"/>
              <w:jc w:val="center"/>
              <w:rPr>
                <w:rFonts w:ascii="Calibri" w:eastAsia="微软雅黑" w:hAnsi="微软雅黑"/>
                <w:sz w:val="21"/>
              </w:rPr>
            </w:pPr>
          </w:p>
        </w:tc>
      </w:tr>
      <w:tr w:rsidR="00FD594F" w:rsidRPr="00D256EB" w14:paraId="7FF50565" w14:textId="77777777" w:rsidTr="00E922C2">
        <w:trPr>
          <w:trHeight w:val="397"/>
          <w:jc w:val="center"/>
        </w:trPr>
        <w:tc>
          <w:tcPr>
            <w:tcW w:w="8746" w:type="dxa"/>
            <w:gridSpan w:val="6"/>
            <w:vAlign w:val="center"/>
          </w:tcPr>
          <w:p w14:paraId="17324E5D" w14:textId="7241A703" w:rsidR="00FD594F" w:rsidRPr="00D256EB" w:rsidRDefault="00FD594F" w:rsidP="00FD594F">
            <w:pPr>
              <w:spacing w:line="320" w:lineRule="exact"/>
              <w:rPr>
                <w:rFonts w:ascii="Calibri" w:eastAsia="微软雅黑" w:hAnsi="微软雅黑"/>
                <w:sz w:val="21"/>
              </w:rPr>
            </w:pPr>
            <w:r w:rsidRPr="00D256EB">
              <w:rPr>
                <w:rFonts w:ascii="Calibri" w:eastAsia="微软雅黑" w:hAnsi="微软雅黑"/>
                <w:color w:val="000000" w:themeColor="text1"/>
                <w:spacing w:val="2"/>
                <w:sz w:val="21"/>
              </w:rPr>
              <w:t>总分</w:t>
            </w:r>
            <w:r>
              <w:rPr>
                <w:rFonts w:ascii="Calibri" w:eastAsia="微软雅黑" w:hAnsi="微软雅黑" w:hint="eastAsia"/>
                <w:color w:val="000000" w:themeColor="text1"/>
                <w:spacing w:val="2"/>
                <w:sz w:val="21"/>
              </w:rPr>
              <w:t>（</w:t>
            </w:r>
            <w:r>
              <w:rPr>
                <w:rFonts w:ascii="Calibri" w:eastAsia="微软雅黑" w:hAnsi="微软雅黑" w:hint="eastAsia"/>
                <w:color w:val="000000" w:themeColor="text1"/>
                <w:spacing w:val="2"/>
                <w:sz w:val="21"/>
              </w:rPr>
              <w:t>100</w:t>
            </w:r>
            <w:r>
              <w:rPr>
                <w:rFonts w:ascii="Calibri" w:eastAsia="微软雅黑" w:hAnsi="微软雅黑" w:hint="eastAsia"/>
                <w:color w:val="000000" w:themeColor="text1"/>
                <w:spacing w:val="2"/>
                <w:sz w:val="21"/>
              </w:rPr>
              <w:t>分）</w:t>
            </w:r>
          </w:p>
        </w:tc>
      </w:tr>
    </w:tbl>
    <w:p w14:paraId="75DCFC0F" w14:textId="77777777" w:rsidR="0093173B" w:rsidRDefault="0093173B" w:rsidP="0093173B">
      <w:pPr>
        <w:spacing w:before="79" w:line="218" w:lineRule="auto"/>
        <w:ind w:left="40"/>
        <w:rPr>
          <w:rFonts w:ascii="宋体" w:hAnsi="宋体" w:cs="宋体"/>
          <w:spacing w:val="-1"/>
        </w:rPr>
      </w:pPr>
    </w:p>
    <w:p w14:paraId="39BEBBC4" w14:textId="77777777" w:rsidR="0093173B" w:rsidRPr="00BE27A4" w:rsidRDefault="0093173B" w:rsidP="0093173B">
      <w:pPr>
        <w:spacing w:before="257" w:line="218" w:lineRule="auto"/>
        <w:ind w:left="45"/>
        <w:outlineLvl w:val="4"/>
      </w:pPr>
      <w:r w:rsidRPr="00BE27A4">
        <w:t>三、外环境保洁工作考核标准</w:t>
      </w:r>
    </w:p>
    <w:p w14:paraId="653632D4" w14:textId="77777777" w:rsidR="0093173B" w:rsidRDefault="0093173B" w:rsidP="0093173B">
      <w:pPr>
        <w:spacing w:line="64" w:lineRule="exact"/>
      </w:pPr>
    </w:p>
    <w:tbl>
      <w:tblPr>
        <w:tblW w:w="878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702"/>
        <w:gridCol w:w="3629"/>
        <w:gridCol w:w="987"/>
        <w:gridCol w:w="1904"/>
        <w:gridCol w:w="567"/>
      </w:tblGrid>
      <w:tr w:rsidR="0093173B" w:rsidRPr="00BE27A4" w14:paraId="5F5547C3" w14:textId="77777777" w:rsidTr="000919F1">
        <w:trPr>
          <w:trHeight w:val="397"/>
          <w:jc w:val="center"/>
        </w:trPr>
        <w:tc>
          <w:tcPr>
            <w:tcW w:w="1702" w:type="dxa"/>
            <w:tcBorders>
              <w:top w:val="single" w:sz="12" w:space="0" w:color="auto"/>
              <w:bottom w:val="single" w:sz="2" w:space="0" w:color="auto"/>
            </w:tcBorders>
            <w:shd w:val="clear" w:color="auto" w:fill="F2F2F2" w:themeFill="background1" w:themeFillShade="F2"/>
            <w:vAlign w:val="center"/>
          </w:tcPr>
          <w:p w14:paraId="6B48ED0B"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2"/>
                <w:sz w:val="21"/>
              </w:rPr>
              <w:t>区域</w:t>
            </w:r>
          </w:p>
        </w:tc>
        <w:tc>
          <w:tcPr>
            <w:tcW w:w="3629" w:type="dxa"/>
            <w:tcBorders>
              <w:top w:val="single" w:sz="12" w:space="0" w:color="auto"/>
              <w:bottom w:val="single" w:sz="2" w:space="0" w:color="auto"/>
            </w:tcBorders>
            <w:shd w:val="clear" w:color="auto" w:fill="F2F2F2" w:themeFill="background1" w:themeFillShade="F2"/>
            <w:vAlign w:val="center"/>
          </w:tcPr>
          <w:p w14:paraId="67BAACC4"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要求</w:t>
            </w:r>
          </w:p>
        </w:tc>
        <w:tc>
          <w:tcPr>
            <w:tcW w:w="987" w:type="dxa"/>
            <w:tcBorders>
              <w:top w:val="single" w:sz="12" w:space="0" w:color="auto"/>
              <w:bottom w:val="single" w:sz="2" w:space="0" w:color="auto"/>
            </w:tcBorders>
            <w:shd w:val="clear" w:color="auto" w:fill="F2F2F2" w:themeFill="background1" w:themeFillShade="F2"/>
            <w:vAlign w:val="center"/>
          </w:tcPr>
          <w:p w14:paraId="7F82B916"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分值</w:t>
            </w:r>
          </w:p>
        </w:tc>
        <w:tc>
          <w:tcPr>
            <w:tcW w:w="1904" w:type="dxa"/>
            <w:tcBorders>
              <w:top w:val="single" w:sz="12" w:space="0" w:color="auto"/>
              <w:bottom w:val="single" w:sz="2" w:space="0" w:color="auto"/>
            </w:tcBorders>
            <w:shd w:val="clear" w:color="auto" w:fill="F2F2F2" w:themeFill="background1" w:themeFillShade="F2"/>
            <w:vAlign w:val="center"/>
          </w:tcPr>
          <w:p w14:paraId="550371AF"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7"/>
                <w:sz w:val="21"/>
              </w:rPr>
              <w:t>扣分标准</w:t>
            </w:r>
          </w:p>
        </w:tc>
        <w:tc>
          <w:tcPr>
            <w:tcW w:w="567" w:type="dxa"/>
            <w:tcBorders>
              <w:top w:val="single" w:sz="12" w:space="0" w:color="auto"/>
              <w:bottom w:val="single" w:sz="2" w:space="0" w:color="auto"/>
            </w:tcBorders>
            <w:shd w:val="clear" w:color="auto" w:fill="F2F2F2" w:themeFill="background1" w:themeFillShade="F2"/>
            <w:vAlign w:val="center"/>
          </w:tcPr>
          <w:p w14:paraId="002D279C"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得分</w:t>
            </w:r>
          </w:p>
        </w:tc>
      </w:tr>
      <w:tr w:rsidR="0093173B" w:rsidRPr="00BE27A4" w14:paraId="1826EBA5" w14:textId="77777777" w:rsidTr="000919F1">
        <w:trPr>
          <w:trHeight w:val="397"/>
          <w:jc w:val="center"/>
        </w:trPr>
        <w:tc>
          <w:tcPr>
            <w:tcW w:w="1702" w:type="dxa"/>
            <w:tcBorders>
              <w:top w:val="single" w:sz="2" w:space="0" w:color="auto"/>
            </w:tcBorders>
            <w:vAlign w:val="center"/>
          </w:tcPr>
          <w:p w14:paraId="65AEF79B"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z w:val="21"/>
              </w:rPr>
              <w:t>主干道</w:t>
            </w:r>
          </w:p>
        </w:tc>
        <w:tc>
          <w:tcPr>
            <w:tcW w:w="3629" w:type="dxa"/>
            <w:tcBorders>
              <w:top w:val="single" w:sz="2" w:space="0" w:color="auto"/>
            </w:tcBorders>
            <w:vAlign w:val="center"/>
          </w:tcPr>
          <w:p w14:paraId="045DCF87"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1"/>
                <w:sz w:val="21"/>
                <w:lang w:eastAsia="zh-CN"/>
              </w:rPr>
              <w:t>1</w:t>
            </w:r>
            <w:r w:rsidRPr="00BE27A4">
              <w:rPr>
                <w:rFonts w:ascii="Calibri" w:eastAsia="微软雅黑" w:hAnsi="微软雅黑"/>
                <w:spacing w:val="1"/>
                <w:sz w:val="21"/>
                <w:lang w:eastAsia="zh-CN"/>
              </w:rPr>
              <w:t>、路面干净、无垃圾、无果皮、</w:t>
            </w:r>
            <w:r w:rsidRPr="00BE27A4">
              <w:rPr>
                <w:rFonts w:ascii="Calibri" w:eastAsia="微软雅黑" w:hAnsi="微软雅黑"/>
                <w:spacing w:val="5"/>
                <w:sz w:val="21"/>
                <w:lang w:eastAsia="zh-CN"/>
              </w:rPr>
              <w:t>无纸屑、无污渍、无烟头。</w:t>
            </w:r>
          </w:p>
        </w:tc>
        <w:tc>
          <w:tcPr>
            <w:tcW w:w="987" w:type="dxa"/>
            <w:tcBorders>
              <w:top w:val="single" w:sz="2" w:space="0" w:color="auto"/>
            </w:tcBorders>
            <w:vAlign w:val="center"/>
          </w:tcPr>
          <w:p w14:paraId="1DEF15D5"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2"/>
                <w:sz w:val="21"/>
              </w:rPr>
              <w:t>20</w:t>
            </w:r>
            <w:r w:rsidRPr="00BE27A4">
              <w:rPr>
                <w:rFonts w:ascii="Calibri" w:eastAsia="微软雅黑" w:hAnsi="微软雅黑"/>
                <w:spacing w:val="-2"/>
                <w:sz w:val="21"/>
              </w:rPr>
              <w:t>分</w:t>
            </w:r>
          </w:p>
        </w:tc>
        <w:tc>
          <w:tcPr>
            <w:tcW w:w="1904" w:type="dxa"/>
            <w:tcBorders>
              <w:top w:val="single" w:sz="2" w:space="0" w:color="auto"/>
            </w:tcBorders>
            <w:vAlign w:val="center"/>
          </w:tcPr>
          <w:p w14:paraId="78255129"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5</w:t>
            </w:r>
            <w:r w:rsidRPr="00BE27A4">
              <w:rPr>
                <w:rFonts w:ascii="Calibri" w:eastAsia="微软雅黑" w:hAnsi="微软雅黑"/>
                <w:spacing w:val="5"/>
                <w:sz w:val="21"/>
              </w:rPr>
              <w:t>分</w:t>
            </w:r>
          </w:p>
        </w:tc>
        <w:tc>
          <w:tcPr>
            <w:tcW w:w="567" w:type="dxa"/>
            <w:tcBorders>
              <w:top w:val="single" w:sz="2" w:space="0" w:color="auto"/>
            </w:tcBorders>
            <w:vAlign w:val="center"/>
          </w:tcPr>
          <w:p w14:paraId="4AA7885B"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0246B95B" w14:textId="77777777" w:rsidTr="000919F1">
        <w:trPr>
          <w:trHeight w:val="397"/>
          <w:jc w:val="center"/>
        </w:trPr>
        <w:tc>
          <w:tcPr>
            <w:tcW w:w="1702" w:type="dxa"/>
            <w:vAlign w:val="center"/>
          </w:tcPr>
          <w:p w14:paraId="282AD197" w14:textId="77777777" w:rsidR="0093173B" w:rsidRPr="00BE27A4" w:rsidRDefault="0093173B" w:rsidP="000919F1">
            <w:pPr>
              <w:pStyle w:val="TableText"/>
              <w:spacing w:line="320" w:lineRule="exact"/>
              <w:jc w:val="center"/>
              <w:rPr>
                <w:rFonts w:ascii="Calibri" w:eastAsia="微软雅黑" w:hAnsi="微软雅黑"/>
                <w:sz w:val="21"/>
                <w:lang w:eastAsia="zh-CN"/>
              </w:rPr>
            </w:pPr>
            <w:r w:rsidRPr="00BE27A4">
              <w:rPr>
                <w:rFonts w:ascii="Calibri" w:eastAsia="微软雅黑" w:hAnsi="微软雅黑"/>
                <w:spacing w:val="6"/>
                <w:sz w:val="21"/>
                <w:lang w:eastAsia="zh-CN"/>
              </w:rPr>
              <w:t>花坛、空地、道沿及死</w:t>
            </w:r>
            <w:r w:rsidRPr="00BE27A4">
              <w:rPr>
                <w:rFonts w:ascii="Calibri" w:eastAsia="微软雅黑" w:hAnsi="微软雅黑"/>
                <w:sz w:val="21"/>
                <w:lang w:eastAsia="zh-CN"/>
              </w:rPr>
              <w:t>角</w:t>
            </w:r>
          </w:p>
        </w:tc>
        <w:tc>
          <w:tcPr>
            <w:tcW w:w="3629" w:type="dxa"/>
            <w:vAlign w:val="center"/>
          </w:tcPr>
          <w:p w14:paraId="0DB74D9F"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5"/>
                <w:sz w:val="21"/>
                <w:lang w:eastAsia="zh-CN"/>
              </w:rPr>
              <w:t>1</w:t>
            </w:r>
            <w:r w:rsidRPr="00BE27A4">
              <w:rPr>
                <w:rFonts w:ascii="Calibri" w:eastAsia="微软雅黑" w:hAnsi="微软雅黑"/>
                <w:spacing w:val="5"/>
                <w:sz w:val="21"/>
                <w:lang w:eastAsia="zh-CN"/>
              </w:rPr>
              <w:t>、干净整洁，无污渍、痰渍；</w:t>
            </w:r>
          </w:p>
          <w:p w14:paraId="4C299657"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1"/>
                <w:sz w:val="21"/>
                <w:lang w:eastAsia="zh-CN"/>
              </w:rPr>
              <w:t>2</w:t>
            </w:r>
            <w:r w:rsidRPr="00BE27A4">
              <w:rPr>
                <w:rFonts w:ascii="Calibri" w:eastAsia="微软雅黑" w:hAnsi="微软雅黑"/>
                <w:spacing w:val="1"/>
                <w:sz w:val="21"/>
                <w:lang w:eastAsia="zh-CN"/>
              </w:rPr>
              <w:t>、无垃圾、无果皮、无纸屑、无</w:t>
            </w:r>
            <w:r w:rsidRPr="00BE27A4">
              <w:rPr>
                <w:rFonts w:ascii="Calibri" w:eastAsia="微软雅黑" w:hAnsi="微软雅黑"/>
                <w:spacing w:val="2"/>
                <w:sz w:val="21"/>
                <w:lang w:eastAsia="zh-CN"/>
              </w:rPr>
              <w:t>烟头。</w:t>
            </w:r>
          </w:p>
        </w:tc>
        <w:tc>
          <w:tcPr>
            <w:tcW w:w="987" w:type="dxa"/>
            <w:vAlign w:val="center"/>
          </w:tcPr>
          <w:p w14:paraId="72796FAE"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04" w:type="dxa"/>
            <w:vAlign w:val="center"/>
          </w:tcPr>
          <w:p w14:paraId="37BE4B84"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3</w:t>
            </w:r>
            <w:r w:rsidRPr="00BE27A4">
              <w:rPr>
                <w:rFonts w:ascii="Calibri" w:eastAsia="微软雅黑" w:hAnsi="微软雅黑"/>
                <w:spacing w:val="5"/>
                <w:sz w:val="21"/>
              </w:rPr>
              <w:t>分</w:t>
            </w:r>
          </w:p>
        </w:tc>
        <w:tc>
          <w:tcPr>
            <w:tcW w:w="567" w:type="dxa"/>
            <w:vAlign w:val="center"/>
          </w:tcPr>
          <w:p w14:paraId="1A63D09C"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6196DA1E" w14:textId="77777777" w:rsidTr="000919F1">
        <w:trPr>
          <w:trHeight w:val="397"/>
          <w:jc w:val="center"/>
        </w:trPr>
        <w:tc>
          <w:tcPr>
            <w:tcW w:w="1702" w:type="dxa"/>
            <w:vAlign w:val="center"/>
          </w:tcPr>
          <w:p w14:paraId="6E4192E0" w14:textId="77777777" w:rsidR="0093173B" w:rsidRPr="00BE27A4" w:rsidRDefault="0093173B" w:rsidP="000919F1">
            <w:pPr>
              <w:pStyle w:val="TableText"/>
              <w:spacing w:line="320" w:lineRule="exact"/>
              <w:jc w:val="center"/>
              <w:rPr>
                <w:rFonts w:ascii="Calibri" w:eastAsia="微软雅黑" w:hAnsi="微软雅黑"/>
                <w:sz w:val="21"/>
                <w:lang w:eastAsia="zh-CN"/>
              </w:rPr>
            </w:pPr>
            <w:r w:rsidRPr="00BE27A4">
              <w:rPr>
                <w:rFonts w:ascii="Calibri" w:eastAsia="微软雅黑" w:hAnsi="微软雅黑"/>
                <w:spacing w:val="6"/>
                <w:sz w:val="21"/>
                <w:lang w:eastAsia="zh-CN"/>
              </w:rPr>
              <w:t>果皮箱、路灯及各种装</w:t>
            </w:r>
            <w:r w:rsidRPr="00BE27A4">
              <w:rPr>
                <w:rFonts w:ascii="Calibri" w:eastAsia="微软雅黑" w:hAnsi="微软雅黑"/>
                <w:sz w:val="21"/>
                <w:lang w:eastAsia="zh-CN"/>
              </w:rPr>
              <w:t>饰</w:t>
            </w:r>
          </w:p>
        </w:tc>
        <w:tc>
          <w:tcPr>
            <w:tcW w:w="3629" w:type="dxa"/>
            <w:vAlign w:val="center"/>
          </w:tcPr>
          <w:p w14:paraId="64AC8BC5"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spacing w:val="8"/>
                <w:sz w:val="21"/>
                <w:lang w:eastAsia="zh-CN"/>
              </w:rPr>
              <w:t>无污渍、无灰尘、干净明亮。</w:t>
            </w:r>
          </w:p>
        </w:tc>
        <w:tc>
          <w:tcPr>
            <w:tcW w:w="987" w:type="dxa"/>
            <w:vAlign w:val="center"/>
          </w:tcPr>
          <w:p w14:paraId="4A7AE0CE"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04" w:type="dxa"/>
            <w:vAlign w:val="center"/>
          </w:tcPr>
          <w:p w14:paraId="670F0950"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3</w:t>
            </w:r>
            <w:r w:rsidRPr="00BE27A4">
              <w:rPr>
                <w:rFonts w:ascii="Calibri" w:eastAsia="微软雅黑" w:hAnsi="微软雅黑"/>
                <w:spacing w:val="5"/>
                <w:sz w:val="21"/>
              </w:rPr>
              <w:t>分</w:t>
            </w:r>
          </w:p>
        </w:tc>
        <w:tc>
          <w:tcPr>
            <w:tcW w:w="567" w:type="dxa"/>
            <w:vAlign w:val="center"/>
          </w:tcPr>
          <w:p w14:paraId="46E53108"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06B4DD14" w14:textId="77777777" w:rsidTr="000919F1">
        <w:trPr>
          <w:trHeight w:val="397"/>
          <w:jc w:val="center"/>
        </w:trPr>
        <w:tc>
          <w:tcPr>
            <w:tcW w:w="1702" w:type="dxa"/>
            <w:vAlign w:val="center"/>
          </w:tcPr>
          <w:p w14:paraId="733AA569" w14:textId="77777777" w:rsidR="0093173B" w:rsidRPr="00BE27A4" w:rsidRDefault="0093173B" w:rsidP="000919F1">
            <w:pPr>
              <w:pStyle w:val="TableText"/>
              <w:spacing w:line="320" w:lineRule="exact"/>
              <w:jc w:val="center"/>
              <w:rPr>
                <w:rFonts w:ascii="Calibri" w:eastAsia="微软雅黑" w:hAnsi="微软雅黑"/>
                <w:sz w:val="21"/>
                <w:lang w:eastAsia="zh-CN"/>
              </w:rPr>
            </w:pPr>
            <w:r w:rsidRPr="00BE27A4">
              <w:rPr>
                <w:rFonts w:ascii="Calibri" w:eastAsia="微软雅黑" w:hAnsi="微软雅黑"/>
                <w:spacing w:val="6"/>
                <w:sz w:val="21"/>
                <w:lang w:eastAsia="zh-CN"/>
              </w:rPr>
              <w:t>路标、路障及指示牌</w:t>
            </w:r>
          </w:p>
        </w:tc>
        <w:tc>
          <w:tcPr>
            <w:tcW w:w="3629" w:type="dxa"/>
            <w:vAlign w:val="center"/>
          </w:tcPr>
          <w:p w14:paraId="2BE8984B"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spacing w:val="8"/>
                <w:sz w:val="21"/>
                <w:lang w:eastAsia="zh-CN"/>
              </w:rPr>
              <w:t>无污渍、干净明亮、醒目。</w:t>
            </w:r>
          </w:p>
        </w:tc>
        <w:tc>
          <w:tcPr>
            <w:tcW w:w="987" w:type="dxa"/>
            <w:vAlign w:val="center"/>
          </w:tcPr>
          <w:p w14:paraId="1527457F"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04" w:type="dxa"/>
            <w:vAlign w:val="center"/>
          </w:tcPr>
          <w:p w14:paraId="1EA1E138"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3</w:t>
            </w:r>
            <w:r w:rsidRPr="00BE27A4">
              <w:rPr>
                <w:rFonts w:ascii="Calibri" w:eastAsia="微软雅黑" w:hAnsi="微软雅黑"/>
                <w:spacing w:val="5"/>
                <w:sz w:val="21"/>
              </w:rPr>
              <w:t>分</w:t>
            </w:r>
          </w:p>
        </w:tc>
        <w:tc>
          <w:tcPr>
            <w:tcW w:w="567" w:type="dxa"/>
            <w:vAlign w:val="center"/>
          </w:tcPr>
          <w:p w14:paraId="4349F124"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72846C46" w14:textId="77777777" w:rsidTr="000919F1">
        <w:trPr>
          <w:trHeight w:val="397"/>
          <w:jc w:val="center"/>
        </w:trPr>
        <w:tc>
          <w:tcPr>
            <w:tcW w:w="1702" w:type="dxa"/>
            <w:vAlign w:val="center"/>
          </w:tcPr>
          <w:p w14:paraId="63920A6D"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1"/>
                <w:sz w:val="21"/>
              </w:rPr>
              <w:t>休息椅</w:t>
            </w:r>
          </w:p>
        </w:tc>
        <w:tc>
          <w:tcPr>
            <w:tcW w:w="3629" w:type="dxa"/>
            <w:vAlign w:val="center"/>
          </w:tcPr>
          <w:p w14:paraId="74A6E058"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10"/>
                <w:sz w:val="21"/>
                <w:lang w:eastAsia="zh-CN"/>
              </w:rPr>
              <w:t>1</w:t>
            </w:r>
            <w:r w:rsidRPr="00BE27A4">
              <w:rPr>
                <w:rFonts w:ascii="Calibri" w:eastAsia="微软雅黑" w:hAnsi="微软雅黑"/>
                <w:spacing w:val="-10"/>
                <w:sz w:val="21"/>
                <w:lang w:eastAsia="zh-CN"/>
              </w:rPr>
              <w:t>、用抹布擦拭两次，不得有浮尘、</w:t>
            </w:r>
            <w:r w:rsidRPr="00BE27A4">
              <w:rPr>
                <w:rFonts w:ascii="Calibri" w:eastAsia="微软雅黑" w:hAnsi="微软雅黑"/>
                <w:spacing w:val="3"/>
                <w:sz w:val="21"/>
                <w:lang w:eastAsia="zh-CN"/>
              </w:rPr>
              <w:t>无污渍、干净明亮；</w:t>
            </w:r>
          </w:p>
          <w:p w14:paraId="40F98DA0" w14:textId="77777777" w:rsidR="0093173B" w:rsidRPr="00BE27A4" w:rsidRDefault="0093173B" w:rsidP="000919F1">
            <w:pPr>
              <w:pStyle w:val="TableText"/>
              <w:spacing w:line="320" w:lineRule="exact"/>
              <w:rPr>
                <w:rFonts w:ascii="Calibri" w:eastAsia="微软雅黑" w:hAnsi="微软雅黑"/>
                <w:sz w:val="21"/>
              </w:rPr>
            </w:pPr>
            <w:r w:rsidRPr="00BE27A4">
              <w:rPr>
                <w:rFonts w:ascii="Calibri" w:eastAsia="微软雅黑" w:hAnsi="微软雅黑" w:cs="Calibri"/>
                <w:spacing w:val="4"/>
                <w:sz w:val="21"/>
              </w:rPr>
              <w:t>2</w:t>
            </w:r>
            <w:r w:rsidRPr="00BE27A4">
              <w:rPr>
                <w:rFonts w:ascii="Calibri" w:eastAsia="微软雅黑" w:hAnsi="微软雅黑"/>
                <w:spacing w:val="4"/>
                <w:sz w:val="21"/>
              </w:rPr>
              <w:t>、严禁用拖布擦拭。</w:t>
            </w:r>
          </w:p>
        </w:tc>
        <w:tc>
          <w:tcPr>
            <w:tcW w:w="987" w:type="dxa"/>
            <w:vAlign w:val="center"/>
          </w:tcPr>
          <w:p w14:paraId="40BAFE21"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04" w:type="dxa"/>
            <w:vAlign w:val="center"/>
          </w:tcPr>
          <w:p w14:paraId="60B40B02"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3</w:t>
            </w:r>
            <w:r w:rsidRPr="00BE27A4">
              <w:rPr>
                <w:rFonts w:ascii="Calibri" w:eastAsia="微软雅黑" w:hAnsi="微软雅黑"/>
                <w:spacing w:val="5"/>
                <w:sz w:val="21"/>
              </w:rPr>
              <w:t>分</w:t>
            </w:r>
          </w:p>
        </w:tc>
        <w:tc>
          <w:tcPr>
            <w:tcW w:w="567" w:type="dxa"/>
            <w:vAlign w:val="center"/>
          </w:tcPr>
          <w:p w14:paraId="76172F74"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7B708854" w14:textId="77777777" w:rsidTr="000919F1">
        <w:trPr>
          <w:trHeight w:val="397"/>
          <w:jc w:val="center"/>
        </w:trPr>
        <w:tc>
          <w:tcPr>
            <w:tcW w:w="1702" w:type="dxa"/>
            <w:vAlign w:val="center"/>
          </w:tcPr>
          <w:p w14:paraId="5D3AB270"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1"/>
                <w:sz w:val="21"/>
              </w:rPr>
              <w:t>外墙</w:t>
            </w:r>
          </w:p>
        </w:tc>
        <w:tc>
          <w:tcPr>
            <w:tcW w:w="3629" w:type="dxa"/>
            <w:vAlign w:val="center"/>
          </w:tcPr>
          <w:p w14:paraId="2FDC5A04"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spacing w:val="7"/>
                <w:sz w:val="21"/>
                <w:lang w:eastAsia="zh-CN"/>
              </w:rPr>
              <w:t>无乱写乱画、干净整洁。</w:t>
            </w:r>
          </w:p>
        </w:tc>
        <w:tc>
          <w:tcPr>
            <w:tcW w:w="987" w:type="dxa"/>
            <w:vAlign w:val="center"/>
          </w:tcPr>
          <w:p w14:paraId="33761170"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04" w:type="dxa"/>
            <w:vAlign w:val="center"/>
          </w:tcPr>
          <w:p w14:paraId="5387C230"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3</w:t>
            </w:r>
            <w:r w:rsidRPr="00BE27A4">
              <w:rPr>
                <w:rFonts w:ascii="Calibri" w:eastAsia="微软雅黑" w:hAnsi="微软雅黑"/>
                <w:spacing w:val="5"/>
                <w:sz w:val="21"/>
              </w:rPr>
              <w:t>分</w:t>
            </w:r>
          </w:p>
        </w:tc>
        <w:tc>
          <w:tcPr>
            <w:tcW w:w="567" w:type="dxa"/>
            <w:vAlign w:val="center"/>
          </w:tcPr>
          <w:p w14:paraId="1A3196BD"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2929F6EC" w14:textId="77777777" w:rsidTr="000919F1">
        <w:trPr>
          <w:trHeight w:val="397"/>
          <w:jc w:val="center"/>
        </w:trPr>
        <w:tc>
          <w:tcPr>
            <w:tcW w:w="1702" w:type="dxa"/>
            <w:vAlign w:val="center"/>
          </w:tcPr>
          <w:p w14:paraId="272AFD25"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z w:val="21"/>
              </w:rPr>
              <w:t>玻璃</w:t>
            </w:r>
          </w:p>
        </w:tc>
        <w:tc>
          <w:tcPr>
            <w:tcW w:w="3629" w:type="dxa"/>
            <w:vAlign w:val="center"/>
          </w:tcPr>
          <w:p w14:paraId="373E4D62"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spacing w:val="8"/>
                <w:sz w:val="21"/>
                <w:lang w:eastAsia="zh-CN"/>
              </w:rPr>
              <w:t>玻璃墙面、隔档干净明亮。</w:t>
            </w:r>
          </w:p>
        </w:tc>
        <w:tc>
          <w:tcPr>
            <w:tcW w:w="987" w:type="dxa"/>
            <w:vAlign w:val="center"/>
          </w:tcPr>
          <w:p w14:paraId="6C2B7361"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04" w:type="dxa"/>
            <w:vAlign w:val="center"/>
          </w:tcPr>
          <w:p w14:paraId="59F634B7"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3</w:t>
            </w:r>
            <w:r w:rsidRPr="00BE27A4">
              <w:rPr>
                <w:rFonts w:ascii="Calibri" w:eastAsia="微软雅黑" w:hAnsi="微软雅黑"/>
                <w:spacing w:val="5"/>
                <w:sz w:val="21"/>
              </w:rPr>
              <w:t>分</w:t>
            </w:r>
          </w:p>
        </w:tc>
        <w:tc>
          <w:tcPr>
            <w:tcW w:w="567" w:type="dxa"/>
            <w:vAlign w:val="center"/>
          </w:tcPr>
          <w:p w14:paraId="555140A6"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7F2DA91B" w14:textId="77777777" w:rsidTr="000919F1">
        <w:trPr>
          <w:trHeight w:val="397"/>
          <w:jc w:val="center"/>
        </w:trPr>
        <w:tc>
          <w:tcPr>
            <w:tcW w:w="1702" w:type="dxa"/>
            <w:vAlign w:val="center"/>
          </w:tcPr>
          <w:p w14:paraId="49F294AD"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z w:val="21"/>
              </w:rPr>
              <w:t>石材</w:t>
            </w:r>
          </w:p>
        </w:tc>
        <w:tc>
          <w:tcPr>
            <w:tcW w:w="3629" w:type="dxa"/>
            <w:vAlign w:val="center"/>
          </w:tcPr>
          <w:p w14:paraId="7A3E7B9F"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spacing w:val="10"/>
                <w:sz w:val="21"/>
                <w:lang w:eastAsia="zh-CN"/>
              </w:rPr>
              <w:t>石材定期擦洗、保养，做到外表</w:t>
            </w:r>
            <w:r w:rsidRPr="00BE27A4">
              <w:rPr>
                <w:rFonts w:ascii="Calibri" w:eastAsia="微软雅黑" w:hAnsi="微软雅黑"/>
                <w:spacing w:val="7"/>
                <w:sz w:val="21"/>
                <w:lang w:eastAsia="zh-CN"/>
              </w:rPr>
              <w:t>干净整洁，无污渍。</w:t>
            </w:r>
          </w:p>
        </w:tc>
        <w:tc>
          <w:tcPr>
            <w:tcW w:w="987" w:type="dxa"/>
            <w:vAlign w:val="center"/>
          </w:tcPr>
          <w:p w14:paraId="4A198D9B"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04" w:type="dxa"/>
            <w:vAlign w:val="center"/>
          </w:tcPr>
          <w:p w14:paraId="515A3D1D"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3</w:t>
            </w:r>
            <w:r w:rsidRPr="00BE27A4">
              <w:rPr>
                <w:rFonts w:ascii="Calibri" w:eastAsia="微软雅黑" w:hAnsi="微软雅黑"/>
                <w:spacing w:val="5"/>
                <w:sz w:val="21"/>
              </w:rPr>
              <w:t>分</w:t>
            </w:r>
          </w:p>
        </w:tc>
        <w:tc>
          <w:tcPr>
            <w:tcW w:w="567" w:type="dxa"/>
            <w:vAlign w:val="center"/>
          </w:tcPr>
          <w:p w14:paraId="0DE75828"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64BCEF53" w14:textId="77777777" w:rsidTr="000919F1">
        <w:trPr>
          <w:trHeight w:val="397"/>
          <w:jc w:val="center"/>
        </w:trPr>
        <w:tc>
          <w:tcPr>
            <w:tcW w:w="1702" w:type="dxa"/>
            <w:vAlign w:val="center"/>
          </w:tcPr>
          <w:p w14:paraId="15BD61F4"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雨棚、门头</w:t>
            </w:r>
          </w:p>
        </w:tc>
        <w:tc>
          <w:tcPr>
            <w:tcW w:w="3629" w:type="dxa"/>
            <w:vAlign w:val="center"/>
          </w:tcPr>
          <w:p w14:paraId="1D638BE9"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spacing w:val="10"/>
                <w:sz w:val="21"/>
                <w:lang w:eastAsia="zh-CN"/>
              </w:rPr>
              <w:t>干净整洁，无落叶、无杂物、无</w:t>
            </w:r>
            <w:r w:rsidRPr="00BE27A4">
              <w:rPr>
                <w:rFonts w:ascii="Calibri" w:eastAsia="微软雅黑" w:hAnsi="微软雅黑"/>
                <w:spacing w:val="3"/>
                <w:sz w:val="21"/>
                <w:lang w:eastAsia="zh-CN"/>
              </w:rPr>
              <w:t>积水。</w:t>
            </w:r>
          </w:p>
        </w:tc>
        <w:tc>
          <w:tcPr>
            <w:tcW w:w="987" w:type="dxa"/>
            <w:vAlign w:val="center"/>
          </w:tcPr>
          <w:p w14:paraId="0EFB1AF3"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04" w:type="dxa"/>
            <w:vAlign w:val="center"/>
          </w:tcPr>
          <w:p w14:paraId="5245A3AF"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3</w:t>
            </w:r>
            <w:r w:rsidRPr="00BE27A4">
              <w:rPr>
                <w:rFonts w:ascii="Calibri" w:eastAsia="微软雅黑" w:hAnsi="微软雅黑"/>
                <w:spacing w:val="5"/>
                <w:sz w:val="21"/>
              </w:rPr>
              <w:t>分</w:t>
            </w:r>
          </w:p>
        </w:tc>
        <w:tc>
          <w:tcPr>
            <w:tcW w:w="567" w:type="dxa"/>
            <w:vAlign w:val="center"/>
          </w:tcPr>
          <w:p w14:paraId="54A54E62" w14:textId="77777777" w:rsidR="0093173B" w:rsidRPr="00BE27A4" w:rsidRDefault="0093173B" w:rsidP="000919F1">
            <w:pPr>
              <w:spacing w:line="320" w:lineRule="exact"/>
              <w:jc w:val="center"/>
              <w:rPr>
                <w:rFonts w:ascii="Calibri" w:eastAsia="微软雅黑" w:hAnsi="微软雅黑"/>
                <w:sz w:val="21"/>
              </w:rPr>
            </w:pPr>
          </w:p>
        </w:tc>
      </w:tr>
      <w:tr w:rsidR="00FD594F" w:rsidRPr="00BE27A4" w14:paraId="06B4CB08" w14:textId="77777777" w:rsidTr="00E10607">
        <w:trPr>
          <w:trHeight w:val="397"/>
          <w:jc w:val="center"/>
        </w:trPr>
        <w:tc>
          <w:tcPr>
            <w:tcW w:w="8789" w:type="dxa"/>
            <w:gridSpan w:val="5"/>
            <w:vAlign w:val="center"/>
          </w:tcPr>
          <w:p w14:paraId="58CB34C8" w14:textId="7352E0DD" w:rsidR="00FD594F" w:rsidRPr="00BE27A4" w:rsidRDefault="00FD594F" w:rsidP="00FD594F">
            <w:pPr>
              <w:spacing w:line="320" w:lineRule="exact"/>
              <w:rPr>
                <w:rFonts w:ascii="Calibri" w:eastAsia="微软雅黑" w:hAnsi="微软雅黑"/>
                <w:sz w:val="21"/>
              </w:rPr>
            </w:pPr>
            <w:r w:rsidRPr="00BE27A4">
              <w:rPr>
                <w:rFonts w:ascii="Calibri" w:eastAsia="微软雅黑" w:hAnsi="微软雅黑"/>
                <w:spacing w:val="4"/>
                <w:sz w:val="21"/>
              </w:rPr>
              <w:t>总分（</w:t>
            </w:r>
            <w:r w:rsidRPr="00BE27A4">
              <w:rPr>
                <w:rFonts w:ascii="Calibri" w:eastAsia="微软雅黑" w:hAnsi="微软雅黑" w:cs="Calibri"/>
                <w:spacing w:val="4"/>
                <w:sz w:val="21"/>
              </w:rPr>
              <w:t>100</w:t>
            </w:r>
            <w:r w:rsidRPr="00BE27A4">
              <w:rPr>
                <w:rFonts w:ascii="Calibri" w:eastAsia="微软雅黑" w:hAnsi="微软雅黑"/>
                <w:spacing w:val="4"/>
                <w:sz w:val="21"/>
              </w:rPr>
              <w:t>）</w:t>
            </w:r>
          </w:p>
        </w:tc>
      </w:tr>
    </w:tbl>
    <w:p w14:paraId="60DD945F" w14:textId="77777777" w:rsidR="0093173B" w:rsidRDefault="0093173B" w:rsidP="0093173B">
      <w:pPr>
        <w:pStyle w:val="afff0"/>
        <w:spacing w:line="261" w:lineRule="auto"/>
      </w:pPr>
    </w:p>
    <w:p w14:paraId="2F91EFA2" w14:textId="77777777" w:rsidR="0093173B" w:rsidRPr="00BE27A4" w:rsidRDefault="0093173B" w:rsidP="0093173B">
      <w:pPr>
        <w:spacing w:before="257" w:line="218" w:lineRule="auto"/>
        <w:ind w:left="45"/>
        <w:outlineLvl w:val="4"/>
      </w:pPr>
      <w:r w:rsidRPr="00BE27A4">
        <w:t>四、公共卫生</w:t>
      </w:r>
      <w:proofErr w:type="gramStart"/>
      <w:r w:rsidRPr="00BE27A4">
        <w:t>间考核</w:t>
      </w:r>
      <w:proofErr w:type="gramEnd"/>
      <w:r w:rsidRPr="00BE27A4">
        <w:t>标准</w:t>
      </w:r>
    </w:p>
    <w:p w14:paraId="0CA2DBA4" w14:textId="77777777" w:rsidR="0093173B" w:rsidRDefault="0093173B" w:rsidP="0093173B">
      <w:pPr>
        <w:spacing w:line="65" w:lineRule="exact"/>
      </w:pPr>
    </w:p>
    <w:tbl>
      <w:tblPr>
        <w:tblW w:w="886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166"/>
        <w:gridCol w:w="996"/>
        <w:gridCol w:w="1975"/>
        <w:gridCol w:w="726"/>
      </w:tblGrid>
      <w:tr w:rsidR="0093173B" w:rsidRPr="00BE27A4" w14:paraId="0641A6E7" w14:textId="77777777" w:rsidTr="000919F1">
        <w:trPr>
          <w:trHeight w:val="397"/>
          <w:jc w:val="center"/>
        </w:trPr>
        <w:tc>
          <w:tcPr>
            <w:tcW w:w="5166" w:type="dxa"/>
            <w:tcBorders>
              <w:top w:val="single" w:sz="12" w:space="0" w:color="auto"/>
              <w:bottom w:val="single" w:sz="2" w:space="0" w:color="auto"/>
            </w:tcBorders>
            <w:shd w:val="clear" w:color="auto" w:fill="F2F2F2" w:themeFill="background1" w:themeFillShade="F2"/>
            <w:vAlign w:val="center"/>
          </w:tcPr>
          <w:p w14:paraId="5ED0E87C"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要求</w:t>
            </w:r>
          </w:p>
        </w:tc>
        <w:tc>
          <w:tcPr>
            <w:tcW w:w="996" w:type="dxa"/>
            <w:tcBorders>
              <w:top w:val="single" w:sz="12" w:space="0" w:color="auto"/>
              <w:bottom w:val="single" w:sz="2" w:space="0" w:color="auto"/>
            </w:tcBorders>
            <w:shd w:val="clear" w:color="auto" w:fill="F2F2F2" w:themeFill="background1" w:themeFillShade="F2"/>
            <w:vAlign w:val="center"/>
          </w:tcPr>
          <w:p w14:paraId="0F73C8F2"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分值</w:t>
            </w:r>
          </w:p>
        </w:tc>
        <w:tc>
          <w:tcPr>
            <w:tcW w:w="1975" w:type="dxa"/>
            <w:tcBorders>
              <w:top w:val="single" w:sz="12" w:space="0" w:color="auto"/>
              <w:bottom w:val="single" w:sz="2" w:space="0" w:color="auto"/>
            </w:tcBorders>
            <w:shd w:val="clear" w:color="auto" w:fill="F2F2F2" w:themeFill="background1" w:themeFillShade="F2"/>
            <w:vAlign w:val="center"/>
          </w:tcPr>
          <w:p w14:paraId="67F0B4F8"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7"/>
                <w:sz w:val="21"/>
              </w:rPr>
              <w:t>扣分标准</w:t>
            </w:r>
          </w:p>
        </w:tc>
        <w:tc>
          <w:tcPr>
            <w:tcW w:w="726" w:type="dxa"/>
            <w:tcBorders>
              <w:top w:val="single" w:sz="12" w:space="0" w:color="auto"/>
              <w:bottom w:val="single" w:sz="2" w:space="0" w:color="auto"/>
            </w:tcBorders>
            <w:shd w:val="clear" w:color="auto" w:fill="F2F2F2" w:themeFill="background1" w:themeFillShade="F2"/>
            <w:vAlign w:val="center"/>
          </w:tcPr>
          <w:p w14:paraId="185B6BC2"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得分</w:t>
            </w:r>
          </w:p>
        </w:tc>
      </w:tr>
      <w:tr w:rsidR="0093173B" w:rsidRPr="00BE27A4" w14:paraId="497FA68A" w14:textId="77777777" w:rsidTr="000919F1">
        <w:trPr>
          <w:trHeight w:val="397"/>
          <w:jc w:val="center"/>
        </w:trPr>
        <w:tc>
          <w:tcPr>
            <w:tcW w:w="5166" w:type="dxa"/>
            <w:tcBorders>
              <w:top w:val="single" w:sz="2" w:space="0" w:color="auto"/>
            </w:tcBorders>
            <w:vAlign w:val="center"/>
          </w:tcPr>
          <w:p w14:paraId="1FACB2F4"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6"/>
                <w:sz w:val="21"/>
                <w:lang w:eastAsia="zh-CN"/>
              </w:rPr>
              <w:lastRenderedPageBreak/>
              <w:t>1</w:t>
            </w:r>
            <w:r w:rsidRPr="00BE27A4">
              <w:rPr>
                <w:rFonts w:ascii="Calibri" w:eastAsia="微软雅黑" w:hAnsi="微软雅黑"/>
                <w:spacing w:val="6"/>
                <w:sz w:val="21"/>
                <w:lang w:eastAsia="zh-CN"/>
              </w:rPr>
              <w:t>、墙面干净整洁，无污渍、蛛网、浮尘；</w:t>
            </w:r>
          </w:p>
        </w:tc>
        <w:tc>
          <w:tcPr>
            <w:tcW w:w="996" w:type="dxa"/>
            <w:tcBorders>
              <w:top w:val="single" w:sz="2" w:space="0" w:color="auto"/>
            </w:tcBorders>
            <w:vAlign w:val="center"/>
          </w:tcPr>
          <w:p w14:paraId="3F59F59C"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75" w:type="dxa"/>
            <w:tcBorders>
              <w:top w:val="single" w:sz="2" w:space="0" w:color="auto"/>
            </w:tcBorders>
            <w:vAlign w:val="center"/>
          </w:tcPr>
          <w:p w14:paraId="793039A2"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一项未做到扣</w:t>
            </w:r>
            <w:r w:rsidRPr="00BE27A4">
              <w:rPr>
                <w:rFonts w:ascii="Calibri" w:eastAsia="微软雅黑" w:hAnsi="微软雅黑" w:cs="Calibri"/>
                <w:spacing w:val="4"/>
                <w:sz w:val="21"/>
              </w:rPr>
              <w:t>2</w:t>
            </w:r>
            <w:r w:rsidRPr="00BE27A4">
              <w:rPr>
                <w:rFonts w:ascii="Calibri" w:eastAsia="微软雅黑" w:hAnsi="微软雅黑"/>
                <w:spacing w:val="4"/>
                <w:sz w:val="21"/>
              </w:rPr>
              <w:t>分</w:t>
            </w:r>
          </w:p>
        </w:tc>
        <w:tc>
          <w:tcPr>
            <w:tcW w:w="726" w:type="dxa"/>
            <w:tcBorders>
              <w:top w:val="single" w:sz="2" w:space="0" w:color="auto"/>
            </w:tcBorders>
            <w:vAlign w:val="center"/>
          </w:tcPr>
          <w:p w14:paraId="4A20057F"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5DA0DBFB" w14:textId="77777777" w:rsidTr="000919F1">
        <w:trPr>
          <w:trHeight w:val="397"/>
          <w:jc w:val="center"/>
        </w:trPr>
        <w:tc>
          <w:tcPr>
            <w:tcW w:w="5166" w:type="dxa"/>
            <w:vAlign w:val="center"/>
          </w:tcPr>
          <w:p w14:paraId="4124C7F6"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9"/>
                <w:sz w:val="21"/>
                <w:lang w:eastAsia="zh-CN"/>
              </w:rPr>
              <w:t>2</w:t>
            </w:r>
            <w:r w:rsidRPr="00BE27A4">
              <w:rPr>
                <w:rFonts w:ascii="Calibri" w:eastAsia="微软雅黑" w:hAnsi="微软雅黑"/>
                <w:spacing w:val="9"/>
                <w:sz w:val="21"/>
                <w:lang w:eastAsia="zh-CN"/>
              </w:rPr>
              <w:t>、顶灯、排气扇、灭蝇灯、抽纸盒、烘干机、暖气片、空调通风口干净整洁，无污渍，水龙头不得有锈渍、污渍；</w:t>
            </w:r>
          </w:p>
        </w:tc>
        <w:tc>
          <w:tcPr>
            <w:tcW w:w="996" w:type="dxa"/>
            <w:vAlign w:val="center"/>
          </w:tcPr>
          <w:p w14:paraId="3B17FB50"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75" w:type="dxa"/>
            <w:vAlign w:val="center"/>
          </w:tcPr>
          <w:p w14:paraId="221108D3"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一项未做到扣</w:t>
            </w:r>
            <w:r w:rsidRPr="00BE27A4">
              <w:rPr>
                <w:rFonts w:ascii="Calibri" w:eastAsia="微软雅黑" w:hAnsi="微软雅黑" w:cs="Calibri"/>
                <w:spacing w:val="4"/>
                <w:sz w:val="21"/>
              </w:rPr>
              <w:t>2</w:t>
            </w:r>
            <w:r w:rsidRPr="00BE27A4">
              <w:rPr>
                <w:rFonts w:ascii="Calibri" w:eastAsia="微软雅黑" w:hAnsi="微软雅黑"/>
                <w:spacing w:val="4"/>
                <w:sz w:val="21"/>
              </w:rPr>
              <w:t>分</w:t>
            </w:r>
          </w:p>
        </w:tc>
        <w:tc>
          <w:tcPr>
            <w:tcW w:w="726" w:type="dxa"/>
            <w:vAlign w:val="center"/>
          </w:tcPr>
          <w:p w14:paraId="028C5B8D"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2AD5E27F" w14:textId="77777777" w:rsidTr="000919F1">
        <w:trPr>
          <w:trHeight w:val="397"/>
          <w:jc w:val="center"/>
        </w:trPr>
        <w:tc>
          <w:tcPr>
            <w:tcW w:w="5166" w:type="dxa"/>
            <w:vAlign w:val="center"/>
          </w:tcPr>
          <w:p w14:paraId="7F240905"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9"/>
                <w:sz w:val="21"/>
                <w:lang w:eastAsia="zh-CN"/>
              </w:rPr>
              <w:t>3</w:t>
            </w:r>
            <w:r w:rsidRPr="00BE27A4">
              <w:rPr>
                <w:rFonts w:ascii="Calibri" w:eastAsia="微软雅黑" w:hAnsi="微软雅黑"/>
                <w:spacing w:val="9"/>
                <w:sz w:val="21"/>
                <w:lang w:eastAsia="zh-CN"/>
              </w:rPr>
              <w:t>、地面、墙角干净整洁，无水渍、污渍、烟头、烟灰、杂</w:t>
            </w:r>
            <w:r w:rsidRPr="00BE27A4">
              <w:rPr>
                <w:rFonts w:ascii="Calibri" w:eastAsia="微软雅黑" w:hAnsi="微软雅黑"/>
                <w:sz w:val="21"/>
                <w:lang w:eastAsia="zh-CN"/>
              </w:rPr>
              <w:t>物。</w:t>
            </w:r>
          </w:p>
        </w:tc>
        <w:tc>
          <w:tcPr>
            <w:tcW w:w="996" w:type="dxa"/>
            <w:vAlign w:val="center"/>
          </w:tcPr>
          <w:p w14:paraId="247AF7AF"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75" w:type="dxa"/>
            <w:vAlign w:val="center"/>
          </w:tcPr>
          <w:p w14:paraId="1C7CB996"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一项未做到扣</w:t>
            </w:r>
            <w:r w:rsidRPr="00BE27A4">
              <w:rPr>
                <w:rFonts w:ascii="Calibri" w:eastAsia="微软雅黑" w:hAnsi="微软雅黑" w:cs="Calibri"/>
                <w:spacing w:val="4"/>
                <w:sz w:val="21"/>
              </w:rPr>
              <w:t>2</w:t>
            </w:r>
            <w:r w:rsidRPr="00BE27A4">
              <w:rPr>
                <w:rFonts w:ascii="Calibri" w:eastAsia="微软雅黑" w:hAnsi="微软雅黑"/>
                <w:spacing w:val="4"/>
                <w:sz w:val="21"/>
              </w:rPr>
              <w:t>分</w:t>
            </w:r>
          </w:p>
        </w:tc>
        <w:tc>
          <w:tcPr>
            <w:tcW w:w="726" w:type="dxa"/>
            <w:vAlign w:val="center"/>
          </w:tcPr>
          <w:p w14:paraId="77E86E21"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667AE0D8" w14:textId="77777777" w:rsidTr="000919F1">
        <w:trPr>
          <w:trHeight w:val="397"/>
          <w:jc w:val="center"/>
        </w:trPr>
        <w:tc>
          <w:tcPr>
            <w:tcW w:w="5166" w:type="dxa"/>
            <w:vAlign w:val="center"/>
          </w:tcPr>
          <w:p w14:paraId="6A5EFB60"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8"/>
                <w:sz w:val="21"/>
                <w:lang w:eastAsia="zh-CN"/>
              </w:rPr>
              <w:t>4</w:t>
            </w:r>
            <w:r w:rsidRPr="00BE27A4">
              <w:rPr>
                <w:rFonts w:ascii="Calibri" w:eastAsia="微软雅黑" w:hAnsi="微软雅黑"/>
                <w:spacing w:val="8"/>
                <w:sz w:val="21"/>
                <w:lang w:eastAsia="zh-CN"/>
              </w:rPr>
              <w:t>、洗手池、便池、拖把池表面无污渍、水渍，洁净光亮；</w:t>
            </w:r>
          </w:p>
        </w:tc>
        <w:tc>
          <w:tcPr>
            <w:tcW w:w="996" w:type="dxa"/>
            <w:vAlign w:val="center"/>
          </w:tcPr>
          <w:p w14:paraId="58DE7887"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75" w:type="dxa"/>
            <w:vAlign w:val="center"/>
          </w:tcPr>
          <w:p w14:paraId="69C2A709"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一项未做到扣</w:t>
            </w:r>
            <w:r w:rsidRPr="00BE27A4">
              <w:rPr>
                <w:rFonts w:ascii="Calibri" w:eastAsia="微软雅黑" w:hAnsi="微软雅黑" w:cs="Calibri"/>
                <w:spacing w:val="4"/>
                <w:sz w:val="21"/>
              </w:rPr>
              <w:t>2</w:t>
            </w:r>
            <w:r w:rsidRPr="00BE27A4">
              <w:rPr>
                <w:rFonts w:ascii="Calibri" w:eastAsia="微软雅黑" w:hAnsi="微软雅黑"/>
                <w:spacing w:val="4"/>
                <w:sz w:val="21"/>
              </w:rPr>
              <w:t>分</w:t>
            </w:r>
          </w:p>
        </w:tc>
        <w:tc>
          <w:tcPr>
            <w:tcW w:w="726" w:type="dxa"/>
            <w:vAlign w:val="center"/>
          </w:tcPr>
          <w:p w14:paraId="6B8EF5DC"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651C4150" w14:textId="77777777" w:rsidTr="000919F1">
        <w:trPr>
          <w:trHeight w:val="397"/>
          <w:jc w:val="center"/>
        </w:trPr>
        <w:tc>
          <w:tcPr>
            <w:tcW w:w="5166" w:type="dxa"/>
            <w:vAlign w:val="center"/>
          </w:tcPr>
          <w:p w14:paraId="1310BC47"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7"/>
                <w:sz w:val="21"/>
                <w:lang w:eastAsia="zh-CN"/>
              </w:rPr>
              <w:t>5</w:t>
            </w:r>
            <w:r w:rsidRPr="00BE27A4">
              <w:rPr>
                <w:rFonts w:ascii="Calibri" w:eastAsia="微软雅黑" w:hAnsi="微软雅黑"/>
                <w:spacing w:val="7"/>
                <w:sz w:val="21"/>
                <w:lang w:eastAsia="zh-CN"/>
              </w:rPr>
              <w:t>、小便池放置卫生球，卫生间无明显异味。</w:t>
            </w:r>
          </w:p>
        </w:tc>
        <w:tc>
          <w:tcPr>
            <w:tcW w:w="996" w:type="dxa"/>
            <w:vAlign w:val="center"/>
          </w:tcPr>
          <w:p w14:paraId="0413A24C"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75" w:type="dxa"/>
            <w:vAlign w:val="center"/>
          </w:tcPr>
          <w:p w14:paraId="0046016C"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5</w:t>
            </w:r>
            <w:r w:rsidRPr="00BE27A4">
              <w:rPr>
                <w:rFonts w:ascii="Calibri" w:eastAsia="微软雅黑" w:hAnsi="微软雅黑"/>
                <w:spacing w:val="5"/>
                <w:sz w:val="21"/>
              </w:rPr>
              <w:t>分</w:t>
            </w:r>
          </w:p>
        </w:tc>
        <w:tc>
          <w:tcPr>
            <w:tcW w:w="726" w:type="dxa"/>
            <w:vAlign w:val="center"/>
          </w:tcPr>
          <w:p w14:paraId="18B14E79"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49386481" w14:textId="77777777" w:rsidTr="000919F1">
        <w:trPr>
          <w:trHeight w:val="397"/>
          <w:jc w:val="center"/>
        </w:trPr>
        <w:tc>
          <w:tcPr>
            <w:tcW w:w="5166" w:type="dxa"/>
            <w:vAlign w:val="center"/>
          </w:tcPr>
          <w:p w14:paraId="08027B9B"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7"/>
                <w:sz w:val="21"/>
                <w:lang w:eastAsia="zh-CN"/>
              </w:rPr>
              <w:t>6</w:t>
            </w:r>
            <w:r w:rsidRPr="00BE27A4">
              <w:rPr>
                <w:rFonts w:ascii="Calibri" w:eastAsia="微软雅黑" w:hAnsi="微软雅黑"/>
                <w:spacing w:val="7"/>
                <w:sz w:val="21"/>
                <w:lang w:eastAsia="zh-CN"/>
              </w:rPr>
              <w:t>、纸篓不得冒尖、外溢；纸篓套袋，及时更换；</w:t>
            </w:r>
          </w:p>
        </w:tc>
        <w:tc>
          <w:tcPr>
            <w:tcW w:w="996" w:type="dxa"/>
            <w:vAlign w:val="center"/>
          </w:tcPr>
          <w:p w14:paraId="624C9152"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75" w:type="dxa"/>
            <w:vAlign w:val="center"/>
          </w:tcPr>
          <w:p w14:paraId="2E6FD07B"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3</w:t>
            </w:r>
            <w:r w:rsidRPr="00BE27A4">
              <w:rPr>
                <w:rFonts w:ascii="Calibri" w:eastAsia="微软雅黑" w:hAnsi="微软雅黑"/>
                <w:spacing w:val="5"/>
                <w:sz w:val="21"/>
              </w:rPr>
              <w:t>分</w:t>
            </w:r>
          </w:p>
        </w:tc>
        <w:tc>
          <w:tcPr>
            <w:tcW w:w="726" w:type="dxa"/>
            <w:vAlign w:val="center"/>
          </w:tcPr>
          <w:p w14:paraId="129DC26C"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2DDE9FC5" w14:textId="77777777" w:rsidTr="000919F1">
        <w:trPr>
          <w:trHeight w:val="397"/>
          <w:jc w:val="center"/>
        </w:trPr>
        <w:tc>
          <w:tcPr>
            <w:tcW w:w="5166" w:type="dxa"/>
            <w:vAlign w:val="center"/>
          </w:tcPr>
          <w:p w14:paraId="13747658"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7"/>
                <w:sz w:val="21"/>
                <w:lang w:eastAsia="zh-CN"/>
              </w:rPr>
              <w:t>7</w:t>
            </w:r>
            <w:r w:rsidRPr="00BE27A4">
              <w:rPr>
                <w:rFonts w:ascii="Calibri" w:eastAsia="微软雅黑" w:hAnsi="微软雅黑"/>
                <w:spacing w:val="7"/>
                <w:sz w:val="21"/>
                <w:lang w:eastAsia="zh-CN"/>
              </w:rPr>
              <w:t>、窗纱无浮尘，蛛网；窗户窗台干净整洁；</w:t>
            </w:r>
          </w:p>
        </w:tc>
        <w:tc>
          <w:tcPr>
            <w:tcW w:w="996" w:type="dxa"/>
            <w:vAlign w:val="center"/>
          </w:tcPr>
          <w:p w14:paraId="75ECBA66"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75" w:type="dxa"/>
            <w:vAlign w:val="center"/>
          </w:tcPr>
          <w:p w14:paraId="15B7D03F"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一项未做到扣</w:t>
            </w:r>
            <w:r w:rsidRPr="00BE27A4">
              <w:rPr>
                <w:rFonts w:ascii="Calibri" w:eastAsia="微软雅黑" w:hAnsi="微软雅黑" w:cs="Calibri"/>
                <w:spacing w:val="4"/>
                <w:sz w:val="21"/>
              </w:rPr>
              <w:t>2</w:t>
            </w:r>
            <w:r w:rsidRPr="00BE27A4">
              <w:rPr>
                <w:rFonts w:ascii="Calibri" w:eastAsia="微软雅黑" w:hAnsi="微软雅黑"/>
                <w:spacing w:val="4"/>
                <w:sz w:val="21"/>
              </w:rPr>
              <w:t>分</w:t>
            </w:r>
          </w:p>
        </w:tc>
        <w:tc>
          <w:tcPr>
            <w:tcW w:w="726" w:type="dxa"/>
            <w:vAlign w:val="center"/>
          </w:tcPr>
          <w:p w14:paraId="47BCB7A9"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77AE3C1F" w14:textId="77777777" w:rsidTr="000919F1">
        <w:trPr>
          <w:trHeight w:val="397"/>
          <w:jc w:val="center"/>
        </w:trPr>
        <w:tc>
          <w:tcPr>
            <w:tcW w:w="5166" w:type="dxa"/>
            <w:vAlign w:val="center"/>
          </w:tcPr>
          <w:p w14:paraId="50A40615"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7"/>
                <w:sz w:val="21"/>
                <w:lang w:eastAsia="zh-CN"/>
              </w:rPr>
              <w:t>8</w:t>
            </w:r>
            <w:r w:rsidRPr="00BE27A4">
              <w:rPr>
                <w:rFonts w:ascii="Calibri" w:eastAsia="微软雅黑" w:hAnsi="微软雅黑"/>
                <w:spacing w:val="7"/>
                <w:sz w:val="21"/>
                <w:lang w:eastAsia="zh-CN"/>
              </w:rPr>
              <w:t>、卫生间柜门隔档干净整洁，无污渍、野广告；</w:t>
            </w:r>
          </w:p>
        </w:tc>
        <w:tc>
          <w:tcPr>
            <w:tcW w:w="996" w:type="dxa"/>
            <w:vAlign w:val="center"/>
          </w:tcPr>
          <w:p w14:paraId="3F8A3257"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75" w:type="dxa"/>
            <w:vAlign w:val="center"/>
          </w:tcPr>
          <w:p w14:paraId="33B9FDDC"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一项未做到扣</w:t>
            </w:r>
            <w:r w:rsidRPr="00BE27A4">
              <w:rPr>
                <w:rFonts w:ascii="Calibri" w:eastAsia="微软雅黑" w:hAnsi="微软雅黑" w:cs="Calibri"/>
                <w:spacing w:val="4"/>
                <w:sz w:val="21"/>
              </w:rPr>
              <w:t>2</w:t>
            </w:r>
            <w:r w:rsidRPr="00BE27A4">
              <w:rPr>
                <w:rFonts w:ascii="Calibri" w:eastAsia="微软雅黑" w:hAnsi="微软雅黑"/>
                <w:spacing w:val="4"/>
                <w:sz w:val="21"/>
              </w:rPr>
              <w:t>分</w:t>
            </w:r>
          </w:p>
        </w:tc>
        <w:tc>
          <w:tcPr>
            <w:tcW w:w="726" w:type="dxa"/>
            <w:vAlign w:val="center"/>
          </w:tcPr>
          <w:p w14:paraId="014CBAFD"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6ACE7EBD" w14:textId="77777777" w:rsidTr="000919F1">
        <w:trPr>
          <w:trHeight w:val="397"/>
          <w:jc w:val="center"/>
        </w:trPr>
        <w:tc>
          <w:tcPr>
            <w:tcW w:w="5166" w:type="dxa"/>
            <w:vAlign w:val="center"/>
          </w:tcPr>
          <w:p w14:paraId="724564A6"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7"/>
                <w:sz w:val="21"/>
                <w:lang w:eastAsia="zh-CN"/>
              </w:rPr>
              <w:t>9</w:t>
            </w:r>
            <w:r w:rsidRPr="00BE27A4">
              <w:rPr>
                <w:rFonts w:ascii="Calibri" w:eastAsia="微软雅黑" w:hAnsi="微软雅黑"/>
                <w:spacing w:val="7"/>
                <w:sz w:val="21"/>
                <w:lang w:eastAsia="zh-CN"/>
              </w:rPr>
              <w:t>、墙面干净整洁，无污渍、蛛网、浮尘；</w:t>
            </w:r>
          </w:p>
        </w:tc>
        <w:tc>
          <w:tcPr>
            <w:tcW w:w="996" w:type="dxa"/>
            <w:vAlign w:val="center"/>
          </w:tcPr>
          <w:p w14:paraId="6B33358E"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75" w:type="dxa"/>
            <w:vAlign w:val="center"/>
          </w:tcPr>
          <w:p w14:paraId="269A6F2A"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一项未做到扣</w:t>
            </w:r>
            <w:r w:rsidRPr="00BE27A4">
              <w:rPr>
                <w:rFonts w:ascii="Calibri" w:eastAsia="微软雅黑" w:hAnsi="微软雅黑" w:cs="Calibri"/>
                <w:spacing w:val="4"/>
                <w:sz w:val="21"/>
              </w:rPr>
              <w:t>2</w:t>
            </w:r>
            <w:r w:rsidRPr="00BE27A4">
              <w:rPr>
                <w:rFonts w:ascii="Calibri" w:eastAsia="微软雅黑" w:hAnsi="微软雅黑"/>
                <w:spacing w:val="4"/>
                <w:sz w:val="21"/>
              </w:rPr>
              <w:t>分</w:t>
            </w:r>
          </w:p>
        </w:tc>
        <w:tc>
          <w:tcPr>
            <w:tcW w:w="726" w:type="dxa"/>
            <w:vAlign w:val="center"/>
          </w:tcPr>
          <w:p w14:paraId="0DA76B5D"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2B43C8A2" w14:textId="77777777" w:rsidTr="000919F1">
        <w:trPr>
          <w:trHeight w:val="397"/>
          <w:jc w:val="center"/>
        </w:trPr>
        <w:tc>
          <w:tcPr>
            <w:tcW w:w="5166" w:type="dxa"/>
            <w:vAlign w:val="center"/>
          </w:tcPr>
          <w:p w14:paraId="0EE0FC18"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7"/>
                <w:sz w:val="21"/>
                <w:lang w:eastAsia="zh-CN"/>
              </w:rPr>
              <w:t>10</w:t>
            </w:r>
            <w:r w:rsidRPr="00BE27A4">
              <w:rPr>
                <w:rFonts w:ascii="Calibri" w:eastAsia="微软雅黑" w:hAnsi="微软雅黑"/>
                <w:spacing w:val="7"/>
                <w:sz w:val="21"/>
                <w:lang w:eastAsia="zh-CN"/>
              </w:rPr>
              <w:t>、男保洁员打扫男卫生间，女保洁员打扫女卫生间。</w:t>
            </w:r>
          </w:p>
        </w:tc>
        <w:tc>
          <w:tcPr>
            <w:tcW w:w="996" w:type="dxa"/>
            <w:vAlign w:val="center"/>
          </w:tcPr>
          <w:p w14:paraId="6833D9B1"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975" w:type="dxa"/>
            <w:vAlign w:val="center"/>
          </w:tcPr>
          <w:p w14:paraId="28334540"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一项未做到扣</w:t>
            </w:r>
            <w:r w:rsidRPr="00BE27A4">
              <w:rPr>
                <w:rFonts w:ascii="Calibri" w:eastAsia="微软雅黑" w:hAnsi="微软雅黑" w:cs="Calibri"/>
                <w:spacing w:val="4"/>
                <w:sz w:val="21"/>
              </w:rPr>
              <w:t>2</w:t>
            </w:r>
            <w:r w:rsidRPr="00BE27A4">
              <w:rPr>
                <w:rFonts w:ascii="Calibri" w:eastAsia="微软雅黑" w:hAnsi="微软雅黑"/>
                <w:spacing w:val="4"/>
                <w:sz w:val="21"/>
              </w:rPr>
              <w:t>分</w:t>
            </w:r>
          </w:p>
        </w:tc>
        <w:tc>
          <w:tcPr>
            <w:tcW w:w="726" w:type="dxa"/>
            <w:vAlign w:val="center"/>
          </w:tcPr>
          <w:p w14:paraId="51F47BF2" w14:textId="77777777" w:rsidR="0093173B" w:rsidRPr="00BE27A4" w:rsidRDefault="0093173B" w:rsidP="000919F1">
            <w:pPr>
              <w:spacing w:line="320" w:lineRule="exact"/>
              <w:jc w:val="center"/>
              <w:rPr>
                <w:rFonts w:ascii="Calibri" w:eastAsia="微软雅黑" w:hAnsi="微软雅黑"/>
                <w:sz w:val="21"/>
              </w:rPr>
            </w:pPr>
          </w:p>
        </w:tc>
      </w:tr>
      <w:tr w:rsidR="00FD594F" w:rsidRPr="00BE27A4" w14:paraId="4024C838" w14:textId="77777777" w:rsidTr="00AB0F9C">
        <w:trPr>
          <w:trHeight w:val="397"/>
          <w:jc w:val="center"/>
        </w:trPr>
        <w:tc>
          <w:tcPr>
            <w:tcW w:w="8863" w:type="dxa"/>
            <w:gridSpan w:val="4"/>
            <w:vAlign w:val="center"/>
          </w:tcPr>
          <w:p w14:paraId="34190D6C" w14:textId="040E07F2" w:rsidR="00FD594F" w:rsidRPr="00BE27A4" w:rsidRDefault="00FD594F" w:rsidP="00FD594F">
            <w:pPr>
              <w:spacing w:line="320" w:lineRule="exact"/>
              <w:rPr>
                <w:rFonts w:ascii="Calibri" w:eastAsia="微软雅黑" w:hAnsi="微软雅黑"/>
                <w:sz w:val="21"/>
              </w:rPr>
            </w:pPr>
            <w:r w:rsidRPr="00D256EB">
              <w:rPr>
                <w:rFonts w:ascii="Calibri" w:eastAsia="微软雅黑" w:hAnsi="微软雅黑"/>
                <w:color w:val="000000" w:themeColor="text1"/>
                <w:spacing w:val="2"/>
                <w:sz w:val="21"/>
              </w:rPr>
              <w:t>总分</w:t>
            </w:r>
            <w:r>
              <w:rPr>
                <w:rFonts w:ascii="Calibri" w:eastAsia="微软雅黑" w:hAnsi="微软雅黑" w:hint="eastAsia"/>
                <w:color w:val="000000" w:themeColor="text1"/>
                <w:spacing w:val="2"/>
                <w:sz w:val="21"/>
              </w:rPr>
              <w:t>（</w:t>
            </w:r>
            <w:r>
              <w:rPr>
                <w:rFonts w:ascii="Calibri" w:eastAsia="微软雅黑" w:hAnsi="微软雅黑" w:hint="eastAsia"/>
                <w:color w:val="000000" w:themeColor="text1"/>
                <w:spacing w:val="2"/>
                <w:sz w:val="21"/>
              </w:rPr>
              <w:t>100</w:t>
            </w:r>
            <w:r>
              <w:rPr>
                <w:rFonts w:ascii="Calibri" w:eastAsia="微软雅黑" w:hAnsi="微软雅黑" w:hint="eastAsia"/>
                <w:color w:val="000000" w:themeColor="text1"/>
                <w:spacing w:val="2"/>
                <w:sz w:val="21"/>
              </w:rPr>
              <w:t>分）</w:t>
            </w:r>
          </w:p>
        </w:tc>
      </w:tr>
    </w:tbl>
    <w:p w14:paraId="5E21D9F8" w14:textId="77777777" w:rsidR="0093173B" w:rsidRDefault="0093173B" w:rsidP="0093173B">
      <w:pPr>
        <w:spacing w:line="240" w:lineRule="exact"/>
        <w:rPr>
          <w:rFonts w:ascii="宋体" w:hAnsi="宋体" w:cs="宋体"/>
          <w:spacing w:val="-1"/>
        </w:rPr>
      </w:pPr>
    </w:p>
    <w:p w14:paraId="53B3DFD3" w14:textId="77777777" w:rsidR="0093173B" w:rsidRPr="00BE27A4" w:rsidRDefault="0093173B" w:rsidP="0093173B">
      <w:pPr>
        <w:spacing w:before="257" w:line="218" w:lineRule="auto"/>
        <w:ind w:left="45"/>
        <w:outlineLvl w:val="4"/>
      </w:pPr>
      <w:r w:rsidRPr="00BE27A4">
        <w:t>五、生活垃圾（收集、清运）及垃圾台管理考核标准</w:t>
      </w:r>
    </w:p>
    <w:p w14:paraId="369E8E99" w14:textId="77777777" w:rsidR="0093173B" w:rsidRDefault="0093173B" w:rsidP="0093173B">
      <w:pPr>
        <w:spacing w:line="65" w:lineRule="exact"/>
      </w:pPr>
    </w:p>
    <w:tbl>
      <w:tblPr>
        <w:tblW w:w="899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83"/>
        <w:gridCol w:w="896"/>
        <w:gridCol w:w="4283"/>
        <w:gridCol w:w="830"/>
        <w:gridCol w:w="1457"/>
        <w:gridCol w:w="742"/>
      </w:tblGrid>
      <w:tr w:rsidR="0093173B" w:rsidRPr="00BE27A4" w14:paraId="6FC4DEEF" w14:textId="77777777" w:rsidTr="000919F1">
        <w:trPr>
          <w:trHeight w:val="397"/>
          <w:jc w:val="center"/>
        </w:trPr>
        <w:tc>
          <w:tcPr>
            <w:tcW w:w="1679" w:type="dxa"/>
            <w:gridSpan w:val="2"/>
            <w:tcBorders>
              <w:top w:val="single" w:sz="12" w:space="0" w:color="auto"/>
              <w:bottom w:val="single" w:sz="2" w:space="0" w:color="auto"/>
            </w:tcBorders>
            <w:shd w:val="clear" w:color="auto" w:fill="F2F2F2" w:themeFill="background1" w:themeFillShade="F2"/>
            <w:vAlign w:val="center"/>
          </w:tcPr>
          <w:p w14:paraId="7BD16177"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项目</w:t>
            </w:r>
          </w:p>
        </w:tc>
        <w:tc>
          <w:tcPr>
            <w:tcW w:w="4283" w:type="dxa"/>
            <w:tcBorders>
              <w:top w:val="single" w:sz="12" w:space="0" w:color="auto"/>
              <w:bottom w:val="single" w:sz="2" w:space="0" w:color="auto"/>
            </w:tcBorders>
            <w:shd w:val="clear" w:color="auto" w:fill="F2F2F2" w:themeFill="background1" w:themeFillShade="F2"/>
            <w:vAlign w:val="center"/>
          </w:tcPr>
          <w:p w14:paraId="2A9502ED"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要求</w:t>
            </w:r>
          </w:p>
        </w:tc>
        <w:tc>
          <w:tcPr>
            <w:tcW w:w="830" w:type="dxa"/>
            <w:tcBorders>
              <w:top w:val="single" w:sz="12" w:space="0" w:color="auto"/>
              <w:bottom w:val="single" w:sz="2" w:space="0" w:color="auto"/>
            </w:tcBorders>
            <w:shd w:val="clear" w:color="auto" w:fill="F2F2F2" w:themeFill="background1" w:themeFillShade="F2"/>
            <w:vAlign w:val="center"/>
          </w:tcPr>
          <w:p w14:paraId="319DF8C5"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分值</w:t>
            </w:r>
          </w:p>
        </w:tc>
        <w:tc>
          <w:tcPr>
            <w:tcW w:w="1457" w:type="dxa"/>
            <w:tcBorders>
              <w:top w:val="single" w:sz="12" w:space="0" w:color="auto"/>
              <w:bottom w:val="single" w:sz="2" w:space="0" w:color="auto"/>
            </w:tcBorders>
            <w:shd w:val="clear" w:color="auto" w:fill="F2F2F2" w:themeFill="background1" w:themeFillShade="F2"/>
            <w:vAlign w:val="center"/>
          </w:tcPr>
          <w:p w14:paraId="145D59A9"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7"/>
                <w:sz w:val="21"/>
              </w:rPr>
              <w:t>扣分标准</w:t>
            </w:r>
          </w:p>
        </w:tc>
        <w:tc>
          <w:tcPr>
            <w:tcW w:w="742" w:type="dxa"/>
            <w:tcBorders>
              <w:top w:val="single" w:sz="12" w:space="0" w:color="auto"/>
              <w:bottom w:val="single" w:sz="2" w:space="0" w:color="auto"/>
            </w:tcBorders>
            <w:shd w:val="clear" w:color="auto" w:fill="F2F2F2" w:themeFill="background1" w:themeFillShade="F2"/>
            <w:vAlign w:val="center"/>
          </w:tcPr>
          <w:p w14:paraId="5C4575CB"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得分</w:t>
            </w:r>
          </w:p>
        </w:tc>
      </w:tr>
      <w:tr w:rsidR="0093173B" w:rsidRPr="00BE27A4" w14:paraId="2C96B433" w14:textId="77777777" w:rsidTr="000919F1">
        <w:trPr>
          <w:trHeight w:val="397"/>
          <w:jc w:val="center"/>
        </w:trPr>
        <w:tc>
          <w:tcPr>
            <w:tcW w:w="1679" w:type="dxa"/>
            <w:gridSpan w:val="2"/>
            <w:tcBorders>
              <w:top w:val="single" w:sz="2" w:space="0" w:color="auto"/>
              <w:bottom w:val="single" w:sz="2" w:space="0" w:color="auto"/>
            </w:tcBorders>
            <w:shd w:val="clear" w:color="auto" w:fill="F2F2F2" w:themeFill="background1" w:themeFillShade="F2"/>
            <w:vAlign w:val="center"/>
          </w:tcPr>
          <w:p w14:paraId="6EA97021"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7"/>
                <w:sz w:val="21"/>
              </w:rPr>
              <w:t>仪表、纪律</w:t>
            </w:r>
          </w:p>
        </w:tc>
        <w:tc>
          <w:tcPr>
            <w:tcW w:w="4283" w:type="dxa"/>
            <w:tcBorders>
              <w:top w:val="single" w:sz="2" w:space="0" w:color="auto"/>
              <w:bottom w:val="single" w:sz="2" w:space="0" w:color="auto"/>
            </w:tcBorders>
            <w:shd w:val="clear" w:color="auto" w:fill="F2F2F2" w:themeFill="background1" w:themeFillShade="F2"/>
            <w:vAlign w:val="center"/>
          </w:tcPr>
          <w:p w14:paraId="753FA52F"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6"/>
                <w:sz w:val="21"/>
                <w:lang w:eastAsia="zh-CN"/>
              </w:rPr>
              <w:t>1</w:t>
            </w:r>
            <w:r w:rsidRPr="00BE27A4">
              <w:rPr>
                <w:rFonts w:ascii="Calibri" w:eastAsia="微软雅黑" w:hAnsi="微软雅黑"/>
                <w:spacing w:val="6"/>
                <w:sz w:val="21"/>
                <w:lang w:eastAsia="zh-CN"/>
              </w:rPr>
              <w:t>、着装规范、干净整洁、挂牌上岗；</w:t>
            </w:r>
          </w:p>
          <w:p w14:paraId="25B0FE60"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6"/>
                <w:sz w:val="21"/>
                <w:lang w:eastAsia="zh-CN"/>
              </w:rPr>
              <w:t>2</w:t>
            </w:r>
            <w:r w:rsidRPr="00BE27A4">
              <w:rPr>
                <w:rFonts w:ascii="Calibri" w:eastAsia="微软雅黑" w:hAnsi="微软雅黑"/>
                <w:spacing w:val="6"/>
                <w:sz w:val="21"/>
                <w:lang w:eastAsia="zh-CN"/>
              </w:rPr>
              <w:t>、遵守劳动纪律，不迟到不早退、不窜岗，</w:t>
            </w:r>
            <w:proofErr w:type="gramStart"/>
            <w:r w:rsidRPr="00BE27A4">
              <w:rPr>
                <w:rFonts w:ascii="Calibri" w:eastAsia="微软雅黑" w:hAnsi="微软雅黑"/>
                <w:spacing w:val="6"/>
                <w:sz w:val="21"/>
                <w:lang w:eastAsia="zh-CN"/>
              </w:rPr>
              <w:t>不</w:t>
            </w:r>
            <w:proofErr w:type="gramEnd"/>
            <w:r w:rsidRPr="00BE27A4">
              <w:rPr>
                <w:rFonts w:ascii="Calibri" w:eastAsia="微软雅黑" w:hAnsi="微软雅黑"/>
                <w:spacing w:val="5"/>
                <w:sz w:val="21"/>
                <w:lang w:eastAsia="zh-CN"/>
              </w:rPr>
              <w:t>擅自离岗，</w:t>
            </w:r>
          </w:p>
        </w:tc>
        <w:tc>
          <w:tcPr>
            <w:tcW w:w="830" w:type="dxa"/>
            <w:tcBorders>
              <w:top w:val="single" w:sz="2" w:space="0" w:color="auto"/>
              <w:bottom w:val="single" w:sz="2" w:space="0" w:color="auto"/>
            </w:tcBorders>
            <w:shd w:val="clear" w:color="auto" w:fill="F2F2F2" w:themeFill="background1" w:themeFillShade="F2"/>
            <w:vAlign w:val="center"/>
          </w:tcPr>
          <w:p w14:paraId="121B7DEC"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457" w:type="dxa"/>
            <w:tcBorders>
              <w:top w:val="single" w:sz="2" w:space="0" w:color="auto"/>
              <w:bottom w:val="single" w:sz="2" w:space="0" w:color="auto"/>
            </w:tcBorders>
            <w:shd w:val="clear" w:color="auto" w:fill="F2F2F2" w:themeFill="background1" w:themeFillShade="F2"/>
            <w:vAlign w:val="center"/>
          </w:tcPr>
          <w:p w14:paraId="43BA806E"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5</w:t>
            </w:r>
            <w:r w:rsidRPr="00BE27A4">
              <w:rPr>
                <w:rFonts w:ascii="Calibri" w:eastAsia="微软雅黑" w:hAnsi="微软雅黑"/>
                <w:sz w:val="21"/>
              </w:rPr>
              <w:t>分</w:t>
            </w:r>
          </w:p>
        </w:tc>
        <w:tc>
          <w:tcPr>
            <w:tcW w:w="742" w:type="dxa"/>
            <w:tcBorders>
              <w:top w:val="single" w:sz="2" w:space="0" w:color="auto"/>
              <w:bottom w:val="single" w:sz="2" w:space="0" w:color="auto"/>
            </w:tcBorders>
            <w:shd w:val="clear" w:color="auto" w:fill="F2F2F2" w:themeFill="background1" w:themeFillShade="F2"/>
            <w:vAlign w:val="center"/>
          </w:tcPr>
          <w:p w14:paraId="64DDD08E"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123F3C7E" w14:textId="77777777" w:rsidTr="000919F1">
        <w:trPr>
          <w:trHeight w:val="397"/>
          <w:jc w:val="center"/>
        </w:trPr>
        <w:tc>
          <w:tcPr>
            <w:tcW w:w="1679" w:type="dxa"/>
            <w:gridSpan w:val="2"/>
            <w:tcBorders>
              <w:top w:val="single" w:sz="2" w:space="0" w:color="auto"/>
              <w:bottom w:val="single" w:sz="2" w:space="0" w:color="auto"/>
            </w:tcBorders>
            <w:shd w:val="clear" w:color="auto" w:fill="F2F2F2" w:themeFill="background1" w:themeFillShade="F2"/>
            <w:vAlign w:val="center"/>
          </w:tcPr>
          <w:p w14:paraId="2C8BCF7C"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收集时间</w:t>
            </w:r>
          </w:p>
        </w:tc>
        <w:tc>
          <w:tcPr>
            <w:tcW w:w="4283" w:type="dxa"/>
            <w:tcBorders>
              <w:top w:val="single" w:sz="2" w:space="0" w:color="auto"/>
              <w:bottom w:val="single" w:sz="2" w:space="0" w:color="auto"/>
            </w:tcBorders>
            <w:shd w:val="clear" w:color="auto" w:fill="F2F2F2" w:themeFill="background1" w:themeFillShade="F2"/>
            <w:vAlign w:val="center"/>
          </w:tcPr>
          <w:p w14:paraId="0AA3A26A"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6"/>
                <w:sz w:val="21"/>
                <w:lang w:eastAsia="zh-CN"/>
              </w:rPr>
              <w:t>1</w:t>
            </w:r>
            <w:r w:rsidRPr="00BE27A4">
              <w:rPr>
                <w:rFonts w:ascii="Calibri" w:eastAsia="微软雅黑" w:hAnsi="微软雅黑"/>
                <w:spacing w:val="6"/>
                <w:sz w:val="21"/>
                <w:lang w:eastAsia="zh-CN"/>
              </w:rPr>
              <w:t>、每天按照规定时间统一收集。</w:t>
            </w:r>
          </w:p>
          <w:p w14:paraId="429A723B" w14:textId="77777777" w:rsidR="0093173B" w:rsidRDefault="0093173B" w:rsidP="000919F1">
            <w:pPr>
              <w:pStyle w:val="TableText"/>
              <w:spacing w:line="320" w:lineRule="exact"/>
              <w:rPr>
                <w:rFonts w:ascii="Calibri" w:eastAsia="微软雅黑" w:hAnsi="微软雅黑"/>
                <w:spacing w:val="5"/>
                <w:sz w:val="21"/>
                <w:lang w:eastAsia="zh-CN"/>
              </w:rPr>
            </w:pPr>
            <w:r w:rsidRPr="00BE27A4">
              <w:rPr>
                <w:rFonts w:ascii="Calibri" w:eastAsia="微软雅黑" w:hAnsi="微软雅黑" w:cs="Calibri"/>
                <w:spacing w:val="5"/>
                <w:sz w:val="21"/>
                <w:lang w:eastAsia="zh-CN"/>
              </w:rPr>
              <w:t>2</w:t>
            </w:r>
            <w:r w:rsidRPr="00BE27A4">
              <w:rPr>
                <w:rFonts w:ascii="Calibri" w:eastAsia="微软雅黑" w:hAnsi="微软雅黑"/>
                <w:spacing w:val="5"/>
                <w:sz w:val="21"/>
                <w:lang w:eastAsia="zh-CN"/>
              </w:rPr>
              <w:t>、</w:t>
            </w:r>
            <w:proofErr w:type="gramStart"/>
            <w:r w:rsidRPr="00BE27A4">
              <w:rPr>
                <w:rFonts w:ascii="Calibri" w:eastAsia="微软雅黑" w:hAnsi="微软雅黑"/>
                <w:spacing w:val="5"/>
                <w:sz w:val="21"/>
                <w:lang w:eastAsia="zh-CN"/>
              </w:rPr>
              <w:t>统一转袋密封</w:t>
            </w:r>
            <w:proofErr w:type="gramEnd"/>
            <w:r w:rsidRPr="00BE27A4">
              <w:rPr>
                <w:rFonts w:ascii="Calibri" w:eastAsia="微软雅黑" w:hAnsi="微软雅黑"/>
                <w:spacing w:val="5"/>
                <w:sz w:val="21"/>
                <w:lang w:eastAsia="zh-CN"/>
              </w:rPr>
              <w:t>，放置于转运垃圾桶内。</w:t>
            </w:r>
          </w:p>
          <w:p w14:paraId="3A1D2457"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6"/>
                <w:sz w:val="21"/>
                <w:lang w:eastAsia="zh-CN"/>
              </w:rPr>
              <w:t>3</w:t>
            </w:r>
            <w:r w:rsidRPr="00BE27A4">
              <w:rPr>
                <w:rFonts w:ascii="Calibri" w:eastAsia="微软雅黑" w:hAnsi="微软雅黑"/>
                <w:spacing w:val="6"/>
                <w:sz w:val="21"/>
                <w:lang w:eastAsia="zh-CN"/>
              </w:rPr>
              <w:t>、收集完毕电梯统一消毒。</w:t>
            </w:r>
          </w:p>
          <w:p w14:paraId="0B07EE75"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6"/>
                <w:sz w:val="21"/>
                <w:lang w:eastAsia="zh-CN"/>
              </w:rPr>
              <w:t>4</w:t>
            </w:r>
            <w:r w:rsidRPr="00BE27A4">
              <w:rPr>
                <w:rFonts w:ascii="Calibri" w:eastAsia="微软雅黑" w:hAnsi="微软雅黑"/>
                <w:spacing w:val="6"/>
                <w:sz w:val="21"/>
                <w:lang w:eastAsia="zh-CN"/>
              </w:rPr>
              <w:t>、不得和病患或医护抢电梯。</w:t>
            </w:r>
          </w:p>
        </w:tc>
        <w:tc>
          <w:tcPr>
            <w:tcW w:w="830" w:type="dxa"/>
            <w:tcBorders>
              <w:top w:val="single" w:sz="2" w:space="0" w:color="auto"/>
              <w:bottom w:val="single" w:sz="2" w:space="0" w:color="auto"/>
            </w:tcBorders>
            <w:shd w:val="clear" w:color="auto" w:fill="F2F2F2" w:themeFill="background1" w:themeFillShade="F2"/>
            <w:vAlign w:val="center"/>
          </w:tcPr>
          <w:p w14:paraId="4A53B19B"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2"/>
                <w:sz w:val="21"/>
              </w:rPr>
              <w:t>20</w:t>
            </w:r>
            <w:r w:rsidRPr="00BE27A4">
              <w:rPr>
                <w:rFonts w:ascii="Calibri" w:eastAsia="微软雅黑" w:hAnsi="微软雅黑"/>
                <w:spacing w:val="-2"/>
                <w:sz w:val="21"/>
              </w:rPr>
              <w:t>分</w:t>
            </w:r>
          </w:p>
        </w:tc>
        <w:tc>
          <w:tcPr>
            <w:tcW w:w="1457" w:type="dxa"/>
            <w:tcBorders>
              <w:top w:val="single" w:sz="2" w:space="0" w:color="auto"/>
              <w:bottom w:val="single" w:sz="2" w:space="0" w:color="auto"/>
            </w:tcBorders>
            <w:shd w:val="clear" w:color="auto" w:fill="F2F2F2" w:themeFill="background1" w:themeFillShade="F2"/>
            <w:vAlign w:val="center"/>
          </w:tcPr>
          <w:p w14:paraId="07D15C81"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5</w:t>
            </w:r>
            <w:r w:rsidRPr="00BE27A4">
              <w:rPr>
                <w:rFonts w:ascii="Calibri" w:eastAsia="微软雅黑" w:hAnsi="微软雅黑"/>
                <w:sz w:val="21"/>
              </w:rPr>
              <w:t>分</w:t>
            </w:r>
          </w:p>
        </w:tc>
        <w:tc>
          <w:tcPr>
            <w:tcW w:w="742" w:type="dxa"/>
            <w:tcBorders>
              <w:top w:val="single" w:sz="2" w:space="0" w:color="auto"/>
              <w:bottom w:val="single" w:sz="2" w:space="0" w:color="auto"/>
            </w:tcBorders>
            <w:shd w:val="clear" w:color="auto" w:fill="F2F2F2" w:themeFill="background1" w:themeFillShade="F2"/>
            <w:vAlign w:val="center"/>
          </w:tcPr>
          <w:p w14:paraId="05D68880"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7C675CEF" w14:textId="77777777" w:rsidTr="000919F1">
        <w:trPr>
          <w:trHeight w:val="397"/>
          <w:jc w:val="center"/>
        </w:trPr>
        <w:tc>
          <w:tcPr>
            <w:tcW w:w="1679" w:type="dxa"/>
            <w:gridSpan w:val="2"/>
            <w:tcBorders>
              <w:top w:val="single" w:sz="2" w:space="0" w:color="auto"/>
              <w:bottom w:val="single" w:sz="2" w:space="0" w:color="auto"/>
            </w:tcBorders>
            <w:shd w:val="clear" w:color="auto" w:fill="F2F2F2" w:themeFill="background1" w:themeFillShade="F2"/>
            <w:vAlign w:val="center"/>
          </w:tcPr>
          <w:p w14:paraId="1F0064C6"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7"/>
                <w:sz w:val="21"/>
              </w:rPr>
              <w:t>转运要求</w:t>
            </w:r>
          </w:p>
        </w:tc>
        <w:tc>
          <w:tcPr>
            <w:tcW w:w="4283" w:type="dxa"/>
            <w:tcBorders>
              <w:top w:val="single" w:sz="2" w:space="0" w:color="auto"/>
              <w:bottom w:val="single" w:sz="2" w:space="0" w:color="auto"/>
            </w:tcBorders>
            <w:shd w:val="clear" w:color="auto" w:fill="F2F2F2" w:themeFill="background1" w:themeFillShade="F2"/>
            <w:vAlign w:val="center"/>
          </w:tcPr>
          <w:p w14:paraId="6D26BFD7"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5"/>
                <w:sz w:val="21"/>
                <w:lang w:eastAsia="zh-CN"/>
              </w:rPr>
              <w:t>1</w:t>
            </w:r>
            <w:r w:rsidRPr="00BE27A4">
              <w:rPr>
                <w:rFonts w:ascii="Calibri" w:eastAsia="微软雅黑" w:hAnsi="微软雅黑"/>
                <w:spacing w:val="5"/>
                <w:sz w:val="21"/>
                <w:lang w:eastAsia="zh-CN"/>
              </w:rPr>
              <w:t>、保证转运垃圾桶外表干净整洁，加盖密封；</w:t>
            </w:r>
            <w:r w:rsidRPr="00BE27A4">
              <w:rPr>
                <w:rFonts w:ascii="Calibri" w:eastAsia="微软雅黑" w:hAnsi="微软雅黑" w:cs="Calibri"/>
                <w:spacing w:val="4"/>
                <w:sz w:val="21"/>
                <w:lang w:eastAsia="zh-CN"/>
              </w:rPr>
              <w:t>2</w:t>
            </w:r>
            <w:r w:rsidRPr="00BE27A4">
              <w:rPr>
                <w:rFonts w:ascii="Calibri" w:eastAsia="微软雅黑" w:hAnsi="微软雅黑"/>
                <w:spacing w:val="4"/>
                <w:sz w:val="21"/>
                <w:lang w:eastAsia="zh-CN"/>
              </w:rPr>
              <w:t>、沿途不得抛洒。</w:t>
            </w:r>
          </w:p>
        </w:tc>
        <w:tc>
          <w:tcPr>
            <w:tcW w:w="830" w:type="dxa"/>
            <w:tcBorders>
              <w:top w:val="single" w:sz="2" w:space="0" w:color="auto"/>
              <w:bottom w:val="single" w:sz="2" w:space="0" w:color="auto"/>
            </w:tcBorders>
            <w:shd w:val="clear" w:color="auto" w:fill="F2F2F2" w:themeFill="background1" w:themeFillShade="F2"/>
            <w:vAlign w:val="center"/>
          </w:tcPr>
          <w:p w14:paraId="029A98FD"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15</w:t>
            </w:r>
            <w:r w:rsidRPr="00BE27A4">
              <w:rPr>
                <w:rFonts w:ascii="Calibri" w:eastAsia="微软雅黑" w:hAnsi="微软雅黑"/>
                <w:spacing w:val="-4"/>
                <w:sz w:val="21"/>
              </w:rPr>
              <w:t>分</w:t>
            </w:r>
          </w:p>
        </w:tc>
        <w:tc>
          <w:tcPr>
            <w:tcW w:w="1457" w:type="dxa"/>
            <w:tcBorders>
              <w:top w:val="single" w:sz="2" w:space="0" w:color="auto"/>
              <w:bottom w:val="single" w:sz="2" w:space="0" w:color="auto"/>
            </w:tcBorders>
            <w:shd w:val="clear" w:color="auto" w:fill="F2F2F2" w:themeFill="background1" w:themeFillShade="F2"/>
            <w:vAlign w:val="center"/>
          </w:tcPr>
          <w:p w14:paraId="7FEBDB60"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5</w:t>
            </w:r>
            <w:r w:rsidRPr="00BE27A4">
              <w:rPr>
                <w:rFonts w:ascii="Calibri" w:eastAsia="微软雅黑" w:hAnsi="微软雅黑"/>
                <w:sz w:val="21"/>
              </w:rPr>
              <w:t>分</w:t>
            </w:r>
          </w:p>
        </w:tc>
        <w:tc>
          <w:tcPr>
            <w:tcW w:w="742" w:type="dxa"/>
            <w:tcBorders>
              <w:top w:val="single" w:sz="2" w:space="0" w:color="auto"/>
              <w:bottom w:val="single" w:sz="2" w:space="0" w:color="auto"/>
            </w:tcBorders>
            <w:shd w:val="clear" w:color="auto" w:fill="F2F2F2" w:themeFill="background1" w:themeFillShade="F2"/>
            <w:vAlign w:val="center"/>
          </w:tcPr>
          <w:p w14:paraId="164BFE4C"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6F05405D" w14:textId="77777777" w:rsidTr="000919F1">
        <w:trPr>
          <w:trHeight w:val="397"/>
          <w:jc w:val="center"/>
        </w:trPr>
        <w:tc>
          <w:tcPr>
            <w:tcW w:w="1679" w:type="dxa"/>
            <w:gridSpan w:val="2"/>
            <w:tcBorders>
              <w:top w:val="single" w:sz="2" w:space="0" w:color="auto"/>
              <w:bottom w:val="single" w:sz="2" w:space="0" w:color="auto"/>
            </w:tcBorders>
            <w:shd w:val="clear" w:color="auto" w:fill="F2F2F2" w:themeFill="background1" w:themeFillShade="F2"/>
            <w:vAlign w:val="center"/>
          </w:tcPr>
          <w:p w14:paraId="246526ED"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6"/>
                <w:sz w:val="21"/>
              </w:rPr>
              <w:t>消毒隔离</w:t>
            </w:r>
          </w:p>
        </w:tc>
        <w:tc>
          <w:tcPr>
            <w:tcW w:w="4283" w:type="dxa"/>
            <w:tcBorders>
              <w:top w:val="single" w:sz="2" w:space="0" w:color="auto"/>
              <w:bottom w:val="single" w:sz="2" w:space="0" w:color="auto"/>
            </w:tcBorders>
            <w:shd w:val="clear" w:color="auto" w:fill="F2F2F2" w:themeFill="background1" w:themeFillShade="F2"/>
            <w:vAlign w:val="center"/>
          </w:tcPr>
          <w:p w14:paraId="57930D5D"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5"/>
                <w:sz w:val="21"/>
                <w:lang w:eastAsia="zh-CN"/>
              </w:rPr>
              <w:t>1</w:t>
            </w:r>
            <w:r w:rsidRPr="00BE27A4">
              <w:rPr>
                <w:rFonts w:ascii="Calibri" w:eastAsia="微软雅黑" w:hAnsi="微软雅黑"/>
                <w:spacing w:val="5"/>
                <w:sz w:val="21"/>
                <w:lang w:eastAsia="zh-CN"/>
              </w:rPr>
              <w:t>、严格</w:t>
            </w:r>
            <w:proofErr w:type="gramStart"/>
            <w:r w:rsidRPr="00BE27A4">
              <w:rPr>
                <w:rFonts w:ascii="Calibri" w:eastAsia="微软雅黑" w:hAnsi="微软雅黑"/>
                <w:spacing w:val="5"/>
                <w:sz w:val="21"/>
                <w:lang w:eastAsia="zh-CN"/>
              </w:rPr>
              <w:t>按照控感要求</w:t>
            </w:r>
            <w:proofErr w:type="gramEnd"/>
            <w:r w:rsidRPr="00BE27A4">
              <w:rPr>
                <w:rFonts w:ascii="Calibri" w:eastAsia="微软雅黑" w:hAnsi="微软雅黑"/>
                <w:spacing w:val="5"/>
                <w:sz w:val="21"/>
                <w:lang w:eastAsia="zh-CN"/>
              </w:rPr>
              <w:t>，做好生活垃圾转运人员</w:t>
            </w:r>
            <w:r w:rsidRPr="00BE27A4">
              <w:rPr>
                <w:rFonts w:ascii="Calibri" w:eastAsia="微软雅黑" w:hAnsi="微软雅黑"/>
                <w:spacing w:val="3"/>
                <w:sz w:val="21"/>
                <w:lang w:eastAsia="zh-CN"/>
              </w:rPr>
              <w:t>的防护措施。</w:t>
            </w:r>
          </w:p>
          <w:p w14:paraId="3F749CA0"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7"/>
                <w:sz w:val="21"/>
                <w:lang w:eastAsia="zh-CN"/>
              </w:rPr>
              <w:t>2</w:t>
            </w:r>
            <w:r w:rsidRPr="00BE27A4">
              <w:rPr>
                <w:rFonts w:ascii="Calibri" w:eastAsia="微软雅黑" w:hAnsi="微软雅黑"/>
                <w:spacing w:val="7"/>
                <w:sz w:val="21"/>
                <w:lang w:eastAsia="zh-CN"/>
              </w:rPr>
              <w:t>、严格按照</w:t>
            </w:r>
            <w:proofErr w:type="gramStart"/>
            <w:r w:rsidRPr="00BE27A4">
              <w:rPr>
                <w:rFonts w:ascii="Calibri" w:eastAsia="微软雅黑" w:hAnsi="微软雅黑"/>
                <w:spacing w:val="7"/>
                <w:sz w:val="21"/>
                <w:lang w:eastAsia="zh-CN"/>
              </w:rPr>
              <w:t>控感要求</w:t>
            </w:r>
            <w:proofErr w:type="gramEnd"/>
            <w:r w:rsidRPr="00BE27A4">
              <w:rPr>
                <w:rFonts w:ascii="Calibri" w:eastAsia="微软雅黑" w:hAnsi="微软雅黑"/>
                <w:spacing w:val="7"/>
                <w:sz w:val="21"/>
                <w:lang w:eastAsia="zh-CN"/>
              </w:rPr>
              <w:t>做好垃圾桶消毒措施；</w:t>
            </w:r>
          </w:p>
        </w:tc>
        <w:tc>
          <w:tcPr>
            <w:tcW w:w="830" w:type="dxa"/>
            <w:tcBorders>
              <w:top w:val="single" w:sz="2" w:space="0" w:color="auto"/>
              <w:bottom w:val="single" w:sz="2" w:space="0" w:color="auto"/>
            </w:tcBorders>
            <w:shd w:val="clear" w:color="auto" w:fill="F2F2F2" w:themeFill="background1" w:themeFillShade="F2"/>
            <w:vAlign w:val="center"/>
          </w:tcPr>
          <w:p w14:paraId="77A978EB"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15</w:t>
            </w:r>
            <w:r w:rsidRPr="00BE27A4">
              <w:rPr>
                <w:rFonts w:ascii="Calibri" w:eastAsia="微软雅黑" w:hAnsi="微软雅黑"/>
                <w:spacing w:val="-4"/>
                <w:sz w:val="21"/>
              </w:rPr>
              <w:t>分</w:t>
            </w:r>
          </w:p>
        </w:tc>
        <w:tc>
          <w:tcPr>
            <w:tcW w:w="1457" w:type="dxa"/>
            <w:tcBorders>
              <w:top w:val="single" w:sz="2" w:space="0" w:color="auto"/>
              <w:bottom w:val="single" w:sz="2" w:space="0" w:color="auto"/>
            </w:tcBorders>
            <w:shd w:val="clear" w:color="auto" w:fill="F2F2F2" w:themeFill="background1" w:themeFillShade="F2"/>
            <w:vAlign w:val="center"/>
          </w:tcPr>
          <w:p w14:paraId="3B90C48F"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5</w:t>
            </w:r>
            <w:r w:rsidRPr="00BE27A4">
              <w:rPr>
                <w:rFonts w:ascii="Calibri" w:eastAsia="微软雅黑" w:hAnsi="微软雅黑"/>
                <w:sz w:val="21"/>
              </w:rPr>
              <w:t>分</w:t>
            </w:r>
          </w:p>
        </w:tc>
        <w:tc>
          <w:tcPr>
            <w:tcW w:w="742" w:type="dxa"/>
            <w:tcBorders>
              <w:top w:val="single" w:sz="2" w:space="0" w:color="auto"/>
              <w:bottom w:val="single" w:sz="2" w:space="0" w:color="auto"/>
            </w:tcBorders>
            <w:shd w:val="clear" w:color="auto" w:fill="F2F2F2" w:themeFill="background1" w:themeFillShade="F2"/>
            <w:vAlign w:val="center"/>
          </w:tcPr>
          <w:p w14:paraId="3BD17F16"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44D3D079" w14:textId="77777777" w:rsidTr="000919F1">
        <w:trPr>
          <w:trHeight w:val="397"/>
          <w:jc w:val="center"/>
        </w:trPr>
        <w:tc>
          <w:tcPr>
            <w:tcW w:w="1679" w:type="dxa"/>
            <w:gridSpan w:val="2"/>
            <w:tcBorders>
              <w:top w:val="single" w:sz="2" w:space="0" w:color="auto"/>
              <w:bottom w:val="single" w:sz="2" w:space="0" w:color="auto"/>
            </w:tcBorders>
            <w:shd w:val="clear" w:color="auto" w:fill="F2F2F2" w:themeFill="background1" w:themeFillShade="F2"/>
            <w:vAlign w:val="center"/>
          </w:tcPr>
          <w:p w14:paraId="378313AA"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8"/>
                <w:sz w:val="21"/>
              </w:rPr>
              <w:t>转运垃圾桶摆放</w:t>
            </w:r>
          </w:p>
        </w:tc>
        <w:tc>
          <w:tcPr>
            <w:tcW w:w="4283" w:type="dxa"/>
            <w:tcBorders>
              <w:top w:val="single" w:sz="2" w:space="0" w:color="auto"/>
              <w:bottom w:val="single" w:sz="2" w:space="0" w:color="auto"/>
            </w:tcBorders>
            <w:shd w:val="clear" w:color="auto" w:fill="F2F2F2" w:themeFill="background1" w:themeFillShade="F2"/>
            <w:vAlign w:val="center"/>
          </w:tcPr>
          <w:p w14:paraId="3A963F8B" w14:textId="77777777" w:rsidR="0093173B" w:rsidRDefault="0093173B" w:rsidP="000919F1">
            <w:pPr>
              <w:pStyle w:val="TableText"/>
              <w:spacing w:line="320" w:lineRule="exact"/>
              <w:rPr>
                <w:rFonts w:ascii="Calibri" w:eastAsia="微软雅黑" w:hAnsi="微软雅黑"/>
                <w:spacing w:val="5"/>
                <w:sz w:val="21"/>
                <w:lang w:eastAsia="zh-CN"/>
              </w:rPr>
            </w:pPr>
            <w:r w:rsidRPr="00BE27A4">
              <w:rPr>
                <w:rFonts w:ascii="Calibri" w:eastAsia="微软雅黑" w:hAnsi="微软雅黑" w:cs="Calibri"/>
                <w:spacing w:val="5"/>
                <w:sz w:val="21"/>
                <w:lang w:eastAsia="zh-CN"/>
              </w:rPr>
              <w:t>1</w:t>
            </w:r>
            <w:r w:rsidRPr="00BE27A4">
              <w:rPr>
                <w:rFonts w:ascii="Calibri" w:eastAsia="微软雅黑" w:hAnsi="微软雅黑"/>
                <w:spacing w:val="5"/>
                <w:sz w:val="21"/>
                <w:lang w:eastAsia="zh-CN"/>
              </w:rPr>
              <w:t>、垃圾桶严格按照顺序摆放在生活垃圾台内；</w:t>
            </w:r>
          </w:p>
          <w:p w14:paraId="311088B8"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6"/>
                <w:sz w:val="21"/>
                <w:lang w:eastAsia="zh-CN"/>
              </w:rPr>
              <w:t>2</w:t>
            </w:r>
            <w:r w:rsidRPr="00BE27A4">
              <w:rPr>
                <w:rFonts w:ascii="Calibri" w:eastAsia="微软雅黑" w:hAnsi="微软雅黑"/>
                <w:spacing w:val="6"/>
                <w:sz w:val="21"/>
                <w:lang w:eastAsia="zh-CN"/>
              </w:rPr>
              <w:t>、垃圾桶</w:t>
            </w:r>
            <w:proofErr w:type="gramStart"/>
            <w:r w:rsidRPr="00BE27A4">
              <w:rPr>
                <w:rFonts w:ascii="Calibri" w:eastAsia="微软雅黑" w:hAnsi="微软雅黑"/>
                <w:spacing w:val="6"/>
                <w:sz w:val="21"/>
                <w:lang w:eastAsia="zh-CN"/>
              </w:rPr>
              <w:t>不</w:t>
            </w:r>
            <w:proofErr w:type="gramEnd"/>
            <w:r w:rsidRPr="00BE27A4">
              <w:rPr>
                <w:rFonts w:ascii="Calibri" w:eastAsia="微软雅黑" w:hAnsi="微软雅黑"/>
                <w:spacing w:val="6"/>
                <w:sz w:val="21"/>
                <w:lang w:eastAsia="zh-CN"/>
              </w:rPr>
              <w:t>冒尖，加盖密封。</w:t>
            </w:r>
          </w:p>
        </w:tc>
        <w:tc>
          <w:tcPr>
            <w:tcW w:w="830" w:type="dxa"/>
            <w:tcBorders>
              <w:top w:val="single" w:sz="2" w:space="0" w:color="auto"/>
              <w:bottom w:val="single" w:sz="2" w:space="0" w:color="auto"/>
            </w:tcBorders>
            <w:shd w:val="clear" w:color="auto" w:fill="F2F2F2" w:themeFill="background1" w:themeFillShade="F2"/>
            <w:vAlign w:val="center"/>
          </w:tcPr>
          <w:p w14:paraId="6259D0C9"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457" w:type="dxa"/>
            <w:tcBorders>
              <w:top w:val="single" w:sz="2" w:space="0" w:color="auto"/>
              <w:bottom w:val="single" w:sz="2" w:space="0" w:color="auto"/>
            </w:tcBorders>
            <w:shd w:val="clear" w:color="auto" w:fill="F2F2F2" w:themeFill="background1" w:themeFillShade="F2"/>
            <w:vAlign w:val="center"/>
          </w:tcPr>
          <w:p w14:paraId="2AAB95F9"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5</w:t>
            </w:r>
            <w:r w:rsidRPr="00BE27A4">
              <w:rPr>
                <w:rFonts w:ascii="Calibri" w:eastAsia="微软雅黑" w:hAnsi="微软雅黑"/>
                <w:sz w:val="21"/>
              </w:rPr>
              <w:t>分</w:t>
            </w:r>
          </w:p>
        </w:tc>
        <w:tc>
          <w:tcPr>
            <w:tcW w:w="742" w:type="dxa"/>
            <w:tcBorders>
              <w:top w:val="single" w:sz="2" w:space="0" w:color="auto"/>
              <w:bottom w:val="single" w:sz="2" w:space="0" w:color="auto"/>
            </w:tcBorders>
            <w:shd w:val="clear" w:color="auto" w:fill="F2F2F2" w:themeFill="background1" w:themeFillShade="F2"/>
            <w:vAlign w:val="center"/>
          </w:tcPr>
          <w:p w14:paraId="13A53AF7"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02A11926" w14:textId="77777777" w:rsidTr="000919F1">
        <w:trPr>
          <w:trHeight w:val="397"/>
          <w:jc w:val="center"/>
        </w:trPr>
        <w:tc>
          <w:tcPr>
            <w:tcW w:w="783" w:type="dxa"/>
            <w:vMerge w:val="restart"/>
            <w:tcBorders>
              <w:top w:val="single" w:sz="2" w:space="0" w:color="auto"/>
            </w:tcBorders>
            <w:vAlign w:val="center"/>
          </w:tcPr>
          <w:p w14:paraId="0CF19B62" w14:textId="77777777" w:rsidR="0093173B" w:rsidRPr="00BE27A4" w:rsidRDefault="0093173B" w:rsidP="000919F1">
            <w:pPr>
              <w:pStyle w:val="TableText"/>
              <w:spacing w:line="320" w:lineRule="exact"/>
              <w:jc w:val="center"/>
              <w:rPr>
                <w:rFonts w:ascii="Calibri" w:eastAsia="微软雅黑" w:hAnsi="微软雅黑"/>
                <w:spacing w:val="8"/>
                <w:sz w:val="21"/>
              </w:rPr>
            </w:pPr>
            <w:r w:rsidRPr="00BE27A4">
              <w:rPr>
                <w:rFonts w:ascii="Calibri" w:eastAsia="微软雅黑" w:hAnsi="微软雅黑"/>
                <w:spacing w:val="6"/>
                <w:sz w:val="21"/>
              </w:rPr>
              <w:t>垃圾台</w:t>
            </w:r>
          </w:p>
        </w:tc>
        <w:tc>
          <w:tcPr>
            <w:tcW w:w="896" w:type="dxa"/>
            <w:tcBorders>
              <w:top w:val="single" w:sz="2" w:space="0" w:color="auto"/>
            </w:tcBorders>
            <w:vAlign w:val="center"/>
          </w:tcPr>
          <w:p w14:paraId="2BE2C7E2" w14:textId="77777777" w:rsidR="0093173B" w:rsidRPr="00BE27A4" w:rsidRDefault="0093173B" w:rsidP="000919F1">
            <w:pPr>
              <w:pStyle w:val="TableText"/>
              <w:spacing w:line="320" w:lineRule="exact"/>
              <w:jc w:val="center"/>
              <w:rPr>
                <w:rFonts w:ascii="Calibri" w:eastAsia="微软雅黑" w:hAnsi="微软雅黑"/>
                <w:spacing w:val="8"/>
                <w:sz w:val="21"/>
              </w:rPr>
            </w:pPr>
            <w:r w:rsidRPr="00BE27A4">
              <w:rPr>
                <w:rFonts w:ascii="Calibri" w:eastAsia="微软雅黑" w:hAnsi="微软雅黑"/>
                <w:spacing w:val="4"/>
                <w:sz w:val="21"/>
              </w:rPr>
              <w:t>墙面</w:t>
            </w:r>
          </w:p>
        </w:tc>
        <w:tc>
          <w:tcPr>
            <w:tcW w:w="4283" w:type="dxa"/>
            <w:tcBorders>
              <w:top w:val="single" w:sz="2" w:space="0" w:color="auto"/>
            </w:tcBorders>
            <w:vAlign w:val="center"/>
          </w:tcPr>
          <w:p w14:paraId="361AF54E"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5"/>
                <w:sz w:val="21"/>
                <w:lang w:eastAsia="zh-CN"/>
              </w:rPr>
              <w:t>1</w:t>
            </w:r>
            <w:r w:rsidRPr="00BE27A4">
              <w:rPr>
                <w:rFonts w:ascii="Calibri" w:eastAsia="微软雅黑" w:hAnsi="微软雅黑"/>
                <w:spacing w:val="5"/>
                <w:sz w:val="21"/>
                <w:lang w:eastAsia="zh-CN"/>
              </w:rPr>
              <w:t>、墙面干净整洁，无污渍。</w:t>
            </w:r>
          </w:p>
          <w:p w14:paraId="434180C3" w14:textId="77777777" w:rsidR="0093173B" w:rsidRPr="00BE27A4" w:rsidRDefault="0093173B" w:rsidP="000919F1">
            <w:pPr>
              <w:pStyle w:val="TableText"/>
              <w:spacing w:line="320" w:lineRule="exact"/>
              <w:rPr>
                <w:rFonts w:ascii="Calibri" w:eastAsia="微软雅黑" w:hAnsi="微软雅黑" w:cs="Calibri"/>
                <w:spacing w:val="5"/>
                <w:sz w:val="21"/>
                <w:lang w:eastAsia="zh-CN"/>
              </w:rPr>
            </w:pPr>
            <w:r w:rsidRPr="00BE27A4">
              <w:rPr>
                <w:rFonts w:ascii="Calibri" w:eastAsia="微软雅黑" w:hAnsi="微软雅黑" w:cs="Calibri"/>
                <w:spacing w:val="7"/>
                <w:sz w:val="21"/>
                <w:lang w:eastAsia="zh-CN"/>
              </w:rPr>
              <w:t>2</w:t>
            </w:r>
            <w:r w:rsidRPr="00BE27A4">
              <w:rPr>
                <w:rFonts w:ascii="Calibri" w:eastAsia="微软雅黑" w:hAnsi="微软雅黑"/>
                <w:spacing w:val="7"/>
                <w:sz w:val="21"/>
                <w:lang w:eastAsia="zh-CN"/>
              </w:rPr>
              <w:t>、每次生活垃圾清运完毕，及时冲洗。</w:t>
            </w:r>
          </w:p>
        </w:tc>
        <w:tc>
          <w:tcPr>
            <w:tcW w:w="830" w:type="dxa"/>
            <w:tcBorders>
              <w:top w:val="single" w:sz="2" w:space="0" w:color="auto"/>
            </w:tcBorders>
            <w:vAlign w:val="center"/>
          </w:tcPr>
          <w:p w14:paraId="42F580FF" w14:textId="77777777" w:rsidR="0093173B" w:rsidRPr="00BE27A4" w:rsidRDefault="0093173B" w:rsidP="000919F1">
            <w:pPr>
              <w:pStyle w:val="TableText"/>
              <w:spacing w:line="320" w:lineRule="exact"/>
              <w:jc w:val="center"/>
              <w:rPr>
                <w:rFonts w:ascii="Calibri" w:eastAsia="微软雅黑" w:hAnsi="微软雅黑" w:cs="Calibri"/>
                <w:spacing w:val="-4"/>
                <w:sz w:val="21"/>
                <w:lang w:eastAsia="zh-CN"/>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457" w:type="dxa"/>
            <w:tcBorders>
              <w:top w:val="single" w:sz="2" w:space="0" w:color="auto"/>
            </w:tcBorders>
            <w:vAlign w:val="center"/>
          </w:tcPr>
          <w:p w14:paraId="5F628D67" w14:textId="77777777" w:rsidR="0093173B" w:rsidRPr="00BE27A4" w:rsidRDefault="0093173B" w:rsidP="000919F1">
            <w:pPr>
              <w:pStyle w:val="TableText"/>
              <w:spacing w:line="320" w:lineRule="exact"/>
              <w:jc w:val="center"/>
              <w:rPr>
                <w:rFonts w:ascii="Calibri" w:eastAsia="微软雅黑" w:hAnsi="微软雅黑"/>
                <w:spacing w:val="5"/>
                <w:sz w:val="21"/>
                <w:lang w:eastAsia="zh-CN"/>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5</w:t>
            </w:r>
            <w:r w:rsidRPr="00BE27A4">
              <w:rPr>
                <w:rFonts w:ascii="Calibri" w:eastAsia="微软雅黑" w:hAnsi="微软雅黑"/>
                <w:sz w:val="21"/>
              </w:rPr>
              <w:t>分</w:t>
            </w:r>
          </w:p>
        </w:tc>
        <w:tc>
          <w:tcPr>
            <w:tcW w:w="742" w:type="dxa"/>
            <w:tcBorders>
              <w:top w:val="single" w:sz="2" w:space="0" w:color="auto"/>
            </w:tcBorders>
            <w:vAlign w:val="center"/>
          </w:tcPr>
          <w:p w14:paraId="62D78F4B"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5D7398CE" w14:textId="77777777" w:rsidTr="000919F1">
        <w:trPr>
          <w:trHeight w:val="397"/>
          <w:jc w:val="center"/>
        </w:trPr>
        <w:tc>
          <w:tcPr>
            <w:tcW w:w="783" w:type="dxa"/>
            <w:vMerge/>
            <w:vAlign w:val="center"/>
          </w:tcPr>
          <w:p w14:paraId="794E85AB" w14:textId="77777777" w:rsidR="0093173B" w:rsidRPr="00BE27A4" w:rsidRDefault="0093173B" w:rsidP="000919F1">
            <w:pPr>
              <w:pStyle w:val="TableText"/>
              <w:spacing w:line="320" w:lineRule="exact"/>
              <w:jc w:val="center"/>
              <w:rPr>
                <w:rFonts w:ascii="Calibri" w:eastAsia="微软雅黑" w:hAnsi="微软雅黑"/>
                <w:spacing w:val="8"/>
                <w:sz w:val="21"/>
                <w:lang w:eastAsia="zh-CN"/>
              </w:rPr>
            </w:pPr>
          </w:p>
        </w:tc>
        <w:tc>
          <w:tcPr>
            <w:tcW w:w="896" w:type="dxa"/>
            <w:vMerge w:val="restart"/>
            <w:vAlign w:val="center"/>
          </w:tcPr>
          <w:p w14:paraId="546ADA2C" w14:textId="77777777" w:rsidR="0093173B" w:rsidRPr="00BE27A4" w:rsidRDefault="0093173B" w:rsidP="000919F1">
            <w:pPr>
              <w:pStyle w:val="TableText"/>
              <w:spacing w:line="320" w:lineRule="exact"/>
              <w:jc w:val="center"/>
              <w:rPr>
                <w:rFonts w:ascii="Calibri" w:eastAsia="微软雅黑" w:hAnsi="微软雅黑"/>
                <w:spacing w:val="8"/>
                <w:sz w:val="21"/>
              </w:rPr>
            </w:pPr>
            <w:r w:rsidRPr="00BE27A4">
              <w:rPr>
                <w:rFonts w:ascii="Calibri" w:eastAsia="微软雅黑" w:hAnsi="微软雅黑"/>
                <w:spacing w:val="4"/>
                <w:sz w:val="21"/>
              </w:rPr>
              <w:t>地面</w:t>
            </w:r>
          </w:p>
        </w:tc>
        <w:tc>
          <w:tcPr>
            <w:tcW w:w="4283" w:type="dxa"/>
            <w:vMerge w:val="restart"/>
            <w:vAlign w:val="center"/>
          </w:tcPr>
          <w:p w14:paraId="2240ADDE" w14:textId="77777777" w:rsidR="0093173B" w:rsidRPr="00BE27A4" w:rsidRDefault="0093173B" w:rsidP="000919F1">
            <w:pPr>
              <w:pStyle w:val="TableText"/>
              <w:spacing w:line="320" w:lineRule="exact"/>
              <w:rPr>
                <w:rFonts w:ascii="Calibri" w:eastAsia="微软雅黑" w:hAnsi="微软雅黑" w:cs="Calibri"/>
                <w:spacing w:val="5"/>
                <w:sz w:val="21"/>
                <w:lang w:eastAsia="zh-CN"/>
              </w:rPr>
            </w:pPr>
            <w:r w:rsidRPr="00BE27A4">
              <w:rPr>
                <w:rFonts w:ascii="Calibri" w:eastAsia="微软雅黑" w:hAnsi="微软雅黑" w:cs="Calibri"/>
                <w:spacing w:val="6"/>
                <w:sz w:val="21"/>
                <w:lang w:eastAsia="zh-CN"/>
              </w:rPr>
              <w:t>1</w:t>
            </w:r>
            <w:r w:rsidRPr="00BE27A4">
              <w:rPr>
                <w:rFonts w:ascii="Calibri" w:eastAsia="微软雅黑" w:hAnsi="微软雅黑"/>
                <w:spacing w:val="6"/>
                <w:sz w:val="21"/>
                <w:lang w:eastAsia="zh-CN"/>
              </w:rPr>
              <w:t>、地面干净整洁，无残留垃圾，无污渍。</w:t>
            </w:r>
          </w:p>
          <w:p w14:paraId="265AD5FF" w14:textId="77777777" w:rsidR="0093173B" w:rsidRPr="00BE27A4" w:rsidRDefault="0093173B" w:rsidP="000919F1">
            <w:pPr>
              <w:pStyle w:val="TableText"/>
              <w:spacing w:line="320" w:lineRule="exact"/>
              <w:rPr>
                <w:rFonts w:ascii="Calibri" w:eastAsia="微软雅黑" w:hAnsi="微软雅黑" w:cs="Calibri"/>
                <w:spacing w:val="5"/>
                <w:sz w:val="21"/>
                <w:lang w:eastAsia="zh-CN"/>
              </w:rPr>
            </w:pPr>
            <w:r w:rsidRPr="00BE27A4">
              <w:rPr>
                <w:rFonts w:ascii="Calibri" w:eastAsia="微软雅黑" w:hAnsi="微软雅黑" w:cs="Calibri"/>
                <w:spacing w:val="7"/>
                <w:sz w:val="21"/>
                <w:lang w:eastAsia="zh-CN"/>
              </w:rPr>
              <w:t>2</w:t>
            </w:r>
            <w:r w:rsidRPr="00BE27A4">
              <w:rPr>
                <w:rFonts w:ascii="Calibri" w:eastAsia="微软雅黑" w:hAnsi="微软雅黑"/>
                <w:spacing w:val="7"/>
                <w:sz w:val="21"/>
                <w:lang w:eastAsia="zh-CN"/>
              </w:rPr>
              <w:t>、每次生活垃圾清运完毕，及时冲洗。</w:t>
            </w:r>
          </w:p>
        </w:tc>
        <w:tc>
          <w:tcPr>
            <w:tcW w:w="830" w:type="dxa"/>
            <w:vMerge w:val="restart"/>
            <w:vAlign w:val="center"/>
          </w:tcPr>
          <w:p w14:paraId="05D061E5" w14:textId="77777777" w:rsidR="0093173B" w:rsidRPr="00BE27A4" w:rsidRDefault="0093173B" w:rsidP="000919F1">
            <w:pPr>
              <w:pStyle w:val="TableText"/>
              <w:spacing w:line="320" w:lineRule="exact"/>
              <w:jc w:val="center"/>
              <w:rPr>
                <w:rFonts w:ascii="Calibri" w:eastAsia="微软雅黑" w:hAnsi="微软雅黑" w:cs="Calibri"/>
                <w:spacing w:val="-4"/>
                <w:sz w:val="21"/>
                <w:lang w:eastAsia="zh-CN"/>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457" w:type="dxa"/>
            <w:vMerge w:val="restart"/>
            <w:vAlign w:val="center"/>
          </w:tcPr>
          <w:p w14:paraId="264841E5" w14:textId="77777777" w:rsidR="0093173B" w:rsidRPr="00BE27A4" w:rsidRDefault="0093173B" w:rsidP="000919F1">
            <w:pPr>
              <w:pStyle w:val="TableText"/>
              <w:spacing w:line="320" w:lineRule="exact"/>
              <w:jc w:val="center"/>
              <w:rPr>
                <w:rFonts w:ascii="Calibri" w:eastAsia="微软雅黑" w:hAnsi="微软雅黑"/>
                <w:spacing w:val="5"/>
                <w:sz w:val="21"/>
                <w:lang w:eastAsia="zh-CN"/>
              </w:rPr>
            </w:pPr>
            <w:r w:rsidRPr="00BE27A4">
              <w:rPr>
                <w:rFonts w:ascii="Calibri" w:eastAsia="微软雅黑" w:hAnsi="微软雅黑"/>
                <w:spacing w:val="5"/>
                <w:sz w:val="21"/>
              </w:rPr>
              <w:t>一项未做到扣</w:t>
            </w:r>
            <w:r w:rsidRPr="00BE27A4">
              <w:rPr>
                <w:rFonts w:ascii="Calibri" w:eastAsia="微软雅黑" w:hAnsi="微软雅黑" w:cs="Calibri"/>
                <w:spacing w:val="5"/>
                <w:sz w:val="21"/>
              </w:rPr>
              <w:t>5</w:t>
            </w:r>
            <w:r w:rsidRPr="00BE27A4">
              <w:rPr>
                <w:rFonts w:ascii="Calibri" w:eastAsia="微软雅黑" w:hAnsi="微软雅黑"/>
                <w:sz w:val="21"/>
              </w:rPr>
              <w:t>分</w:t>
            </w:r>
          </w:p>
        </w:tc>
        <w:tc>
          <w:tcPr>
            <w:tcW w:w="742" w:type="dxa"/>
            <w:vAlign w:val="center"/>
          </w:tcPr>
          <w:p w14:paraId="3D14AE68"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57933278" w14:textId="77777777" w:rsidTr="000919F1">
        <w:trPr>
          <w:trHeight w:val="397"/>
          <w:jc w:val="center"/>
        </w:trPr>
        <w:tc>
          <w:tcPr>
            <w:tcW w:w="783" w:type="dxa"/>
            <w:vMerge/>
            <w:vAlign w:val="center"/>
          </w:tcPr>
          <w:p w14:paraId="36BA0C8D" w14:textId="77777777" w:rsidR="0093173B" w:rsidRPr="00BE27A4" w:rsidRDefault="0093173B" w:rsidP="000919F1">
            <w:pPr>
              <w:pStyle w:val="TableText"/>
              <w:spacing w:line="320" w:lineRule="exact"/>
              <w:jc w:val="center"/>
              <w:rPr>
                <w:rFonts w:ascii="Calibri" w:eastAsia="微软雅黑" w:hAnsi="微软雅黑"/>
                <w:spacing w:val="8"/>
                <w:sz w:val="21"/>
                <w:lang w:eastAsia="zh-CN"/>
              </w:rPr>
            </w:pPr>
          </w:p>
        </w:tc>
        <w:tc>
          <w:tcPr>
            <w:tcW w:w="896" w:type="dxa"/>
            <w:vMerge/>
            <w:vAlign w:val="center"/>
          </w:tcPr>
          <w:p w14:paraId="1A803E6A" w14:textId="77777777" w:rsidR="0093173B" w:rsidRPr="00BE27A4" w:rsidRDefault="0093173B" w:rsidP="000919F1">
            <w:pPr>
              <w:pStyle w:val="TableText"/>
              <w:spacing w:line="320" w:lineRule="exact"/>
              <w:jc w:val="center"/>
              <w:rPr>
                <w:rFonts w:ascii="Calibri" w:eastAsia="微软雅黑" w:hAnsi="微软雅黑"/>
                <w:spacing w:val="8"/>
                <w:sz w:val="21"/>
                <w:lang w:eastAsia="zh-CN"/>
              </w:rPr>
            </w:pPr>
          </w:p>
        </w:tc>
        <w:tc>
          <w:tcPr>
            <w:tcW w:w="4283" w:type="dxa"/>
            <w:vMerge/>
            <w:vAlign w:val="center"/>
          </w:tcPr>
          <w:p w14:paraId="44E71D08" w14:textId="77777777" w:rsidR="0093173B" w:rsidRPr="00BE27A4" w:rsidRDefault="0093173B" w:rsidP="000919F1">
            <w:pPr>
              <w:pStyle w:val="TableText"/>
              <w:spacing w:line="320" w:lineRule="exact"/>
              <w:rPr>
                <w:rFonts w:ascii="Calibri" w:eastAsia="微软雅黑" w:hAnsi="微软雅黑" w:cs="Calibri"/>
                <w:spacing w:val="5"/>
                <w:sz w:val="21"/>
                <w:lang w:eastAsia="zh-CN"/>
              </w:rPr>
            </w:pPr>
          </w:p>
        </w:tc>
        <w:tc>
          <w:tcPr>
            <w:tcW w:w="830" w:type="dxa"/>
            <w:vMerge/>
            <w:vAlign w:val="center"/>
          </w:tcPr>
          <w:p w14:paraId="7151A268" w14:textId="77777777" w:rsidR="0093173B" w:rsidRPr="00BE27A4" w:rsidRDefault="0093173B" w:rsidP="000919F1">
            <w:pPr>
              <w:pStyle w:val="TableText"/>
              <w:spacing w:line="320" w:lineRule="exact"/>
              <w:jc w:val="center"/>
              <w:rPr>
                <w:rFonts w:ascii="Calibri" w:eastAsia="微软雅黑" w:hAnsi="微软雅黑" w:cs="Calibri"/>
                <w:spacing w:val="-4"/>
                <w:sz w:val="21"/>
                <w:lang w:eastAsia="zh-CN"/>
              </w:rPr>
            </w:pPr>
          </w:p>
        </w:tc>
        <w:tc>
          <w:tcPr>
            <w:tcW w:w="1457" w:type="dxa"/>
            <w:vMerge/>
            <w:vAlign w:val="center"/>
          </w:tcPr>
          <w:p w14:paraId="63D05C33" w14:textId="77777777" w:rsidR="0093173B" w:rsidRPr="00BE27A4" w:rsidRDefault="0093173B" w:rsidP="000919F1">
            <w:pPr>
              <w:pStyle w:val="TableText"/>
              <w:spacing w:line="320" w:lineRule="exact"/>
              <w:jc w:val="center"/>
              <w:rPr>
                <w:rFonts w:ascii="Calibri" w:eastAsia="微软雅黑" w:hAnsi="微软雅黑"/>
                <w:spacing w:val="5"/>
                <w:sz w:val="21"/>
                <w:lang w:eastAsia="zh-CN"/>
              </w:rPr>
            </w:pPr>
          </w:p>
        </w:tc>
        <w:tc>
          <w:tcPr>
            <w:tcW w:w="742" w:type="dxa"/>
            <w:vAlign w:val="center"/>
          </w:tcPr>
          <w:p w14:paraId="4B6E0A6F"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33E8AB03" w14:textId="77777777" w:rsidTr="000919F1">
        <w:trPr>
          <w:trHeight w:val="397"/>
          <w:jc w:val="center"/>
        </w:trPr>
        <w:tc>
          <w:tcPr>
            <w:tcW w:w="783" w:type="dxa"/>
            <w:vMerge/>
            <w:vAlign w:val="center"/>
          </w:tcPr>
          <w:p w14:paraId="4503FFE2" w14:textId="77777777" w:rsidR="0093173B" w:rsidRPr="00BE27A4" w:rsidRDefault="0093173B" w:rsidP="000919F1">
            <w:pPr>
              <w:pStyle w:val="TableText"/>
              <w:spacing w:line="320" w:lineRule="exact"/>
              <w:jc w:val="center"/>
              <w:rPr>
                <w:rFonts w:ascii="Calibri" w:eastAsia="微软雅黑" w:hAnsi="微软雅黑"/>
                <w:spacing w:val="8"/>
                <w:sz w:val="21"/>
                <w:lang w:eastAsia="zh-CN"/>
              </w:rPr>
            </w:pPr>
          </w:p>
        </w:tc>
        <w:tc>
          <w:tcPr>
            <w:tcW w:w="896" w:type="dxa"/>
            <w:vAlign w:val="center"/>
          </w:tcPr>
          <w:p w14:paraId="457C5638"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6"/>
                <w:sz w:val="21"/>
              </w:rPr>
              <w:t>垃圾桶</w:t>
            </w:r>
            <w:r w:rsidRPr="00BE27A4">
              <w:rPr>
                <w:rFonts w:ascii="Calibri" w:eastAsia="微软雅黑" w:hAnsi="微软雅黑"/>
                <w:spacing w:val="2"/>
                <w:sz w:val="21"/>
              </w:rPr>
              <w:t>外表</w:t>
            </w:r>
          </w:p>
        </w:tc>
        <w:tc>
          <w:tcPr>
            <w:tcW w:w="4283" w:type="dxa"/>
            <w:vAlign w:val="center"/>
          </w:tcPr>
          <w:p w14:paraId="4E04895F" w14:textId="77777777" w:rsidR="0093173B" w:rsidRPr="00BE27A4" w:rsidRDefault="0093173B" w:rsidP="000919F1">
            <w:pPr>
              <w:pStyle w:val="TableText"/>
              <w:spacing w:line="320" w:lineRule="exact"/>
              <w:rPr>
                <w:rFonts w:ascii="Calibri" w:eastAsia="微软雅黑" w:hAnsi="微软雅黑" w:cs="Calibri"/>
                <w:spacing w:val="5"/>
                <w:sz w:val="21"/>
                <w:lang w:eastAsia="zh-CN"/>
              </w:rPr>
            </w:pPr>
            <w:r w:rsidRPr="00BE27A4">
              <w:rPr>
                <w:rFonts w:ascii="Calibri" w:eastAsia="微软雅黑" w:hAnsi="微软雅黑"/>
                <w:spacing w:val="6"/>
                <w:sz w:val="21"/>
                <w:lang w:eastAsia="zh-CN"/>
              </w:rPr>
              <w:t>外表干净整洁，不得有污渍。</w:t>
            </w:r>
          </w:p>
        </w:tc>
        <w:tc>
          <w:tcPr>
            <w:tcW w:w="830" w:type="dxa"/>
            <w:vAlign w:val="center"/>
          </w:tcPr>
          <w:p w14:paraId="1F16D1FD" w14:textId="77777777" w:rsidR="0093173B" w:rsidRPr="00BE27A4" w:rsidRDefault="0093173B" w:rsidP="000919F1">
            <w:pPr>
              <w:pStyle w:val="TableText"/>
              <w:spacing w:line="320" w:lineRule="exact"/>
              <w:jc w:val="center"/>
              <w:rPr>
                <w:rFonts w:ascii="Calibri" w:eastAsia="微软雅黑" w:hAnsi="微软雅黑" w:cs="Calibri"/>
                <w:spacing w:val="-4"/>
                <w:sz w:val="21"/>
                <w:lang w:eastAsia="zh-CN"/>
              </w:rPr>
            </w:pP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1457" w:type="dxa"/>
            <w:vAlign w:val="center"/>
          </w:tcPr>
          <w:p w14:paraId="49828D88" w14:textId="77777777" w:rsidR="0093173B" w:rsidRPr="00BE27A4" w:rsidRDefault="0093173B" w:rsidP="000919F1">
            <w:pPr>
              <w:pStyle w:val="TableText"/>
              <w:spacing w:line="320" w:lineRule="exact"/>
              <w:jc w:val="center"/>
              <w:rPr>
                <w:rFonts w:ascii="Calibri" w:eastAsia="微软雅黑" w:hAnsi="微软雅黑"/>
                <w:spacing w:val="5"/>
                <w:sz w:val="21"/>
                <w:lang w:eastAsia="zh-CN"/>
              </w:rPr>
            </w:pPr>
            <w:r w:rsidRPr="00BE27A4">
              <w:rPr>
                <w:rFonts w:ascii="Calibri" w:eastAsia="微软雅黑" w:hAnsi="微软雅黑"/>
                <w:spacing w:val="7"/>
                <w:sz w:val="21"/>
              </w:rPr>
              <w:t>一项未做到扣</w:t>
            </w:r>
            <w:r w:rsidRPr="00BE27A4">
              <w:rPr>
                <w:rFonts w:ascii="Calibri" w:eastAsia="微软雅黑" w:hAnsi="微软雅黑" w:cs="Calibri"/>
                <w:spacing w:val="-4"/>
                <w:sz w:val="21"/>
              </w:rPr>
              <w:t>10</w:t>
            </w:r>
            <w:r w:rsidRPr="00BE27A4">
              <w:rPr>
                <w:rFonts w:ascii="Calibri" w:eastAsia="微软雅黑" w:hAnsi="微软雅黑"/>
                <w:spacing w:val="-4"/>
                <w:sz w:val="21"/>
              </w:rPr>
              <w:t>分</w:t>
            </w:r>
          </w:p>
        </w:tc>
        <w:tc>
          <w:tcPr>
            <w:tcW w:w="742" w:type="dxa"/>
            <w:vAlign w:val="center"/>
          </w:tcPr>
          <w:p w14:paraId="307C8435" w14:textId="77777777" w:rsidR="0093173B" w:rsidRPr="00BE27A4" w:rsidRDefault="0093173B" w:rsidP="000919F1">
            <w:pPr>
              <w:spacing w:line="320" w:lineRule="exact"/>
              <w:jc w:val="center"/>
              <w:rPr>
                <w:rFonts w:ascii="Calibri" w:eastAsia="微软雅黑" w:hAnsi="微软雅黑"/>
                <w:sz w:val="21"/>
              </w:rPr>
            </w:pPr>
          </w:p>
        </w:tc>
      </w:tr>
      <w:tr w:rsidR="00FD594F" w:rsidRPr="00BE27A4" w14:paraId="69DC5865" w14:textId="77777777" w:rsidTr="0024792B">
        <w:trPr>
          <w:trHeight w:val="397"/>
          <w:jc w:val="center"/>
        </w:trPr>
        <w:tc>
          <w:tcPr>
            <w:tcW w:w="8991" w:type="dxa"/>
            <w:gridSpan w:val="6"/>
            <w:vAlign w:val="center"/>
          </w:tcPr>
          <w:p w14:paraId="75B2DD2F" w14:textId="496AA466" w:rsidR="00FD594F" w:rsidRPr="00BE27A4" w:rsidRDefault="00FD594F" w:rsidP="00FD594F">
            <w:pPr>
              <w:spacing w:line="320" w:lineRule="exact"/>
              <w:rPr>
                <w:rFonts w:ascii="Calibri" w:eastAsia="微软雅黑" w:hAnsi="微软雅黑"/>
                <w:sz w:val="21"/>
              </w:rPr>
            </w:pPr>
            <w:r w:rsidRPr="00D256EB">
              <w:rPr>
                <w:rFonts w:ascii="Calibri" w:eastAsia="微软雅黑" w:hAnsi="微软雅黑"/>
                <w:color w:val="000000" w:themeColor="text1"/>
                <w:spacing w:val="2"/>
                <w:sz w:val="21"/>
              </w:rPr>
              <w:lastRenderedPageBreak/>
              <w:t>总分</w:t>
            </w:r>
            <w:r>
              <w:rPr>
                <w:rFonts w:ascii="Calibri" w:eastAsia="微软雅黑" w:hAnsi="微软雅黑" w:hint="eastAsia"/>
                <w:color w:val="000000" w:themeColor="text1"/>
                <w:spacing w:val="2"/>
                <w:sz w:val="21"/>
              </w:rPr>
              <w:t>（</w:t>
            </w:r>
            <w:r>
              <w:rPr>
                <w:rFonts w:ascii="Calibri" w:eastAsia="微软雅黑" w:hAnsi="微软雅黑" w:hint="eastAsia"/>
                <w:color w:val="000000" w:themeColor="text1"/>
                <w:spacing w:val="2"/>
                <w:sz w:val="21"/>
              </w:rPr>
              <w:t>100</w:t>
            </w:r>
            <w:r>
              <w:rPr>
                <w:rFonts w:ascii="Calibri" w:eastAsia="微软雅黑" w:hAnsi="微软雅黑" w:hint="eastAsia"/>
                <w:color w:val="000000" w:themeColor="text1"/>
                <w:spacing w:val="2"/>
                <w:sz w:val="21"/>
              </w:rPr>
              <w:t>分）</w:t>
            </w:r>
          </w:p>
        </w:tc>
      </w:tr>
    </w:tbl>
    <w:p w14:paraId="45381280" w14:textId="77777777" w:rsidR="0093173B" w:rsidRDefault="0093173B" w:rsidP="0093173B">
      <w:pPr>
        <w:spacing w:line="240" w:lineRule="exact"/>
        <w:rPr>
          <w:rFonts w:ascii="宋体" w:hAnsi="宋体" w:cs="宋体"/>
          <w:spacing w:val="-1"/>
        </w:rPr>
      </w:pPr>
    </w:p>
    <w:p w14:paraId="132AA35A" w14:textId="77777777" w:rsidR="0093173B" w:rsidRPr="00BE27A4" w:rsidRDefault="0093173B" w:rsidP="0093173B">
      <w:pPr>
        <w:spacing w:before="257" w:line="218" w:lineRule="auto"/>
        <w:ind w:left="45"/>
        <w:outlineLvl w:val="4"/>
      </w:pPr>
      <w:r w:rsidRPr="00BE27A4">
        <w:t>六、医疗废弃物管理考核标准</w:t>
      </w:r>
    </w:p>
    <w:p w14:paraId="65C967EB" w14:textId="77777777" w:rsidR="0093173B" w:rsidRDefault="0093173B" w:rsidP="0093173B">
      <w:pPr>
        <w:spacing w:line="64" w:lineRule="exact"/>
      </w:pPr>
    </w:p>
    <w:tbl>
      <w:tblPr>
        <w:tblW w:w="888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51"/>
        <w:gridCol w:w="4949"/>
        <w:gridCol w:w="996"/>
        <w:gridCol w:w="1041"/>
        <w:gridCol w:w="850"/>
      </w:tblGrid>
      <w:tr w:rsidR="0093173B" w:rsidRPr="00BE27A4" w14:paraId="3C49AD4A" w14:textId="77777777" w:rsidTr="000919F1">
        <w:trPr>
          <w:trHeight w:val="397"/>
          <w:jc w:val="center"/>
        </w:trPr>
        <w:tc>
          <w:tcPr>
            <w:tcW w:w="1051" w:type="dxa"/>
            <w:tcBorders>
              <w:top w:val="single" w:sz="12" w:space="0" w:color="auto"/>
              <w:bottom w:val="single" w:sz="2" w:space="0" w:color="auto"/>
            </w:tcBorders>
            <w:shd w:val="clear" w:color="auto" w:fill="F2F2F2" w:themeFill="background1" w:themeFillShade="F2"/>
            <w:vAlign w:val="center"/>
          </w:tcPr>
          <w:p w14:paraId="7AA4935C"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项目</w:t>
            </w:r>
          </w:p>
        </w:tc>
        <w:tc>
          <w:tcPr>
            <w:tcW w:w="4949" w:type="dxa"/>
            <w:tcBorders>
              <w:top w:val="single" w:sz="12" w:space="0" w:color="auto"/>
              <w:bottom w:val="single" w:sz="2" w:space="0" w:color="auto"/>
            </w:tcBorders>
            <w:shd w:val="clear" w:color="auto" w:fill="F2F2F2" w:themeFill="background1" w:themeFillShade="F2"/>
            <w:vAlign w:val="center"/>
          </w:tcPr>
          <w:p w14:paraId="16B62D55"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5"/>
                <w:sz w:val="21"/>
              </w:rPr>
              <w:t>细则</w:t>
            </w:r>
          </w:p>
        </w:tc>
        <w:tc>
          <w:tcPr>
            <w:tcW w:w="996" w:type="dxa"/>
            <w:tcBorders>
              <w:top w:val="single" w:sz="12" w:space="0" w:color="auto"/>
              <w:bottom w:val="single" w:sz="2" w:space="0" w:color="auto"/>
            </w:tcBorders>
            <w:shd w:val="clear" w:color="auto" w:fill="F2F2F2" w:themeFill="background1" w:themeFillShade="F2"/>
            <w:vAlign w:val="center"/>
          </w:tcPr>
          <w:p w14:paraId="65F5C18F"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分值</w:t>
            </w:r>
          </w:p>
        </w:tc>
        <w:tc>
          <w:tcPr>
            <w:tcW w:w="1041" w:type="dxa"/>
            <w:tcBorders>
              <w:top w:val="single" w:sz="12" w:space="0" w:color="auto"/>
              <w:bottom w:val="single" w:sz="2" w:space="0" w:color="auto"/>
            </w:tcBorders>
            <w:shd w:val="clear" w:color="auto" w:fill="F2F2F2" w:themeFill="background1" w:themeFillShade="F2"/>
            <w:vAlign w:val="center"/>
          </w:tcPr>
          <w:p w14:paraId="200F872F"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7"/>
                <w:sz w:val="21"/>
              </w:rPr>
              <w:t>扣分标准</w:t>
            </w:r>
          </w:p>
        </w:tc>
        <w:tc>
          <w:tcPr>
            <w:tcW w:w="850" w:type="dxa"/>
            <w:tcBorders>
              <w:top w:val="single" w:sz="12" w:space="0" w:color="auto"/>
              <w:bottom w:val="single" w:sz="2" w:space="0" w:color="auto"/>
            </w:tcBorders>
            <w:shd w:val="clear" w:color="auto" w:fill="F2F2F2" w:themeFill="background1" w:themeFillShade="F2"/>
            <w:vAlign w:val="center"/>
          </w:tcPr>
          <w:p w14:paraId="0EC1CFB3"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4"/>
                <w:sz w:val="21"/>
              </w:rPr>
              <w:t>备注</w:t>
            </w:r>
          </w:p>
        </w:tc>
      </w:tr>
      <w:tr w:rsidR="0093173B" w:rsidRPr="00BE27A4" w14:paraId="4A2BFCD0" w14:textId="77777777" w:rsidTr="000919F1">
        <w:trPr>
          <w:trHeight w:val="397"/>
          <w:jc w:val="center"/>
        </w:trPr>
        <w:tc>
          <w:tcPr>
            <w:tcW w:w="1051" w:type="dxa"/>
            <w:vMerge w:val="restart"/>
            <w:tcBorders>
              <w:top w:val="single" w:sz="2" w:space="0" w:color="auto"/>
            </w:tcBorders>
            <w:vAlign w:val="center"/>
          </w:tcPr>
          <w:p w14:paraId="7189D09D" w14:textId="1B31B672" w:rsidR="0093173B" w:rsidRPr="00BE27A4" w:rsidRDefault="0093173B" w:rsidP="00FD594F">
            <w:pPr>
              <w:pStyle w:val="TableText"/>
              <w:spacing w:line="320" w:lineRule="exact"/>
              <w:rPr>
                <w:rFonts w:ascii="Calibri" w:eastAsia="微软雅黑" w:hAnsi="微软雅黑"/>
                <w:sz w:val="21"/>
                <w:lang w:eastAsia="zh-CN"/>
              </w:rPr>
            </w:pPr>
            <w:r w:rsidRPr="00BE27A4">
              <w:rPr>
                <w:rFonts w:ascii="Calibri" w:eastAsia="微软雅黑" w:hAnsi="微软雅黑"/>
                <w:spacing w:val="4"/>
                <w:sz w:val="21"/>
                <w:lang w:eastAsia="zh-CN"/>
              </w:rPr>
              <w:t>医疗废物</w:t>
            </w:r>
            <w:r w:rsidRPr="00BE27A4">
              <w:rPr>
                <w:rFonts w:ascii="Calibri" w:eastAsia="微软雅黑" w:hAnsi="微软雅黑"/>
                <w:spacing w:val="2"/>
                <w:sz w:val="21"/>
                <w:lang w:eastAsia="zh-CN"/>
              </w:rPr>
              <w:t xml:space="preserve"> </w:t>
            </w:r>
            <w:r w:rsidRPr="00BE27A4">
              <w:rPr>
                <w:rFonts w:ascii="Calibri" w:eastAsia="微软雅黑" w:hAnsi="微软雅黑"/>
                <w:spacing w:val="18"/>
                <w:sz w:val="21"/>
                <w:lang w:eastAsia="zh-CN"/>
              </w:rPr>
              <w:t>运送管理</w:t>
            </w:r>
            <w:r w:rsidRPr="00BE27A4">
              <w:rPr>
                <w:rFonts w:ascii="Calibri" w:eastAsia="微软雅黑" w:hAnsi="微软雅黑"/>
                <w:spacing w:val="1"/>
                <w:sz w:val="21"/>
                <w:lang w:eastAsia="zh-CN"/>
              </w:rPr>
              <w:t xml:space="preserve"> </w:t>
            </w:r>
          </w:p>
        </w:tc>
        <w:tc>
          <w:tcPr>
            <w:tcW w:w="4949" w:type="dxa"/>
            <w:tcBorders>
              <w:top w:val="single" w:sz="2" w:space="0" w:color="auto"/>
            </w:tcBorders>
            <w:vAlign w:val="center"/>
          </w:tcPr>
          <w:p w14:paraId="4F1503FB"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7"/>
                <w:sz w:val="21"/>
                <w:lang w:eastAsia="zh-CN"/>
              </w:rPr>
              <w:t>1.</w:t>
            </w:r>
            <w:r w:rsidRPr="00BE27A4">
              <w:rPr>
                <w:rFonts w:ascii="Calibri" w:eastAsia="微软雅黑" w:hAnsi="微软雅黑"/>
                <w:spacing w:val="7"/>
                <w:sz w:val="21"/>
                <w:lang w:eastAsia="zh-CN"/>
              </w:rPr>
              <w:t>医疗废物暂存地址符合要求，有独立区域。</w:t>
            </w:r>
          </w:p>
        </w:tc>
        <w:tc>
          <w:tcPr>
            <w:tcW w:w="996" w:type="dxa"/>
            <w:tcBorders>
              <w:top w:val="single" w:sz="2" w:space="0" w:color="auto"/>
            </w:tcBorders>
            <w:vAlign w:val="center"/>
          </w:tcPr>
          <w:p w14:paraId="74469237" w14:textId="77777777" w:rsidR="0093173B" w:rsidRPr="00BE27A4" w:rsidRDefault="0093173B" w:rsidP="000919F1">
            <w:pPr>
              <w:spacing w:line="320" w:lineRule="exact"/>
              <w:jc w:val="center"/>
              <w:rPr>
                <w:rFonts w:ascii="Calibri" w:eastAsia="微软雅黑" w:hAnsi="微软雅黑" w:cs="Calibri"/>
                <w:sz w:val="21"/>
                <w:szCs w:val="20"/>
              </w:rPr>
            </w:pPr>
            <w:r w:rsidRPr="00BE27A4">
              <w:rPr>
                <w:rFonts w:ascii="Calibri" w:eastAsia="微软雅黑" w:hAnsi="微软雅黑" w:cs="Calibri"/>
                <w:spacing w:val="-5"/>
                <w:sz w:val="21"/>
                <w:szCs w:val="20"/>
              </w:rPr>
              <w:t>10</w:t>
            </w:r>
          </w:p>
        </w:tc>
        <w:tc>
          <w:tcPr>
            <w:tcW w:w="1041" w:type="dxa"/>
            <w:vMerge w:val="restart"/>
            <w:tcBorders>
              <w:top w:val="single" w:sz="2" w:space="0" w:color="auto"/>
            </w:tcBorders>
            <w:vAlign w:val="center"/>
          </w:tcPr>
          <w:p w14:paraId="5264469C" w14:textId="77777777" w:rsidR="0093173B" w:rsidRPr="00BE27A4" w:rsidRDefault="0093173B" w:rsidP="000919F1">
            <w:pPr>
              <w:pStyle w:val="TableText"/>
              <w:spacing w:line="320" w:lineRule="exact"/>
              <w:jc w:val="center"/>
              <w:rPr>
                <w:rFonts w:ascii="Calibri" w:eastAsia="微软雅黑" w:hAnsi="微软雅黑"/>
                <w:sz w:val="21"/>
              </w:rPr>
            </w:pPr>
            <w:r w:rsidRPr="00BE27A4">
              <w:rPr>
                <w:rFonts w:ascii="Calibri" w:eastAsia="微软雅黑" w:hAnsi="微软雅黑"/>
                <w:spacing w:val="7"/>
                <w:sz w:val="21"/>
              </w:rPr>
              <w:t>一项未做到</w:t>
            </w:r>
            <w:r w:rsidRPr="00BE27A4">
              <w:rPr>
                <w:rFonts w:ascii="Calibri" w:eastAsia="微软雅黑" w:hAnsi="微软雅黑"/>
                <w:spacing w:val="-3"/>
                <w:sz w:val="21"/>
              </w:rPr>
              <w:t>扣</w:t>
            </w:r>
            <w:r w:rsidRPr="00BE27A4">
              <w:rPr>
                <w:rFonts w:ascii="Calibri" w:eastAsia="微软雅黑" w:hAnsi="微软雅黑" w:cs="Calibri"/>
                <w:spacing w:val="-3"/>
                <w:sz w:val="21"/>
              </w:rPr>
              <w:t>5</w:t>
            </w:r>
            <w:r w:rsidRPr="00BE27A4">
              <w:rPr>
                <w:rFonts w:ascii="Calibri" w:eastAsia="微软雅黑" w:hAnsi="微软雅黑"/>
                <w:spacing w:val="-3"/>
                <w:sz w:val="21"/>
              </w:rPr>
              <w:t>分</w:t>
            </w:r>
          </w:p>
        </w:tc>
        <w:tc>
          <w:tcPr>
            <w:tcW w:w="850" w:type="dxa"/>
            <w:tcBorders>
              <w:top w:val="single" w:sz="2" w:space="0" w:color="auto"/>
            </w:tcBorders>
            <w:vAlign w:val="center"/>
          </w:tcPr>
          <w:p w14:paraId="6BF5A79C"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4CA7D7E3" w14:textId="77777777" w:rsidTr="000919F1">
        <w:trPr>
          <w:trHeight w:val="397"/>
          <w:jc w:val="center"/>
        </w:trPr>
        <w:tc>
          <w:tcPr>
            <w:tcW w:w="1051" w:type="dxa"/>
            <w:vMerge/>
            <w:vAlign w:val="center"/>
          </w:tcPr>
          <w:p w14:paraId="148E9C32" w14:textId="77777777" w:rsidR="0093173B" w:rsidRPr="00BE27A4" w:rsidRDefault="0093173B" w:rsidP="000919F1">
            <w:pPr>
              <w:spacing w:line="320" w:lineRule="exact"/>
              <w:jc w:val="both"/>
              <w:rPr>
                <w:rFonts w:ascii="Calibri" w:eastAsia="微软雅黑" w:hAnsi="微软雅黑"/>
                <w:sz w:val="21"/>
              </w:rPr>
            </w:pPr>
          </w:p>
        </w:tc>
        <w:tc>
          <w:tcPr>
            <w:tcW w:w="4949" w:type="dxa"/>
            <w:vAlign w:val="center"/>
          </w:tcPr>
          <w:p w14:paraId="3E0ADB78"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6"/>
                <w:sz w:val="21"/>
                <w:lang w:eastAsia="zh-CN"/>
              </w:rPr>
              <w:t>2.</w:t>
            </w:r>
            <w:r w:rsidRPr="00BE27A4">
              <w:rPr>
                <w:rFonts w:ascii="Calibri" w:eastAsia="微软雅黑" w:hAnsi="微软雅黑"/>
                <w:spacing w:val="6"/>
                <w:sz w:val="21"/>
                <w:lang w:eastAsia="zh-CN"/>
              </w:rPr>
              <w:t>有明显的医疗废物警示标识和禁止吸烟、饮食的警示</w:t>
            </w:r>
            <w:r w:rsidRPr="00BE27A4">
              <w:rPr>
                <w:rFonts w:ascii="Calibri" w:eastAsia="微软雅黑" w:hAnsi="微软雅黑"/>
                <w:spacing w:val="2"/>
                <w:sz w:val="21"/>
                <w:lang w:eastAsia="zh-CN"/>
              </w:rPr>
              <w:t>标识。</w:t>
            </w:r>
          </w:p>
        </w:tc>
        <w:tc>
          <w:tcPr>
            <w:tcW w:w="996" w:type="dxa"/>
            <w:vAlign w:val="center"/>
          </w:tcPr>
          <w:p w14:paraId="41925200" w14:textId="77777777" w:rsidR="0093173B" w:rsidRPr="00BE27A4" w:rsidRDefault="0093173B" w:rsidP="000919F1">
            <w:pPr>
              <w:spacing w:line="320" w:lineRule="exact"/>
              <w:jc w:val="center"/>
              <w:rPr>
                <w:rFonts w:ascii="Calibri" w:eastAsia="微软雅黑" w:hAnsi="微软雅黑" w:cs="Calibri"/>
                <w:sz w:val="21"/>
                <w:szCs w:val="20"/>
              </w:rPr>
            </w:pPr>
            <w:r w:rsidRPr="00BE27A4">
              <w:rPr>
                <w:rFonts w:ascii="Calibri" w:eastAsia="微软雅黑" w:hAnsi="微软雅黑" w:cs="Calibri"/>
                <w:spacing w:val="-5"/>
                <w:sz w:val="21"/>
                <w:szCs w:val="20"/>
              </w:rPr>
              <w:t>10</w:t>
            </w:r>
          </w:p>
        </w:tc>
        <w:tc>
          <w:tcPr>
            <w:tcW w:w="1041" w:type="dxa"/>
            <w:vMerge/>
            <w:vAlign w:val="center"/>
          </w:tcPr>
          <w:p w14:paraId="2560A7D0" w14:textId="77777777" w:rsidR="0093173B" w:rsidRPr="00BE27A4" w:rsidRDefault="0093173B" w:rsidP="000919F1">
            <w:pPr>
              <w:spacing w:line="320" w:lineRule="exact"/>
              <w:jc w:val="center"/>
              <w:rPr>
                <w:rFonts w:ascii="Calibri" w:eastAsia="微软雅黑" w:hAnsi="微软雅黑"/>
                <w:sz w:val="21"/>
              </w:rPr>
            </w:pPr>
          </w:p>
        </w:tc>
        <w:tc>
          <w:tcPr>
            <w:tcW w:w="850" w:type="dxa"/>
            <w:vAlign w:val="center"/>
          </w:tcPr>
          <w:p w14:paraId="081299ED"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725033D0" w14:textId="77777777" w:rsidTr="000919F1">
        <w:trPr>
          <w:trHeight w:val="397"/>
          <w:jc w:val="center"/>
        </w:trPr>
        <w:tc>
          <w:tcPr>
            <w:tcW w:w="1051" w:type="dxa"/>
            <w:vMerge/>
            <w:vAlign w:val="center"/>
          </w:tcPr>
          <w:p w14:paraId="5E12018B" w14:textId="77777777" w:rsidR="0093173B" w:rsidRPr="00BE27A4" w:rsidRDefault="0093173B" w:rsidP="000919F1">
            <w:pPr>
              <w:spacing w:line="320" w:lineRule="exact"/>
              <w:jc w:val="both"/>
              <w:rPr>
                <w:rFonts w:ascii="Calibri" w:eastAsia="微软雅黑" w:hAnsi="微软雅黑"/>
                <w:sz w:val="21"/>
              </w:rPr>
            </w:pPr>
          </w:p>
        </w:tc>
        <w:tc>
          <w:tcPr>
            <w:tcW w:w="4949" w:type="dxa"/>
            <w:vAlign w:val="center"/>
          </w:tcPr>
          <w:p w14:paraId="73D228C7"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8"/>
                <w:sz w:val="21"/>
                <w:lang w:eastAsia="zh-CN"/>
              </w:rPr>
              <w:t>3.</w:t>
            </w:r>
            <w:r w:rsidRPr="00BE27A4">
              <w:rPr>
                <w:rFonts w:ascii="Calibri" w:eastAsia="微软雅黑" w:hAnsi="微软雅黑"/>
                <w:spacing w:val="8"/>
                <w:sz w:val="21"/>
                <w:lang w:eastAsia="zh-CN"/>
              </w:rPr>
              <w:t>有防鼠、防蚊蝇、防蟑螂、防盗的安全措施。</w:t>
            </w:r>
          </w:p>
        </w:tc>
        <w:tc>
          <w:tcPr>
            <w:tcW w:w="996" w:type="dxa"/>
            <w:vAlign w:val="center"/>
          </w:tcPr>
          <w:p w14:paraId="60736116" w14:textId="77777777" w:rsidR="0093173B" w:rsidRPr="00BE27A4" w:rsidRDefault="0093173B" w:rsidP="000919F1">
            <w:pPr>
              <w:spacing w:line="320" w:lineRule="exact"/>
              <w:jc w:val="center"/>
              <w:rPr>
                <w:rFonts w:ascii="Calibri" w:eastAsia="微软雅黑" w:hAnsi="微软雅黑" w:cs="Calibri"/>
                <w:sz w:val="21"/>
                <w:szCs w:val="20"/>
              </w:rPr>
            </w:pPr>
            <w:r w:rsidRPr="00BE27A4">
              <w:rPr>
                <w:rFonts w:ascii="Calibri" w:eastAsia="微软雅黑" w:hAnsi="微软雅黑" w:cs="Calibri"/>
                <w:spacing w:val="-5"/>
                <w:sz w:val="21"/>
                <w:szCs w:val="20"/>
              </w:rPr>
              <w:t>10</w:t>
            </w:r>
          </w:p>
        </w:tc>
        <w:tc>
          <w:tcPr>
            <w:tcW w:w="1041" w:type="dxa"/>
            <w:vMerge/>
            <w:vAlign w:val="center"/>
          </w:tcPr>
          <w:p w14:paraId="45608081" w14:textId="77777777" w:rsidR="0093173B" w:rsidRPr="00BE27A4" w:rsidRDefault="0093173B" w:rsidP="000919F1">
            <w:pPr>
              <w:spacing w:line="320" w:lineRule="exact"/>
              <w:jc w:val="center"/>
              <w:rPr>
                <w:rFonts w:ascii="Calibri" w:eastAsia="微软雅黑" w:hAnsi="微软雅黑"/>
                <w:sz w:val="21"/>
              </w:rPr>
            </w:pPr>
          </w:p>
        </w:tc>
        <w:tc>
          <w:tcPr>
            <w:tcW w:w="850" w:type="dxa"/>
            <w:vAlign w:val="center"/>
          </w:tcPr>
          <w:p w14:paraId="222EA3D7"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39CD1C52" w14:textId="77777777" w:rsidTr="000919F1">
        <w:trPr>
          <w:trHeight w:val="397"/>
          <w:jc w:val="center"/>
        </w:trPr>
        <w:tc>
          <w:tcPr>
            <w:tcW w:w="1051" w:type="dxa"/>
            <w:vMerge/>
            <w:vAlign w:val="center"/>
          </w:tcPr>
          <w:p w14:paraId="09E0A20F" w14:textId="77777777" w:rsidR="0093173B" w:rsidRPr="00BE27A4" w:rsidRDefault="0093173B" w:rsidP="000919F1">
            <w:pPr>
              <w:spacing w:line="320" w:lineRule="exact"/>
              <w:jc w:val="both"/>
              <w:rPr>
                <w:rFonts w:ascii="Calibri" w:eastAsia="微软雅黑" w:hAnsi="微软雅黑"/>
                <w:sz w:val="21"/>
              </w:rPr>
            </w:pPr>
          </w:p>
        </w:tc>
        <w:tc>
          <w:tcPr>
            <w:tcW w:w="4949" w:type="dxa"/>
            <w:vAlign w:val="center"/>
          </w:tcPr>
          <w:p w14:paraId="09B5D7B8" w14:textId="77777777" w:rsidR="0093173B" w:rsidRPr="00BE27A4" w:rsidRDefault="0093173B" w:rsidP="000919F1">
            <w:pPr>
              <w:pStyle w:val="TableText"/>
              <w:spacing w:line="320" w:lineRule="exact"/>
              <w:rPr>
                <w:rFonts w:ascii="Calibri" w:eastAsia="微软雅黑" w:hAnsi="微软雅黑"/>
                <w:sz w:val="21"/>
              </w:rPr>
            </w:pPr>
            <w:r w:rsidRPr="00BE27A4">
              <w:rPr>
                <w:rFonts w:ascii="Calibri" w:eastAsia="微软雅黑" w:hAnsi="微软雅黑" w:cs="Calibri"/>
                <w:spacing w:val="7"/>
                <w:sz w:val="21"/>
                <w:lang w:eastAsia="zh-CN"/>
              </w:rPr>
              <w:t>4.</w:t>
            </w:r>
            <w:r w:rsidRPr="00BE27A4">
              <w:rPr>
                <w:rFonts w:ascii="Calibri" w:eastAsia="微软雅黑" w:hAnsi="微软雅黑"/>
                <w:spacing w:val="7"/>
                <w:sz w:val="21"/>
                <w:lang w:eastAsia="zh-CN"/>
              </w:rPr>
              <w:t>有医疗危险物转移联单，登记内容符合规范。</w:t>
            </w:r>
            <w:r w:rsidRPr="00BE27A4">
              <w:rPr>
                <w:rFonts w:ascii="Calibri" w:eastAsia="微软雅黑" w:hAnsi="微软雅黑"/>
                <w:spacing w:val="7"/>
                <w:sz w:val="21"/>
              </w:rPr>
              <w:t>数据真</w:t>
            </w:r>
            <w:r w:rsidRPr="00BE27A4">
              <w:rPr>
                <w:rFonts w:ascii="Calibri" w:eastAsia="微软雅黑" w:hAnsi="微软雅黑"/>
                <w:spacing w:val="-3"/>
                <w:sz w:val="21"/>
              </w:rPr>
              <w:t>实。</w:t>
            </w:r>
          </w:p>
        </w:tc>
        <w:tc>
          <w:tcPr>
            <w:tcW w:w="996" w:type="dxa"/>
            <w:vAlign w:val="center"/>
          </w:tcPr>
          <w:p w14:paraId="20215F26" w14:textId="77777777" w:rsidR="0093173B" w:rsidRPr="00BE27A4" w:rsidRDefault="0093173B" w:rsidP="000919F1">
            <w:pPr>
              <w:spacing w:line="320" w:lineRule="exact"/>
              <w:jc w:val="center"/>
              <w:rPr>
                <w:rFonts w:ascii="Calibri" w:eastAsia="微软雅黑" w:hAnsi="微软雅黑" w:cs="Calibri"/>
                <w:sz w:val="21"/>
                <w:szCs w:val="20"/>
              </w:rPr>
            </w:pPr>
            <w:r w:rsidRPr="00BE27A4">
              <w:rPr>
                <w:rFonts w:ascii="Calibri" w:eastAsia="微软雅黑" w:hAnsi="微软雅黑" w:cs="Calibri"/>
                <w:spacing w:val="-5"/>
                <w:sz w:val="21"/>
                <w:szCs w:val="20"/>
              </w:rPr>
              <w:t>10</w:t>
            </w:r>
          </w:p>
        </w:tc>
        <w:tc>
          <w:tcPr>
            <w:tcW w:w="1041" w:type="dxa"/>
            <w:vMerge/>
            <w:vAlign w:val="center"/>
          </w:tcPr>
          <w:p w14:paraId="3B4BFC36" w14:textId="77777777" w:rsidR="0093173B" w:rsidRPr="00BE27A4" w:rsidRDefault="0093173B" w:rsidP="000919F1">
            <w:pPr>
              <w:spacing w:line="320" w:lineRule="exact"/>
              <w:jc w:val="center"/>
              <w:rPr>
                <w:rFonts w:ascii="Calibri" w:eastAsia="微软雅黑" w:hAnsi="微软雅黑"/>
                <w:sz w:val="21"/>
              </w:rPr>
            </w:pPr>
          </w:p>
        </w:tc>
        <w:tc>
          <w:tcPr>
            <w:tcW w:w="850" w:type="dxa"/>
            <w:vAlign w:val="center"/>
          </w:tcPr>
          <w:p w14:paraId="6D17816D"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56B9A2D5" w14:textId="77777777" w:rsidTr="000919F1">
        <w:trPr>
          <w:trHeight w:val="397"/>
          <w:jc w:val="center"/>
        </w:trPr>
        <w:tc>
          <w:tcPr>
            <w:tcW w:w="1051" w:type="dxa"/>
            <w:vMerge/>
            <w:vAlign w:val="center"/>
          </w:tcPr>
          <w:p w14:paraId="0CC45B05" w14:textId="77777777" w:rsidR="0093173B" w:rsidRPr="00BE27A4" w:rsidRDefault="0093173B" w:rsidP="000919F1">
            <w:pPr>
              <w:spacing w:line="320" w:lineRule="exact"/>
              <w:jc w:val="both"/>
              <w:rPr>
                <w:rFonts w:ascii="Calibri" w:eastAsia="微软雅黑" w:hAnsi="微软雅黑"/>
                <w:sz w:val="21"/>
              </w:rPr>
            </w:pPr>
          </w:p>
        </w:tc>
        <w:tc>
          <w:tcPr>
            <w:tcW w:w="4949" w:type="dxa"/>
            <w:vAlign w:val="center"/>
          </w:tcPr>
          <w:p w14:paraId="63E49180"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5"/>
                <w:sz w:val="21"/>
                <w:lang w:eastAsia="zh-CN"/>
              </w:rPr>
              <w:t>5.</w:t>
            </w:r>
            <w:r w:rsidRPr="00BE27A4">
              <w:rPr>
                <w:rFonts w:ascii="Calibri" w:eastAsia="微软雅黑" w:hAnsi="微软雅黑"/>
                <w:spacing w:val="5"/>
                <w:sz w:val="21"/>
                <w:lang w:eastAsia="zh-CN"/>
              </w:rPr>
              <w:t>有清洁，消毒登记本，内容符合规范。</w:t>
            </w:r>
          </w:p>
        </w:tc>
        <w:tc>
          <w:tcPr>
            <w:tcW w:w="996" w:type="dxa"/>
            <w:vAlign w:val="center"/>
          </w:tcPr>
          <w:p w14:paraId="52AECEAA" w14:textId="77777777" w:rsidR="0093173B" w:rsidRPr="00BE27A4" w:rsidRDefault="0093173B" w:rsidP="000919F1">
            <w:pPr>
              <w:spacing w:line="320" w:lineRule="exact"/>
              <w:jc w:val="center"/>
              <w:rPr>
                <w:rFonts w:ascii="Calibri" w:eastAsia="微软雅黑" w:hAnsi="微软雅黑" w:cs="Calibri"/>
                <w:sz w:val="21"/>
                <w:szCs w:val="20"/>
              </w:rPr>
            </w:pPr>
            <w:r w:rsidRPr="00BE27A4">
              <w:rPr>
                <w:rFonts w:ascii="Calibri" w:eastAsia="微软雅黑" w:hAnsi="微软雅黑" w:cs="Calibri"/>
                <w:spacing w:val="-5"/>
                <w:sz w:val="21"/>
                <w:szCs w:val="20"/>
              </w:rPr>
              <w:t>10</w:t>
            </w:r>
          </w:p>
        </w:tc>
        <w:tc>
          <w:tcPr>
            <w:tcW w:w="1041" w:type="dxa"/>
            <w:vMerge/>
            <w:vAlign w:val="center"/>
          </w:tcPr>
          <w:p w14:paraId="173B3091" w14:textId="77777777" w:rsidR="0093173B" w:rsidRPr="00BE27A4" w:rsidRDefault="0093173B" w:rsidP="000919F1">
            <w:pPr>
              <w:spacing w:line="320" w:lineRule="exact"/>
              <w:jc w:val="center"/>
              <w:rPr>
                <w:rFonts w:ascii="Calibri" w:eastAsia="微软雅黑" w:hAnsi="微软雅黑"/>
                <w:sz w:val="21"/>
              </w:rPr>
            </w:pPr>
          </w:p>
        </w:tc>
        <w:tc>
          <w:tcPr>
            <w:tcW w:w="850" w:type="dxa"/>
            <w:vAlign w:val="center"/>
          </w:tcPr>
          <w:p w14:paraId="54C2F83A"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4C4980D8" w14:textId="77777777" w:rsidTr="000919F1">
        <w:trPr>
          <w:trHeight w:val="397"/>
          <w:jc w:val="center"/>
        </w:trPr>
        <w:tc>
          <w:tcPr>
            <w:tcW w:w="1051" w:type="dxa"/>
            <w:vMerge/>
            <w:vAlign w:val="center"/>
          </w:tcPr>
          <w:p w14:paraId="2AA8B673" w14:textId="77777777" w:rsidR="0093173B" w:rsidRPr="00BE27A4" w:rsidRDefault="0093173B" w:rsidP="000919F1">
            <w:pPr>
              <w:spacing w:line="320" w:lineRule="exact"/>
              <w:jc w:val="both"/>
              <w:rPr>
                <w:rFonts w:ascii="Calibri" w:eastAsia="微软雅黑" w:hAnsi="微软雅黑"/>
                <w:sz w:val="21"/>
              </w:rPr>
            </w:pPr>
          </w:p>
        </w:tc>
        <w:tc>
          <w:tcPr>
            <w:tcW w:w="4949" w:type="dxa"/>
            <w:vAlign w:val="center"/>
          </w:tcPr>
          <w:p w14:paraId="256C10ED"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6"/>
                <w:sz w:val="21"/>
                <w:lang w:eastAsia="zh-CN"/>
              </w:rPr>
              <w:t>6.</w:t>
            </w:r>
            <w:r w:rsidRPr="00BE27A4">
              <w:rPr>
                <w:rFonts w:ascii="Calibri" w:eastAsia="微软雅黑" w:hAnsi="微软雅黑"/>
                <w:spacing w:val="6"/>
                <w:sz w:val="21"/>
                <w:lang w:eastAsia="zh-CN"/>
              </w:rPr>
              <w:t>有职业安全防护用品、橡皮手套、防水围裙、雨鞋等</w:t>
            </w:r>
          </w:p>
        </w:tc>
        <w:tc>
          <w:tcPr>
            <w:tcW w:w="996" w:type="dxa"/>
            <w:vAlign w:val="center"/>
          </w:tcPr>
          <w:p w14:paraId="3DD221F3" w14:textId="77777777" w:rsidR="0093173B" w:rsidRPr="00BE27A4" w:rsidRDefault="0093173B" w:rsidP="000919F1">
            <w:pPr>
              <w:spacing w:line="320" w:lineRule="exact"/>
              <w:jc w:val="center"/>
              <w:rPr>
                <w:rFonts w:ascii="Calibri" w:eastAsia="微软雅黑" w:hAnsi="微软雅黑" w:cs="Calibri"/>
                <w:sz w:val="21"/>
                <w:szCs w:val="20"/>
              </w:rPr>
            </w:pPr>
            <w:r w:rsidRPr="00BE27A4">
              <w:rPr>
                <w:rFonts w:ascii="Calibri" w:eastAsia="微软雅黑" w:hAnsi="微软雅黑" w:cs="Calibri"/>
                <w:spacing w:val="-5"/>
                <w:sz w:val="21"/>
                <w:szCs w:val="20"/>
              </w:rPr>
              <w:t>10</w:t>
            </w:r>
          </w:p>
        </w:tc>
        <w:tc>
          <w:tcPr>
            <w:tcW w:w="1041" w:type="dxa"/>
            <w:vMerge/>
            <w:vAlign w:val="center"/>
          </w:tcPr>
          <w:p w14:paraId="416D368D" w14:textId="77777777" w:rsidR="0093173B" w:rsidRPr="00BE27A4" w:rsidRDefault="0093173B" w:rsidP="000919F1">
            <w:pPr>
              <w:spacing w:line="320" w:lineRule="exact"/>
              <w:jc w:val="center"/>
              <w:rPr>
                <w:rFonts w:ascii="Calibri" w:eastAsia="微软雅黑" w:hAnsi="微软雅黑"/>
                <w:sz w:val="21"/>
              </w:rPr>
            </w:pPr>
          </w:p>
        </w:tc>
        <w:tc>
          <w:tcPr>
            <w:tcW w:w="850" w:type="dxa"/>
            <w:vAlign w:val="center"/>
          </w:tcPr>
          <w:p w14:paraId="15D29FCF" w14:textId="77777777" w:rsidR="0093173B" w:rsidRPr="00BE27A4" w:rsidRDefault="0093173B" w:rsidP="000919F1">
            <w:pPr>
              <w:spacing w:line="320" w:lineRule="exact"/>
              <w:jc w:val="center"/>
              <w:rPr>
                <w:rFonts w:ascii="Calibri" w:eastAsia="微软雅黑" w:hAnsi="微软雅黑"/>
                <w:sz w:val="21"/>
              </w:rPr>
            </w:pPr>
          </w:p>
        </w:tc>
      </w:tr>
      <w:tr w:rsidR="0093173B" w:rsidRPr="00BE27A4" w14:paraId="1CF576CD" w14:textId="77777777" w:rsidTr="000919F1">
        <w:trPr>
          <w:trHeight w:val="397"/>
          <w:jc w:val="center"/>
        </w:trPr>
        <w:tc>
          <w:tcPr>
            <w:tcW w:w="1051" w:type="dxa"/>
            <w:vMerge/>
            <w:vAlign w:val="center"/>
          </w:tcPr>
          <w:p w14:paraId="3AE0C499" w14:textId="77777777" w:rsidR="0093173B" w:rsidRPr="00BE27A4" w:rsidRDefault="0093173B" w:rsidP="000919F1">
            <w:pPr>
              <w:spacing w:line="320" w:lineRule="exact"/>
              <w:jc w:val="both"/>
              <w:rPr>
                <w:rFonts w:ascii="Calibri" w:eastAsia="微软雅黑" w:hAnsi="微软雅黑"/>
                <w:sz w:val="21"/>
              </w:rPr>
            </w:pPr>
          </w:p>
        </w:tc>
        <w:tc>
          <w:tcPr>
            <w:tcW w:w="4949" w:type="dxa"/>
            <w:vAlign w:val="center"/>
          </w:tcPr>
          <w:p w14:paraId="5BE2EB29" w14:textId="77777777" w:rsidR="0093173B" w:rsidRPr="00BE27A4" w:rsidRDefault="0093173B" w:rsidP="000919F1">
            <w:pPr>
              <w:pStyle w:val="TableText"/>
              <w:spacing w:line="320" w:lineRule="exact"/>
              <w:rPr>
                <w:rFonts w:ascii="Calibri" w:eastAsia="微软雅黑" w:hAnsi="微软雅黑"/>
                <w:sz w:val="21"/>
                <w:lang w:eastAsia="zh-CN"/>
              </w:rPr>
            </w:pPr>
            <w:r w:rsidRPr="00BE27A4">
              <w:rPr>
                <w:rFonts w:ascii="Calibri" w:eastAsia="微软雅黑" w:hAnsi="微软雅黑" w:cs="Calibri"/>
                <w:spacing w:val="6"/>
                <w:sz w:val="21"/>
                <w:lang w:eastAsia="zh-CN"/>
              </w:rPr>
              <w:t>7.</w:t>
            </w:r>
            <w:r w:rsidRPr="00BE27A4">
              <w:rPr>
                <w:rFonts w:ascii="Calibri" w:eastAsia="微软雅黑" w:hAnsi="微软雅黑"/>
                <w:spacing w:val="6"/>
                <w:sz w:val="21"/>
                <w:lang w:eastAsia="zh-CN"/>
              </w:rPr>
              <w:t>按规定，定时转送，暂存时间不超过</w:t>
            </w:r>
            <w:r w:rsidRPr="00BE27A4">
              <w:rPr>
                <w:rFonts w:ascii="Calibri" w:eastAsia="微软雅黑" w:hAnsi="微软雅黑" w:cs="Calibri"/>
                <w:spacing w:val="6"/>
                <w:sz w:val="21"/>
                <w:lang w:eastAsia="zh-CN"/>
              </w:rPr>
              <w:t>1</w:t>
            </w:r>
            <w:r w:rsidRPr="00BE27A4">
              <w:rPr>
                <w:rFonts w:ascii="Calibri" w:eastAsia="微软雅黑" w:hAnsi="微软雅黑"/>
                <w:spacing w:val="6"/>
                <w:sz w:val="21"/>
                <w:lang w:eastAsia="zh-CN"/>
              </w:rPr>
              <w:t>天。</w:t>
            </w:r>
          </w:p>
        </w:tc>
        <w:tc>
          <w:tcPr>
            <w:tcW w:w="996" w:type="dxa"/>
            <w:vAlign w:val="center"/>
          </w:tcPr>
          <w:p w14:paraId="2B646BF9" w14:textId="77777777" w:rsidR="0093173B" w:rsidRPr="00BE27A4" w:rsidRDefault="0093173B" w:rsidP="000919F1">
            <w:pPr>
              <w:spacing w:line="320" w:lineRule="exact"/>
              <w:jc w:val="center"/>
              <w:rPr>
                <w:rFonts w:ascii="Calibri" w:eastAsia="微软雅黑" w:hAnsi="微软雅黑" w:cs="Calibri"/>
                <w:sz w:val="21"/>
                <w:szCs w:val="20"/>
              </w:rPr>
            </w:pPr>
            <w:r w:rsidRPr="00BE27A4">
              <w:rPr>
                <w:rFonts w:ascii="Calibri" w:eastAsia="微软雅黑" w:hAnsi="微软雅黑" w:cs="Calibri"/>
                <w:spacing w:val="-5"/>
                <w:sz w:val="21"/>
                <w:szCs w:val="20"/>
              </w:rPr>
              <w:t>10</w:t>
            </w:r>
          </w:p>
        </w:tc>
        <w:tc>
          <w:tcPr>
            <w:tcW w:w="1041" w:type="dxa"/>
            <w:vMerge/>
            <w:vAlign w:val="center"/>
          </w:tcPr>
          <w:p w14:paraId="468EEE66" w14:textId="77777777" w:rsidR="0093173B" w:rsidRPr="00BE27A4" w:rsidRDefault="0093173B" w:rsidP="000919F1">
            <w:pPr>
              <w:spacing w:line="320" w:lineRule="exact"/>
              <w:jc w:val="center"/>
              <w:rPr>
                <w:rFonts w:ascii="Calibri" w:eastAsia="微软雅黑" w:hAnsi="微软雅黑"/>
                <w:sz w:val="21"/>
              </w:rPr>
            </w:pPr>
          </w:p>
        </w:tc>
        <w:tc>
          <w:tcPr>
            <w:tcW w:w="850" w:type="dxa"/>
            <w:vAlign w:val="center"/>
          </w:tcPr>
          <w:p w14:paraId="745C88B5" w14:textId="77777777" w:rsidR="0093173B" w:rsidRPr="00BE27A4" w:rsidRDefault="0093173B" w:rsidP="000919F1">
            <w:pPr>
              <w:spacing w:line="320" w:lineRule="exact"/>
              <w:jc w:val="center"/>
              <w:rPr>
                <w:rFonts w:ascii="Calibri" w:eastAsia="微软雅黑" w:hAnsi="微软雅黑"/>
                <w:sz w:val="21"/>
              </w:rPr>
            </w:pPr>
          </w:p>
        </w:tc>
      </w:tr>
      <w:tr w:rsidR="00FD594F" w:rsidRPr="00BE27A4" w14:paraId="3ED7898C" w14:textId="77777777" w:rsidTr="00A60390">
        <w:trPr>
          <w:trHeight w:val="397"/>
          <w:jc w:val="center"/>
        </w:trPr>
        <w:tc>
          <w:tcPr>
            <w:tcW w:w="8887" w:type="dxa"/>
            <w:gridSpan w:val="5"/>
            <w:vAlign w:val="center"/>
          </w:tcPr>
          <w:p w14:paraId="146697BA" w14:textId="5BBA89C6" w:rsidR="00FD594F" w:rsidRPr="00BE27A4" w:rsidRDefault="00FD594F" w:rsidP="00FD594F">
            <w:pPr>
              <w:spacing w:line="320" w:lineRule="exact"/>
              <w:rPr>
                <w:rFonts w:ascii="Calibri" w:eastAsia="微软雅黑" w:hAnsi="微软雅黑"/>
                <w:sz w:val="21"/>
              </w:rPr>
            </w:pPr>
            <w:r w:rsidRPr="00D256EB">
              <w:rPr>
                <w:rFonts w:ascii="Calibri" w:eastAsia="微软雅黑" w:hAnsi="微软雅黑"/>
                <w:color w:val="000000" w:themeColor="text1"/>
                <w:spacing w:val="2"/>
                <w:sz w:val="21"/>
              </w:rPr>
              <w:t>总分</w:t>
            </w:r>
            <w:r>
              <w:rPr>
                <w:rFonts w:ascii="Calibri" w:eastAsia="微软雅黑" w:hAnsi="微软雅黑" w:hint="eastAsia"/>
                <w:color w:val="000000" w:themeColor="text1"/>
                <w:spacing w:val="2"/>
                <w:sz w:val="21"/>
              </w:rPr>
              <w:t>（</w:t>
            </w:r>
            <w:r>
              <w:rPr>
                <w:rFonts w:ascii="Calibri" w:eastAsia="微软雅黑" w:hAnsi="微软雅黑"/>
                <w:color w:val="000000" w:themeColor="text1"/>
                <w:spacing w:val="2"/>
                <w:sz w:val="21"/>
              </w:rPr>
              <w:t>70</w:t>
            </w:r>
            <w:r>
              <w:rPr>
                <w:rFonts w:ascii="Calibri" w:eastAsia="微软雅黑" w:hAnsi="微软雅黑" w:hint="eastAsia"/>
                <w:color w:val="000000" w:themeColor="text1"/>
                <w:spacing w:val="2"/>
                <w:sz w:val="21"/>
              </w:rPr>
              <w:t>分）</w:t>
            </w:r>
          </w:p>
        </w:tc>
      </w:tr>
    </w:tbl>
    <w:p w14:paraId="0FDB5172" w14:textId="77777777" w:rsidR="0093173B" w:rsidRPr="00B77845" w:rsidRDefault="0093173B" w:rsidP="0093173B"/>
    <w:p w14:paraId="6BD03404" w14:textId="77777777" w:rsidR="0093173B" w:rsidRPr="001B3635" w:rsidRDefault="0093173B" w:rsidP="0093173B">
      <w:pPr>
        <w:rPr>
          <w:rFonts w:ascii="Calibri" w:eastAsia="黑体" w:hAnsi="Calibri"/>
          <w:bCs/>
          <w:kern w:val="36"/>
          <w:sz w:val="32"/>
          <w:szCs w:val="32"/>
        </w:rPr>
      </w:pPr>
      <w:r>
        <w:br w:type="page"/>
      </w:r>
    </w:p>
    <w:p w14:paraId="2DA58542" w14:textId="425D8BFB" w:rsidR="009453D0" w:rsidRPr="00E20732" w:rsidRDefault="009453D0" w:rsidP="009453D0">
      <w:pPr>
        <w:pStyle w:val="1"/>
        <w:spacing w:before="230" w:after="230"/>
        <w:rPr>
          <w:color w:val="C00000"/>
        </w:rPr>
      </w:pPr>
      <w:bookmarkStart w:id="15" w:name="_Toc148453731"/>
      <w:bookmarkStart w:id="16" w:name="_Toc211437470"/>
      <w:bookmarkEnd w:id="14"/>
      <w:r w:rsidRPr="00405285">
        <w:rPr>
          <w:rFonts w:hint="eastAsia"/>
        </w:rPr>
        <w:lastRenderedPageBreak/>
        <w:t>第四章</w:t>
      </w:r>
      <w:r>
        <w:rPr>
          <w:rFonts w:hint="eastAsia"/>
        </w:rPr>
        <w:t xml:space="preserve">　</w:t>
      </w:r>
      <w:r w:rsidRPr="00405285">
        <w:rPr>
          <w:rFonts w:hint="eastAsia"/>
        </w:rPr>
        <w:t>合同</w:t>
      </w:r>
      <w:bookmarkEnd w:id="15"/>
      <w:r>
        <w:rPr>
          <w:rFonts w:hint="eastAsia"/>
        </w:rPr>
        <w:t>文本</w:t>
      </w:r>
      <w:bookmarkEnd w:id="16"/>
    </w:p>
    <w:p w14:paraId="41F60992" w14:textId="3E316B03" w:rsidR="009453D0" w:rsidRPr="00FA4D0E" w:rsidRDefault="009453D0" w:rsidP="009453D0">
      <w:pPr>
        <w:jc w:val="center"/>
        <w:rPr>
          <w:color w:val="C00000"/>
        </w:rPr>
      </w:pPr>
      <w:r w:rsidRPr="00FA4D0E">
        <w:rPr>
          <w:color w:val="C00000"/>
        </w:rPr>
        <w:t>（本合同为</w:t>
      </w:r>
      <w:r w:rsidR="00FD594F">
        <w:rPr>
          <w:rFonts w:hint="eastAsia"/>
          <w:color w:val="C00000"/>
        </w:rPr>
        <w:t>小</w:t>
      </w:r>
      <w:proofErr w:type="gramStart"/>
      <w:r w:rsidR="00FD594F">
        <w:rPr>
          <w:rFonts w:hint="eastAsia"/>
          <w:color w:val="C00000"/>
        </w:rPr>
        <w:t>微</w:t>
      </w:r>
      <w:r w:rsidRPr="00FA4D0E">
        <w:rPr>
          <w:color w:val="C00000"/>
        </w:rPr>
        <w:t>企业</w:t>
      </w:r>
      <w:proofErr w:type="gramEnd"/>
      <w:r w:rsidRPr="00FA4D0E">
        <w:rPr>
          <w:color w:val="C00000"/>
        </w:rPr>
        <w:t>预留合同）</w:t>
      </w:r>
    </w:p>
    <w:p w14:paraId="16DA02A7" w14:textId="7AF4D3F2" w:rsidR="009453D0" w:rsidRPr="00FA4D0E" w:rsidRDefault="009453D0" w:rsidP="009453D0">
      <w:pPr>
        <w:spacing w:beforeLines="50" w:before="230"/>
        <w:ind w:firstLineChars="200" w:firstLine="482"/>
        <w:jc w:val="both"/>
        <w:rPr>
          <w:b/>
        </w:rPr>
      </w:pPr>
      <w:r w:rsidRPr="00FA4D0E">
        <w:rPr>
          <w:b/>
        </w:rPr>
        <w:t>甲方（采购人）：</w:t>
      </w:r>
      <w:r w:rsidR="0093173B">
        <w:rPr>
          <w:b/>
          <w:color w:val="C00000"/>
          <w:u w:val="single"/>
        </w:rPr>
        <w:t>西安市第五医院</w:t>
      </w:r>
    </w:p>
    <w:p w14:paraId="44A487A0" w14:textId="53B888D9"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07331876" w14:textId="77777777" w:rsidR="00D86E31" w:rsidRDefault="00D86E31" w:rsidP="00D86E31">
      <w:pPr>
        <w:spacing w:beforeLines="50" w:before="230" w:afterLines="50" w:after="230"/>
        <w:jc w:val="both"/>
        <w:rPr>
          <w:rFonts w:asciiTheme="majorHAnsi" w:hAnsiTheme="majorHAnsi" w:cs="Calibri Light"/>
          <w:b/>
        </w:rPr>
      </w:pPr>
      <w:r>
        <w:rPr>
          <w:rFonts w:asciiTheme="majorHAnsi" w:hAnsiTheme="majorHAnsi" w:cs="Calibri Light"/>
          <w:b/>
        </w:rPr>
        <w:t>一、服务条件：</w:t>
      </w:r>
    </w:p>
    <w:p w14:paraId="4E3E2967" w14:textId="77777777" w:rsidR="00D86E31" w:rsidRDefault="00D86E31" w:rsidP="00D86E31">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（一）服务地点：甲方指定地点。</w:t>
      </w:r>
    </w:p>
    <w:p w14:paraId="41C739A5" w14:textId="77777777" w:rsidR="00D86E31" w:rsidRDefault="00D86E31" w:rsidP="00D86E31">
      <w:pPr>
        <w:ind w:firstLineChars="200" w:firstLine="480"/>
        <w:jc w:val="both"/>
      </w:pPr>
      <w:r>
        <w:rPr>
          <w:rFonts w:ascii="Calibri" w:eastAsia="宋体" w:hAnsi="Calibri" w:cstheme="minorHAnsi" w:hint="eastAsia"/>
          <w:color w:val="000000"/>
          <w:kern w:val="24"/>
        </w:rPr>
        <w:t>（二）服务期</w:t>
      </w:r>
      <w:r w:rsidRPr="008635F9">
        <w:rPr>
          <w:rFonts w:ascii="Calibri" w:eastAsia="宋体" w:hAnsi="Calibri" w:cstheme="minorHAnsi" w:hint="eastAsia"/>
          <w:color w:val="000000"/>
          <w:kern w:val="24"/>
        </w:rPr>
        <w:t>：</w:t>
      </w:r>
      <w:r w:rsidRPr="00DC4A7F">
        <w:rPr>
          <w:rFonts w:hint="eastAsia"/>
        </w:rPr>
        <w:t>1</w:t>
      </w:r>
      <w:r w:rsidRPr="00DC4A7F">
        <w:rPr>
          <w:rFonts w:hint="eastAsia"/>
        </w:rPr>
        <w:t>年，以双方签订合同时约定的起止时间为准。</w:t>
      </w:r>
    </w:p>
    <w:p w14:paraId="12FB57FE" w14:textId="77777777" w:rsidR="00D86E31" w:rsidRPr="00882EC8" w:rsidRDefault="00D86E31" w:rsidP="00D86E31">
      <w:pPr>
        <w:spacing w:beforeLines="50" w:before="230" w:afterLines="50" w:after="230"/>
        <w:jc w:val="both"/>
        <w:rPr>
          <w:rFonts w:asciiTheme="majorHAnsi" w:hAnsiTheme="majorHAnsi" w:cs="Calibri Light"/>
          <w:b/>
        </w:rPr>
      </w:pPr>
      <w:r w:rsidRPr="00882EC8">
        <w:rPr>
          <w:rFonts w:asciiTheme="majorHAnsi" w:hAnsiTheme="majorHAnsi" w:cs="Calibri Light"/>
          <w:b/>
        </w:rPr>
        <w:t>二、合同价款</w:t>
      </w:r>
    </w:p>
    <w:p w14:paraId="4F6B7813" w14:textId="77777777" w:rsidR="00D86E31" w:rsidRDefault="00D86E31" w:rsidP="00D86E31">
      <w:pPr>
        <w:pStyle w:val="aff4"/>
        <w:ind w:firstLine="480"/>
      </w:pPr>
      <w:r>
        <w:rPr>
          <w:rFonts w:hint="eastAsia"/>
        </w:rPr>
        <w:t>（一）本合同项下总价款为人民币</w:t>
      </w:r>
      <w:r>
        <w:rPr>
          <w:rFonts w:hint="eastAsia"/>
        </w:rPr>
        <w:t>_________</w:t>
      </w:r>
      <w:r>
        <w:rPr>
          <w:rFonts w:hint="eastAsia"/>
        </w:rPr>
        <w:t>元（小写，精确到小数点后两位），即</w:t>
      </w:r>
      <w:r>
        <w:rPr>
          <w:rFonts w:hint="eastAsia"/>
        </w:rPr>
        <w:t>__________</w:t>
      </w:r>
      <w:r>
        <w:rPr>
          <w:rFonts w:hint="eastAsia"/>
        </w:rPr>
        <w:t>（大写）。合同履行期间，合同总价固定不变，不受市场价格变化因素的影响。</w:t>
      </w:r>
    </w:p>
    <w:p w14:paraId="68EA51B5" w14:textId="1AC62F5B" w:rsidR="00D86E31" w:rsidRDefault="00D86E31" w:rsidP="00D86E31">
      <w:pPr>
        <w:pStyle w:val="aff4"/>
        <w:ind w:firstLine="480"/>
      </w:pPr>
      <w:r>
        <w:rPr>
          <w:rFonts w:hint="eastAsia"/>
        </w:rPr>
        <w:t>（二）总报价</w:t>
      </w:r>
      <w:r w:rsidRPr="001706FE">
        <w:rPr>
          <w:rFonts w:hint="eastAsia"/>
        </w:rPr>
        <w:t>包含人员薪酬、延时加班费、双休加班费、法定节假日加班费、遇突发重大应急加班费、人员食宿、制服、</w:t>
      </w:r>
      <w:r w:rsidR="000052B7" w:rsidRPr="007142CD">
        <w:rPr>
          <w:rFonts w:hint="eastAsia"/>
          <w:highlight w:val="green"/>
        </w:rPr>
        <w:t>清洁耗材、劳动工具以及专门设备</w:t>
      </w:r>
      <w:r w:rsidRPr="007142CD">
        <w:rPr>
          <w:rFonts w:hint="eastAsia"/>
          <w:highlight w:val="green"/>
        </w:rPr>
        <w:t>等用具用</w:t>
      </w:r>
      <w:r w:rsidRPr="001706FE">
        <w:rPr>
          <w:rFonts w:hint="eastAsia"/>
        </w:rPr>
        <w:t>品费用</w:t>
      </w:r>
      <w:r>
        <w:rPr>
          <w:rFonts w:hint="eastAsia"/>
        </w:rPr>
        <w:t>、法定税费、</w:t>
      </w:r>
      <w:r w:rsidRPr="001706FE">
        <w:rPr>
          <w:rFonts w:hint="eastAsia"/>
        </w:rPr>
        <w:t>合理利润等一切费用。</w:t>
      </w:r>
    </w:p>
    <w:p w14:paraId="004D80AC" w14:textId="77777777" w:rsidR="00D86E31" w:rsidRDefault="00D86E31" w:rsidP="00D86E31">
      <w:pPr>
        <w:spacing w:beforeLines="50" w:before="230" w:afterLines="50" w:after="230"/>
        <w:jc w:val="both"/>
        <w:rPr>
          <w:rFonts w:asciiTheme="majorHAnsi" w:hAnsiTheme="majorHAnsi" w:cs="Calibri Light"/>
          <w:b/>
        </w:rPr>
      </w:pPr>
      <w:r>
        <w:rPr>
          <w:rFonts w:asciiTheme="majorHAnsi" w:hAnsiTheme="majorHAnsi" w:cs="Calibri Light"/>
          <w:b/>
        </w:rPr>
        <w:t>三、款项结算</w:t>
      </w:r>
    </w:p>
    <w:p w14:paraId="384DF9E3" w14:textId="77777777" w:rsidR="00D86E31" w:rsidRPr="001706FE" w:rsidRDefault="00D86E31" w:rsidP="00D86E31">
      <w:pPr>
        <w:spacing w:line="400" w:lineRule="exact"/>
        <w:ind w:firstLineChars="200" w:firstLine="480"/>
        <w:rPr>
          <w:rFonts w:asciiTheme="majorHAnsi" w:hAnsiTheme="majorHAnsi"/>
        </w:rPr>
      </w:pPr>
      <w:r w:rsidRPr="00882EC8">
        <w:rPr>
          <w:rFonts w:asciiTheme="majorHAnsi" w:hAnsiTheme="majorHAnsi" w:hint="eastAsia"/>
        </w:rPr>
        <w:t>（一）</w:t>
      </w:r>
      <w:r>
        <w:rPr>
          <w:rFonts w:asciiTheme="majorHAnsi" w:hAnsiTheme="majorHAnsi" w:hint="eastAsia"/>
        </w:rPr>
        <w:t>按月考核，</w:t>
      </w:r>
      <w:r>
        <w:rPr>
          <w:rFonts w:asciiTheme="majorHAnsi" w:hAnsiTheme="majorHAnsi"/>
        </w:rPr>
        <w:t>每季度结算一次</w:t>
      </w:r>
      <w:r>
        <w:rPr>
          <w:rFonts w:asciiTheme="majorHAnsi" w:hAnsiTheme="majorHAnsi" w:hint="eastAsia"/>
        </w:rPr>
        <w:t>，</w:t>
      </w:r>
      <w:r w:rsidRPr="001706FE">
        <w:rPr>
          <w:rFonts w:asciiTheme="majorHAnsi" w:hAnsiTheme="majorHAnsi" w:hint="eastAsia"/>
        </w:rPr>
        <w:t>每</w:t>
      </w:r>
      <w:r>
        <w:rPr>
          <w:rFonts w:asciiTheme="majorHAnsi" w:hAnsiTheme="majorHAnsi" w:hint="eastAsia"/>
        </w:rPr>
        <w:t>季度</w:t>
      </w:r>
      <w:r w:rsidRPr="001706FE">
        <w:rPr>
          <w:rFonts w:asciiTheme="majorHAnsi" w:hAnsiTheme="majorHAnsi" w:hint="eastAsia"/>
        </w:rPr>
        <w:t>应付服务费＝合同价款÷</w:t>
      </w:r>
      <w:r>
        <w:rPr>
          <w:rFonts w:asciiTheme="majorHAnsi" w:hAnsiTheme="majorHAnsi"/>
        </w:rPr>
        <w:t>4</w:t>
      </w:r>
      <w:r>
        <w:rPr>
          <w:rFonts w:asciiTheme="majorHAnsi" w:hAnsiTheme="majorHAnsi" w:hint="eastAsia"/>
        </w:rPr>
        <w:t>个</w:t>
      </w:r>
      <w:r>
        <w:rPr>
          <w:rFonts w:asciiTheme="majorHAnsi" w:hAnsiTheme="majorHAnsi"/>
        </w:rPr>
        <w:t>季度</w:t>
      </w:r>
      <w:r w:rsidRPr="001706FE">
        <w:rPr>
          <w:rFonts w:asciiTheme="majorHAnsi" w:hAnsiTheme="majorHAnsi" w:hint="eastAsia"/>
        </w:rPr>
        <w:t>－考核扣款，</w:t>
      </w:r>
      <w:r>
        <w:rPr>
          <w:rFonts w:asciiTheme="majorHAnsi" w:hAnsiTheme="majorHAnsi" w:hint="eastAsia"/>
        </w:rPr>
        <w:t>考核完成收到</w:t>
      </w:r>
      <w:r>
        <w:rPr>
          <w:rFonts w:asciiTheme="majorHAnsi" w:hAnsiTheme="majorHAnsi"/>
        </w:rPr>
        <w:t>发票</w:t>
      </w:r>
      <w:r>
        <w:rPr>
          <w:rFonts w:asciiTheme="majorHAnsi" w:hAnsiTheme="majorHAnsi" w:hint="eastAsia"/>
        </w:rPr>
        <w:t>后</w:t>
      </w:r>
      <w:r>
        <w:rPr>
          <w:rFonts w:asciiTheme="majorHAnsi" w:hAnsiTheme="majorHAnsi"/>
        </w:rPr>
        <w:t>10</w:t>
      </w:r>
      <w:r w:rsidRPr="001706FE">
        <w:rPr>
          <w:rFonts w:asciiTheme="majorHAnsi" w:hAnsiTheme="majorHAnsi" w:hint="eastAsia"/>
        </w:rPr>
        <w:t>个</w:t>
      </w:r>
      <w:r w:rsidRPr="001706FE">
        <w:rPr>
          <w:rFonts w:asciiTheme="majorHAnsi" w:hAnsiTheme="majorHAnsi"/>
        </w:rPr>
        <w:t>工作日内支付</w:t>
      </w:r>
      <w:r w:rsidRPr="001706FE">
        <w:rPr>
          <w:rFonts w:asciiTheme="majorHAnsi" w:hAnsiTheme="majorHAnsi" w:hint="eastAsia"/>
        </w:rPr>
        <w:t>该</w:t>
      </w:r>
      <w:r>
        <w:rPr>
          <w:rFonts w:asciiTheme="majorHAnsi" w:hAnsiTheme="majorHAnsi" w:hint="eastAsia"/>
        </w:rPr>
        <w:t>季度</w:t>
      </w:r>
      <w:r w:rsidRPr="001706FE">
        <w:rPr>
          <w:rFonts w:asciiTheme="majorHAnsi" w:hAnsiTheme="majorHAnsi" w:hint="eastAsia"/>
        </w:rPr>
        <w:t>应付款。</w:t>
      </w:r>
    </w:p>
    <w:p w14:paraId="2278442C" w14:textId="77777777" w:rsidR="00D86E31" w:rsidRPr="00BB0BE6" w:rsidRDefault="00D86E31" w:rsidP="00D86E31">
      <w:pPr>
        <w:pStyle w:val="a9"/>
        <w:spacing w:line="240" w:lineRule="auto"/>
        <w:ind w:firstLineChars="200" w:firstLine="480"/>
        <w:jc w:val="both"/>
        <w:rPr>
          <w:rFonts w:asciiTheme="majorHAnsi" w:eastAsiaTheme="minorEastAsia" w:hAnsiTheme="majorHAnsi"/>
          <w:sz w:val="24"/>
          <w:szCs w:val="24"/>
        </w:rPr>
      </w:pPr>
      <w:r w:rsidRPr="00BB0BE6">
        <w:rPr>
          <w:rFonts w:asciiTheme="majorHAnsi" w:eastAsiaTheme="minorEastAsia" w:hAnsiTheme="majorHAnsi" w:hint="eastAsia"/>
          <w:sz w:val="24"/>
          <w:szCs w:val="24"/>
        </w:rPr>
        <w:t>（二）合同支付款项前，乙方必须先向甲方提供与支付金额相符的有效发票，且收款方、出具发票方均必须与乙方名称一致。否则，甲方有权顺延付款，且不构成违约。</w:t>
      </w:r>
    </w:p>
    <w:p w14:paraId="7ADC1184" w14:textId="77777777" w:rsidR="00D86E31" w:rsidRDefault="00D86E31" w:rsidP="00D86E31">
      <w:pPr>
        <w:pStyle w:val="a9"/>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（三）支付方式：银行转账。</w:t>
      </w:r>
    </w:p>
    <w:p w14:paraId="6798E45F" w14:textId="2EC891E6" w:rsidR="00D86E31" w:rsidRDefault="00D86E31" w:rsidP="00D86E31">
      <w:pPr>
        <w:pStyle w:val="a9"/>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（四）结算方式：</w:t>
      </w:r>
      <w:r w:rsidR="000052B7" w:rsidRPr="007142CD">
        <w:rPr>
          <w:rFonts w:asciiTheme="majorHAnsi" w:eastAsiaTheme="minorEastAsia" w:hAnsiTheme="majorHAnsi" w:hint="eastAsia"/>
          <w:sz w:val="24"/>
          <w:szCs w:val="24"/>
          <w:highlight w:val="green"/>
        </w:rPr>
        <w:t>服务期</w:t>
      </w:r>
      <w:r w:rsidRPr="007142CD">
        <w:rPr>
          <w:rFonts w:asciiTheme="majorHAnsi" w:eastAsiaTheme="minorEastAsia" w:hAnsiTheme="majorHAnsi"/>
          <w:sz w:val="24"/>
          <w:szCs w:val="24"/>
          <w:highlight w:val="green"/>
        </w:rPr>
        <w:t>满后乙方持中标通知书、货物</w:t>
      </w:r>
      <w:r>
        <w:rPr>
          <w:rFonts w:asciiTheme="majorHAnsi" w:eastAsiaTheme="minorEastAsia" w:hAnsiTheme="majorHAnsi"/>
          <w:sz w:val="24"/>
          <w:szCs w:val="24"/>
        </w:rPr>
        <w:t>合同、发票、政府采购项目验收单，与甲方结算。</w:t>
      </w:r>
    </w:p>
    <w:p w14:paraId="6F7DEE3F" w14:textId="77777777" w:rsidR="00D86E31" w:rsidRDefault="00D86E31" w:rsidP="00D86E31">
      <w:pPr>
        <w:spacing w:beforeLines="50" w:before="230"/>
        <w:rPr>
          <w:rFonts w:cstheme="minorHAnsi"/>
          <w:b/>
        </w:rPr>
      </w:pPr>
      <w:r>
        <w:rPr>
          <w:rFonts w:cstheme="minorHAnsi"/>
          <w:b/>
        </w:rPr>
        <w:t>四、质量保证</w:t>
      </w:r>
    </w:p>
    <w:p w14:paraId="4D29C9A4" w14:textId="60671EB5" w:rsidR="00D86E31" w:rsidRPr="00134613" w:rsidRDefault="00D86E31" w:rsidP="00D86E31">
      <w:pPr>
        <w:spacing w:line="400" w:lineRule="exact"/>
        <w:ind w:firstLineChars="200" w:firstLine="480"/>
        <w:rPr>
          <w:rFonts w:asciiTheme="majorHAnsi" w:hAnsiTheme="majorHAnsi"/>
        </w:rPr>
      </w:pPr>
      <w:r w:rsidRPr="00134613">
        <w:rPr>
          <w:rFonts w:asciiTheme="majorHAnsi" w:hAnsiTheme="majorHAnsi" w:hint="eastAsia"/>
        </w:rPr>
        <w:t>（一）</w:t>
      </w:r>
      <w:r w:rsidR="000052B7">
        <w:rPr>
          <w:rFonts w:asciiTheme="majorHAnsi" w:hAnsiTheme="majorHAnsi" w:hint="eastAsia"/>
        </w:rPr>
        <w:t>供应商</w:t>
      </w:r>
      <w:r>
        <w:rPr>
          <w:rFonts w:asciiTheme="majorHAnsi" w:hAnsiTheme="majorHAnsi"/>
        </w:rPr>
        <w:t>有专门</w:t>
      </w:r>
      <w:r w:rsidRPr="00134613">
        <w:rPr>
          <w:rFonts w:asciiTheme="majorHAnsi" w:hAnsiTheme="majorHAnsi" w:hint="eastAsia"/>
        </w:rPr>
        <w:t>保洁服务工作计划</w:t>
      </w:r>
      <w:r>
        <w:rPr>
          <w:rFonts w:asciiTheme="majorHAnsi" w:hAnsiTheme="majorHAnsi" w:hint="eastAsia"/>
        </w:rPr>
        <w:t>。</w:t>
      </w:r>
    </w:p>
    <w:p w14:paraId="57298200" w14:textId="77777777" w:rsidR="00D86E31" w:rsidRPr="00134613" w:rsidRDefault="00D86E31" w:rsidP="00D86E31">
      <w:pPr>
        <w:spacing w:line="400" w:lineRule="exact"/>
        <w:ind w:firstLineChars="200" w:firstLine="480"/>
        <w:rPr>
          <w:rFonts w:asciiTheme="majorHAnsi" w:hAnsiTheme="majorHAnsi"/>
        </w:rPr>
      </w:pPr>
      <w:r w:rsidRPr="00134613">
        <w:rPr>
          <w:rFonts w:asciiTheme="majorHAnsi" w:hAnsiTheme="majorHAnsi" w:hint="eastAsia"/>
        </w:rPr>
        <w:t>（二）有专门服务小组，分管领导亲自负责，分工明确（应有具体成员名单，包括姓名、所在公司、职务、职称、工作职责、联系方式等）</w:t>
      </w:r>
      <w:r>
        <w:rPr>
          <w:rFonts w:asciiTheme="majorHAnsi" w:hAnsiTheme="majorHAnsi" w:hint="eastAsia"/>
        </w:rPr>
        <w:t>。</w:t>
      </w:r>
    </w:p>
    <w:p w14:paraId="6E6D29A4" w14:textId="77777777" w:rsidR="00D86E31" w:rsidRPr="00134613" w:rsidRDefault="00D86E31" w:rsidP="00D86E31">
      <w:pPr>
        <w:spacing w:line="400" w:lineRule="exact"/>
        <w:ind w:firstLineChars="200" w:firstLine="480"/>
        <w:rPr>
          <w:rFonts w:asciiTheme="majorHAnsi" w:hAnsiTheme="majorHAnsi"/>
        </w:rPr>
      </w:pPr>
      <w:r w:rsidRPr="00134613">
        <w:rPr>
          <w:rFonts w:asciiTheme="majorHAnsi" w:hAnsiTheme="majorHAnsi" w:hint="eastAsia"/>
        </w:rPr>
        <w:t>（三）有客户回访安排</w:t>
      </w:r>
      <w:r>
        <w:rPr>
          <w:rFonts w:asciiTheme="majorHAnsi" w:hAnsiTheme="majorHAnsi" w:hint="eastAsia"/>
        </w:rPr>
        <w:t>。</w:t>
      </w:r>
    </w:p>
    <w:p w14:paraId="6CE36B24" w14:textId="77777777" w:rsidR="00D86E31" w:rsidRPr="00134613" w:rsidRDefault="00D86E31" w:rsidP="00D86E31">
      <w:pPr>
        <w:spacing w:line="400" w:lineRule="exact"/>
        <w:ind w:firstLineChars="200" w:firstLine="480"/>
        <w:rPr>
          <w:rFonts w:asciiTheme="majorHAnsi" w:hAnsiTheme="majorHAnsi"/>
        </w:rPr>
      </w:pPr>
      <w:r w:rsidRPr="00134613">
        <w:rPr>
          <w:rFonts w:asciiTheme="majorHAnsi" w:hAnsiTheme="majorHAnsi" w:hint="eastAsia"/>
        </w:rPr>
        <w:lastRenderedPageBreak/>
        <w:t>（四）设有专人投诉举报电话，有专人接听记录、受理</w:t>
      </w:r>
      <w:r>
        <w:rPr>
          <w:rFonts w:asciiTheme="majorHAnsi" w:hAnsiTheme="majorHAnsi" w:hint="eastAsia"/>
        </w:rPr>
        <w:t>。</w:t>
      </w:r>
    </w:p>
    <w:p w14:paraId="6B9239F0" w14:textId="77777777" w:rsidR="00D86E31" w:rsidRPr="001706FE" w:rsidRDefault="00D86E31" w:rsidP="00D86E31">
      <w:pPr>
        <w:pStyle w:val="a9"/>
        <w:ind w:firstLineChars="200" w:firstLine="480"/>
        <w:rPr>
          <w:rFonts w:asciiTheme="majorHAnsi" w:eastAsiaTheme="minorEastAsia" w:hAnsiTheme="majorHAnsi"/>
          <w:sz w:val="24"/>
          <w:szCs w:val="24"/>
        </w:rPr>
      </w:pPr>
      <w:r w:rsidRPr="00134613">
        <w:rPr>
          <w:rFonts w:asciiTheme="majorHAnsi" w:eastAsiaTheme="minorEastAsia" w:hAnsiTheme="majorHAnsi" w:hint="eastAsia"/>
          <w:sz w:val="24"/>
          <w:szCs w:val="24"/>
        </w:rPr>
        <w:t>（五）有服务保障措施，如对服务态度、服务质量较差的保洁人员有具体处罚办法。</w:t>
      </w:r>
    </w:p>
    <w:p w14:paraId="63C5A1C0" w14:textId="77777777" w:rsidR="00D86E31" w:rsidRDefault="00D86E31" w:rsidP="00D86E31">
      <w:pPr>
        <w:spacing w:beforeLines="50" w:before="230"/>
        <w:rPr>
          <w:rFonts w:cstheme="minorHAnsi"/>
          <w:b/>
        </w:rPr>
      </w:pPr>
      <w:r>
        <w:rPr>
          <w:rFonts w:cstheme="minorHAnsi"/>
          <w:b/>
        </w:rPr>
        <w:t>五</w:t>
      </w:r>
      <w:r w:rsidRPr="00882EC8">
        <w:rPr>
          <w:rFonts w:cstheme="minorHAnsi"/>
          <w:b/>
        </w:rPr>
        <w:t>、双方的权利与义务</w:t>
      </w:r>
    </w:p>
    <w:p w14:paraId="2FDB1C71" w14:textId="77777777" w:rsidR="00D86E31" w:rsidRPr="00134613" w:rsidRDefault="00D86E31" w:rsidP="00D86E31">
      <w:pPr>
        <w:pStyle w:val="aff4"/>
        <w:ind w:firstLine="480"/>
      </w:pPr>
      <w:r w:rsidRPr="00134613">
        <w:rPr>
          <w:rFonts w:hint="eastAsia"/>
        </w:rPr>
        <w:t>（一）甲方的权利和义务</w:t>
      </w:r>
    </w:p>
    <w:p w14:paraId="03DEDECA" w14:textId="77777777" w:rsidR="00D86E31" w:rsidRPr="00134613" w:rsidRDefault="00D86E31" w:rsidP="00D86E31">
      <w:pPr>
        <w:pStyle w:val="aff4"/>
        <w:ind w:firstLine="480"/>
      </w:pPr>
      <w:r w:rsidRPr="00134613">
        <w:rPr>
          <w:rFonts w:hint="eastAsia"/>
        </w:rPr>
        <w:t>1</w:t>
      </w:r>
      <w:r>
        <w:rPr>
          <w:rFonts w:hint="eastAsia"/>
        </w:rPr>
        <w:t>、</w:t>
      </w:r>
      <w:r w:rsidRPr="00134613">
        <w:rPr>
          <w:rFonts w:hint="eastAsia"/>
        </w:rPr>
        <w:t>对本项目实施监管和指导。</w:t>
      </w:r>
    </w:p>
    <w:p w14:paraId="1815A6A7" w14:textId="77777777" w:rsidR="00D86E31" w:rsidRPr="00134613" w:rsidRDefault="00D86E31" w:rsidP="00D86E31">
      <w:pPr>
        <w:pStyle w:val="aff4"/>
        <w:ind w:firstLine="480"/>
      </w:pPr>
      <w:r w:rsidRPr="00134613">
        <w:rPr>
          <w:rFonts w:hint="eastAsia"/>
        </w:rPr>
        <w:t>2</w:t>
      </w:r>
      <w:r>
        <w:rPr>
          <w:rFonts w:hint="eastAsia"/>
        </w:rPr>
        <w:t>、</w:t>
      </w:r>
      <w:r w:rsidRPr="00134613">
        <w:rPr>
          <w:rFonts w:hint="eastAsia"/>
        </w:rPr>
        <w:t>甲方负责按照本合同约定的指标考核成交乙方，具体考核的方式及内容由甲方决定。</w:t>
      </w:r>
    </w:p>
    <w:p w14:paraId="11A72226" w14:textId="77777777" w:rsidR="00D86E31" w:rsidRPr="00134613" w:rsidRDefault="00D86E31" w:rsidP="00D86E31">
      <w:pPr>
        <w:pStyle w:val="aff4"/>
        <w:ind w:firstLine="480"/>
      </w:pPr>
      <w:r w:rsidRPr="00134613">
        <w:rPr>
          <w:rFonts w:hint="eastAsia"/>
        </w:rPr>
        <w:t>3</w:t>
      </w:r>
      <w:r>
        <w:rPr>
          <w:rFonts w:hint="eastAsia"/>
        </w:rPr>
        <w:t>、</w:t>
      </w:r>
      <w:r w:rsidRPr="00134613">
        <w:rPr>
          <w:rFonts w:hint="eastAsia"/>
        </w:rPr>
        <w:t>乙方进场服务人员上岗前需经过甲方确认，甲方有权对人员提出调整要求，乙方需积极配合。</w:t>
      </w:r>
    </w:p>
    <w:p w14:paraId="53D5B83C" w14:textId="77777777" w:rsidR="00D86E31" w:rsidRPr="00134613" w:rsidRDefault="00D86E31" w:rsidP="00D86E31">
      <w:pPr>
        <w:pStyle w:val="aff4"/>
        <w:ind w:firstLine="480"/>
      </w:pPr>
      <w:r w:rsidRPr="00134613">
        <w:rPr>
          <w:rFonts w:hint="eastAsia"/>
        </w:rPr>
        <w:t>（二）乙方的权利和义务</w:t>
      </w:r>
    </w:p>
    <w:p w14:paraId="4909CAFC" w14:textId="77777777" w:rsidR="00D86E31" w:rsidRPr="00134613" w:rsidRDefault="00D86E31" w:rsidP="00D86E31">
      <w:pPr>
        <w:pStyle w:val="aff4"/>
        <w:ind w:firstLine="480"/>
      </w:pPr>
      <w:r w:rsidRPr="00134613">
        <w:rPr>
          <w:rFonts w:hint="eastAsia"/>
        </w:rPr>
        <w:t>1</w:t>
      </w:r>
      <w:r>
        <w:rPr>
          <w:rFonts w:hint="eastAsia"/>
        </w:rPr>
        <w:t>、</w:t>
      </w:r>
      <w:r w:rsidRPr="00134613">
        <w:rPr>
          <w:rFonts w:hint="eastAsia"/>
        </w:rPr>
        <w:t>要求甲方为本合同标的</w:t>
      </w:r>
      <w:proofErr w:type="gramStart"/>
      <w:r w:rsidRPr="00134613">
        <w:rPr>
          <w:rFonts w:hint="eastAsia"/>
        </w:rPr>
        <w:t>的</w:t>
      </w:r>
      <w:proofErr w:type="gramEnd"/>
      <w:r w:rsidRPr="00134613">
        <w:rPr>
          <w:rFonts w:hint="eastAsia"/>
        </w:rPr>
        <w:t>服务工作开展提供必要的资料和便利。</w:t>
      </w:r>
    </w:p>
    <w:p w14:paraId="17BD02AF" w14:textId="77777777" w:rsidR="00D86E31" w:rsidRPr="00134613" w:rsidRDefault="00D86E31" w:rsidP="00D86E31">
      <w:pPr>
        <w:pStyle w:val="aff4"/>
        <w:ind w:firstLine="480"/>
      </w:pPr>
      <w:r w:rsidRPr="00134613">
        <w:rPr>
          <w:rFonts w:hint="eastAsia"/>
        </w:rPr>
        <w:t>2</w:t>
      </w:r>
      <w:r>
        <w:rPr>
          <w:rFonts w:hint="eastAsia"/>
        </w:rPr>
        <w:t>、</w:t>
      </w:r>
      <w:r w:rsidRPr="00134613">
        <w:rPr>
          <w:rFonts w:hint="eastAsia"/>
        </w:rPr>
        <w:t>要求甲方按本合同约定支付合同款项。</w:t>
      </w:r>
    </w:p>
    <w:p w14:paraId="491CC4F2" w14:textId="77777777" w:rsidR="00D86E31" w:rsidRPr="00134613" w:rsidRDefault="00D86E31" w:rsidP="00D86E31">
      <w:pPr>
        <w:pStyle w:val="aff4"/>
        <w:ind w:firstLine="480"/>
      </w:pPr>
      <w:r w:rsidRPr="00134613">
        <w:rPr>
          <w:rFonts w:hint="eastAsia"/>
        </w:rPr>
        <w:t>3</w:t>
      </w:r>
      <w:r>
        <w:rPr>
          <w:rFonts w:hint="eastAsia"/>
        </w:rPr>
        <w:t>、</w:t>
      </w:r>
      <w:r w:rsidRPr="00134613">
        <w:rPr>
          <w:rFonts w:hint="eastAsia"/>
        </w:rPr>
        <w:t>乙方不得擅自将本合同委托事项转委托</w:t>
      </w:r>
      <w:r w:rsidRPr="00134613">
        <w:rPr>
          <w:rFonts w:hint="eastAsia"/>
        </w:rPr>
        <w:t>/</w:t>
      </w:r>
      <w:r w:rsidRPr="00134613">
        <w:rPr>
          <w:rFonts w:hint="eastAsia"/>
        </w:rPr>
        <w:t>转包</w:t>
      </w:r>
      <w:r w:rsidRPr="00134613">
        <w:rPr>
          <w:rFonts w:hint="eastAsia"/>
        </w:rPr>
        <w:t>/</w:t>
      </w:r>
      <w:r w:rsidRPr="00134613">
        <w:rPr>
          <w:rFonts w:hint="eastAsia"/>
        </w:rPr>
        <w:t>分包给第三方。</w:t>
      </w:r>
    </w:p>
    <w:p w14:paraId="6FBC5BCA" w14:textId="77777777" w:rsidR="00D86E31" w:rsidRPr="00134613" w:rsidRDefault="00D86E31" w:rsidP="00D86E31">
      <w:pPr>
        <w:pStyle w:val="aff4"/>
        <w:ind w:firstLine="480"/>
      </w:pPr>
      <w:r w:rsidRPr="00134613">
        <w:rPr>
          <w:rFonts w:hint="eastAsia"/>
        </w:rPr>
        <w:t>4</w:t>
      </w:r>
      <w:r>
        <w:rPr>
          <w:rFonts w:hint="eastAsia"/>
        </w:rPr>
        <w:t>、</w:t>
      </w:r>
      <w:r w:rsidRPr="00134613">
        <w:rPr>
          <w:rFonts w:hint="eastAsia"/>
        </w:rPr>
        <w:t>乙方负责合同中的从业人员及财产意外伤害、死亡或损失均由乙方自行承担所有费用和相应责任，与院方无任何法律责任和经济责任。</w:t>
      </w:r>
    </w:p>
    <w:p w14:paraId="281A5975" w14:textId="77777777" w:rsidR="00D86E31" w:rsidRPr="00134613" w:rsidRDefault="00D86E31" w:rsidP="00D86E31">
      <w:pPr>
        <w:pStyle w:val="aff4"/>
        <w:ind w:firstLine="480"/>
      </w:pPr>
      <w:r w:rsidRPr="00134613">
        <w:rPr>
          <w:rFonts w:hint="eastAsia"/>
        </w:rPr>
        <w:t>5</w:t>
      </w:r>
      <w:r>
        <w:rPr>
          <w:rFonts w:hint="eastAsia"/>
        </w:rPr>
        <w:t>、</w:t>
      </w:r>
      <w:r w:rsidRPr="00134613">
        <w:rPr>
          <w:rFonts w:hint="eastAsia"/>
        </w:rPr>
        <w:t>乙方需按国家要求给服务人员购买保险。</w:t>
      </w:r>
    </w:p>
    <w:p w14:paraId="15E6A7C3" w14:textId="77777777" w:rsidR="00D86E31" w:rsidRDefault="00D86E31" w:rsidP="00D86E31">
      <w:pPr>
        <w:pStyle w:val="aff4"/>
        <w:ind w:firstLine="480"/>
      </w:pPr>
      <w:r w:rsidRPr="00134613">
        <w:rPr>
          <w:rFonts w:hint="eastAsia"/>
        </w:rPr>
        <w:t>6</w:t>
      </w:r>
      <w:r>
        <w:rPr>
          <w:rFonts w:hint="eastAsia"/>
        </w:rPr>
        <w:t>、</w:t>
      </w:r>
      <w:r w:rsidRPr="00134613">
        <w:rPr>
          <w:rFonts w:hint="eastAsia"/>
        </w:rPr>
        <w:t>在保洁工作期间，应做好安全警示，避免地面搁置物与堆积物造成侵权，避免地面湿滑、高空坠物或其他由中标方原因造成的侵权。如保洁工作期间因上述原因造成患者或家属意外伤害，如滑倒、摔伤等，由乙方自行承担所有费用和相应责任，与甲方无任何法律责任和经济责任。</w:t>
      </w:r>
    </w:p>
    <w:p w14:paraId="5C67271E" w14:textId="7C549917" w:rsidR="00FD594F" w:rsidRPr="00134613" w:rsidRDefault="00FD594F" w:rsidP="00D86E31">
      <w:pPr>
        <w:pStyle w:val="aff4"/>
        <w:ind w:firstLine="480"/>
      </w:pPr>
      <w:r>
        <w:rPr>
          <w:rFonts w:hint="eastAsia"/>
        </w:rPr>
        <w:t>7</w:t>
      </w:r>
      <w:r>
        <w:rPr>
          <w:rFonts w:hint="eastAsia"/>
        </w:rPr>
        <w:t>、</w:t>
      </w:r>
      <w:r w:rsidRPr="00FD594F">
        <w:rPr>
          <w:rFonts w:asciiTheme="majorHAnsi" w:hAnsiTheme="majorHAnsi" w:hint="eastAsia"/>
        </w:rPr>
        <w:t>乙方不得随意更换项目经理，如乙方需要更换项目经理需提前</w:t>
      </w:r>
      <w:r w:rsidRPr="00FD594F">
        <w:rPr>
          <w:rFonts w:asciiTheme="majorHAnsi" w:hAnsiTheme="majorHAnsi" w:hint="eastAsia"/>
        </w:rPr>
        <w:t>3</w:t>
      </w:r>
      <w:r w:rsidRPr="00FD594F">
        <w:rPr>
          <w:rFonts w:asciiTheme="majorHAnsi" w:hAnsiTheme="majorHAnsi" w:hint="eastAsia"/>
        </w:rPr>
        <w:t>个工作日向甲方出具书面申请并出具新项目经理相关资料。</w:t>
      </w:r>
    </w:p>
    <w:p w14:paraId="4CBE978A" w14:textId="77777777" w:rsidR="00D86E31" w:rsidRPr="00BB0BE6" w:rsidRDefault="00D86E31" w:rsidP="00D86E31">
      <w:pPr>
        <w:pStyle w:val="aff4"/>
        <w:ind w:firstLineChars="82" w:firstLine="198"/>
        <w:rPr>
          <w:bCs/>
        </w:rPr>
      </w:pPr>
      <w:r>
        <w:rPr>
          <w:b/>
        </w:rPr>
        <w:t>六、验收</w:t>
      </w:r>
    </w:p>
    <w:p w14:paraId="46C86FB6" w14:textId="77777777" w:rsidR="00D86E31" w:rsidRPr="001706FE" w:rsidRDefault="00D86E31" w:rsidP="00D86E31">
      <w:pPr>
        <w:ind w:firstLineChars="200" w:firstLine="480"/>
        <w:jc w:val="both"/>
        <w:rPr>
          <w:rFonts w:cstheme="minorHAnsi"/>
        </w:rPr>
      </w:pPr>
      <w:r w:rsidRPr="001706FE">
        <w:rPr>
          <w:rFonts w:cstheme="minorHAnsi" w:hint="eastAsia"/>
        </w:rPr>
        <w:t>（一）服务期</w:t>
      </w:r>
      <w:r w:rsidRPr="001706FE">
        <w:rPr>
          <w:rFonts w:cstheme="minorHAnsi"/>
        </w:rPr>
        <w:t>满后，</w:t>
      </w:r>
      <w:r w:rsidRPr="00134613">
        <w:rPr>
          <w:rFonts w:cstheme="minorHAnsi" w:hint="eastAsia"/>
        </w:rPr>
        <w:t>甲方根据招标文件和投标文件及相关文件，进行验收，确认服务标准和服务方式是否达到采购要求。</w:t>
      </w:r>
      <w:r w:rsidRPr="001706FE">
        <w:rPr>
          <w:rFonts w:cstheme="minorHAnsi"/>
        </w:rPr>
        <w:t>（必要时采购人可委托技术专家对</w:t>
      </w:r>
      <w:r w:rsidRPr="001706FE">
        <w:rPr>
          <w:rFonts w:cstheme="minorHAnsi" w:hint="eastAsia"/>
        </w:rPr>
        <w:t>项目</w:t>
      </w:r>
      <w:r w:rsidRPr="001706FE">
        <w:rPr>
          <w:rFonts w:cstheme="minorHAnsi"/>
        </w:rPr>
        <w:t>进行验收）。验收合格后，填写政府采购项目验收单（一式伍份）作为对</w:t>
      </w:r>
      <w:r w:rsidRPr="001706FE">
        <w:rPr>
          <w:rFonts w:cstheme="minorHAnsi" w:hint="eastAsia"/>
        </w:rPr>
        <w:t>项目</w:t>
      </w:r>
      <w:r w:rsidRPr="001706FE">
        <w:rPr>
          <w:rFonts w:cstheme="minorHAnsi"/>
        </w:rPr>
        <w:t>的最终认可。</w:t>
      </w:r>
    </w:p>
    <w:p w14:paraId="12726626" w14:textId="77777777" w:rsidR="00D86E31" w:rsidRPr="002415FA" w:rsidRDefault="00D86E31" w:rsidP="00D86E31">
      <w:pPr>
        <w:ind w:firstLineChars="200" w:firstLine="480"/>
        <w:jc w:val="both"/>
        <w:rPr>
          <w:rFonts w:cstheme="minorHAnsi"/>
        </w:rPr>
      </w:pPr>
      <w:r w:rsidRPr="002415FA">
        <w:rPr>
          <w:rFonts w:cstheme="minorHAnsi" w:hint="eastAsia"/>
        </w:rPr>
        <w:t>（二）验收依据：</w:t>
      </w:r>
    </w:p>
    <w:p w14:paraId="49C568CA" w14:textId="77777777" w:rsidR="00D86E31" w:rsidRPr="002415FA" w:rsidRDefault="00D86E31" w:rsidP="00D86E31">
      <w:pPr>
        <w:ind w:firstLineChars="200" w:firstLine="480"/>
        <w:jc w:val="both"/>
        <w:rPr>
          <w:rFonts w:cstheme="minorHAnsi"/>
        </w:rPr>
      </w:pPr>
      <w:r w:rsidRPr="002415FA">
        <w:rPr>
          <w:rFonts w:cstheme="minorHAnsi" w:hint="eastAsia"/>
        </w:rPr>
        <w:t>1</w:t>
      </w:r>
      <w:r w:rsidRPr="002415FA">
        <w:rPr>
          <w:rFonts w:cstheme="minorHAnsi" w:hint="eastAsia"/>
        </w:rPr>
        <w:t>、</w:t>
      </w:r>
      <w:r>
        <w:rPr>
          <w:rFonts w:cstheme="minorHAnsi" w:hint="eastAsia"/>
        </w:rPr>
        <w:t>招标</w:t>
      </w:r>
      <w:r w:rsidRPr="002415FA">
        <w:rPr>
          <w:rFonts w:cstheme="minorHAnsi" w:hint="eastAsia"/>
        </w:rPr>
        <w:t>文件、</w:t>
      </w:r>
      <w:r>
        <w:rPr>
          <w:rFonts w:cstheme="minorHAnsi" w:hint="eastAsia"/>
        </w:rPr>
        <w:t>投标</w:t>
      </w:r>
      <w:r w:rsidRPr="002415FA">
        <w:rPr>
          <w:rFonts w:cstheme="minorHAnsi" w:hint="eastAsia"/>
        </w:rPr>
        <w:t>文件及合同文本。</w:t>
      </w:r>
    </w:p>
    <w:p w14:paraId="3551F4EF" w14:textId="77777777" w:rsidR="00D86E31" w:rsidRPr="002415FA" w:rsidRDefault="00D86E31" w:rsidP="00D86E31">
      <w:pPr>
        <w:ind w:firstLineChars="200" w:firstLine="480"/>
        <w:jc w:val="both"/>
        <w:rPr>
          <w:rFonts w:cstheme="minorHAnsi"/>
        </w:rPr>
      </w:pPr>
      <w:r w:rsidRPr="002415FA">
        <w:rPr>
          <w:rFonts w:cstheme="minorHAnsi" w:hint="eastAsia"/>
        </w:rPr>
        <w:t>2</w:t>
      </w:r>
      <w:r w:rsidRPr="002415FA">
        <w:rPr>
          <w:rFonts w:cstheme="minorHAnsi" w:hint="eastAsia"/>
        </w:rPr>
        <w:t>、国家和行业制定的相应标准和规范。</w:t>
      </w:r>
    </w:p>
    <w:p w14:paraId="242E4FB7" w14:textId="77777777" w:rsidR="00D86E31" w:rsidRPr="002D623C" w:rsidRDefault="00D86E31" w:rsidP="00D86E31">
      <w:pPr>
        <w:ind w:firstLineChars="200" w:firstLine="480"/>
        <w:jc w:val="both"/>
        <w:rPr>
          <w:rFonts w:cstheme="minorHAnsi"/>
        </w:rPr>
      </w:pPr>
      <w:r>
        <w:rPr>
          <w:rFonts w:cstheme="minorHAnsi"/>
        </w:rPr>
        <w:lastRenderedPageBreak/>
        <w:t>（三）乙方应向甲方提交项目实施过程中的所有资料，以便甲方日后管理和维护。</w:t>
      </w:r>
    </w:p>
    <w:p w14:paraId="1FB4DF9F" w14:textId="77777777" w:rsidR="00D86E31" w:rsidRDefault="00D86E31" w:rsidP="00D86E31">
      <w:pPr>
        <w:spacing w:beforeLines="50" w:before="230" w:afterLines="50" w:after="230"/>
        <w:jc w:val="both"/>
        <w:rPr>
          <w:rFonts w:asciiTheme="majorHAnsi" w:hAnsiTheme="majorHAnsi" w:cs="Calibri Light"/>
          <w:b/>
        </w:rPr>
      </w:pPr>
      <w:r>
        <w:rPr>
          <w:rFonts w:asciiTheme="majorHAnsi" w:hAnsiTheme="majorHAnsi" w:cs="Calibri Light" w:hint="eastAsia"/>
          <w:b/>
        </w:rPr>
        <w:t>七</w:t>
      </w:r>
      <w:r>
        <w:rPr>
          <w:rFonts w:asciiTheme="majorHAnsi" w:hAnsiTheme="majorHAnsi" w:cs="Calibri Light"/>
          <w:b/>
        </w:rPr>
        <w:t>、违约责任</w:t>
      </w:r>
    </w:p>
    <w:p w14:paraId="78F39CD1" w14:textId="77777777" w:rsidR="00D86E31" w:rsidRPr="00134613" w:rsidRDefault="00D86E31" w:rsidP="00D86E31">
      <w:pPr>
        <w:ind w:firstLineChars="200" w:firstLine="480"/>
        <w:jc w:val="both"/>
        <w:rPr>
          <w:rFonts w:asciiTheme="majorHAnsi" w:hAnsiTheme="majorHAnsi"/>
        </w:rPr>
      </w:pPr>
      <w:r w:rsidRPr="00134613">
        <w:rPr>
          <w:rFonts w:asciiTheme="majorHAnsi" w:hAnsiTheme="majorHAnsi" w:hint="eastAsia"/>
        </w:rPr>
        <w:t>（一）乙方严格按照《西安市生活垃圾分类管理办法》标准执行，如在上级及有关单位检查中，因我院垃圾分类未达标而造成的经济处罚及一切后果，均由乙方承担。</w:t>
      </w:r>
    </w:p>
    <w:p w14:paraId="34D3F7C3" w14:textId="77777777" w:rsidR="00D86E31" w:rsidRPr="00134613" w:rsidRDefault="00D86E31" w:rsidP="00D86E31">
      <w:pPr>
        <w:ind w:firstLineChars="200" w:firstLine="480"/>
        <w:jc w:val="both"/>
        <w:rPr>
          <w:rFonts w:asciiTheme="majorHAnsi" w:hAnsiTheme="majorHAnsi"/>
        </w:rPr>
      </w:pPr>
      <w:r w:rsidRPr="00134613">
        <w:rPr>
          <w:rFonts w:asciiTheme="majorHAnsi" w:hAnsiTheme="majorHAnsi" w:hint="eastAsia"/>
        </w:rPr>
        <w:t>（二）乙方在履行合同时遇到大型检查，出现一次卫生不合格或被发现有转包合同的行为，甲方有权终止合同并扣除成乙方全年合同款的百分之三作为违约金。</w:t>
      </w:r>
    </w:p>
    <w:p w14:paraId="42D4B4CE" w14:textId="77777777" w:rsidR="00D86E31" w:rsidRPr="00134613" w:rsidRDefault="00D86E31" w:rsidP="00D86E31">
      <w:pPr>
        <w:ind w:firstLineChars="200" w:firstLine="480"/>
        <w:jc w:val="both"/>
        <w:rPr>
          <w:rFonts w:asciiTheme="majorHAnsi" w:hAnsiTheme="majorHAnsi"/>
        </w:rPr>
      </w:pPr>
      <w:r w:rsidRPr="00134613">
        <w:rPr>
          <w:rFonts w:asciiTheme="majorHAnsi" w:hAnsiTheme="majorHAnsi" w:hint="eastAsia"/>
        </w:rPr>
        <w:t>（</w:t>
      </w:r>
      <w:r>
        <w:rPr>
          <w:rFonts w:asciiTheme="majorHAnsi" w:hAnsiTheme="majorHAnsi" w:hint="eastAsia"/>
        </w:rPr>
        <w:t>三</w:t>
      </w:r>
      <w:r w:rsidRPr="00134613">
        <w:rPr>
          <w:rFonts w:asciiTheme="majorHAnsi" w:hAnsiTheme="majorHAnsi" w:hint="eastAsia"/>
        </w:rPr>
        <w:t>）在甲方自行检查中如发现有烟头垃圾</w:t>
      </w:r>
      <w:proofErr w:type="gramStart"/>
      <w:r w:rsidRPr="00134613">
        <w:rPr>
          <w:rFonts w:asciiTheme="majorHAnsi" w:hAnsiTheme="majorHAnsi" w:hint="eastAsia"/>
        </w:rPr>
        <w:t>落地及院内环境</w:t>
      </w:r>
      <w:proofErr w:type="gramEnd"/>
      <w:r w:rsidRPr="00134613">
        <w:rPr>
          <w:rFonts w:asciiTheme="majorHAnsi" w:hAnsiTheme="majorHAnsi" w:hint="eastAsia"/>
        </w:rPr>
        <w:t>卫生差的现象，每次扣乙方人民币</w:t>
      </w:r>
      <w:r w:rsidRPr="00134613">
        <w:rPr>
          <w:rFonts w:asciiTheme="majorHAnsi" w:hAnsiTheme="majorHAnsi" w:hint="eastAsia"/>
        </w:rPr>
        <w:t xml:space="preserve"> 500 </w:t>
      </w:r>
      <w:r w:rsidRPr="00134613">
        <w:rPr>
          <w:rFonts w:asciiTheme="majorHAnsi" w:hAnsiTheme="majorHAnsi" w:hint="eastAsia"/>
        </w:rPr>
        <w:t>元作为违约金。</w:t>
      </w:r>
    </w:p>
    <w:p w14:paraId="752908D1" w14:textId="77777777" w:rsidR="00D86E31" w:rsidRPr="00134613" w:rsidRDefault="00D86E31" w:rsidP="00D86E31">
      <w:pPr>
        <w:ind w:firstLineChars="200" w:firstLine="480"/>
        <w:jc w:val="both"/>
        <w:rPr>
          <w:rFonts w:asciiTheme="majorHAnsi" w:hAnsiTheme="majorHAnsi"/>
        </w:rPr>
      </w:pPr>
      <w:r w:rsidRPr="00134613">
        <w:rPr>
          <w:rFonts w:asciiTheme="majorHAnsi" w:hAnsiTheme="majorHAnsi" w:hint="eastAsia"/>
        </w:rPr>
        <w:t>（</w:t>
      </w:r>
      <w:r>
        <w:rPr>
          <w:rFonts w:asciiTheme="majorHAnsi" w:hAnsiTheme="majorHAnsi" w:hint="eastAsia"/>
        </w:rPr>
        <w:t>四</w:t>
      </w:r>
      <w:r w:rsidRPr="00134613">
        <w:rPr>
          <w:rFonts w:asciiTheme="majorHAnsi" w:hAnsiTheme="majorHAnsi" w:hint="eastAsia"/>
        </w:rPr>
        <w:t>）如有烟头垃圾</w:t>
      </w:r>
      <w:proofErr w:type="gramStart"/>
      <w:r w:rsidRPr="00134613">
        <w:rPr>
          <w:rFonts w:asciiTheme="majorHAnsi" w:hAnsiTheme="majorHAnsi" w:hint="eastAsia"/>
        </w:rPr>
        <w:t>落地及院内环境</w:t>
      </w:r>
      <w:proofErr w:type="gramEnd"/>
      <w:r w:rsidRPr="00134613">
        <w:rPr>
          <w:rFonts w:asciiTheme="majorHAnsi" w:hAnsiTheme="majorHAnsi" w:hint="eastAsia"/>
        </w:rPr>
        <w:t>卫生差现象被新闻媒体曝光并对甲方带来负面影响，将扣乙方人民币</w:t>
      </w:r>
      <w:r w:rsidRPr="00134613">
        <w:rPr>
          <w:rFonts w:asciiTheme="majorHAnsi" w:hAnsiTheme="majorHAnsi" w:hint="eastAsia"/>
        </w:rPr>
        <w:t xml:space="preserve"> 5000 </w:t>
      </w:r>
      <w:r w:rsidRPr="00134613">
        <w:rPr>
          <w:rFonts w:asciiTheme="majorHAnsi" w:hAnsiTheme="majorHAnsi" w:hint="eastAsia"/>
        </w:rPr>
        <w:t>元作为违约金，并有权终止成交乙方在甲方的全面保洁合同。</w:t>
      </w:r>
    </w:p>
    <w:p w14:paraId="42442CCB" w14:textId="77777777" w:rsidR="00D86E31" w:rsidRPr="00134613" w:rsidRDefault="00D86E31" w:rsidP="00D86E31">
      <w:pPr>
        <w:ind w:firstLineChars="200" w:firstLine="480"/>
        <w:jc w:val="both"/>
        <w:rPr>
          <w:rFonts w:asciiTheme="majorHAnsi" w:hAnsiTheme="majorHAnsi"/>
        </w:rPr>
      </w:pPr>
      <w:r w:rsidRPr="00134613">
        <w:rPr>
          <w:rFonts w:asciiTheme="majorHAnsi" w:hAnsiTheme="majorHAnsi" w:hint="eastAsia"/>
        </w:rPr>
        <w:t>（</w:t>
      </w:r>
      <w:r>
        <w:rPr>
          <w:rFonts w:asciiTheme="majorHAnsi" w:hAnsiTheme="majorHAnsi" w:hint="eastAsia"/>
        </w:rPr>
        <w:t>五</w:t>
      </w:r>
      <w:r w:rsidRPr="00134613">
        <w:rPr>
          <w:rFonts w:asciiTheme="majorHAnsi" w:hAnsiTheme="majorHAnsi" w:hint="eastAsia"/>
        </w:rPr>
        <w:t>）如有对保洁环境、保洁服务态度、保洁言行举止投诉的，经查实将扣乙方每次人民币</w:t>
      </w:r>
      <w:r w:rsidRPr="00134613">
        <w:rPr>
          <w:rFonts w:asciiTheme="majorHAnsi" w:hAnsiTheme="majorHAnsi" w:hint="eastAsia"/>
        </w:rPr>
        <w:t xml:space="preserve"> 1000 </w:t>
      </w:r>
      <w:r w:rsidRPr="00134613">
        <w:rPr>
          <w:rFonts w:asciiTheme="majorHAnsi" w:hAnsiTheme="majorHAnsi" w:hint="eastAsia"/>
        </w:rPr>
        <w:t>元作为违约金。</w:t>
      </w:r>
    </w:p>
    <w:p w14:paraId="4C772CC1" w14:textId="77777777" w:rsidR="00D86E31" w:rsidRPr="00134613" w:rsidRDefault="00D86E31" w:rsidP="00D86E31">
      <w:pPr>
        <w:ind w:firstLineChars="200" w:firstLine="480"/>
        <w:jc w:val="both"/>
        <w:rPr>
          <w:rFonts w:asciiTheme="majorHAnsi" w:hAnsiTheme="majorHAnsi"/>
        </w:rPr>
      </w:pPr>
      <w:r w:rsidRPr="00134613">
        <w:rPr>
          <w:rFonts w:asciiTheme="majorHAnsi" w:hAnsiTheme="majorHAnsi" w:hint="eastAsia"/>
        </w:rPr>
        <w:t>（</w:t>
      </w:r>
      <w:r>
        <w:rPr>
          <w:rFonts w:asciiTheme="majorHAnsi" w:hAnsiTheme="majorHAnsi" w:hint="eastAsia"/>
        </w:rPr>
        <w:t>六</w:t>
      </w:r>
      <w:r w:rsidRPr="00134613">
        <w:rPr>
          <w:rFonts w:asciiTheme="majorHAnsi" w:hAnsiTheme="majorHAnsi" w:hint="eastAsia"/>
        </w:rPr>
        <w:t>）如有保洁员收集纸箱、塑料瓶等废品占用楼层消防通道、楼道、强电井间、弱</w:t>
      </w:r>
      <w:r w:rsidRPr="00134613">
        <w:rPr>
          <w:rFonts w:asciiTheme="majorHAnsi" w:hAnsiTheme="majorHAnsi" w:hint="eastAsia"/>
        </w:rPr>
        <w:t xml:space="preserve"> </w:t>
      </w:r>
      <w:r w:rsidRPr="00134613">
        <w:rPr>
          <w:rFonts w:asciiTheme="majorHAnsi" w:hAnsiTheme="majorHAnsi" w:hint="eastAsia"/>
        </w:rPr>
        <w:t>电井间、</w:t>
      </w:r>
      <w:proofErr w:type="gramStart"/>
      <w:r w:rsidRPr="00134613">
        <w:rPr>
          <w:rFonts w:asciiTheme="majorHAnsi" w:hAnsiTheme="majorHAnsi" w:hint="eastAsia"/>
        </w:rPr>
        <w:t>管道井间的</w:t>
      </w:r>
      <w:proofErr w:type="gramEnd"/>
      <w:r w:rsidRPr="00134613">
        <w:rPr>
          <w:rFonts w:asciiTheme="majorHAnsi" w:hAnsiTheme="majorHAnsi" w:hint="eastAsia"/>
        </w:rPr>
        <w:t>，或将纸箱、塑料瓶等废品外卖的，经发现扣乙方每次人民币</w:t>
      </w:r>
      <w:r w:rsidRPr="00134613">
        <w:rPr>
          <w:rFonts w:asciiTheme="majorHAnsi" w:hAnsiTheme="majorHAnsi" w:hint="eastAsia"/>
        </w:rPr>
        <w:t xml:space="preserve"> 1000 </w:t>
      </w:r>
      <w:r w:rsidRPr="00134613">
        <w:rPr>
          <w:rFonts w:asciiTheme="majorHAnsi" w:hAnsiTheme="majorHAnsi" w:hint="eastAsia"/>
        </w:rPr>
        <w:t>元作为违约金。</w:t>
      </w:r>
    </w:p>
    <w:p w14:paraId="12FCCD1F" w14:textId="77777777" w:rsidR="00D86E31" w:rsidRDefault="00D86E31" w:rsidP="00D86E31">
      <w:pPr>
        <w:ind w:firstLineChars="200" w:firstLine="480"/>
        <w:jc w:val="both"/>
        <w:rPr>
          <w:rFonts w:asciiTheme="majorHAnsi" w:hAnsiTheme="majorHAnsi"/>
        </w:rPr>
      </w:pPr>
      <w:r w:rsidRPr="00134613">
        <w:rPr>
          <w:rFonts w:asciiTheme="majorHAnsi" w:hAnsiTheme="majorHAnsi" w:hint="eastAsia"/>
        </w:rPr>
        <w:t>（</w:t>
      </w:r>
      <w:r>
        <w:rPr>
          <w:rFonts w:asciiTheme="majorHAnsi" w:hAnsiTheme="majorHAnsi" w:hint="eastAsia"/>
        </w:rPr>
        <w:t>七</w:t>
      </w:r>
      <w:r w:rsidRPr="00134613">
        <w:rPr>
          <w:rFonts w:asciiTheme="majorHAnsi" w:hAnsiTheme="majorHAnsi" w:hint="eastAsia"/>
        </w:rPr>
        <w:t>）如有保洁员偷卖医疗垃圾者，经查实将处罚供应商当月保洁费</w:t>
      </w:r>
      <w:r w:rsidRPr="00134613">
        <w:rPr>
          <w:rFonts w:asciiTheme="majorHAnsi" w:hAnsiTheme="majorHAnsi" w:hint="eastAsia"/>
        </w:rPr>
        <w:t xml:space="preserve"> 50% </w:t>
      </w:r>
      <w:r w:rsidRPr="00134613">
        <w:rPr>
          <w:rFonts w:asciiTheme="majorHAnsi" w:hAnsiTheme="majorHAnsi" w:hint="eastAsia"/>
        </w:rPr>
        <w:t>。若情节严重并对采购人带来负面影响，将承担该事件所对采购人带来的所有责任及处罚。</w:t>
      </w:r>
    </w:p>
    <w:p w14:paraId="0755CC0C" w14:textId="77777777" w:rsidR="00D86E31" w:rsidRPr="00134613" w:rsidRDefault="00D86E31" w:rsidP="00D86E31">
      <w:pPr>
        <w:ind w:firstLineChars="200" w:firstLine="480"/>
        <w:jc w:val="both"/>
        <w:rPr>
          <w:rFonts w:asciiTheme="majorHAnsi" w:hAnsiTheme="majorHAnsi"/>
        </w:rPr>
      </w:pPr>
      <w:r w:rsidRPr="00134613">
        <w:rPr>
          <w:rFonts w:asciiTheme="majorHAnsi" w:hAnsiTheme="majorHAnsi" w:hint="eastAsia"/>
        </w:rPr>
        <w:t>（</w:t>
      </w:r>
      <w:r>
        <w:rPr>
          <w:rFonts w:asciiTheme="majorHAnsi" w:hAnsiTheme="majorHAnsi" w:hint="eastAsia"/>
        </w:rPr>
        <w:t>八</w:t>
      </w:r>
      <w:r w:rsidRPr="00134613">
        <w:rPr>
          <w:rFonts w:asciiTheme="majorHAnsi" w:hAnsiTheme="majorHAnsi" w:hint="eastAsia"/>
        </w:rPr>
        <w:t>）按《民法典》中的相关条款执行，未尽事宜由双方根据《民法典》相关原则进行协商补充。</w:t>
      </w:r>
    </w:p>
    <w:p w14:paraId="01819B2A" w14:textId="77777777" w:rsidR="00D86E31" w:rsidRPr="00134613" w:rsidRDefault="00D86E31" w:rsidP="00D86E31">
      <w:pPr>
        <w:ind w:firstLineChars="200" w:firstLine="480"/>
        <w:jc w:val="both"/>
        <w:rPr>
          <w:rFonts w:asciiTheme="majorHAnsi" w:hAnsiTheme="majorHAnsi"/>
        </w:rPr>
      </w:pPr>
      <w:r w:rsidRPr="00134613">
        <w:rPr>
          <w:rFonts w:asciiTheme="majorHAnsi" w:hAnsiTheme="majorHAnsi" w:hint="eastAsia"/>
        </w:rPr>
        <w:t>（</w:t>
      </w:r>
      <w:r>
        <w:rPr>
          <w:rFonts w:asciiTheme="majorHAnsi" w:hAnsiTheme="majorHAnsi" w:hint="eastAsia"/>
        </w:rPr>
        <w:t>九</w:t>
      </w:r>
      <w:r w:rsidRPr="00134613">
        <w:rPr>
          <w:rFonts w:asciiTheme="majorHAnsi" w:hAnsiTheme="majorHAnsi" w:hint="eastAsia"/>
        </w:rPr>
        <w:t>）甲方无正当理由拒绝接受服务，到期拒付服务费的，甲方向乙方偿付本合同总价款</w:t>
      </w:r>
      <w:r w:rsidRPr="00134613">
        <w:rPr>
          <w:rFonts w:asciiTheme="majorHAnsi" w:hAnsiTheme="majorHAnsi" w:hint="eastAsia"/>
          <w:u w:val="single"/>
        </w:rPr>
        <w:t>3</w:t>
      </w:r>
      <w:r w:rsidRPr="00134613">
        <w:rPr>
          <w:rFonts w:asciiTheme="majorHAnsi" w:hAnsiTheme="majorHAnsi" w:hint="eastAsia"/>
        </w:rPr>
        <w:t>%</w:t>
      </w:r>
      <w:r w:rsidRPr="00134613">
        <w:rPr>
          <w:rFonts w:asciiTheme="majorHAnsi" w:hAnsiTheme="majorHAnsi" w:hint="eastAsia"/>
        </w:rPr>
        <w:t>的违约金。甲方逾期付款的，则每日按逾期金额的</w:t>
      </w:r>
      <w:r w:rsidRPr="00134613">
        <w:rPr>
          <w:rFonts w:asciiTheme="majorHAnsi" w:hAnsiTheme="majorHAnsi" w:hint="eastAsia"/>
          <w:u w:val="single"/>
        </w:rPr>
        <w:t>3</w:t>
      </w:r>
      <w:r w:rsidRPr="00134613">
        <w:rPr>
          <w:rFonts w:asciiTheme="majorHAnsi" w:hAnsiTheme="majorHAnsi" w:hint="eastAsia"/>
        </w:rPr>
        <w:t>%</w:t>
      </w:r>
      <w:r w:rsidRPr="00134613">
        <w:rPr>
          <w:rFonts w:asciiTheme="majorHAnsi" w:hAnsiTheme="majorHAnsi" w:hint="eastAsia"/>
        </w:rPr>
        <w:t>向乙方偿付违约金。</w:t>
      </w:r>
    </w:p>
    <w:p w14:paraId="642A5393" w14:textId="204D8742" w:rsidR="00D86E31" w:rsidRDefault="00D86E31" w:rsidP="00D86E31">
      <w:pPr>
        <w:ind w:firstLineChars="200" w:firstLine="480"/>
        <w:jc w:val="both"/>
        <w:rPr>
          <w:rFonts w:asciiTheme="majorHAnsi" w:hAnsiTheme="majorHAnsi"/>
        </w:rPr>
      </w:pPr>
      <w:r w:rsidRPr="00134613">
        <w:rPr>
          <w:rFonts w:asciiTheme="majorHAnsi" w:hAnsiTheme="majorHAnsi" w:hint="eastAsia"/>
        </w:rPr>
        <w:t>（</w:t>
      </w:r>
      <w:r>
        <w:rPr>
          <w:rFonts w:asciiTheme="majorHAnsi" w:hAnsiTheme="majorHAnsi" w:hint="eastAsia"/>
        </w:rPr>
        <w:t>十</w:t>
      </w:r>
      <w:r w:rsidRPr="00134613">
        <w:rPr>
          <w:rFonts w:asciiTheme="majorHAnsi" w:hAnsiTheme="majorHAnsi" w:hint="eastAsia"/>
        </w:rPr>
        <w:t>）乙方未按合同要求提供保洁服务或服务质量不能满足合同要求，甲方应当将乙方的违约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w:t>
      </w:r>
      <w:r w:rsidR="000052B7">
        <w:rPr>
          <w:rFonts w:asciiTheme="majorHAnsi" w:hAnsiTheme="majorHAnsi" w:hint="eastAsia"/>
        </w:rPr>
        <w:t>供应商</w:t>
      </w:r>
      <w:r w:rsidRPr="00134613">
        <w:rPr>
          <w:rFonts w:asciiTheme="majorHAnsi" w:hAnsiTheme="majorHAnsi" w:hint="eastAsia"/>
        </w:rPr>
        <w:t>的违法行为进行相应的处罚。</w:t>
      </w:r>
    </w:p>
    <w:p w14:paraId="46D52CE2" w14:textId="77777777" w:rsidR="00D86E31" w:rsidRDefault="00D86E31" w:rsidP="00D86E31">
      <w:pPr>
        <w:spacing w:beforeLines="50" w:before="230" w:afterLines="50" w:after="230"/>
        <w:jc w:val="both"/>
        <w:rPr>
          <w:rFonts w:asciiTheme="majorHAnsi" w:hAnsiTheme="majorHAnsi" w:cs="Calibri Light"/>
          <w:b/>
        </w:rPr>
      </w:pPr>
      <w:r>
        <w:rPr>
          <w:rFonts w:asciiTheme="majorHAnsi" w:hAnsiTheme="majorHAnsi" w:cs="Calibri Light"/>
          <w:b/>
        </w:rPr>
        <w:t>八、</w:t>
      </w:r>
      <w:r>
        <w:rPr>
          <w:rFonts w:asciiTheme="majorHAnsi" w:hAnsiTheme="majorHAnsi" w:cs="Calibri Light" w:hint="eastAsia"/>
          <w:b/>
        </w:rPr>
        <w:t>保密条款</w:t>
      </w:r>
    </w:p>
    <w:p w14:paraId="7B27B06A" w14:textId="77777777" w:rsidR="00D86E31" w:rsidRPr="00134613" w:rsidRDefault="00D86E31" w:rsidP="00D86E31">
      <w:pPr>
        <w:ind w:firstLineChars="200" w:firstLine="480"/>
        <w:jc w:val="both"/>
        <w:rPr>
          <w:rFonts w:asciiTheme="majorHAnsi" w:hAnsiTheme="majorHAnsi"/>
        </w:rPr>
      </w:pPr>
      <w:r w:rsidRPr="00134613">
        <w:rPr>
          <w:rFonts w:asciiTheme="majorHAnsi" w:hAnsiTheme="majorHAnsi" w:hint="eastAsia"/>
        </w:rPr>
        <w:lastRenderedPageBreak/>
        <w:t>（一）乙方应遵守国家有关保密的法律法规和行业规定，并对甲方提供的资料负有保密义务。未经甲方同意，不得将承接</w:t>
      </w:r>
      <w:proofErr w:type="gramStart"/>
      <w:r w:rsidRPr="00134613">
        <w:rPr>
          <w:rFonts w:asciiTheme="majorHAnsi" w:hAnsiTheme="majorHAnsi" w:hint="eastAsia"/>
        </w:rPr>
        <w:t>本服务</w:t>
      </w:r>
      <w:proofErr w:type="gramEnd"/>
      <w:r w:rsidRPr="00134613">
        <w:rPr>
          <w:rFonts w:asciiTheme="majorHAnsi" w:hAnsiTheme="majorHAnsi" w:hint="eastAsia"/>
        </w:rPr>
        <w:t>项目获得的政府、公民个人等各种信息和资料提供给其他单位和个人。如发生以上情况，甲方有权索赔。</w:t>
      </w:r>
    </w:p>
    <w:p w14:paraId="3CA7DC4D" w14:textId="77777777" w:rsidR="00D86E31" w:rsidRPr="00134613" w:rsidRDefault="00D86E31" w:rsidP="00D86E31">
      <w:pPr>
        <w:ind w:firstLineChars="200" w:firstLine="480"/>
        <w:jc w:val="both"/>
        <w:rPr>
          <w:rFonts w:asciiTheme="majorHAnsi" w:hAnsiTheme="majorHAnsi"/>
        </w:rPr>
      </w:pPr>
      <w:r w:rsidRPr="00134613">
        <w:rPr>
          <w:rFonts w:asciiTheme="majorHAnsi" w:hAnsiTheme="majorHAnsi" w:hint="eastAsia"/>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0EBB5150" w14:textId="77777777" w:rsidR="00D86E31" w:rsidRDefault="00D86E31" w:rsidP="00D86E31">
      <w:pPr>
        <w:ind w:firstLineChars="200" w:firstLine="480"/>
        <w:jc w:val="both"/>
        <w:rPr>
          <w:rFonts w:asciiTheme="majorHAnsi" w:hAnsiTheme="majorHAnsi"/>
        </w:rPr>
      </w:pPr>
      <w:r w:rsidRPr="00134613">
        <w:rPr>
          <w:rFonts w:asciiTheme="majorHAnsi" w:hAnsiTheme="majorHAnsi" w:hint="eastAsia"/>
        </w:rPr>
        <w:t>（三）本条款为独立条款，本合同的无效、变更、解除和终止均不影响本条款的效力。</w:t>
      </w:r>
    </w:p>
    <w:p w14:paraId="432B2DA6" w14:textId="77777777" w:rsidR="00D86E31" w:rsidRDefault="00D86E31" w:rsidP="00D86E31">
      <w:pPr>
        <w:spacing w:beforeLines="50" w:before="230" w:afterLines="50" w:after="230"/>
        <w:jc w:val="both"/>
        <w:rPr>
          <w:rFonts w:asciiTheme="majorHAnsi" w:hAnsiTheme="majorHAnsi" w:cs="Calibri Light"/>
          <w:b/>
        </w:rPr>
      </w:pPr>
      <w:r>
        <w:rPr>
          <w:rFonts w:asciiTheme="majorHAnsi" w:hAnsiTheme="majorHAnsi" w:cs="Calibri Light" w:hint="eastAsia"/>
          <w:b/>
        </w:rPr>
        <w:t>九</w:t>
      </w:r>
      <w:r>
        <w:rPr>
          <w:rFonts w:asciiTheme="majorHAnsi" w:hAnsiTheme="majorHAnsi" w:cs="Calibri Light"/>
          <w:b/>
        </w:rPr>
        <w:t>、争议解决</w:t>
      </w:r>
    </w:p>
    <w:p w14:paraId="6A830CFF" w14:textId="77777777" w:rsidR="00D86E31" w:rsidRDefault="00D86E31" w:rsidP="00D86E31">
      <w:pPr>
        <w:pStyle w:val="a9"/>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（一）本合同适用法律为中华人民共和国法律。</w:t>
      </w:r>
    </w:p>
    <w:p w14:paraId="40968EB8" w14:textId="77777777" w:rsidR="00D86E31" w:rsidRDefault="00D86E31" w:rsidP="00D86E31">
      <w:pPr>
        <w:pStyle w:val="a9"/>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（二）凡与本合同有关的一切争议，双方应通过友好协商解决。如经协商后仍不能达成协议时，任何一方都有权向甲方所在地有管辖权的人民法院起诉。</w:t>
      </w:r>
    </w:p>
    <w:p w14:paraId="6AEDFAE3" w14:textId="77777777" w:rsidR="00D86E31" w:rsidRDefault="00D86E31" w:rsidP="00D86E31">
      <w:pPr>
        <w:spacing w:beforeLines="50" w:before="230" w:afterLines="50" w:after="230"/>
        <w:jc w:val="both"/>
        <w:rPr>
          <w:rFonts w:asciiTheme="majorHAnsi" w:hAnsiTheme="majorHAnsi" w:cs="Calibri Light"/>
          <w:b/>
        </w:rPr>
      </w:pPr>
      <w:r>
        <w:rPr>
          <w:rFonts w:asciiTheme="majorHAnsi" w:hAnsiTheme="majorHAnsi" w:cs="Calibri Light" w:hint="eastAsia"/>
          <w:b/>
        </w:rPr>
        <w:t>十</w:t>
      </w:r>
      <w:r>
        <w:rPr>
          <w:rFonts w:asciiTheme="majorHAnsi" w:hAnsiTheme="majorHAnsi" w:cs="Calibri Light"/>
          <w:b/>
        </w:rPr>
        <w:t>、合同生效及其他</w:t>
      </w:r>
    </w:p>
    <w:p w14:paraId="46BED2B2" w14:textId="77777777" w:rsidR="00D86E31" w:rsidRDefault="00D86E31" w:rsidP="00D86E31">
      <w:pPr>
        <w:pStyle w:val="a9"/>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（一）本合同自签订之日起生效。</w:t>
      </w:r>
    </w:p>
    <w:p w14:paraId="21A5D6CD" w14:textId="632DA890" w:rsidR="00D86E31" w:rsidRDefault="00D86E31" w:rsidP="00D86E31">
      <w:pPr>
        <w:pStyle w:val="a9"/>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（二）合同一式</w:t>
      </w:r>
      <w:r>
        <w:rPr>
          <w:rFonts w:asciiTheme="majorHAnsi" w:eastAsiaTheme="minorEastAsia" w:hAnsiTheme="majorHAnsi"/>
          <w:sz w:val="24"/>
          <w:szCs w:val="24"/>
        </w:rPr>
        <w:t>4</w:t>
      </w:r>
      <w:r>
        <w:rPr>
          <w:rFonts w:asciiTheme="majorHAnsi" w:eastAsiaTheme="minorEastAsia" w:hAnsiTheme="majorHAnsi"/>
          <w:sz w:val="24"/>
          <w:szCs w:val="24"/>
        </w:rPr>
        <w:t>份，甲方</w:t>
      </w:r>
      <w:r>
        <w:rPr>
          <w:rFonts w:asciiTheme="majorHAnsi" w:eastAsiaTheme="minorEastAsia" w:hAnsiTheme="majorHAnsi" w:hint="eastAsia"/>
          <w:sz w:val="24"/>
          <w:szCs w:val="24"/>
        </w:rPr>
        <w:t>、</w:t>
      </w:r>
      <w:r>
        <w:rPr>
          <w:rFonts w:asciiTheme="majorHAnsi" w:eastAsiaTheme="minorEastAsia" w:hAnsiTheme="majorHAnsi"/>
          <w:sz w:val="24"/>
          <w:szCs w:val="24"/>
        </w:rPr>
        <w:t>乙方各执</w:t>
      </w:r>
      <w:r w:rsidR="00FD594F">
        <w:rPr>
          <w:rFonts w:asciiTheme="majorHAnsi" w:eastAsiaTheme="minorEastAsia" w:hAnsiTheme="majorHAnsi"/>
          <w:sz w:val="24"/>
          <w:szCs w:val="24"/>
        </w:rPr>
        <w:t>2</w:t>
      </w:r>
      <w:r>
        <w:rPr>
          <w:rFonts w:asciiTheme="majorHAnsi" w:eastAsiaTheme="minorEastAsia" w:hAnsiTheme="majorHAnsi"/>
          <w:sz w:val="24"/>
          <w:szCs w:val="24"/>
        </w:rPr>
        <w:t>份。</w:t>
      </w:r>
    </w:p>
    <w:p w14:paraId="722E2BAB" w14:textId="77777777" w:rsidR="00D86E31" w:rsidRDefault="00D86E31" w:rsidP="00D86E31">
      <w:pPr>
        <w:pStyle w:val="a9"/>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（三）未尽事宜由双方在签订合同时具体明确或签订补充合同。</w:t>
      </w:r>
    </w:p>
    <w:p w14:paraId="704E3DF9" w14:textId="77777777" w:rsidR="00D86E31" w:rsidRPr="003D795E" w:rsidRDefault="00D86E31" w:rsidP="00D86E31">
      <w:pPr>
        <w:ind w:firstLineChars="200" w:firstLine="480"/>
      </w:pPr>
      <w:r>
        <w:t>（四）</w:t>
      </w:r>
      <w:r w:rsidRPr="003D795E">
        <w:rPr>
          <w:rFonts w:hint="eastAsia"/>
        </w:rPr>
        <w:t>招标文件、投标文件、澄清表（函）、中标通知书、合同附件均成为合同不可分割的部分。</w:t>
      </w:r>
    </w:p>
    <w:p w14:paraId="04AC673B" w14:textId="77777777" w:rsidR="00D86E31" w:rsidRDefault="00D86E31" w:rsidP="00D86E31"/>
    <w:p w14:paraId="0FC4A7EB" w14:textId="77777777" w:rsidR="00405285" w:rsidRPr="00D86E31" w:rsidRDefault="00405285" w:rsidP="00405285">
      <w:pPr>
        <w:sectPr w:rsidR="00405285" w:rsidRPr="00D86E31" w:rsidSect="00F30709">
          <w:footerReference w:type="even" r:id="rId32"/>
          <w:footerReference w:type="default" r:id="rId33"/>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7" w:name="_Toc211437471"/>
      <w:r w:rsidRPr="00405285">
        <w:rPr>
          <w:rFonts w:hint="eastAsia"/>
        </w:rPr>
        <w:lastRenderedPageBreak/>
        <w:t>第五章</w:t>
      </w:r>
      <w:r w:rsidR="00E777FC">
        <w:rPr>
          <w:rFonts w:hint="eastAsia"/>
        </w:rPr>
        <w:t xml:space="preserve">　投标</w:t>
      </w:r>
      <w:r w:rsidRPr="00405285">
        <w:rPr>
          <w:rFonts w:hint="eastAsia"/>
        </w:rPr>
        <w:t>文件构成及格式</w:t>
      </w:r>
      <w:bookmarkEnd w:id="17"/>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0B78F1C6" w14:textId="1C9BA5F6" w:rsidR="00A15504" w:rsidRPr="00D86E31" w:rsidRDefault="00D86E31" w:rsidP="00D86E31">
      <w:pPr>
        <w:ind w:leftChars="413" w:left="991" w:rightChars="578" w:right="1387"/>
        <w:jc w:val="center"/>
        <w:rPr>
          <w:rFonts w:cstheme="minorHAnsi"/>
          <w:b/>
          <w:color w:val="C00000"/>
          <w:sz w:val="44"/>
          <w:szCs w:val="44"/>
        </w:rPr>
      </w:pPr>
      <w:r>
        <w:rPr>
          <w:rFonts w:cstheme="minorHAnsi"/>
          <w:b/>
          <w:color w:val="C00000"/>
          <w:sz w:val="44"/>
          <w:szCs w:val="44"/>
        </w:rPr>
        <w:t>西安市第五医院保洁服务</w:t>
      </w:r>
    </w:p>
    <w:p w14:paraId="219A8A16" w14:textId="39DFED4E" w:rsidR="00405285" w:rsidRPr="00B03CED" w:rsidRDefault="00E777FC" w:rsidP="00405285">
      <w:pPr>
        <w:jc w:val="center"/>
        <w:rPr>
          <w:rFonts w:ascii="华文中宋" w:eastAsia="华文中宋" w:hAnsi="华文中宋" w:cstheme="minorHAnsi"/>
          <w:sz w:val="96"/>
          <w:szCs w:val="96"/>
        </w:rPr>
      </w:pPr>
      <w:r w:rsidRPr="008F721D">
        <w:rPr>
          <w:rFonts w:ascii="华文中宋" w:eastAsia="华文中宋" w:hAnsi="华文中宋" w:cstheme="minorHAnsi"/>
          <w:spacing w:val="315"/>
          <w:sz w:val="96"/>
          <w:szCs w:val="96"/>
          <w:fitText w:val="5778" w:id="-1540037120"/>
        </w:rPr>
        <w:t>投标</w:t>
      </w:r>
      <w:r w:rsidR="00405285" w:rsidRPr="008F721D">
        <w:rPr>
          <w:rFonts w:ascii="华文中宋" w:eastAsia="华文中宋" w:hAnsi="华文中宋" w:cstheme="minorHAnsi"/>
          <w:spacing w:val="315"/>
          <w:sz w:val="96"/>
          <w:szCs w:val="96"/>
          <w:fitText w:val="5778" w:id="-1540037120"/>
        </w:rPr>
        <w:t>文</w:t>
      </w:r>
      <w:r w:rsidR="00405285" w:rsidRPr="008F721D">
        <w:rPr>
          <w:rFonts w:ascii="华文中宋" w:eastAsia="华文中宋" w:hAnsi="华文中宋" w:cstheme="minorHAnsi"/>
          <w:spacing w:val="22"/>
          <w:sz w:val="96"/>
          <w:szCs w:val="96"/>
          <w:fitText w:val="5778" w:id="-1540037120"/>
        </w:rPr>
        <w:t>件</w:t>
      </w:r>
    </w:p>
    <w:p w14:paraId="40B02A03" w14:textId="60823586"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w:t>
      </w:r>
      <w:r w:rsidR="00D86E31">
        <w:rPr>
          <w:rFonts w:cstheme="minorHAnsi"/>
          <w:sz w:val="36"/>
          <w:szCs w:val="36"/>
        </w:rPr>
        <w:t>25</w:t>
      </w:r>
      <w:r w:rsidR="00761357">
        <w:rPr>
          <w:rFonts w:cstheme="minorHAnsi"/>
          <w:sz w:val="36"/>
          <w:szCs w:val="36"/>
        </w:rPr>
        <w:t>-</w:t>
      </w:r>
      <w:r w:rsidR="00D86E31">
        <w:rPr>
          <w:rFonts w:cstheme="minorHAnsi"/>
          <w:sz w:val="36"/>
          <w:szCs w:val="36"/>
        </w:rPr>
        <w:t>0193</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Pr="00D86E31"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F30709">
          <w:footerReference w:type="even" r:id="rId34"/>
          <w:footerReference w:type="default" r:id="rId35"/>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F30709">
          <w:footerReference w:type="even" r:id="rId36"/>
          <w:footerReference w:type="default" r:id="rId37"/>
          <w:pgSz w:w="11906" w:h="16838" w:code="9"/>
          <w:pgMar w:top="1418" w:right="1418" w:bottom="1418" w:left="1418" w:header="851" w:footer="992" w:gutter="0"/>
          <w:cols w:space="425"/>
          <w:docGrid w:type="linesAndChars" w:linePitch="460"/>
        </w:sectPr>
      </w:pPr>
    </w:p>
    <w:p w14:paraId="79170807" w14:textId="54996E58"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3004DCD5" w14:textId="77777777" w:rsidR="0031590A" w:rsidRPr="00CF3031" w:rsidRDefault="0031590A" w:rsidP="00D86E31">
      <w:pP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7ED37A9E" w:rsidR="00830864" w:rsidRPr="0013081C" w:rsidRDefault="000052B7"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256C7B3E"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0052B7">
        <w:rPr>
          <w:rFonts w:hint="eastAsia"/>
          <w:kern w:val="24"/>
        </w:rPr>
        <w:t>服务</w:t>
      </w:r>
      <w:r w:rsidRPr="00CF3031">
        <w:rPr>
          <w:kern w:val="24"/>
        </w:rPr>
        <w:t>期。</w:t>
      </w:r>
    </w:p>
    <w:p w14:paraId="6F198107" w14:textId="617CE9F4"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7E4C3D74"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F30709">
          <w:footerReference w:type="even" r:id="rId38"/>
          <w:footerReference w:type="default" r:id="rId39"/>
          <w:pgSz w:w="11906" w:h="16838" w:code="9"/>
          <w:pgMar w:top="1418" w:right="1418" w:bottom="1418" w:left="1418" w:header="851" w:footer="992" w:gutter="0"/>
          <w:cols w:space="425"/>
          <w:docGrid w:type="linesAndChars" w:linePitch="460"/>
        </w:sectPr>
      </w:pPr>
    </w:p>
    <w:p w14:paraId="6300E3AD" w14:textId="32868F54" w:rsidR="0013081C" w:rsidRPr="00C9560B" w:rsidRDefault="00C31B63"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分项报价</w:t>
      </w:r>
      <w:r w:rsidR="0013081C" w:rsidRPr="00C9560B">
        <w:rPr>
          <w:rFonts w:ascii="黑体" w:eastAsia="黑体" w:hAnsi="黑体" w:cs="Calibri Light"/>
          <w:color w:val="1F4E79"/>
          <w:sz w:val="32"/>
          <w:szCs w:val="36"/>
        </w:rPr>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6F355664"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F30709">
          <w:footerReference w:type="even" r:id="rId40"/>
          <w:footerReference w:type="default" r:id="rId41"/>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319F11D"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7022FB">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35563D6D"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7022FB">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62012D85" w:rsidR="00184A1D" w:rsidRDefault="00D86E31" w:rsidP="00184A1D">
      <w:pPr>
        <w:ind w:firstLineChars="200" w:firstLine="480"/>
        <w:jc w:val="both"/>
        <w:rPr>
          <w:color w:val="C00000"/>
        </w:rPr>
      </w:pPr>
      <w:r w:rsidRPr="00D86E31">
        <w:t>供应商</w:t>
      </w:r>
      <w:r w:rsidRPr="00D86E31">
        <w:rPr>
          <w:rFonts w:hint="eastAsia"/>
        </w:rPr>
        <w:t>为小型</w:t>
      </w:r>
      <w:r w:rsidRPr="00D86E31">
        <w:t>、</w:t>
      </w:r>
      <w:r w:rsidRPr="00D86E31">
        <w:rPr>
          <w:rFonts w:hint="eastAsia"/>
        </w:rPr>
        <w:t>微型</w:t>
      </w:r>
      <w:r w:rsidRPr="00D86E31">
        <w:t>企业</w:t>
      </w:r>
      <w:r w:rsidRPr="00D86E31">
        <w:rPr>
          <w:rFonts w:hint="eastAsia"/>
        </w:rPr>
        <w:t>或</w:t>
      </w:r>
      <w:r w:rsidRPr="00D86E31">
        <w:t>残疾人福利性单位</w:t>
      </w:r>
      <w:r w:rsidRPr="00D86E31">
        <w:rPr>
          <w:rFonts w:hint="eastAsia"/>
        </w:rPr>
        <w:t>的</w:t>
      </w:r>
      <w:r w:rsidRPr="00D86E31">
        <w:t>，应</w:t>
      </w:r>
      <w:r w:rsidRPr="00D86E31">
        <w:rPr>
          <w:rFonts w:hint="eastAsia"/>
        </w:rPr>
        <w:t>按</w:t>
      </w:r>
      <w:r w:rsidRPr="00D86E31">
        <w:t>下文给定格式填写声明函；供应商为监狱企业</w:t>
      </w:r>
      <w:r w:rsidRPr="00D86E31">
        <w:rPr>
          <w:rFonts w:hint="eastAsia"/>
        </w:rPr>
        <w:t>的</w:t>
      </w:r>
      <w:r w:rsidRPr="00D86E31">
        <w:t>，应当提供由省级以上监狱管理局、戒毒管理局（含新疆生产建设兵团）出具的属于监狱企业的证明</w:t>
      </w:r>
      <w:r w:rsidRPr="00D86E31">
        <w:rPr>
          <w:rFonts w:hint="eastAsia"/>
        </w:rPr>
        <w:t>函</w:t>
      </w:r>
      <w:r w:rsidRPr="00D86E31">
        <w:t>（格式不</w:t>
      </w:r>
      <w:r w:rsidRPr="00D86E31">
        <w:rPr>
          <w:rFonts w:hint="eastAsia"/>
        </w:rPr>
        <w:t>限定</w:t>
      </w:r>
      <w:r w:rsidRPr="00D86E31">
        <w:t>）。</w:t>
      </w:r>
      <w:r w:rsidR="00184A1D" w:rsidRPr="006A3763">
        <w:rPr>
          <w:color w:val="C00000"/>
        </w:rPr>
        <w:t>未按要求提供的，</w:t>
      </w:r>
      <w:r w:rsidR="006A3763" w:rsidRPr="006A3763">
        <w:rPr>
          <w:color w:val="C00000"/>
        </w:rPr>
        <w:t>视为无效</w:t>
      </w:r>
      <w:r w:rsidR="00184A1D" w:rsidRPr="006A3763">
        <w:rPr>
          <w:color w:val="C00000"/>
        </w:rPr>
        <w:t>投标</w:t>
      </w:r>
      <w:r w:rsidR="006A3763" w:rsidRPr="006A3763">
        <w:rPr>
          <w:color w:val="C00000"/>
        </w:rPr>
        <w:t>文件</w:t>
      </w:r>
      <w:r w:rsidR="00184A1D"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proofErr w:type="gramStart"/>
      <w:r w:rsidR="00184A1D" w:rsidRPr="00F00954">
        <w:t>证明函将随</w:t>
      </w:r>
      <w:proofErr w:type="gramEnd"/>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1A86FCF" w14:textId="77777777" w:rsidR="00D86E31" w:rsidRDefault="00D86E31" w:rsidP="002721CB">
      <w:pPr>
        <w:tabs>
          <w:tab w:val="left" w:pos="5670"/>
        </w:tabs>
        <w:jc w:val="center"/>
        <w:rPr>
          <w:rFonts w:ascii="黑体" w:eastAsia="黑体" w:hAnsi="黑体" w:cs="Calibri Light"/>
          <w:color w:val="1F4E79"/>
          <w:sz w:val="28"/>
          <w:szCs w:val="36"/>
        </w:rPr>
      </w:pP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92CF9AB"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FF906A3" w14:textId="15D63A95" w:rsidR="00914AF5" w:rsidRDefault="00914AF5">
      <w:pPr>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92E43E" w14:textId="56922C8F" w:rsidR="005919EF" w:rsidRDefault="002721CB" w:rsidP="00D86E31">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5919EF">
        <w:rPr>
          <w:rFonts w:cstheme="minorHAnsi"/>
          <w:color w:val="000000"/>
        </w:rPr>
        <w:br w:type="page"/>
      </w:r>
    </w:p>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F30709">
          <w:footerReference w:type="even" r:id="rId42"/>
          <w:footerReference w:type="default" r:id="rId43"/>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F30709">
          <w:footerReference w:type="even" r:id="rId44"/>
          <w:footerReference w:type="default" r:id="rId45"/>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F92BF3" w:rsidRDefault="001F2A6A" w:rsidP="00D04FB0">
      <w:pPr>
        <w:outlineLvl w:val="2"/>
        <w:rPr>
          <w:rFonts w:ascii="黑体" w:eastAsia="黑体" w:hAnsi="黑体"/>
          <w:sz w:val="28"/>
          <w:szCs w:val="28"/>
        </w:rPr>
      </w:pPr>
      <w:r w:rsidRPr="00F92BF3">
        <w:rPr>
          <w:rFonts w:ascii="黑体" w:eastAsia="黑体" w:hAnsi="黑体"/>
          <w:sz w:val="28"/>
          <w:szCs w:val="28"/>
        </w:rPr>
        <w:t>（一）技术</w:t>
      </w:r>
      <w:r w:rsidR="00841C09" w:rsidRPr="00F92BF3">
        <w:rPr>
          <w:rFonts w:ascii="黑体" w:eastAsia="黑体" w:hAnsi="黑体"/>
          <w:sz w:val="28"/>
          <w:szCs w:val="28"/>
        </w:rPr>
        <w:t>（服务）</w:t>
      </w:r>
      <w:r w:rsidRPr="00F92BF3">
        <w:rPr>
          <w:rFonts w:ascii="黑体" w:eastAsia="黑体" w:hAnsi="黑体"/>
          <w:sz w:val="28"/>
          <w:szCs w:val="28"/>
        </w:rPr>
        <w:t>条款响应</w:t>
      </w:r>
      <w:r w:rsidR="003B35A9" w:rsidRPr="00F92BF3">
        <w:rPr>
          <w:rFonts w:ascii="黑体" w:eastAsia="黑体" w:hAnsi="黑体"/>
          <w:sz w:val="28"/>
          <w:szCs w:val="28"/>
        </w:rPr>
        <w:t>（</w:t>
      </w:r>
      <w:proofErr w:type="gramStart"/>
      <w:r w:rsidR="003B35A9" w:rsidRPr="00F92BF3">
        <w:rPr>
          <w:rFonts w:ascii="黑体" w:eastAsia="黑体" w:hAnsi="黑体"/>
          <w:sz w:val="28"/>
          <w:szCs w:val="28"/>
        </w:rPr>
        <w:t>暗标</w:t>
      </w:r>
      <w:r w:rsidR="00D270C3" w:rsidRPr="00F92BF3">
        <w:rPr>
          <w:rFonts w:ascii="黑体" w:eastAsia="黑体" w:hAnsi="黑体"/>
          <w:sz w:val="28"/>
          <w:szCs w:val="28"/>
        </w:rPr>
        <w:t>盲评</w:t>
      </w:r>
      <w:r w:rsidR="0094338B" w:rsidRPr="00F92BF3">
        <w:rPr>
          <w:rFonts w:ascii="黑体" w:eastAsia="黑体" w:hAnsi="黑体"/>
          <w:sz w:val="28"/>
          <w:szCs w:val="28"/>
        </w:rPr>
        <w:t>部分</w:t>
      </w:r>
      <w:proofErr w:type="gramEnd"/>
      <w:r w:rsidR="003B35A9" w:rsidRPr="00F92BF3">
        <w:rPr>
          <w:rFonts w:ascii="黑体" w:eastAsia="黑体" w:hAnsi="黑体"/>
          <w:sz w:val="28"/>
          <w:szCs w:val="28"/>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72956C07" w14:textId="60A5BADC" w:rsidR="00E54A88" w:rsidRPr="004E7C2D" w:rsidRDefault="007142CD" w:rsidP="007142CD">
      <w:pPr>
        <w:ind w:firstLineChars="200" w:firstLine="480"/>
        <w:rPr>
          <w:i/>
          <w:color w:val="C00000"/>
        </w:rPr>
      </w:pPr>
      <w:r w:rsidRPr="007142CD">
        <w:rPr>
          <w:rFonts w:asciiTheme="minorEastAsia" w:hAnsiTheme="minorEastAsia"/>
          <w:highlight w:val="green"/>
        </w:rPr>
        <w:t>③</w:t>
      </w:r>
      <w:r w:rsidR="00E54A88" w:rsidRPr="007142CD">
        <w:rPr>
          <w:rFonts w:hint="eastAsia"/>
          <w:i/>
          <w:color w:val="C00000"/>
          <w:highlight w:val="green"/>
        </w:rPr>
        <w:t>供应商结合第三章《招标内容及要求》相关要求及第二章《评审要素及分值一览表》暗标部分中各评审要素逐项编写方案。</w:t>
      </w:r>
    </w:p>
    <w:p w14:paraId="695E40A7" w14:textId="77777777" w:rsidR="00E54A88" w:rsidRDefault="00E54A88" w:rsidP="00E54A88">
      <w:pPr>
        <w:rPr>
          <w:b/>
        </w:rPr>
      </w:pPr>
      <w:r>
        <w:rPr>
          <w:rFonts w:hint="eastAsia"/>
          <w:b/>
        </w:rPr>
        <w:t>（</w:t>
      </w:r>
      <w:r>
        <w:rPr>
          <w:rFonts w:hint="eastAsia"/>
          <w:b/>
        </w:rPr>
        <w:t>1</w:t>
      </w:r>
      <w:r>
        <w:rPr>
          <w:rFonts w:hint="eastAsia"/>
          <w:b/>
        </w:rPr>
        <w:t>）服务方案</w:t>
      </w:r>
    </w:p>
    <w:p w14:paraId="5FE32719" w14:textId="77777777" w:rsidR="00E54A88" w:rsidRDefault="00E54A88" w:rsidP="00E54A88">
      <w:pPr>
        <w:rPr>
          <w:b/>
        </w:rPr>
      </w:pPr>
    </w:p>
    <w:p w14:paraId="285FE185" w14:textId="77777777" w:rsidR="00E54A88" w:rsidRDefault="00E54A88" w:rsidP="00E54A88">
      <w:pPr>
        <w:rPr>
          <w:b/>
        </w:rPr>
      </w:pPr>
      <w:r>
        <w:rPr>
          <w:rFonts w:hint="eastAsia"/>
          <w:b/>
        </w:rPr>
        <w:t>（</w:t>
      </w:r>
      <w:r>
        <w:rPr>
          <w:rFonts w:hint="eastAsia"/>
          <w:b/>
        </w:rPr>
        <w:t>2</w:t>
      </w:r>
      <w:r>
        <w:rPr>
          <w:rFonts w:hint="eastAsia"/>
          <w:b/>
        </w:rPr>
        <w:t>）企业管理制度</w:t>
      </w:r>
    </w:p>
    <w:p w14:paraId="015B7354" w14:textId="77777777" w:rsidR="00E54A88" w:rsidRDefault="00E54A88" w:rsidP="00E54A88">
      <w:pPr>
        <w:rPr>
          <w:b/>
        </w:rPr>
      </w:pPr>
    </w:p>
    <w:p w14:paraId="2C63FFFC" w14:textId="77777777" w:rsidR="00E54A88" w:rsidRDefault="00E54A88" w:rsidP="00E54A88">
      <w:pPr>
        <w:rPr>
          <w:b/>
        </w:rPr>
      </w:pPr>
      <w:r>
        <w:rPr>
          <w:rFonts w:hint="eastAsia"/>
          <w:b/>
        </w:rPr>
        <w:t>（</w:t>
      </w:r>
      <w:r>
        <w:rPr>
          <w:rFonts w:hint="eastAsia"/>
          <w:b/>
        </w:rPr>
        <w:t>3</w:t>
      </w:r>
      <w:r>
        <w:rPr>
          <w:rFonts w:hint="eastAsia"/>
          <w:b/>
        </w:rPr>
        <w:t>）应急预案</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1E7E08A3" w14:textId="77777777" w:rsidR="00E54A88" w:rsidRPr="004D02DC" w:rsidRDefault="00E54A88" w:rsidP="00E54A88">
      <w:pPr>
        <w:jc w:val="center"/>
        <w:rPr>
          <w:rFonts w:ascii="Calibri" w:eastAsia="宋体" w:hAnsi="Calibri" w:cstheme="minorHAnsi"/>
          <w:b/>
          <w:color w:val="000000"/>
          <w:kern w:val="24"/>
        </w:rPr>
      </w:pPr>
      <w:r>
        <w:rPr>
          <w:rFonts w:ascii="Calibri" w:eastAsia="宋体" w:hAnsi="Calibri" w:cstheme="minorHAnsi"/>
          <w:b/>
          <w:color w:val="000000"/>
          <w:kern w:val="24"/>
        </w:rPr>
        <w:t>1</w:t>
      </w:r>
      <w:r>
        <w:rPr>
          <w:rFonts w:ascii="Calibri" w:eastAsia="宋体" w:hAnsi="Calibri" w:cstheme="minorHAnsi"/>
          <w:b/>
          <w:color w:val="000000"/>
          <w:kern w:val="24"/>
        </w:rPr>
        <w:t>、</w:t>
      </w:r>
      <w:r>
        <w:rPr>
          <w:rFonts w:ascii="Calibri" w:eastAsia="宋体" w:hAnsi="Calibri" w:cstheme="minorHAnsi" w:hint="eastAsia"/>
          <w:b/>
          <w:color w:val="000000"/>
          <w:kern w:val="24"/>
        </w:rPr>
        <w:t>商务</w:t>
      </w:r>
      <w:r>
        <w:rPr>
          <w:rFonts w:ascii="Calibri" w:eastAsia="宋体" w:hAnsi="Calibri" w:cstheme="minorHAnsi"/>
          <w:b/>
          <w:color w:val="000000"/>
          <w:kern w:val="24"/>
        </w:rPr>
        <w:t>要求</w:t>
      </w:r>
      <w:r w:rsidRPr="001F2A6A">
        <w:rPr>
          <w:rFonts w:ascii="Calibri" w:eastAsia="宋体" w:hAnsi="Calibri" w:cstheme="minorHAnsi" w:hint="eastAsia"/>
          <w:b/>
          <w:color w:val="000000"/>
          <w:kern w:val="24"/>
        </w:rPr>
        <w:t>条款偏差表</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8"/>
        <w:gridCol w:w="3208"/>
        <w:gridCol w:w="3345"/>
        <w:gridCol w:w="1520"/>
      </w:tblGrid>
      <w:tr w:rsidR="00E54A88" w:rsidRPr="001F2A6A" w14:paraId="7DFD1CDA" w14:textId="77777777" w:rsidTr="00E54A88">
        <w:trPr>
          <w:trHeight w:val="825"/>
          <w:jc w:val="center"/>
        </w:trPr>
        <w:tc>
          <w:tcPr>
            <w:tcW w:w="849" w:type="dxa"/>
            <w:shd w:val="clear" w:color="auto" w:fill="F2F2F2" w:themeFill="background1" w:themeFillShade="F2"/>
            <w:vAlign w:val="center"/>
          </w:tcPr>
          <w:p w14:paraId="641E0E88" w14:textId="77777777" w:rsidR="00E54A88" w:rsidRPr="001F2A6A" w:rsidRDefault="00E54A88" w:rsidP="00E54A88">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16" w:type="dxa"/>
            <w:gridSpan w:val="2"/>
            <w:shd w:val="clear" w:color="auto" w:fill="F2F2F2" w:themeFill="background1" w:themeFillShade="F2"/>
            <w:vAlign w:val="center"/>
          </w:tcPr>
          <w:p w14:paraId="702075E2" w14:textId="77777777" w:rsidR="00E54A88" w:rsidRPr="001F2A6A" w:rsidRDefault="00E54A88" w:rsidP="00E54A88">
            <w:pPr>
              <w:spacing w:line="320" w:lineRule="exact"/>
              <w:ind w:firstLineChars="350" w:firstLine="738"/>
              <w:rPr>
                <w:rFonts w:ascii="Calibri" w:eastAsia="宋体" w:hAnsi="宋体" w:cstheme="minorHAnsi"/>
                <w:b/>
                <w:sz w:val="21"/>
              </w:rPr>
            </w:pPr>
            <w:r>
              <w:rPr>
                <w:rFonts w:ascii="Calibri" w:eastAsia="宋体" w:hAnsi="宋体" w:hint="eastAsia"/>
                <w:b/>
                <w:sz w:val="21"/>
              </w:rPr>
              <w:t>招标文件</w:t>
            </w:r>
            <w:r w:rsidRPr="001F2A6A">
              <w:rPr>
                <w:rFonts w:ascii="Calibri" w:eastAsia="宋体" w:hAnsi="宋体"/>
                <w:b/>
                <w:sz w:val="21"/>
              </w:rPr>
              <w:t>条款</w:t>
            </w:r>
            <w:r>
              <w:rPr>
                <w:rFonts w:ascii="Calibri" w:eastAsia="宋体" w:hAnsi="宋体" w:hint="eastAsia"/>
                <w:b/>
                <w:sz w:val="21"/>
              </w:rPr>
              <w:t>明细</w:t>
            </w:r>
          </w:p>
        </w:tc>
        <w:tc>
          <w:tcPr>
            <w:tcW w:w="3345" w:type="dxa"/>
            <w:shd w:val="clear" w:color="auto" w:fill="F2F2F2" w:themeFill="background1" w:themeFillShade="F2"/>
            <w:vAlign w:val="center"/>
          </w:tcPr>
          <w:p w14:paraId="28575052" w14:textId="77777777" w:rsidR="00E54A88" w:rsidRPr="001F2A6A" w:rsidRDefault="00E54A88" w:rsidP="00E54A88">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投标</w:t>
            </w:r>
            <w:r w:rsidRPr="001F2A6A">
              <w:rPr>
                <w:rFonts w:ascii="Calibri" w:eastAsia="宋体" w:hAnsi="宋体" w:cstheme="minorHAnsi"/>
                <w:b/>
                <w:sz w:val="21"/>
              </w:rPr>
              <w:t>文件</w:t>
            </w:r>
            <w:proofErr w:type="gramStart"/>
            <w:r>
              <w:rPr>
                <w:rFonts w:ascii="Calibri" w:eastAsia="宋体" w:hAnsi="宋体" w:cstheme="minorHAnsi" w:hint="eastAsia"/>
                <w:b/>
                <w:sz w:val="21"/>
              </w:rPr>
              <w:t>具体</w:t>
            </w:r>
            <w:r w:rsidRPr="001F2A6A">
              <w:rPr>
                <w:rFonts w:ascii="Calibri" w:eastAsia="宋体" w:hAnsi="宋体" w:cstheme="minorHAnsi" w:hint="eastAsia"/>
                <w:b/>
                <w:sz w:val="21"/>
              </w:rPr>
              <w:t>响应</w:t>
            </w:r>
            <w:proofErr w:type="gramEnd"/>
            <w:r w:rsidRPr="001F2A6A">
              <w:rPr>
                <w:rFonts w:ascii="Calibri" w:eastAsia="宋体" w:hAnsi="宋体" w:cstheme="minorHAnsi" w:hint="eastAsia"/>
                <w:b/>
                <w:sz w:val="21"/>
              </w:rPr>
              <w:t>内容或索引</w:t>
            </w:r>
          </w:p>
        </w:tc>
        <w:tc>
          <w:tcPr>
            <w:tcW w:w="1520" w:type="dxa"/>
            <w:shd w:val="clear" w:color="auto" w:fill="F2F2F2" w:themeFill="background1" w:themeFillShade="F2"/>
            <w:vAlign w:val="center"/>
          </w:tcPr>
          <w:p w14:paraId="38B11EF3" w14:textId="77777777" w:rsidR="00E54A88" w:rsidRPr="001F2A6A" w:rsidRDefault="00E54A88" w:rsidP="00E54A88">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E54A88" w:rsidRPr="00B03CED" w14:paraId="0CEF5261" w14:textId="77777777" w:rsidTr="00E54A88">
        <w:trPr>
          <w:trHeight w:val="567"/>
          <w:jc w:val="center"/>
        </w:trPr>
        <w:tc>
          <w:tcPr>
            <w:tcW w:w="857" w:type="dxa"/>
            <w:gridSpan w:val="2"/>
            <w:vAlign w:val="center"/>
          </w:tcPr>
          <w:p w14:paraId="7248C975" w14:textId="77777777" w:rsidR="00E54A88" w:rsidRPr="00EE152A" w:rsidRDefault="00E54A88" w:rsidP="00E54A88">
            <w:pPr>
              <w:spacing w:line="440" w:lineRule="exact"/>
              <w:rPr>
                <w:rFonts w:cstheme="minorHAnsi"/>
                <w:sz w:val="21"/>
                <w:szCs w:val="21"/>
              </w:rPr>
            </w:pPr>
          </w:p>
        </w:tc>
        <w:tc>
          <w:tcPr>
            <w:tcW w:w="3208" w:type="dxa"/>
            <w:vAlign w:val="center"/>
          </w:tcPr>
          <w:p w14:paraId="6D658DDB" w14:textId="77777777" w:rsidR="00E54A88" w:rsidRPr="00EE152A" w:rsidRDefault="00E54A88" w:rsidP="00E54A88">
            <w:pPr>
              <w:spacing w:line="440" w:lineRule="exact"/>
              <w:rPr>
                <w:rFonts w:cstheme="minorHAnsi"/>
                <w:sz w:val="21"/>
                <w:szCs w:val="21"/>
              </w:rPr>
            </w:pPr>
          </w:p>
        </w:tc>
        <w:tc>
          <w:tcPr>
            <w:tcW w:w="3345" w:type="dxa"/>
            <w:vAlign w:val="center"/>
          </w:tcPr>
          <w:p w14:paraId="6BFFEA3D" w14:textId="77777777" w:rsidR="00E54A88" w:rsidRPr="00EE152A" w:rsidRDefault="00E54A88" w:rsidP="00E54A88">
            <w:pPr>
              <w:spacing w:line="440" w:lineRule="exact"/>
              <w:rPr>
                <w:rFonts w:cstheme="minorHAnsi"/>
                <w:sz w:val="21"/>
                <w:szCs w:val="21"/>
              </w:rPr>
            </w:pPr>
          </w:p>
        </w:tc>
        <w:tc>
          <w:tcPr>
            <w:tcW w:w="1520" w:type="dxa"/>
            <w:vAlign w:val="center"/>
          </w:tcPr>
          <w:p w14:paraId="53CA24B7" w14:textId="77777777" w:rsidR="00E54A88" w:rsidRPr="00EE152A" w:rsidRDefault="00E54A88" w:rsidP="00E54A88">
            <w:pPr>
              <w:spacing w:line="440" w:lineRule="exact"/>
              <w:rPr>
                <w:rFonts w:cstheme="minorHAnsi"/>
                <w:sz w:val="21"/>
                <w:szCs w:val="21"/>
              </w:rPr>
            </w:pPr>
          </w:p>
        </w:tc>
      </w:tr>
      <w:tr w:rsidR="00E54A88" w:rsidRPr="00B03CED" w14:paraId="58AB16D6" w14:textId="77777777" w:rsidTr="00E54A88">
        <w:trPr>
          <w:trHeight w:val="567"/>
          <w:jc w:val="center"/>
        </w:trPr>
        <w:tc>
          <w:tcPr>
            <w:tcW w:w="857" w:type="dxa"/>
            <w:gridSpan w:val="2"/>
            <w:vAlign w:val="center"/>
          </w:tcPr>
          <w:p w14:paraId="54381B2B" w14:textId="77777777" w:rsidR="00E54A88" w:rsidRPr="00EE152A" w:rsidRDefault="00E54A88" w:rsidP="00E54A88">
            <w:pPr>
              <w:spacing w:line="440" w:lineRule="exact"/>
              <w:rPr>
                <w:rFonts w:cstheme="minorHAnsi"/>
                <w:sz w:val="21"/>
                <w:szCs w:val="21"/>
              </w:rPr>
            </w:pPr>
          </w:p>
        </w:tc>
        <w:tc>
          <w:tcPr>
            <w:tcW w:w="3208" w:type="dxa"/>
            <w:vAlign w:val="center"/>
          </w:tcPr>
          <w:p w14:paraId="077728DA" w14:textId="77777777" w:rsidR="00E54A88" w:rsidRPr="009C7462" w:rsidRDefault="00E54A88" w:rsidP="00E54A88">
            <w:pPr>
              <w:spacing w:line="440" w:lineRule="exact"/>
              <w:rPr>
                <w:rFonts w:cstheme="minorHAnsi"/>
                <w:sz w:val="21"/>
                <w:szCs w:val="21"/>
              </w:rPr>
            </w:pPr>
          </w:p>
        </w:tc>
        <w:tc>
          <w:tcPr>
            <w:tcW w:w="3345" w:type="dxa"/>
            <w:vAlign w:val="center"/>
          </w:tcPr>
          <w:p w14:paraId="0166D9B6" w14:textId="77777777" w:rsidR="00E54A88" w:rsidRPr="00EE152A" w:rsidRDefault="00E54A88" w:rsidP="00E54A88">
            <w:pPr>
              <w:spacing w:line="440" w:lineRule="exact"/>
              <w:rPr>
                <w:rFonts w:cstheme="minorHAnsi"/>
                <w:sz w:val="21"/>
                <w:szCs w:val="21"/>
              </w:rPr>
            </w:pPr>
          </w:p>
        </w:tc>
        <w:tc>
          <w:tcPr>
            <w:tcW w:w="1520" w:type="dxa"/>
            <w:vAlign w:val="center"/>
          </w:tcPr>
          <w:p w14:paraId="61BADC87" w14:textId="77777777" w:rsidR="00E54A88" w:rsidRPr="00EE152A" w:rsidRDefault="00E54A88" w:rsidP="00E54A88">
            <w:pPr>
              <w:spacing w:line="440" w:lineRule="exact"/>
              <w:rPr>
                <w:rFonts w:cstheme="minorHAnsi"/>
                <w:sz w:val="21"/>
                <w:szCs w:val="21"/>
              </w:rPr>
            </w:pPr>
          </w:p>
        </w:tc>
      </w:tr>
      <w:tr w:rsidR="00E54A88" w:rsidRPr="00A72917" w14:paraId="571EC904" w14:textId="77777777" w:rsidTr="00E54A88">
        <w:trPr>
          <w:trHeight w:val="397"/>
          <w:jc w:val="center"/>
        </w:trPr>
        <w:tc>
          <w:tcPr>
            <w:tcW w:w="849" w:type="dxa"/>
            <w:vAlign w:val="center"/>
          </w:tcPr>
          <w:p w14:paraId="3697F559" w14:textId="77777777" w:rsidR="00E54A88" w:rsidRPr="00A72917" w:rsidRDefault="00E54A88" w:rsidP="00E54A88">
            <w:pPr>
              <w:spacing w:line="440" w:lineRule="exact"/>
              <w:rPr>
                <w:rFonts w:cstheme="minorHAnsi"/>
                <w:sz w:val="21"/>
                <w:szCs w:val="21"/>
              </w:rPr>
            </w:pPr>
          </w:p>
        </w:tc>
        <w:tc>
          <w:tcPr>
            <w:tcW w:w="3216" w:type="dxa"/>
            <w:gridSpan w:val="2"/>
            <w:vAlign w:val="center"/>
          </w:tcPr>
          <w:p w14:paraId="7EAC167E" w14:textId="77777777" w:rsidR="00E54A88" w:rsidRPr="00A72917" w:rsidRDefault="00E54A88" w:rsidP="00E54A88">
            <w:pPr>
              <w:spacing w:line="440" w:lineRule="exact"/>
              <w:rPr>
                <w:rFonts w:cstheme="minorHAnsi"/>
                <w:sz w:val="21"/>
                <w:szCs w:val="21"/>
              </w:rPr>
            </w:pPr>
          </w:p>
        </w:tc>
        <w:tc>
          <w:tcPr>
            <w:tcW w:w="3345" w:type="dxa"/>
            <w:vAlign w:val="center"/>
          </w:tcPr>
          <w:p w14:paraId="2AE7E4B3" w14:textId="77777777" w:rsidR="00E54A88" w:rsidRPr="00A72917" w:rsidRDefault="00E54A88" w:rsidP="00E54A88">
            <w:pPr>
              <w:spacing w:line="440" w:lineRule="exact"/>
              <w:rPr>
                <w:rFonts w:cstheme="minorHAnsi"/>
                <w:sz w:val="21"/>
                <w:szCs w:val="21"/>
              </w:rPr>
            </w:pPr>
          </w:p>
        </w:tc>
        <w:tc>
          <w:tcPr>
            <w:tcW w:w="1520" w:type="dxa"/>
            <w:vAlign w:val="center"/>
          </w:tcPr>
          <w:p w14:paraId="1D3D637F" w14:textId="77777777" w:rsidR="00E54A88" w:rsidRPr="00A72917" w:rsidRDefault="00E54A88" w:rsidP="00E54A88">
            <w:pPr>
              <w:spacing w:line="440" w:lineRule="exact"/>
              <w:rPr>
                <w:rFonts w:cstheme="minorHAnsi"/>
                <w:sz w:val="21"/>
                <w:szCs w:val="21"/>
              </w:rPr>
            </w:pPr>
          </w:p>
        </w:tc>
      </w:tr>
      <w:tr w:rsidR="00E54A88" w:rsidRPr="001F2A6A" w14:paraId="6318C187" w14:textId="77777777" w:rsidTr="00E54A88">
        <w:trPr>
          <w:trHeight w:val="397"/>
          <w:jc w:val="center"/>
        </w:trPr>
        <w:tc>
          <w:tcPr>
            <w:tcW w:w="849" w:type="dxa"/>
            <w:vAlign w:val="center"/>
          </w:tcPr>
          <w:p w14:paraId="53127C0A" w14:textId="77777777" w:rsidR="00E54A88" w:rsidRPr="001F2A6A" w:rsidRDefault="00E54A88" w:rsidP="00E54A88">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81" w:type="dxa"/>
            <w:gridSpan w:val="4"/>
            <w:vAlign w:val="center"/>
          </w:tcPr>
          <w:p w14:paraId="072D6075" w14:textId="77777777" w:rsidR="00E54A88" w:rsidRPr="001F2A6A" w:rsidRDefault="00E54A88" w:rsidP="00E54A88">
            <w:pPr>
              <w:spacing w:line="320" w:lineRule="exact"/>
              <w:ind w:left="284" w:hanging="284"/>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Pr="00FE5E3F">
              <w:rPr>
                <w:rFonts w:ascii="Calibri" w:eastAsia="宋体" w:hAnsi="宋体" w:cstheme="minorHAnsi" w:hint="eastAsia"/>
                <w:color w:val="FF0000"/>
                <w:sz w:val="21"/>
              </w:rPr>
              <w:t>只需对</w:t>
            </w:r>
            <w:r>
              <w:rPr>
                <w:rFonts w:ascii="Calibri" w:eastAsia="宋体" w:hAnsi="宋体" w:cstheme="minorHAnsi" w:hint="eastAsia"/>
                <w:color w:val="FF0000"/>
                <w:sz w:val="21"/>
              </w:rPr>
              <w:t>第三章商务</w:t>
            </w:r>
            <w:r w:rsidRPr="00FE5E3F">
              <w:rPr>
                <w:rFonts w:ascii="Calibri" w:eastAsia="宋体" w:hAnsi="宋体" w:cstheme="minorHAnsi" w:hint="eastAsia"/>
                <w:color w:val="FF0000"/>
                <w:sz w:val="21"/>
              </w:rPr>
              <w:t>要求中的非实质性条款（未标注★的）</w:t>
            </w:r>
            <w:proofErr w:type="gramStart"/>
            <w:r w:rsidRPr="00FE5E3F">
              <w:rPr>
                <w:rFonts w:ascii="Calibri" w:eastAsia="宋体" w:hAnsi="宋体" w:cstheme="minorHAnsi" w:hint="eastAsia"/>
                <w:color w:val="FF0000"/>
                <w:sz w:val="21"/>
              </w:rPr>
              <w:t>作出</w:t>
            </w:r>
            <w:proofErr w:type="gramEnd"/>
            <w:r w:rsidRPr="00FE5E3F">
              <w:rPr>
                <w:rFonts w:ascii="Calibri" w:eastAsia="宋体" w:hAnsi="宋体" w:cstheme="minorHAnsi" w:hint="eastAsia"/>
                <w:color w:val="FF0000"/>
                <w:sz w:val="21"/>
              </w:rPr>
              <w:t>响应。</w:t>
            </w:r>
            <w:r w:rsidRPr="00FE5E3F">
              <w:rPr>
                <w:rFonts w:ascii="Calibri" w:eastAsia="宋体" w:hAnsi="宋体" w:cstheme="minorHAnsi"/>
                <w:color w:val="FF0000"/>
                <w:sz w:val="21"/>
              </w:rPr>
              <w:t>表格行数不够时，请自行扩展。</w:t>
            </w:r>
          </w:p>
          <w:p w14:paraId="72DA0D4A" w14:textId="77777777" w:rsidR="00E54A88" w:rsidRPr="001F2A6A" w:rsidRDefault="00E54A88" w:rsidP="00E54A88">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Pr="001F2A6A">
              <w:rPr>
                <w:rFonts w:ascii="Calibri" w:eastAsia="宋体" w:hAnsi="宋体" w:cstheme="minorHAnsi"/>
                <w:sz w:val="21"/>
              </w:rPr>
              <w:t>因单元格空间有限，不足以容纳响</w:t>
            </w:r>
            <w:r w:rsidRPr="001F2A6A">
              <w:rPr>
                <w:rFonts w:ascii="Calibri" w:eastAsia="宋体" w:hAnsi="宋体" w:cstheme="minorHAnsi" w:hint="eastAsia"/>
                <w:w w:val="1"/>
                <w:sz w:val="21"/>
              </w:rPr>
              <w:t xml:space="preserve"> </w:t>
            </w:r>
            <w:proofErr w:type="gramStart"/>
            <w:r w:rsidRPr="001F2A6A">
              <w:rPr>
                <w:rFonts w:ascii="Calibri" w:eastAsia="宋体" w:hAnsi="宋体" w:cstheme="minorHAnsi"/>
                <w:sz w:val="21"/>
              </w:rPr>
              <w:t>应内容</w:t>
            </w:r>
            <w:proofErr w:type="gramEnd"/>
            <w:r w:rsidRPr="001F2A6A">
              <w:rPr>
                <w:rFonts w:ascii="Calibri" w:eastAsia="宋体" w:hAnsi="宋体" w:cstheme="minorHAnsi"/>
                <w:sz w:val="21"/>
              </w:rPr>
              <w:t>时，</w:t>
            </w:r>
            <w:r w:rsidRPr="001F2A6A">
              <w:rPr>
                <w:rFonts w:ascii="Calibri" w:eastAsia="宋体" w:hAnsi="宋体" w:cstheme="minorHAnsi" w:hint="eastAsia"/>
                <w:sz w:val="21"/>
              </w:rPr>
              <w:t>允许在本表下方另附，但须在“响应内容或索引”中注明引用位置，如“见本表下方</w:t>
            </w:r>
            <w:r w:rsidRPr="001F2A6A">
              <w:rPr>
                <w:rFonts w:ascii="Calibri" w:eastAsia="宋体" w:hAnsi="宋体" w:cstheme="minorHAnsi"/>
                <w:i/>
                <w:sz w:val="21"/>
              </w:rPr>
              <w:t xml:space="preserve">5.1.1 </w:t>
            </w:r>
            <w:r w:rsidRPr="001F2A6A">
              <w:rPr>
                <w:rFonts w:ascii="Calibri" w:eastAsia="宋体" w:hAnsi="宋体" w:cstheme="minorHAnsi"/>
                <w:i/>
                <w:sz w:val="21"/>
              </w:rPr>
              <w:t>表题</w:t>
            </w:r>
            <w:r w:rsidRPr="001F2A6A">
              <w:rPr>
                <w:rFonts w:ascii="Calibri" w:eastAsia="宋体" w:hAnsi="宋体" w:cstheme="minorHAnsi" w:hint="eastAsia"/>
                <w:sz w:val="21"/>
              </w:rPr>
              <w:t>”或“见本表下方</w:t>
            </w:r>
            <w:r w:rsidRPr="001F2A6A">
              <w:rPr>
                <w:rFonts w:ascii="Calibri" w:eastAsia="宋体" w:hAnsi="宋体" w:cstheme="minorHAnsi"/>
                <w:i/>
                <w:sz w:val="21"/>
              </w:rPr>
              <w:t>5</w:t>
            </w:r>
            <w:r w:rsidRPr="001F2A6A">
              <w:rPr>
                <w:rFonts w:ascii="Calibri" w:eastAsia="宋体" w:hAnsi="宋体" w:cstheme="minorHAnsi" w:hint="eastAsia"/>
                <w:i/>
                <w:sz w:val="21"/>
              </w:rPr>
              <w:t>-</w:t>
            </w:r>
            <w:r w:rsidRPr="001F2A6A">
              <w:rPr>
                <w:rFonts w:ascii="Calibri" w:eastAsia="宋体" w:hAnsi="宋体" w:cstheme="minorHAnsi"/>
                <w:i/>
                <w:sz w:val="21"/>
              </w:rPr>
              <w:t xml:space="preserve">1-1 </w:t>
            </w:r>
            <w:r w:rsidRPr="001F2A6A">
              <w:rPr>
                <w:rFonts w:ascii="Calibri" w:eastAsia="宋体" w:hAnsi="宋体" w:cstheme="minorHAnsi"/>
                <w:i/>
                <w:sz w:val="21"/>
              </w:rPr>
              <w:t>图题</w:t>
            </w:r>
            <w:r w:rsidRPr="001F2A6A">
              <w:rPr>
                <w:rFonts w:ascii="Calibri" w:eastAsia="宋体" w:hAnsi="宋体" w:cstheme="minorHAnsi" w:hint="eastAsia"/>
                <w:sz w:val="21"/>
              </w:rPr>
              <w:t>”（可自行编号，并确保上下文一致，因引用位置错误引起的不良后果由</w:t>
            </w:r>
            <w:r>
              <w:rPr>
                <w:rFonts w:ascii="Calibri" w:eastAsia="宋体" w:hAnsi="宋体" w:cstheme="minorHAnsi" w:hint="eastAsia"/>
                <w:sz w:val="21"/>
              </w:rPr>
              <w:t>供应商</w:t>
            </w:r>
            <w:r w:rsidRPr="001F2A6A">
              <w:rPr>
                <w:rFonts w:ascii="Calibri" w:eastAsia="宋体" w:hAnsi="宋体" w:cstheme="minorHAnsi" w:hint="eastAsia"/>
                <w:sz w:val="21"/>
              </w:rPr>
              <w:t>自行承担）。</w:t>
            </w:r>
          </w:p>
          <w:p w14:paraId="323CD734" w14:textId="77777777" w:rsidR="00E54A88" w:rsidRPr="001F2A6A" w:rsidRDefault="00E54A88" w:rsidP="00E54A88">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Pr="001F2A6A">
              <w:rPr>
                <w:rFonts w:ascii="Calibri" w:eastAsia="宋体" w:hAnsi="宋体" w:cstheme="minorHAnsi"/>
                <w:sz w:val="21"/>
              </w:rPr>
              <w:t>“响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应说明”应根据</w:t>
            </w:r>
            <w:proofErr w:type="gramStart"/>
            <w:r w:rsidRPr="001F2A6A">
              <w:rPr>
                <w:rFonts w:ascii="Calibri" w:eastAsia="宋体" w:hAnsi="宋体" w:cstheme="minorHAnsi"/>
                <w:sz w:val="21"/>
              </w:rPr>
              <w:t>实际响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应程度</w:t>
            </w:r>
            <w:proofErr w:type="gramEnd"/>
            <w:r w:rsidRPr="001F2A6A">
              <w:rPr>
                <w:rFonts w:ascii="Calibri" w:eastAsia="宋体" w:hAnsi="宋体" w:cstheme="minorHAnsi"/>
                <w:sz w:val="21"/>
              </w:rPr>
              <w:t>填写“优于”、“符合”、“负偏离”</w:t>
            </w:r>
            <w:r w:rsidRPr="001F2A6A">
              <w:rPr>
                <w:rFonts w:ascii="Calibri" w:eastAsia="宋体" w:hAnsi="宋体" w:cstheme="minorHAnsi" w:hint="eastAsia"/>
                <w:sz w:val="21"/>
              </w:rPr>
              <w:t>。</w:t>
            </w:r>
          </w:p>
        </w:tc>
      </w:tr>
    </w:tbl>
    <w:p w14:paraId="47C53780" w14:textId="77777777" w:rsidR="00E54A88" w:rsidRDefault="00E54A88" w:rsidP="00E54A88">
      <w:pPr>
        <w:jc w:val="center"/>
        <w:rPr>
          <w:rFonts w:cstheme="minorHAnsi"/>
          <w:b/>
        </w:rPr>
      </w:pPr>
    </w:p>
    <w:p w14:paraId="73EF1312" w14:textId="77777777" w:rsidR="00E54A88" w:rsidRDefault="00E54A88" w:rsidP="00E54A88">
      <w:pPr>
        <w:jc w:val="center"/>
        <w:rPr>
          <w:rFonts w:cstheme="minorHAnsi"/>
          <w:b/>
          <w:i/>
        </w:rPr>
      </w:pPr>
      <w:r>
        <w:rPr>
          <w:rFonts w:cstheme="minorHAnsi"/>
          <w:b/>
        </w:rPr>
        <w:t>2</w:t>
      </w:r>
      <w:r>
        <w:rPr>
          <w:rFonts w:cstheme="minorHAnsi" w:hint="eastAsia"/>
          <w:b/>
        </w:rPr>
        <w:t>.</w:t>
      </w:r>
      <w:r w:rsidRPr="004E7C2D">
        <w:rPr>
          <w:rFonts w:ascii="Calibri" w:eastAsia="宋体" w:hAnsi="Calibri" w:cstheme="minorHAnsi" w:hint="eastAsia"/>
          <w:b/>
          <w:color w:val="000000"/>
          <w:kern w:val="24"/>
        </w:rPr>
        <w:t>商务非实质性条款响应方案</w:t>
      </w:r>
    </w:p>
    <w:p w14:paraId="35BB971F" w14:textId="77777777" w:rsidR="00E54A88" w:rsidRDefault="00E54A88" w:rsidP="00E54A88">
      <w:pPr>
        <w:rPr>
          <w:rFonts w:cstheme="minorHAnsi"/>
          <w:b/>
        </w:rPr>
      </w:pPr>
      <w:r w:rsidRPr="00DA7919">
        <w:rPr>
          <w:rFonts w:hint="eastAsia"/>
          <w:i/>
          <w:color w:val="C00000"/>
        </w:rPr>
        <w:t>供应商结合第三章《招标内容及要求》相关要求及第二章《评审要素及分值一览表》商务评审部分中各评审要素逐项编写方案。</w:t>
      </w:r>
    </w:p>
    <w:p w14:paraId="78A14438" w14:textId="77777777" w:rsidR="00E54A88" w:rsidRDefault="00E54A88" w:rsidP="00E54A88">
      <w:pPr>
        <w:rPr>
          <w:rFonts w:ascii="Calibri" w:eastAsia="宋体" w:hAnsi="Calibri" w:cstheme="minorHAnsi"/>
          <w:b/>
          <w:color w:val="000000"/>
          <w:kern w:val="24"/>
        </w:rPr>
      </w:pPr>
      <w:r>
        <w:rPr>
          <w:rFonts w:ascii="Calibri" w:eastAsia="宋体" w:hAnsi="Calibri" w:cstheme="minorHAnsi" w:hint="eastAsia"/>
          <w:b/>
          <w:color w:val="000000"/>
          <w:kern w:val="24"/>
        </w:rPr>
        <w:t>（</w:t>
      </w:r>
      <w:r>
        <w:rPr>
          <w:rFonts w:ascii="Calibri" w:eastAsia="宋体" w:hAnsi="Calibri" w:cstheme="minorHAnsi" w:hint="eastAsia"/>
          <w:b/>
          <w:color w:val="000000"/>
          <w:kern w:val="24"/>
        </w:rPr>
        <w:t>1</w:t>
      </w:r>
      <w:r>
        <w:rPr>
          <w:rFonts w:ascii="Calibri" w:eastAsia="宋体" w:hAnsi="Calibri" w:cstheme="minorHAnsi" w:hint="eastAsia"/>
          <w:b/>
          <w:color w:val="000000"/>
          <w:kern w:val="24"/>
        </w:rPr>
        <w:t>）人员配备方案</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144"/>
        <w:gridCol w:w="969"/>
        <w:gridCol w:w="1260"/>
        <w:gridCol w:w="24"/>
        <w:gridCol w:w="1544"/>
        <w:gridCol w:w="1701"/>
        <w:gridCol w:w="1559"/>
      </w:tblGrid>
      <w:tr w:rsidR="00E54A88" w14:paraId="1F1EB55E" w14:textId="77777777" w:rsidTr="00E54A88">
        <w:trPr>
          <w:trHeight w:val="397"/>
          <w:jc w:val="center"/>
        </w:trPr>
        <w:tc>
          <w:tcPr>
            <w:tcW w:w="8632" w:type="dxa"/>
            <w:gridSpan w:val="8"/>
            <w:tcBorders>
              <w:top w:val="single" w:sz="6" w:space="0" w:color="auto"/>
              <w:left w:val="single" w:sz="12" w:space="0" w:color="auto"/>
              <w:bottom w:val="single" w:sz="6" w:space="0" w:color="auto"/>
            </w:tcBorders>
            <w:shd w:val="clear" w:color="auto" w:fill="E7E6E6" w:themeFill="background2"/>
            <w:vAlign w:val="center"/>
          </w:tcPr>
          <w:p w14:paraId="5DC30EE1" w14:textId="77777777" w:rsidR="00E54A88" w:rsidRDefault="00E54A88" w:rsidP="00E54A88">
            <w:pPr>
              <w:spacing w:line="240" w:lineRule="exact"/>
              <w:rPr>
                <w:rFonts w:cstheme="minorHAnsi"/>
                <w:color w:val="000000"/>
                <w:sz w:val="21"/>
                <w:szCs w:val="21"/>
              </w:rPr>
            </w:pPr>
            <w:r>
              <w:rPr>
                <w:rFonts w:cstheme="minorHAnsi"/>
                <w:color w:val="000000"/>
                <w:sz w:val="21"/>
                <w:szCs w:val="21"/>
              </w:rPr>
              <w:t>一、项目经理</w:t>
            </w:r>
          </w:p>
        </w:tc>
      </w:tr>
      <w:tr w:rsidR="00E54A88" w14:paraId="2B01BF93" w14:textId="77777777" w:rsidTr="00E54A88">
        <w:trPr>
          <w:trHeight w:val="397"/>
          <w:jc w:val="center"/>
        </w:trPr>
        <w:tc>
          <w:tcPr>
            <w:tcW w:w="1575" w:type="dxa"/>
            <w:gridSpan w:val="2"/>
            <w:tcBorders>
              <w:top w:val="single" w:sz="6" w:space="0" w:color="auto"/>
              <w:left w:val="single" w:sz="12" w:space="0" w:color="auto"/>
              <w:bottom w:val="single" w:sz="6" w:space="0" w:color="auto"/>
              <w:right w:val="single" w:sz="6" w:space="0" w:color="auto"/>
            </w:tcBorders>
            <w:vAlign w:val="center"/>
          </w:tcPr>
          <w:p w14:paraId="782092A3" w14:textId="77777777" w:rsidR="00E54A88" w:rsidRDefault="00E54A88" w:rsidP="00E54A88">
            <w:pPr>
              <w:jc w:val="center"/>
              <w:rPr>
                <w:rFonts w:cstheme="minorHAnsi"/>
                <w:color w:val="000000"/>
                <w:sz w:val="21"/>
                <w:szCs w:val="21"/>
              </w:rPr>
            </w:pPr>
            <w:r>
              <w:rPr>
                <w:rFonts w:cstheme="minorHAnsi"/>
                <w:color w:val="000000"/>
                <w:sz w:val="21"/>
                <w:szCs w:val="21"/>
              </w:rPr>
              <w:t>姓名</w:t>
            </w:r>
          </w:p>
        </w:tc>
        <w:tc>
          <w:tcPr>
            <w:tcW w:w="969" w:type="dxa"/>
            <w:tcBorders>
              <w:left w:val="single" w:sz="6" w:space="0" w:color="auto"/>
            </w:tcBorders>
            <w:vAlign w:val="center"/>
          </w:tcPr>
          <w:p w14:paraId="14A67FF6" w14:textId="77777777" w:rsidR="00E54A88" w:rsidRDefault="00E54A88" w:rsidP="00E54A88">
            <w:pPr>
              <w:jc w:val="center"/>
              <w:rPr>
                <w:rFonts w:cstheme="minorHAnsi"/>
                <w:color w:val="000000"/>
                <w:sz w:val="21"/>
                <w:szCs w:val="21"/>
              </w:rPr>
            </w:pPr>
            <w:r>
              <w:rPr>
                <w:rFonts w:cstheme="minorHAnsi"/>
                <w:color w:val="000000"/>
                <w:sz w:val="21"/>
                <w:szCs w:val="21"/>
              </w:rPr>
              <w:t>年龄</w:t>
            </w:r>
          </w:p>
        </w:tc>
        <w:tc>
          <w:tcPr>
            <w:tcW w:w="1260" w:type="dxa"/>
            <w:vAlign w:val="center"/>
          </w:tcPr>
          <w:p w14:paraId="5287C6E0" w14:textId="77777777" w:rsidR="00E54A88" w:rsidRDefault="00E54A88" w:rsidP="00E54A88">
            <w:pPr>
              <w:jc w:val="center"/>
              <w:rPr>
                <w:rFonts w:cstheme="minorHAnsi"/>
                <w:color w:val="000000"/>
                <w:sz w:val="21"/>
                <w:szCs w:val="21"/>
              </w:rPr>
            </w:pPr>
            <w:r>
              <w:rPr>
                <w:rFonts w:cstheme="minorHAnsi"/>
                <w:color w:val="000000"/>
                <w:sz w:val="21"/>
                <w:szCs w:val="21"/>
              </w:rPr>
              <w:t>学历</w:t>
            </w:r>
          </w:p>
        </w:tc>
        <w:tc>
          <w:tcPr>
            <w:tcW w:w="1568" w:type="dxa"/>
            <w:gridSpan w:val="2"/>
            <w:vAlign w:val="center"/>
          </w:tcPr>
          <w:p w14:paraId="3DE5564B" w14:textId="77777777" w:rsidR="00E54A88" w:rsidRDefault="00E54A88" w:rsidP="00E54A88">
            <w:pPr>
              <w:jc w:val="center"/>
              <w:rPr>
                <w:rFonts w:cstheme="minorHAnsi"/>
                <w:color w:val="000000"/>
                <w:sz w:val="21"/>
                <w:szCs w:val="21"/>
              </w:rPr>
            </w:pPr>
            <w:r>
              <w:rPr>
                <w:rFonts w:cstheme="minorHAnsi"/>
                <w:color w:val="000000"/>
                <w:sz w:val="21"/>
                <w:szCs w:val="21"/>
              </w:rPr>
              <w:t>在本行业从业工作年限</w:t>
            </w:r>
          </w:p>
        </w:tc>
        <w:tc>
          <w:tcPr>
            <w:tcW w:w="1701" w:type="dxa"/>
            <w:vAlign w:val="center"/>
          </w:tcPr>
          <w:p w14:paraId="222C49B3" w14:textId="77777777" w:rsidR="00E54A88" w:rsidRDefault="00E54A88" w:rsidP="00E54A88">
            <w:pPr>
              <w:spacing w:line="240" w:lineRule="exact"/>
              <w:jc w:val="center"/>
              <w:rPr>
                <w:rFonts w:cstheme="minorHAnsi"/>
                <w:color w:val="000000"/>
                <w:sz w:val="21"/>
                <w:szCs w:val="21"/>
              </w:rPr>
            </w:pPr>
            <w:r>
              <w:rPr>
                <w:rFonts w:cstheme="minorHAnsi"/>
                <w:color w:val="000000"/>
                <w:sz w:val="21"/>
                <w:szCs w:val="21"/>
              </w:rPr>
              <w:t>主要工作</w:t>
            </w:r>
          </w:p>
          <w:p w14:paraId="18141253" w14:textId="77777777" w:rsidR="00E54A88" w:rsidRDefault="00E54A88" w:rsidP="00E54A88">
            <w:pPr>
              <w:spacing w:line="280" w:lineRule="exact"/>
              <w:jc w:val="center"/>
              <w:rPr>
                <w:rFonts w:cstheme="minorHAnsi"/>
                <w:color w:val="000000"/>
                <w:sz w:val="21"/>
                <w:szCs w:val="21"/>
              </w:rPr>
            </w:pPr>
            <w:r>
              <w:rPr>
                <w:rFonts w:cstheme="minorHAnsi"/>
                <w:color w:val="000000"/>
                <w:sz w:val="21"/>
                <w:szCs w:val="21"/>
              </w:rPr>
              <w:t>业绩和经历</w:t>
            </w:r>
          </w:p>
        </w:tc>
        <w:tc>
          <w:tcPr>
            <w:tcW w:w="1559" w:type="dxa"/>
            <w:vAlign w:val="center"/>
          </w:tcPr>
          <w:p w14:paraId="550FB9C4" w14:textId="77777777" w:rsidR="00E54A88" w:rsidRDefault="00E54A88" w:rsidP="00E54A88">
            <w:pPr>
              <w:spacing w:line="240" w:lineRule="exact"/>
              <w:jc w:val="center"/>
              <w:rPr>
                <w:rFonts w:cstheme="minorHAnsi"/>
                <w:color w:val="000000"/>
                <w:sz w:val="21"/>
                <w:szCs w:val="21"/>
              </w:rPr>
            </w:pPr>
            <w:r>
              <w:rPr>
                <w:rFonts w:cstheme="minorHAnsi"/>
                <w:color w:val="000000"/>
                <w:sz w:val="21"/>
                <w:szCs w:val="21"/>
              </w:rPr>
              <w:t>拟派</w:t>
            </w:r>
          </w:p>
          <w:p w14:paraId="57567635" w14:textId="77777777" w:rsidR="00E54A88" w:rsidRDefault="00E54A88" w:rsidP="00E54A88">
            <w:pPr>
              <w:spacing w:line="240" w:lineRule="exact"/>
              <w:jc w:val="center"/>
              <w:rPr>
                <w:rFonts w:cstheme="minorHAnsi"/>
                <w:color w:val="000000"/>
                <w:sz w:val="21"/>
                <w:szCs w:val="21"/>
              </w:rPr>
            </w:pPr>
            <w:r>
              <w:rPr>
                <w:rFonts w:cstheme="minorHAnsi"/>
                <w:color w:val="000000"/>
                <w:sz w:val="21"/>
                <w:szCs w:val="21"/>
              </w:rPr>
              <w:t>分工</w:t>
            </w:r>
          </w:p>
        </w:tc>
      </w:tr>
      <w:tr w:rsidR="00E54A88" w14:paraId="4540F0AD" w14:textId="77777777" w:rsidTr="00E54A88">
        <w:trPr>
          <w:trHeight w:val="397"/>
          <w:jc w:val="center"/>
        </w:trPr>
        <w:tc>
          <w:tcPr>
            <w:tcW w:w="1575" w:type="dxa"/>
            <w:gridSpan w:val="2"/>
            <w:tcBorders>
              <w:top w:val="single" w:sz="6" w:space="0" w:color="auto"/>
              <w:left w:val="single" w:sz="12" w:space="0" w:color="auto"/>
              <w:bottom w:val="single" w:sz="6" w:space="0" w:color="auto"/>
              <w:right w:val="single" w:sz="6" w:space="0" w:color="auto"/>
            </w:tcBorders>
            <w:vAlign w:val="center"/>
          </w:tcPr>
          <w:p w14:paraId="7D1F2897" w14:textId="77777777" w:rsidR="00E54A88" w:rsidRDefault="00E54A88" w:rsidP="00E54A88">
            <w:pPr>
              <w:rPr>
                <w:rFonts w:cstheme="minorHAnsi"/>
                <w:color w:val="000000"/>
                <w:sz w:val="21"/>
                <w:szCs w:val="21"/>
              </w:rPr>
            </w:pPr>
          </w:p>
        </w:tc>
        <w:tc>
          <w:tcPr>
            <w:tcW w:w="969" w:type="dxa"/>
            <w:tcBorders>
              <w:left w:val="single" w:sz="6" w:space="0" w:color="auto"/>
            </w:tcBorders>
            <w:vAlign w:val="center"/>
          </w:tcPr>
          <w:p w14:paraId="2F651FEB" w14:textId="77777777" w:rsidR="00E54A88" w:rsidRDefault="00E54A88" w:rsidP="00E54A88">
            <w:pPr>
              <w:rPr>
                <w:rFonts w:cstheme="minorHAnsi"/>
                <w:color w:val="000000"/>
                <w:sz w:val="21"/>
                <w:szCs w:val="21"/>
              </w:rPr>
            </w:pPr>
          </w:p>
        </w:tc>
        <w:tc>
          <w:tcPr>
            <w:tcW w:w="1260" w:type="dxa"/>
            <w:vAlign w:val="center"/>
          </w:tcPr>
          <w:p w14:paraId="558645F9" w14:textId="77777777" w:rsidR="00E54A88" w:rsidRDefault="00E54A88" w:rsidP="00E54A88">
            <w:pPr>
              <w:rPr>
                <w:rFonts w:cstheme="minorHAnsi"/>
                <w:color w:val="000000"/>
                <w:sz w:val="21"/>
                <w:szCs w:val="21"/>
              </w:rPr>
            </w:pPr>
          </w:p>
        </w:tc>
        <w:tc>
          <w:tcPr>
            <w:tcW w:w="1568" w:type="dxa"/>
            <w:gridSpan w:val="2"/>
            <w:vAlign w:val="center"/>
          </w:tcPr>
          <w:p w14:paraId="1B3745DD" w14:textId="77777777" w:rsidR="00E54A88" w:rsidRDefault="00E54A88" w:rsidP="00E54A88">
            <w:pPr>
              <w:rPr>
                <w:rFonts w:cstheme="minorHAnsi"/>
                <w:color w:val="000000"/>
                <w:sz w:val="21"/>
                <w:szCs w:val="21"/>
              </w:rPr>
            </w:pPr>
          </w:p>
        </w:tc>
        <w:tc>
          <w:tcPr>
            <w:tcW w:w="1701" w:type="dxa"/>
            <w:vAlign w:val="center"/>
          </w:tcPr>
          <w:p w14:paraId="327FF20C" w14:textId="77777777" w:rsidR="00E54A88" w:rsidRDefault="00E54A88" w:rsidP="00E54A88">
            <w:pPr>
              <w:rPr>
                <w:rFonts w:cstheme="minorHAnsi"/>
                <w:color w:val="000000"/>
                <w:sz w:val="21"/>
                <w:szCs w:val="21"/>
              </w:rPr>
            </w:pPr>
          </w:p>
        </w:tc>
        <w:tc>
          <w:tcPr>
            <w:tcW w:w="1559" w:type="dxa"/>
            <w:vAlign w:val="center"/>
          </w:tcPr>
          <w:p w14:paraId="71758A20" w14:textId="77777777" w:rsidR="00E54A88" w:rsidRDefault="00E54A88" w:rsidP="00E54A88">
            <w:pPr>
              <w:rPr>
                <w:rFonts w:cstheme="minorHAnsi"/>
                <w:color w:val="000000"/>
                <w:sz w:val="21"/>
                <w:szCs w:val="21"/>
              </w:rPr>
            </w:pPr>
          </w:p>
        </w:tc>
      </w:tr>
      <w:tr w:rsidR="00E54A88" w14:paraId="0F108708" w14:textId="77777777" w:rsidTr="00E54A88">
        <w:trPr>
          <w:trHeight w:val="397"/>
          <w:jc w:val="center"/>
        </w:trPr>
        <w:tc>
          <w:tcPr>
            <w:tcW w:w="1575" w:type="dxa"/>
            <w:gridSpan w:val="2"/>
            <w:tcBorders>
              <w:top w:val="single" w:sz="6" w:space="0" w:color="auto"/>
              <w:left w:val="single" w:sz="12" w:space="0" w:color="auto"/>
              <w:bottom w:val="single" w:sz="6" w:space="0" w:color="auto"/>
              <w:right w:val="single" w:sz="6" w:space="0" w:color="auto"/>
            </w:tcBorders>
            <w:vAlign w:val="center"/>
          </w:tcPr>
          <w:p w14:paraId="675DEAD9" w14:textId="77777777" w:rsidR="00E54A88" w:rsidRDefault="00E54A88" w:rsidP="00E54A88">
            <w:pPr>
              <w:rPr>
                <w:rFonts w:cstheme="minorHAnsi"/>
                <w:color w:val="000000"/>
                <w:sz w:val="21"/>
                <w:szCs w:val="21"/>
              </w:rPr>
            </w:pPr>
          </w:p>
        </w:tc>
        <w:tc>
          <w:tcPr>
            <w:tcW w:w="969" w:type="dxa"/>
            <w:tcBorders>
              <w:left w:val="single" w:sz="6" w:space="0" w:color="auto"/>
            </w:tcBorders>
            <w:vAlign w:val="center"/>
          </w:tcPr>
          <w:p w14:paraId="1907640C" w14:textId="77777777" w:rsidR="00E54A88" w:rsidRDefault="00E54A88" w:rsidP="00E54A88">
            <w:pPr>
              <w:rPr>
                <w:rFonts w:cstheme="minorHAnsi"/>
                <w:color w:val="000000"/>
                <w:sz w:val="21"/>
                <w:szCs w:val="21"/>
              </w:rPr>
            </w:pPr>
          </w:p>
        </w:tc>
        <w:tc>
          <w:tcPr>
            <w:tcW w:w="1260" w:type="dxa"/>
            <w:vAlign w:val="center"/>
          </w:tcPr>
          <w:p w14:paraId="4B95D256" w14:textId="77777777" w:rsidR="00E54A88" w:rsidRDefault="00E54A88" w:rsidP="00E54A88">
            <w:pPr>
              <w:rPr>
                <w:rFonts w:cstheme="minorHAnsi"/>
                <w:color w:val="000000"/>
                <w:sz w:val="21"/>
                <w:szCs w:val="21"/>
              </w:rPr>
            </w:pPr>
          </w:p>
        </w:tc>
        <w:tc>
          <w:tcPr>
            <w:tcW w:w="1568" w:type="dxa"/>
            <w:gridSpan w:val="2"/>
            <w:vAlign w:val="center"/>
          </w:tcPr>
          <w:p w14:paraId="4DB30D00" w14:textId="77777777" w:rsidR="00E54A88" w:rsidRDefault="00E54A88" w:rsidP="00E54A88">
            <w:pPr>
              <w:rPr>
                <w:rFonts w:cstheme="minorHAnsi"/>
                <w:color w:val="000000"/>
                <w:sz w:val="21"/>
                <w:szCs w:val="21"/>
              </w:rPr>
            </w:pPr>
          </w:p>
        </w:tc>
        <w:tc>
          <w:tcPr>
            <w:tcW w:w="1701" w:type="dxa"/>
            <w:vAlign w:val="center"/>
          </w:tcPr>
          <w:p w14:paraId="69069815" w14:textId="77777777" w:rsidR="00E54A88" w:rsidRDefault="00E54A88" w:rsidP="00E54A88">
            <w:pPr>
              <w:rPr>
                <w:rFonts w:cstheme="minorHAnsi"/>
                <w:color w:val="000000"/>
                <w:sz w:val="21"/>
                <w:szCs w:val="21"/>
              </w:rPr>
            </w:pPr>
          </w:p>
        </w:tc>
        <w:tc>
          <w:tcPr>
            <w:tcW w:w="1559" w:type="dxa"/>
            <w:vAlign w:val="center"/>
          </w:tcPr>
          <w:p w14:paraId="3D054ABA" w14:textId="77777777" w:rsidR="00E54A88" w:rsidRDefault="00E54A88" w:rsidP="00E54A88">
            <w:pPr>
              <w:rPr>
                <w:rFonts w:cstheme="minorHAnsi"/>
                <w:color w:val="000000"/>
                <w:sz w:val="21"/>
                <w:szCs w:val="21"/>
              </w:rPr>
            </w:pPr>
          </w:p>
        </w:tc>
      </w:tr>
      <w:tr w:rsidR="00E54A88" w14:paraId="4221950E" w14:textId="77777777" w:rsidTr="00E54A88">
        <w:trPr>
          <w:trHeight w:val="397"/>
          <w:jc w:val="center"/>
        </w:trPr>
        <w:tc>
          <w:tcPr>
            <w:tcW w:w="8632" w:type="dxa"/>
            <w:gridSpan w:val="8"/>
            <w:tcBorders>
              <w:top w:val="single" w:sz="6" w:space="0" w:color="auto"/>
              <w:left w:val="single" w:sz="12" w:space="0" w:color="auto"/>
              <w:bottom w:val="single" w:sz="6" w:space="0" w:color="auto"/>
            </w:tcBorders>
            <w:shd w:val="clear" w:color="auto" w:fill="E7E6E6" w:themeFill="background2"/>
            <w:vAlign w:val="center"/>
          </w:tcPr>
          <w:p w14:paraId="0818FFFF" w14:textId="77777777" w:rsidR="00E54A88" w:rsidRDefault="00E54A88" w:rsidP="00E54A88">
            <w:pPr>
              <w:spacing w:line="240" w:lineRule="exact"/>
              <w:rPr>
                <w:rFonts w:cstheme="minorHAnsi"/>
                <w:color w:val="000000"/>
                <w:sz w:val="21"/>
                <w:szCs w:val="21"/>
              </w:rPr>
            </w:pPr>
            <w:r>
              <w:rPr>
                <w:rFonts w:cstheme="minorHAnsi"/>
                <w:color w:val="000000"/>
                <w:sz w:val="21"/>
                <w:szCs w:val="21"/>
              </w:rPr>
              <w:t>二、</w:t>
            </w:r>
            <w:r>
              <w:rPr>
                <w:rFonts w:cstheme="minorHAnsi" w:hint="eastAsia"/>
                <w:color w:val="000000"/>
                <w:sz w:val="21"/>
                <w:szCs w:val="21"/>
              </w:rPr>
              <w:t>保洁</w:t>
            </w:r>
            <w:r>
              <w:rPr>
                <w:rFonts w:cstheme="minorHAnsi"/>
                <w:color w:val="000000"/>
                <w:sz w:val="21"/>
                <w:szCs w:val="21"/>
              </w:rPr>
              <w:t>人员</w:t>
            </w:r>
          </w:p>
        </w:tc>
      </w:tr>
      <w:tr w:rsidR="00E54A88" w14:paraId="06918820" w14:textId="77777777" w:rsidTr="00E54A88">
        <w:trPr>
          <w:trHeight w:val="397"/>
          <w:jc w:val="center"/>
        </w:trPr>
        <w:tc>
          <w:tcPr>
            <w:tcW w:w="1575" w:type="dxa"/>
            <w:gridSpan w:val="2"/>
            <w:tcBorders>
              <w:top w:val="single" w:sz="6" w:space="0" w:color="auto"/>
              <w:left w:val="single" w:sz="12" w:space="0" w:color="auto"/>
              <w:bottom w:val="single" w:sz="6" w:space="0" w:color="auto"/>
              <w:right w:val="single" w:sz="6" w:space="0" w:color="auto"/>
            </w:tcBorders>
            <w:vAlign w:val="center"/>
          </w:tcPr>
          <w:p w14:paraId="1D601580" w14:textId="77777777" w:rsidR="00E54A88" w:rsidRDefault="00E54A88" w:rsidP="00E54A88">
            <w:pPr>
              <w:spacing w:line="280" w:lineRule="exact"/>
              <w:jc w:val="center"/>
              <w:rPr>
                <w:rFonts w:cstheme="minorHAnsi"/>
                <w:color w:val="000000"/>
                <w:sz w:val="21"/>
                <w:szCs w:val="21"/>
              </w:rPr>
            </w:pPr>
            <w:r>
              <w:rPr>
                <w:rFonts w:cstheme="minorHAnsi"/>
                <w:color w:val="000000"/>
                <w:sz w:val="21"/>
                <w:szCs w:val="21"/>
              </w:rPr>
              <w:t>姓名</w:t>
            </w:r>
          </w:p>
        </w:tc>
        <w:tc>
          <w:tcPr>
            <w:tcW w:w="969" w:type="dxa"/>
            <w:tcBorders>
              <w:left w:val="single" w:sz="6" w:space="0" w:color="auto"/>
            </w:tcBorders>
            <w:vAlign w:val="center"/>
          </w:tcPr>
          <w:p w14:paraId="0A259A0F" w14:textId="77777777" w:rsidR="00E54A88" w:rsidRDefault="00E54A88" w:rsidP="00E54A88">
            <w:pPr>
              <w:spacing w:line="280" w:lineRule="exact"/>
              <w:jc w:val="center"/>
              <w:rPr>
                <w:rFonts w:cstheme="minorHAnsi"/>
                <w:color w:val="000000"/>
                <w:sz w:val="21"/>
                <w:szCs w:val="21"/>
              </w:rPr>
            </w:pPr>
            <w:r>
              <w:rPr>
                <w:rFonts w:cstheme="minorHAnsi"/>
                <w:color w:val="000000"/>
                <w:sz w:val="21"/>
                <w:szCs w:val="21"/>
              </w:rPr>
              <w:t>年龄</w:t>
            </w:r>
          </w:p>
        </w:tc>
        <w:tc>
          <w:tcPr>
            <w:tcW w:w="1284" w:type="dxa"/>
            <w:gridSpan w:val="2"/>
            <w:tcBorders>
              <w:right w:val="single" w:sz="2" w:space="0" w:color="auto"/>
            </w:tcBorders>
            <w:vAlign w:val="center"/>
          </w:tcPr>
          <w:p w14:paraId="5F93DAA8" w14:textId="77777777" w:rsidR="00E54A88" w:rsidRDefault="00E54A88" w:rsidP="00E54A88">
            <w:pPr>
              <w:spacing w:line="280" w:lineRule="exact"/>
              <w:jc w:val="center"/>
              <w:rPr>
                <w:rFonts w:cstheme="minorHAnsi"/>
                <w:color w:val="000000"/>
                <w:sz w:val="21"/>
                <w:szCs w:val="21"/>
              </w:rPr>
            </w:pPr>
            <w:r>
              <w:rPr>
                <w:rFonts w:cstheme="minorHAnsi"/>
                <w:color w:val="000000"/>
                <w:sz w:val="21"/>
                <w:szCs w:val="21"/>
              </w:rPr>
              <w:t>学历</w:t>
            </w:r>
          </w:p>
        </w:tc>
        <w:tc>
          <w:tcPr>
            <w:tcW w:w="1544" w:type="dxa"/>
            <w:tcBorders>
              <w:left w:val="single" w:sz="2" w:space="0" w:color="auto"/>
            </w:tcBorders>
            <w:vAlign w:val="center"/>
          </w:tcPr>
          <w:p w14:paraId="46385B7D" w14:textId="77777777" w:rsidR="00E54A88" w:rsidRDefault="00E54A88" w:rsidP="00E54A88">
            <w:pPr>
              <w:spacing w:line="280" w:lineRule="exact"/>
              <w:jc w:val="center"/>
              <w:rPr>
                <w:rFonts w:cstheme="minorHAnsi"/>
                <w:color w:val="000000"/>
                <w:sz w:val="21"/>
                <w:szCs w:val="21"/>
              </w:rPr>
            </w:pPr>
            <w:r>
              <w:rPr>
                <w:rFonts w:cstheme="minorHAnsi"/>
                <w:color w:val="000000"/>
                <w:sz w:val="21"/>
                <w:szCs w:val="21"/>
              </w:rPr>
              <w:t>在本行业从业工作年限</w:t>
            </w:r>
          </w:p>
        </w:tc>
        <w:tc>
          <w:tcPr>
            <w:tcW w:w="1701" w:type="dxa"/>
            <w:vAlign w:val="center"/>
          </w:tcPr>
          <w:p w14:paraId="7B1A98EF" w14:textId="77777777" w:rsidR="00E54A88" w:rsidRDefault="00E54A88" w:rsidP="00E54A88">
            <w:pPr>
              <w:spacing w:line="240" w:lineRule="exact"/>
              <w:jc w:val="center"/>
              <w:rPr>
                <w:rFonts w:cstheme="minorHAnsi"/>
                <w:color w:val="000000"/>
                <w:sz w:val="21"/>
                <w:szCs w:val="21"/>
              </w:rPr>
            </w:pPr>
            <w:r>
              <w:rPr>
                <w:rFonts w:cstheme="minorHAnsi"/>
                <w:color w:val="000000"/>
                <w:sz w:val="21"/>
                <w:szCs w:val="21"/>
              </w:rPr>
              <w:t>主要工作</w:t>
            </w:r>
          </w:p>
          <w:p w14:paraId="4669F073" w14:textId="77777777" w:rsidR="00E54A88" w:rsidRDefault="00E54A88" w:rsidP="00E54A88">
            <w:pPr>
              <w:spacing w:line="280" w:lineRule="exact"/>
              <w:jc w:val="center"/>
              <w:rPr>
                <w:rFonts w:cstheme="minorHAnsi"/>
                <w:color w:val="000000"/>
                <w:sz w:val="21"/>
                <w:szCs w:val="21"/>
              </w:rPr>
            </w:pPr>
            <w:r>
              <w:rPr>
                <w:rFonts w:cstheme="minorHAnsi"/>
                <w:color w:val="000000"/>
                <w:sz w:val="21"/>
                <w:szCs w:val="21"/>
              </w:rPr>
              <w:t>业绩和经历</w:t>
            </w:r>
          </w:p>
        </w:tc>
        <w:tc>
          <w:tcPr>
            <w:tcW w:w="1559" w:type="dxa"/>
            <w:vAlign w:val="center"/>
          </w:tcPr>
          <w:p w14:paraId="693A4DB5" w14:textId="77777777" w:rsidR="00E54A88" w:rsidRDefault="00E54A88" w:rsidP="00E54A88">
            <w:pPr>
              <w:spacing w:line="240" w:lineRule="exact"/>
              <w:jc w:val="center"/>
              <w:rPr>
                <w:rFonts w:cstheme="minorHAnsi"/>
                <w:color w:val="000000"/>
                <w:sz w:val="21"/>
                <w:szCs w:val="21"/>
              </w:rPr>
            </w:pPr>
            <w:r>
              <w:rPr>
                <w:rFonts w:cstheme="minorHAnsi"/>
                <w:color w:val="000000"/>
                <w:sz w:val="21"/>
                <w:szCs w:val="21"/>
              </w:rPr>
              <w:t>拟派</w:t>
            </w:r>
          </w:p>
          <w:p w14:paraId="7CC4021A" w14:textId="77777777" w:rsidR="00E54A88" w:rsidRDefault="00E54A88" w:rsidP="00E54A88">
            <w:pPr>
              <w:spacing w:line="240" w:lineRule="exact"/>
              <w:jc w:val="center"/>
              <w:rPr>
                <w:rFonts w:cstheme="minorHAnsi"/>
                <w:color w:val="000000"/>
                <w:sz w:val="21"/>
                <w:szCs w:val="21"/>
              </w:rPr>
            </w:pPr>
            <w:r>
              <w:rPr>
                <w:rFonts w:cstheme="minorHAnsi"/>
                <w:color w:val="000000"/>
                <w:sz w:val="21"/>
                <w:szCs w:val="21"/>
              </w:rPr>
              <w:t>分工</w:t>
            </w:r>
          </w:p>
        </w:tc>
      </w:tr>
      <w:tr w:rsidR="00E54A88" w14:paraId="038DFA1C" w14:textId="77777777" w:rsidTr="00E54A88">
        <w:trPr>
          <w:trHeight w:val="397"/>
          <w:jc w:val="center"/>
        </w:trPr>
        <w:tc>
          <w:tcPr>
            <w:tcW w:w="1575" w:type="dxa"/>
            <w:gridSpan w:val="2"/>
            <w:tcBorders>
              <w:top w:val="single" w:sz="6" w:space="0" w:color="auto"/>
              <w:left w:val="single" w:sz="12" w:space="0" w:color="auto"/>
              <w:bottom w:val="single" w:sz="6" w:space="0" w:color="auto"/>
              <w:right w:val="single" w:sz="6" w:space="0" w:color="auto"/>
            </w:tcBorders>
            <w:vAlign w:val="center"/>
          </w:tcPr>
          <w:p w14:paraId="181FDDAA" w14:textId="77777777" w:rsidR="00E54A88" w:rsidRDefault="00E54A88" w:rsidP="00E54A88">
            <w:pPr>
              <w:rPr>
                <w:rFonts w:cstheme="minorHAnsi"/>
                <w:color w:val="000000"/>
                <w:sz w:val="21"/>
                <w:szCs w:val="21"/>
              </w:rPr>
            </w:pPr>
          </w:p>
        </w:tc>
        <w:tc>
          <w:tcPr>
            <w:tcW w:w="969" w:type="dxa"/>
            <w:tcBorders>
              <w:left w:val="single" w:sz="6" w:space="0" w:color="auto"/>
            </w:tcBorders>
            <w:vAlign w:val="center"/>
          </w:tcPr>
          <w:p w14:paraId="1987726A" w14:textId="77777777" w:rsidR="00E54A88" w:rsidRDefault="00E54A88" w:rsidP="00E54A88">
            <w:pPr>
              <w:rPr>
                <w:rFonts w:cstheme="minorHAnsi"/>
                <w:color w:val="000000"/>
                <w:sz w:val="21"/>
                <w:szCs w:val="21"/>
              </w:rPr>
            </w:pPr>
          </w:p>
        </w:tc>
        <w:tc>
          <w:tcPr>
            <w:tcW w:w="1284" w:type="dxa"/>
            <w:gridSpan w:val="2"/>
            <w:tcBorders>
              <w:right w:val="single" w:sz="2" w:space="0" w:color="auto"/>
            </w:tcBorders>
            <w:vAlign w:val="center"/>
          </w:tcPr>
          <w:p w14:paraId="7C3D1410" w14:textId="77777777" w:rsidR="00E54A88" w:rsidRDefault="00E54A88" w:rsidP="00E54A88">
            <w:pPr>
              <w:rPr>
                <w:rFonts w:cstheme="minorHAnsi"/>
                <w:color w:val="000000"/>
                <w:sz w:val="21"/>
                <w:szCs w:val="21"/>
              </w:rPr>
            </w:pPr>
          </w:p>
        </w:tc>
        <w:tc>
          <w:tcPr>
            <w:tcW w:w="1544" w:type="dxa"/>
            <w:tcBorders>
              <w:left w:val="single" w:sz="2" w:space="0" w:color="auto"/>
            </w:tcBorders>
            <w:vAlign w:val="center"/>
          </w:tcPr>
          <w:p w14:paraId="4E37958F" w14:textId="77777777" w:rsidR="00E54A88" w:rsidRDefault="00E54A88" w:rsidP="00E54A88">
            <w:pPr>
              <w:rPr>
                <w:rFonts w:cstheme="minorHAnsi"/>
                <w:color w:val="000000"/>
                <w:sz w:val="21"/>
                <w:szCs w:val="21"/>
              </w:rPr>
            </w:pPr>
          </w:p>
        </w:tc>
        <w:tc>
          <w:tcPr>
            <w:tcW w:w="1701" w:type="dxa"/>
            <w:vAlign w:val="center"/>
          </w:tcPr>
          <w:p w14:paraId="45717095" w14:textId="77777777" w:rsidR="00E54A88" w:rsidRDefault="00E54A88" w:rsidP="00E54A88">
            <w:pPr>
              <w:rPr>
                <w:rFonts w:cstheme="minorHAnsi"/>
                <w:color w:val="000000"/>
                <w:sz w:val="21"/>
                <w:szCs w:val="21"/>
              </w:rPr>
            </w:pPr>
          </w:p>
        </w:tc>
        <w:tc>
          <w:tcPr>
            <w:tcW w:w="1559" w:type="dxa"/>
            <w:vAlign w:val="center"/>
          </w:tcPr>
          <w:p w14:paraId="2BF8D19B" w14:textId="77777777" w:rsidR="00E54A88" w:rsidRDefault="00E54A88" w:rsidP="00E54A88">
            <w:pPr>
              <w:rPr>
                <w:rFonts w:cstheme="minorHAnsi"/>
                <w:color w:val="000000"/>
                <w:sz w:val="21"/>
                <w:szCs w:val="21"/>
              </w:rPr>
            </w:pPr>
          </w:p>
        </w:tc>
      </w:tr>
      <w:tr w:rsidR="00E54A88" w14:paraId="16D06F20" w14:textId="77777777" w:rsidTr="00E54A88">
        <w:trPr>
          <w:trHeight w:val="397"/>
          <w:jc w:val="center"/>
        </w:trPr>
        <w:tc>
          <w:tcPr>
            <w:tcW w:w="1575" w:type="dxa"/>
            <w:gridSpan w:val="2"/>
            <w:tcBorders>
              <w:top w:val="single" w:sz="6" w:space="0" w:color="auto"/>
              <w:left w:val="single" w:sz="12" w:space="0" w:color="auto"/>
              <w:bottom w:val="single" w:sz="6" w:space="0" w:color="auto"/>
              <w:right w:val="single" w:sz="6" w:space="0" w:color="auto"/>
            </w:tcBorders>
            <w:vAlign w:val="center"/>
          </w:tcPr>
          <w:p w14:paraId="78C0ACA1" w14:textId="77777777" w:rsidR="00E54A88" w:rsidRDefault="00E54A88" w:rsidP="00E54A88">
            <w:pPr>
              <w:rPr>
                <w:rFonts w:cstheme="minorHAnsi"/>
                <w:color w:val="000000"/>
                <w:sz w:val="21"/>
                <w:szCs w:val="21"/>
              </w:rPr>
            </w:pPr>
          </w:p>
        </w:tc>
        <w:tc>
          <w:tcPr>
            <w:tcW w:w="969" w:type="dxa"/>
            <w:tcBorders>
              <w:left w:val="single" w:sz="6" w:space="0" w:color="auto"/>
            </w:tcBorders>
            <w:vAlign w:val="center"/>
          </w:tcPr>
          <w:p w14:paraId="12AB9FFE" w14:textId="77777777" w:rsidR="00E54A88" w:rsidRDefault="00E54A88" w:rsidP="00E54A88">
            <w:pPr>
              <w:rPr>
                <w:rFonts w:cstheme="minorHAnsi"/>
                <w:color w:val="000000"/>
                <w:sz w:val="21"/>
                <w:szCs w:val="21"/>
              </w:rPr>
            </w:pPr>
          </w:p>
        </w:tc>
        <w:tc>
          <w:tcPr>
            <w:tcW w:w="1284" w:type="dxa"/>
            <w:gridSpan w:val="2"/>
            <w:tcBorders>
              <w:right w:val="single" w:sz="2" w:space="0" w:color="auto"/>
            </w:tcBorders>
            <w:vAlign w:val="center"/>
          </w:tcPr>
          <w:p w14:paraId="5D257E5B" w14:textId="77777777" w:rsidR="00E54A88" w:rsidRDefault="00E54A88" w:rsidP="00E54A88">
            <w:pPr>
              <w:rPr>
                <w:rFonts w:cstheme="minorHAnsi"/>
                <w:color w:val="000000"/>
                <w:sz w:val="21"/>
                <w:szCs w:val="21"/>
              </w:rPr>
            </w:pPr>
          </w:p>
        </w:tc>
        <w:tc>
          <w:tcPr>
            <w:tcW w:w="1544" w:type="dxa"/>
            <w:tcBorders>
              <w:left w:val="single" w:sz="2" w:space="0" w:color="auto"/>
            </w:tcBorders>
            <w:vAlign w:val="center"/>
          </w:tcPr>
          <w:p w14:paraId="026D53E9" w14:textId="77777777" w:rsidR="00E54A88" w:rsidRDefault="00E54A88" w:rsidP="00E54A88">
            <w:pPr>
              <w:rPr>
                <w:rFonts w:cstheme="minorHAnsi"/>
                <w:color w:val="000000"/>
                <w:sz w:val="21"/>
                <w:szCs w:val="21"/>
              </w:rPr>
            </w:pPr>
          </w:p>
        </w:tc>
        <w:tc>
          <w:tcPr>
            <w:tcW w:w="1701" w:type="dxa"/>
            <w:vAlign w:val="center"/>
          </w:tcPr>
          <w:p w14:paraId="3738C5DF" w14:textId="77777777" w:rsidR="00E54A88" w:rsidRDefault="00E54A88" w:rsidP="00E54A88">
            <w:pPr>
              <w:rPr>
                <w:rFonts w:cstheme="minorHAnsi"/>
                <w:color w:val="000000"/>
                <w:sz w:val="21"/>
                <w:szCs w:val="21"/>
              </w:rPr>
            </w:pPr>
          </w:p>
        </w:tc>
        <w:tc>
          <w:tcPr>
            <w:tcW w:w="1559" w:type="dxa"/>
            <w:vAlign w:val="center"/>
          </w:tcPr>
          <w:p w14:paraId="180BC6A5" w14:textId="77777777" w:rsidR="00E54A88" w:rsidRDefault="00E54A88" w:rsidP="00E54A88">
            <w:pPr>
              <w:rPr>
                <w:rFonts w:cstheme="minorHAnsi"/>
                <w:color w:val="000000"/>
                <w:sz w:val="21"/>
                <w:szCs w:val="21"/>
              </w:rPr>
            </w:pPr>
          </w:p>
        </w:tc>
      </w:tr>
      <w:tr w:rsidR="00E54A88" w14:paraId="29161C22" w14:textId="77777777" w:rsidTr="00E54A88">
        <w:trPr>
          <w:trHeight w:val="397"/>
          <w:jc w:val="center"/>
        </w:trPr>
        <w:tc>
          <w:tcPr>
            <w:tcW w:w="8632" w:type="dxa"/>
            <w:gridSpan w:val="8"/>
            <w:tcBorders>
              <w:top w:val="single" w:sz="6" w:space="0" w:color="auto"/>
              <w:left w:val="single" w:sz="12" w:space="0" w:color="auto"/>
              <w:bottom w:val="single" w:sz="6" w:space="0" w:color="auto"/>
            </w:tcBorders>
            <w:shd w:val="clear" w:color="auto" w:fill="E7E6E6" w:themeFill="background2"/>
            <w:vAlign w:val="center"/>
          </w:tcPr>
          <w:p w14:paraId="5543E787" w14:textId="77777777" w:rsidR="00E54A88" w:rsidRDefault="00E54A88" w:rsidP="00E54A88">
            <w:pPr>
              <w:spacing w:line="240" w:lineRule="exact"/>
              <w:rPr>
                <w:rFonts w:cstheme="minorHAnsi"/>
                <w:color w:val="000000"/>
                <w:sz w:val="21"/>
                <w:szCs w:val="21"/>
              </w:rPr>
            </w:pPr>
            <w:r>
              <w:rPr>
                <w:rFonts w:cstheme="minorHAnsi" w:hint="eastAsia"/>
                <w:color w:val="000000"/>
                <w:sz w:val="21"/>
                <w:szCs w:val="21"/>
              </w:rPr>
              <w:t>三</w:t>
            </w:r>
            <w:r>
              <w:rPr>
                <w:rFonts w:cstheme="minorHAnsi"/>
                <w:color w:val="000000"/>
                <w:sz w:val="21"/>
                <w:szCs w:val="21"/>
              </w:rPr>
              <w:t>、其他人员</w:t>
            </w:r>
          </w:p>
        </w:tc>
      </w:tr>
      <w:tr w:rsidR="00E54A88" w14:paraId="333D690A" w14:textId="77777777" w:rsidTr="00E54A88">
        <w:trPr>
          <w:trHeight w:val="397"/>
          <w:jc w:val="center"/>
        </w:trPr>
        <w:tc>
          <w:tcPr>
            <w:tcW w:w="1431" w:type="dxa"/>
            <w:tcBorders>
              <w:top w:val="single" w:sz="6" w:space="0" w:color="auto"/>
              <w:left w:val="single" w:sz="12" w:space="0" w:color="auto"/>
              <w:bottom w:val="single" w:sz="6" w:space="0" w:color="auto"/>
              <w:right w:val="single" w:sz="6" w:space="0" w:color="auto"/>
            </w:tcBorders>
            <w:vAlign w:val="center"/>
          </w:tcPr>
          <w:p w14:paraId="50420204" w14:textId="77777777" w:rsidR="00E54A88" w:rsidRDefault="00E54A88" w:rsidP="00E54A88">
            <w:pPr>
              <w:rPr>
                <w:rFonts w:cstheme="minorHAnsi"/>
                <w:color w:val="000000"/>
                <w:sz w:val="21"/>
                <w:szCs w:val="21"/>
              </w:rPr>
            </w:pPr>
            <w:r>
              <w:rPr>
                <w:rFonts w:cstheme="minorHAnsi"/>
                <w:color w:val="000000"/>
                <w:sz w:val="21"/>
                <w:szCs w:val="21"/>
              </w:rPr>
              <w:t>姓名</w:t>
            </w:r>
          </w:p>
        </w:tc>
        <w:tc>
          <w:tcPr>
            <w:tcW w:w="1113" w:type="dxa"/>
            <w:gridSpan w:val="2"/>
            <w:tcBorders>
              <w:left w:val="single" w:sz="6" w:space="0" w:color="auto"/>
            </w:tcBorders>
            <w:vAlign w:val="center"/>
          </w:tcPr>
          <w:p w14:paraId="0F54401A" w14:textId="77777777" w:rsidR="00E54A88" w:rsidRDefault="00E54A88" w:rsidP="00E54A88">
            <w:pPr>
              <w:rPr>
                <w:rFonts w:cstheme="minorHAnsi"/>
                <w:color w:val="000000"/>
                <w:sz w:val="21"/>
                <w:szCs w:val="21"/>
              </w:rPr>
            </w:pPr>
            <w:r>
              <w:rPr>
                <w:rFonts w:cstheme="minorHAnsi"/>
                <w:color w:val="000000"/>
                <w:sz w:val="21"/>
                <w:szCs w:val="21"/>
              </w:rPr>
              <w:t>年龄</w:t>
            </w:r>
          </w:p>
        </w:tc>
        <w:tc>
          <w:tcPr>
            <w:tcW w:w="1284" w:type="dxa"/>
            <w:gridSpan w:val="2"/>
            <w:tcBorders>
              <w:right w:val="single" w:sz="2" w:space="0" w:color="auto"/>
            </w:tcBorders>
            <w:vAlign w:val="center"/>
          </w:tcPr>
          <w:p w14:paraId="2E2BE775" w14:textId="77777777" w:rsidR="00E54A88" w:rsidRDefault="00E54A88" w:rsidP="00E54A88">
            <w:pPr>
              <w:rPr>
                <w:rFonts w:cstheme="minorHAnsi"/>
                <w:color w:val="000000"/>
                <w:sz w:val="21"/>
                <w:szCs w:val="21"/>
              </w:rPr>
            </w:pPr>
            <w:r>
              <w:rPr>
                <w:rFonts w:cstheme="minorHAnsi"/>
                <w:color w:val="000000"/>
                <w:sz w:val="21"/>
                <w:szCs w:val="21"/>
              </w:rPr>
              <w:t>学历</w:t>
            </w:r>
          </w:p>
        </w:tc>
        <w:tc>
          <w:tcPr>
            <w:tcW w:w="1544" w:type="dxa"/>
            <w:tcBorders>
              <w:left w:val="single" w:sz="2" w:space="0" w:color="auto"/>
            </w:tcBorders>
            <w:vAlign w:val="center"/>
          </w:tcPr>
          <w:p w14:paraId="655B4E51" w14:textId="77777777" w:rsidR="00E54A88" w:rsidRDefault="00E54A88" w:rsidP="00E54A88">
            <w:pPr>
              <w:jc w:val="center"/>
              <w:rPr>
                <w:rFonts w:cstheme="minorHAnsi"/>
                <w:color w:val="000000"/>
                <w:sz w:val="21"/>
                <w:szCs w:val="21"/>
              </w:rPr>
            </w:pPr>
            <w:r>
              <w:rPr>
                <w:rFonts w:cstheme="minorHAnsi"/>
                <w:color w:val="000000"/>
                <w:sz w:val="21"/>
                <w:szCs w:val="21"/>
              </w:rPr>
              <w:t>在本行业从业工作年限</w:t>
            </w:r>
          </w:p>
        </w:tc>
        <w:tc>
          <w:tcPr>
            <w:tcW w:w="1701" w:type="dxa"/>
            <w:vAlign w:val="center"/>
          </w:tcPr>
          <w:p w14:paraId="7AD858F5" w14:textId="77777777" w:rsidR="00E54A88" w:rsidRDefault="00E54A88" w:rsidP="00E54A88">
            <w:pPr>
              <w:spacing w:line="240" w:lineRule="exact"/>
              <w:jc w:val="center"/>
              <w:rPr>
                <w:rFonts w:cstheme="minorHAnsi"/>
                <w:color w:val="000000"/>
                <w:sz w:val="21"/>
                <w:szCs w:val="21"/>
              </w:rPr>
            </w:pPr>
            <w:r>
              <w:rPr>
                <w:rFonts w:cstheme="minorHAnsi"/>
                <w:color w:val="000000"/>
                <w:sz w:val="21"/>
                <w:szCs w:val="21"/>
              </w:rPr>
              <w:t>主要工作</w:t>
            </w:r>
          </w:p>
          <w:p w14:paraId="58D99F8C" w14:textId="77777777" w:rsidR="00E54A88" w:rsidRDefault="00E54A88" w:rsidP="00E54A88">
            <w:pPr>
              <w:rPr>
                <w:rFonts w:cstheme="minorHAnsi"/>
                <w:color w:val="000000"/>
                <w:sz w:val="21"/>
                <w:szCs w:val="21"/>
              </w:rPr>
            </w:pPr>
            <w:r>
              <w:rPr>
                <w:rFonts w:cstheme="minorHAnsi"/>
                <w:color w:val="000000"/>
                <w:sz w:val="21"/>
                <w:szCs w:val="21"/>
              </w:rPr>
              <w:t>业绩和经历</w:t>
            </w:r>
          </w:p>
        </w:tc>
        <w:tc>
          <w:tcPr>
            <w:tcW w:w="1559" w:type="dxa"/>
            <w:vAlign w:val="center"/>
          </w:tcPr>
          <w:p w14:paraId="2FCA911B" w14:textId="77777777" w:rsidR="00E54A88" w:rsidRDefault="00E54A88" w:rsidP="00E54A88">
            <w:pPr>
              <w:spacing w:line="240" w:lineRule="exact"/>
              <w:jc w:val="center"/>
              <w:rPr>
                <w:rFonts w:cstheme="minorHAnsi"/>
                <w:color w:val="000000"/>
                <w:sz w:val="21"/>
                <w:szCs w:val="21"/>
              </w:rPr>
            </w:pPr>
            <w:r>
              <w:rPr>
                <w:rFonts w:cstheme="minorHAnsi"/>
                <w:color w:val="000000"/>
                <w:sz w:val="21"/>
                <w:szCs w:val="21"/>
              </w:rPr>
              <w:t>拟派</w:t>
            </w:r>
          </w:p>
          <w:p w14:paraId="092D8B15" w14:textId="77777777" w:rsidR="00E54A88" w:rsidRDefault="00E54A88" w:rsidP="00E54A88">
            <w:pPr>
              <w:spacing w:line="240" w:lineRule="exact"/>
              <w:jc w:val="center"/>
              <w:rPr>
                <w:rFonts w:cstheme="minorHAnsi"/>
                <w:color w:val="000000"/>
                <w:sz w:val="21"/>
                <w:szCs w:val="21"/>
              </w:rPr>
            </w:pPr>
            <w:r>
              <w:rPr>
                <w:rFonts w:cstheme="minorHAnsi"/>
                <w:color w:val="000000"/>
                <w:sz w:val="21"/>
                <w:szCs w:val="21"/>
              </w:rPr>
              <w:t>分工</w:t>
            </w:r>
          </w:p>
        </w:tc>
      </w:tr>
      <w:tr w:rsidR="00E54A88" w14:paraId="271805A7" w14:textId="77777777" w:rsidTr="00E54A88">
        <w:trPr>
          <w:trHeight w:val="397"/>
          <w:jc w:val="center"/>
        </w:trPr>
        <w:tc>
          <w:tcPr>
            <w:tcW w:w="1431" w:type="dxa"/>
            <w:tcBorders>
              <w:top w:val="single" w:sz="6" w:space="0" w:color="auto"/>
              <w:left w:val="single" w:sz="12" w:space="0" w:color="auto"/>
              <w:bottom w:val="single" w:sz="6" w:space="0" w:color="auto"/>
              <w:right w:val="single" w:sz="6" w:space="0" w:color="auto"/>
            </w:tcBorders>
            <w:vAlign w:val="center"/>
          </w:tcPr>
          <w:p w14:paraId="55F37840" w14:textId="77777777" w:rsidR="00E54A88" w:rsidRDefault="00E54A88" w:rsidP="00E54A88">
            <w:pPr>
              <w:rPr>
                <w:rFonts w:cstheme="minorHAnsi"/>
                <w:color w:val="000000"/>
                <w:sz w:val="21"/>
                <w:szCs w:val="21"/>
              </w:rPr>
            </w:pPr>
          </w:p>
        </w:tc>
        <w:tc>
          <w:tcPr>
            <w:tcW w:w="1113" w:type="dxa"/>
            <w:gridSpan w:val="2"/>
            <w:tcBorders>
              <w:left w:val="single" w:sz="6" w:space="0" w:color="auto"/>
            </w:tcBorders>
            <w:vAlign w:val="center"/>
          </w:tcPr>
          <w:p w14:paraId="7859245C" w14:textId="77777777" w:rsidR="00E54A88" w:rsidRDefault="00E54A88" w:rsidP="00E54A88">
            <w:pPr>
              <w:rPr>
                <w:rFonts w:cstheme="minorHAnsi"/>
                <w:color w:val="000000"/>
                <w:sz w:val="21"/>
                <w:szCs w:val="21"/>
              </w:rPr>
            </w:pPr>
          </w:p>
        </w:tc>
        <w:tc>
          <w:tcPr>
            <w:tcW w:w="1284" w:type="dxa"/>
            <w:gridSpan w:val="2"/>
            <w:tcBorders>
              <w:right w:val="single" w:sz="2" w:space="0" w:color="auto"/>
            </w:tcBorders>
            <w:vAlign w:val="center"/>
          </w:tcPr>
          <w:p w14:paraId="0ED4D9F5" w14:textId="77777777" w:rsidR="00E54A88" w:rsidRDefault="00E54A88" w:rsidP="00E54A88">
            <w:pPr>
              <w:rPr>
                <w:rFonts w:cstheme="minorHAnsi"/>
                <w:color w:val="000000"/>
                <w:sz w:val="21"/>
                <w:szCs w:val="21"/>
              </w:rPr>
            </w:pPr>
          </w:p>
        </w:tc>
        <w:tc>
          <w:tcPr>
            <w:tcW w:w="1544" w:type="dxa"/>
            <w:tcBorders>
              <w:left w:val="single" w:sz="2" w:space="0" w:color="auto"/>
            </w:tcBorders>
            <w:vAlign w:val="center"/>
          </w:tcPr>
          <w:p w14:paraId="16BA3B49" w14:textId="77777777" w:rsidR="00E54A88" w:rsidRDefault="00E54A88" w:rsidP="00E54A88">
            <w:pPr>
              <w:rPr>
                <w:rFonts w:cstheme="minorHAnsi"/>
                <w:color w:val="000000"/>
                <w:sz w:val="21"/>
                <w:szCs w:val="21"/>
              </w:rPr>
            </w:pPr>
          </w:p>
        </w:tc>
        <w:tc>
          <w:tcPr>
            <w:tcW w:w="1701" w:type="dxa"/>
            <w:vAlign w:val="center"/>
          </w:tcPr>
          <w:p w14:paraId="01812A9A" w14:textId="77777777" w:rsidR="00E54A88" w:rsidRDefault="00E54A88" w:rsidP="00E54A88">
            <w:pPr>
              <w:rPr>
                <w:rFonts w:cstheme="minorHAnsi"/>
                <w:color w:val="000000"/>
                <w:sz w:val="21"/>
                <w:szCs w:val="21"/>
              </w:rPr>
            </w:pPr>
          </w:p>
        </w:tc>
        <w:tc>
          <w:tcPr>
            <w:tcW w:w="1559" w:type="dxa"/>
            <w:vAlign w:val="center"/>
          </w:tcPr>
          <w:p w14:paraId="534C0992" w14:textId="77777777" w:rsidR="00E54A88" w:rsidRDefault="00E54A88" w:rsidP="00E54A88">
            <w:pPr>
              <w:rPr>
                <w:rFonts w:cstheme="minorHAnsi"/>
                <w:color w:val="000000"/>
                <w:sz w:val="21"/>
                <w:szCs w:val="21"/>
              </w:rPr>
            </w:pPr>
          </w:p>
        </w:tc>
      </w:tr>
      <w:tr w:rsidR="00E54A88" w14:paraId="137C74A7" w14:textId="77777777" w:rsidTr="00E54A88">
        <w:trPr>
          <w:trHeight w:val="397"/>
          <w:jc w:val="center"/>
        </w:trPr>
        <w:tc>
          <w:tcPr>
            <w:tcW w:w="1431" w:type="dxa"/>
            <w:tcBorders>
              <w:top w:val="single" w:sz="6" w:space="0" w:color="auto"/>
              <w:left w:val="single" w:sz="12" w:space="0" w:color="auto"/>
              <w:bottom w:val="single" w:sz="6" w:space="0" w:color="auto"/>
              <w:right w:val="single" w:sz="6" w:space="0" w:color="auto"/>
            </w:tcBorders>
            <w:vAlign w:val="center"/>
          </w:tcPr>
          <w:p w14:paraId="5F9D8DEA" w14:textId="77777777" w:rsidR="00E54A88" w:rsidRDefault="00E54A88" w:rsidP="00E54A88">
            <w:pPr>
              <w:rPr>
                <w:rFonts w:cstheme="minorHAnsi"/>
                <w:color w:val="000000"/>
                <w:sz w:val="21"/>
                <w:szCs w:val="21"/>
              </w:rPr>
            </w:pPr>
          </w:p>
        </w:tc>
        <w:tc>
          <w:tcPr>
            <w:tcW w:w="1113" w:type="dxa"/>
            <w:gridSpan w:val="2"/>
            <w:tcBorders>
              <w:left w:val="single" w:sz="6" w:space="0" w:color="auto"/>
            </w:tcBorders>
            <w:vAlign w:val="center"/>
          </w:tcPr>
          <w:p w14:paraId="3A5A3754" w14:textId="77777777" w:rsidR="00E54A88" w:rsidRDefault="00E54A88" w:rsidP="00E54A88">
            <w:pPr>
              <w:rPr>
                <w:rFonts w:cstheme="minorHAnsi"/>
                <w:color w:val="000000"/>
                <w:sz w:val="21"/>
                <w:szCs w:val="21"/>
              </w:rPr>
            </w:pPr>
          </w:p>
        </w:tc>
        <w:tc>
          <w:tcPr>
            <w:tcW w:w="1284" w:type="dxa"/>
            <w:gridSpan w:val="2"/>
            <w:tcBorders>
              <w:right w:val="single" w:sz="2" w:space="0" w:color="auto"/>
            </w:tcBorders>
            <w:vAlign w:val="center"/>
          </w:tcPr>
          <w:p w14:paraId="32096BE1" w14:textId="77777777" w:rsidR="00E54A88" w:rsidRDefault="00E54A88" w:rsidP="00E54A88">
            <w:pPr>
              <w:rPr>
                <w:rFonts w:cstheme="minorHAnsi"/>
                <w:color w:val="000000"/>
                <w:sz w:val="21"/>
                <w:szCs w:val="21"/>
              </w:rPr>
            </w:pPr>
          </w:p>
        </w:tc>
        <w:tc>
          <w:tcPr>
            <w:tcW w:w="1544" w:type="dxa"/>
            <w:tcBorders>
              <w:left w:val="single" w:sz="2" w:space="0" w:color="auto"/>
            </w:tcBorders>
            <w:vAlign w:val="center"/>
          </w:tcPr>
          <w:p w14:paraId="2E7C72D4" w14:textId="77777777" w:rsidR="00E54A88" w:rsidRDefault="00E54A88" w:rsidP="00E54A88">
            <w:pPr>
              <w:rPr>
                <w:rFonts w:cstheme="minorHAnsi"/>
                <w:color w:val="000000"/>
                <w:sz w:val="21"/>
                <w:szCs w:val="21"/>
              </w:rPr>
            </w:pPr>
          </w:p>
        </w:tc>
        <w:tc>
          <w:tcPr>
            <w:tcW w:w="1701" w:type="dxa"/>
            <w:vAlign w:val="center"/>
          </w:tcPr>
          <w:p w14:paraId="774DEB8E" w14:textId="77777777" w:rsidR="00E54A88" w:rsidRDefault="00E54A88" w:rsidP="00E54A88">
            <w:pPr>
              <w:rPr>
                <w:rFonts w:cstheme="minorHAnsi"/>
                <w:color w:val="000000"/>
                <w:sz w:val="21"/>
                <w:szCs w:val="21"/>
              </w:rPr>
            </w:pPr>
          </w:p>
        </w:tc>
        <w:tc>
          <w:tcPr>
            <w:tcW w:w="1559" w:type="dxa"/>
            <w:vAlign w:val="center"/>
          </w:tcPr>
          <w:p w14:paraId="03529DCD" w14:textId="77777777" w:rsidR="00E54A88" w:rsidRDefault="00E54A88" w:rsidP="00E54A88">
            <w:pPr>
              <w:rPr>
                <w:rFonts w:cstheme="minorHAnsi"/>
                <w:color w:val="000000"/>
                <w:sz w:val="21"/>
                <w:szCs w:val="21"/>
              </w:rPr>
            </w:pPr>
          </w:p>
        </w:tc>
      </w:tr>
      <w:tr w:rsidR="00E54A88" w14:paraId="1FCB2D0B" w14:textId="77777777" w:rsidTr="00E54A88">
        <w:trPr>
          <w:trHeight w:val="397"/>
          <w:jc w:val="center"/>
        </w:trPr>
        <w:tc>
          <w:tcPr>
            <w:tcW w:w="1431" w:type="dxa"/>
            <w:tcBorders>
              <w:top w:val="single" w:sz="6" w:space="0" w:color="auto"/>
              <w:left w:val="single" w:sz="12" w:space="0" w:color="auto"/>
              <w:bottom w:val="single" w:sz="6" w:space="0" w:color="auto"/>
              <w:right w:val="single" w:sz="6" w:space="0" w:color="auto"/>
            </w:tcBorders>
            <w:vAlign w:val="center"/>
          </w:tcPr>
          <w:p w14:paraId="2893E078" w14:textId="77777777" w:rsidR="00E54A88" w:rsidRDefault="00E54A88" w:rsidP="00E54A88">
            <w:pPr>
              <w:rPr>
                <w:rFonts w:cstheme="minorHAnsi"/>
                <w:color w:val="000000"/>
                <w:sz w:val="21"/>
                <w:szCs w:val="21"/>
              </w:rPr>
            </w:pPr>
            <w:r>
              <w:rPr>
                <w:rFonts w:cstheme="minorHAnsi"/>
                <w:color w:val="000000"/>
                <w:sz w:val="21"/>
                <w:szCs w:val="21"/>
              </w:rPr>
              <w:t>备注</w:t>
            </w:r>
          </w:p>
        </w:tc>
        <w:tc>
          <w:tcPr>
            <w:tcW w:w="7201" w:type="dxa"/>
            <w:gridSpan w:val="7"/>
            <w:tcBorders>
              <w:left w:val="single" w:sz="6" w:space="0" w:color="auto"/>
            </w:tcBorders>
            <w:vAlign w:val="center"/>
          </w:tcPr>
          <w:p w14:paraId="4C17361B" w14:textId="77777777" w:rsidR="00E54A88" w:rsidRDefault="00E54A88" w:rsidP="00E54A88">
            <w:pPr>
              <w:spacing w:line="320" w:lineRule="exact"/>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318393D5" w14:textId="77777777" w:rsidR="00E54A88" w:rsidRDefault="00E54A88" w:rsidP="00E54A88">
            <w:pPr>
              <w:rPr>
                <w:rFonts w:cstheme="minorHAnsi"/>
                <w:color w:val="000000"/>
                <w:sz w:val="21"/>
                <w:szCs w:val="21"/>
              </w:rPr>
            </w:pPr>
            <w:r>
              <w:rPr>
                <w:rFonts w:asciiTheme="minorEastAsia" w:hAnsiTheme="minorEastAsia" w:cstheme="minorHAnsi"/>
                <w:color w:val="000000"/>
                <w:sz w:val="21"/>
                <w:szCs w:val="21"/>
              </w:rPr>
              <w:t>② 招标文件对人员“资格\学历”提出要求的，应在本表下方附相应的“资格证\学历证”等证明文件。</w:t>
            </w:r>
          </w:p>
        </w:tc>
      </w:tr>
    </w:tbl>
    <w:p w14:paraId="508BD098" w14:textId="77777777" w:rsidR="00E54A88" w:rsidRPr="004730E4" w:rsidRDefault="00E54A88" w:rsidP="00E54A88">
      <w:pPr>
        <w:rPr>
          <w:rFonts w:ascii="Calibri" w:eastAsia="宋体" w:hAnsi="Calibri" w:cstheme="minorHAnsi"/>
          <w:b/>
          <w:color w:val="000000"/>
          <w:kern w:val="24"/>
        </w:rPr>
      </w:pPr>
    </w:p>
    <w:p w14:paraId="1ECE29A4" w14:textId="77777777" w:rsidR="00E54A88" w:rsidRDefault="00E54A88" w:rsidP="00E54A88">
      <w:pPr>
        <w:rPr>
          <w:rFonts w:ascii="Calibri" w:eastAsia="宋体" w:hAnsi="Calibri" w:cstheme="minorHAnsi"/>
          <w:b/>
          <w:color w:val="000000"/>
          <w:kern w:val="24"/>
        </w:rPr>
      </w:pPr>
      <w:r>
        <w:rPr>
          <w:rFonts w:ascii="Calibri" w:eastAsia="宋体" w:hAnsi="Calibri" w:cstheme="minorHAnsi" w:hint="eastAsia"/>
          <w:b/>
          <w:color w:val="000000"/>
          <w:kern w:val="24"/>
        </w:rPr>
        <w:t>（</w:t>
      </w:r>
      <w:r>
        <w:rPr>
          <w:rFonts w:ascii="Calibri" w:eastAsia="宋体" w:hAnsi="Calibri" w:cstheme="minorHAnsi" w:hint="eastAsia"/>
          <w:b/>
          <w:color w:val="000000"/>
          <w:kern w:val="24"/>
        </w:rPr>
        <w:t>2</w:t>
      </w:r>
      <w:r>
        <w:rPr>
          <w:rFonts w:ascii="Calibri" w:eastAsia="宋体" w:hAnsi="Calibri" w:cstheme="minorHAnsi" w:hint="eastAsia"/>
          <w:b/>
          <w:color w:val="000000"/>
          <w:kern w:val="24"/>
        </w:rPr>
        <w:t>）服务质量</w:t>
      </w:r>
      <w:r>
        <w:rPr>
          <w:rFonts w:ascii="Calibri" w:eastAsia="宋体" w:hAnsi="Calibri" w:cstheme="minorHAnsi"/>
          <w:b/>
          <w:color w:val="000000"/>
          <w:kern w:val="24"/>
        </w:rPr>
        <w:t>保证措施</w:t>
      </w:r>
    </w:p>
    <w:p w14:paraId="66204AEC" w14:textId="77777777" w:rsidR="00E54A88" w:rsidRDefault="00E54A88" w:rsidP="00E54A88">
      <w:pPr>
        <w:rPr>
          <w:rFonts w:ascii="Calibri" w:eastAsia="宋体" w:hAnsi="Calibri" w:cstheme="minorHAnsi"/>
          <w:b/>
          <w:color w:val="000000"/>
          <w:kern w:val="24"/>
        </w:rPr>
      </w:pPr>
    </w:p>
    <w:p w14:paraId="7FE73179" w14:textId="77777777" w:rsidR="00E54A88" w:rsidRDefault="00E54A88" w:rsidP="00E54A88">
      <w:pPr>
        <w:rPr>
          <w:rFonts w:ascii="Calibri" w:eastAsia="宋体" w:hAnsi="Calibri" w:cstheme="minorHAnsi"/>
          <w:b/>
          <w:color w:val="000000"/>
          <w:kern w:val="24"/>
        </w:rPr>
      </w:pPr>
    </w:p>
    <w:p w14:paraId="6361E4D1" w14:textId="77777777" w:rsidR="00E54A88" w:rsidRDefault="00E54A88" w:rsidP="00E54A88">
      <w:pPr>
        <w:rPr>
          <w:rFonts w:ascii="Calibri" w:eastAsia="宋体" w:hAnsi="Calibri" w:cstheme="minorHAnsi"/>
          <w:b/>
          <w:color w:val="000000"/>
          <w:kern w:val="24"/>
        </w:rPr>
      </w:pPr>
      <w:r>
        <w:rPr>
          <w:rFonts w:ascii="Calibri" w:eastAsia="宋体" w:hAnsi="Calibri" w:cstheme="minorHAnsi" w:hint="eastAsia"/>
          <w:b/>
          <w:color w:val="000000"/>
          <w:kern w:val="24"/>
        </w:rPr>
        <w:t>（</w:t>
      </w:r>
      <w:r>
        <w:rPr>
          <w:rFonts w:ascii="Calibri" w:eastAsia="宋体" w:hAnsi="Calibri" w:cstheme="minorHAnsi" w:hint="eastAsia"/>
          <w:b/>
          <w:color w:val="000000"/>
          <w:kern w:val="24"/>
        </w:rPr>
        <w:t>3</w:t>
      </w:r>
      <w:r>
        <w:rPr>
          <w:rFonts w:ascii="Calibri" w:eastAsia="宋体" w:hAnsi="Calibri" w:cstheme="minorHAnsi" w:hint="eastAsia"/>
          <w:b/>
          <w:color w:val="000000"/>
          <w:kern w:val="24"/>
        </w:rPr>
        <w:t>）物资装备</w:t>
      </w:r>
    </w:p>
    <w:p w14:paraId="3D941B7D" w14:textId="77777777" w:rsidR="00E54A88" w:rsidRDefault="00E54A88" w:rsidP="00E54A88">
      <w:pPr>
        <w:rPr>
          <w:rFonts w:ascii="Calibri" w:eastAsia="宋体" w:hAnsi="Calibri" w:cstheme="minorHAnsi"/>
          <w:b/>
          <w:color w:val="000000"/>
          <w:kern w:val="24"/>
        </w:rPr>
      </w:pPr>
    </w:p>
    <w:p w14:paraId="75EF6405" w14:textId="77777777" w:rsidR="00E54A88" w:rsidRDefault="00E54A88" w:rsidP="00E54A88">
      <w:pPr>
        <w:rPr>
          <w:rFonts w:ascii="Calibri" w:eastAsia="宋体" w:hAnsi="Calibri" w:cstheme="minorHAnsi"/>
          <w:b/>
          <w:color w:val="000000"/>
          <w:kern w:val="24"/>
        </w:rPr>
      </w:pPr>
    </w:p>
    <w:p w14:paraId="7BDD1D4E" w14:textId="77777777" w:rsidR="00E54A88" w:rsidRDefault="00E54A88" w:rsidP="00E54A88">
      <w:pPr>
        <w:rPr>
          <w:rFonts w:ascii="Calibri" w:eastAsia="宋体" w:hAnsi="Calibri" w:cstheme="minorHAnsi"/>
          <w:b/>
          <w:color w:val="000000"/>
          <w:kern w:val="24"/>
        </w:rPr>
      </w:pPr>
      <w:r>
        <w:rPr>
          <w:rFonts w:ascii="Calibri" w:eastAsia="宋体" w:hAnsi="Calibri" w:cstheme="minorHAnsi"/>
          <w:b/>
          <w:color w:val="000000"/>
          <w:kern w:val="24"/>
        </w:rPr>
        <w:t>（</w:t>
      </w:r>
      <w:r>
        <w:rPr>
          <w:rFonts w:ascii="Calibri" w:eastAsia="宋体" w:hAnsi="Calibri" w:cstheme="minorHAnsi" w:hint="eastAsia"/>
          <w:b/>
          <w:color w:val="000000"/>
          <w:kern w:val="24"/>
        </w:rPr>
        <w:t>4</w:t>
      </w:r>
      <w:r>
        <w:rPr>
          <w:rFonts w:ascii="Calibri" w:eastAsia="宋体" w:hAnsi="Calibri" w:cstheme="minorHAnsi"/>
          <w:b/>
          <w:color w:val="000000"/>
          <w:kern w:val="24"/>
        </w:rPr>
        <w:t>）承诺函</w:t>
      </w:r>
    </w:p>
    <w:p w14:paraId="6CBA4586" w14:textId="77777777" w:rsidR="00E54A88" w:rsidRDefault="00E54A88" w:rsidP="00E54A88">
      <w:pPr>
        <w:rPr>
          <w:rFonts w:ascii="Calibri" w:eastAsia="宋体" w:hAnsi="Calibri" w:cstheme="minorHAnsi"/>
          <w:b/>
          <w:color w:val="000000"/>
          <w:kern w:val="24"/>
        </w:rPr>
      </w:pPr>
    </w:p>
    <w:p w14:paraId="410A2030" w14:textId="77777777" w:rsidR="00E54A88" w:rsidRDefault="00E54A88" w:rsidP="00E54A88">
      <w:pPr>
        <w:rPr>
          <w:rFonts w:ascii="Calibri" w:eastAsia="宋体" w:hAnsi="Calibri" w:cstheme="minorHAnsi"/>
          <w:b/>
          <w:color w:val="000000"/>
          <w:kern w:val="24"/>
        </w:rPr>
      </w:pPr>
    </w:p>
    <w:p w14:paraId="3C81AAAD" w14:textId="77777777" w:rsidR="00E54A88" w:rsidRDefault="00E54A88" w:rsidP="00E54A88">
      <w:pPr>
        <w:rPr>
          <w:rFonts w:ascii="Calibri" w:eastAsia="宋体" w:hAnsi="Calibri" w:cstheme="minorHAnsi"/>
          <w:b/>
          <w:color w:val="000000"/>
          <w:kern w:val="24"/>
        </w:rPr>
      </w:pPr>
      <w:r>
        <w:rPr>
          <w:rFonts w:ascii="Calibri" w:eastAsia="宋体" w:hAnsi="Calibri" w:cstheme="minorHAnsi" w:hint="eastAsia"/>
          <w:b/>
          <w:color w:val="000000"/>
          <w:kern w:val="24"/>
        </w:rPr>
        <w:t>（</w:t>
      </w:r>
      <w:r>
        <w:rPr>
          <w:rFonts w:ascii="Calibri" w:eastAsia="宋体" w:hAnsi="Calibri" w:cstheme="minorHAnsi" w:hint="eastAsia"/>
          <w:b/>
          <w:color w:val="000000"/>
          <w:kern w:val="24"/>
        </w:rPr>
        <w:t>5</w:t>
      </w:r>
      <w:r>
        <w:rPr>
          <w:rFonts w:ascii="Calibri" w:eastAsia="宋体" w:hAnsi="Calibri" w:cstheme="minorHAnsi" w:hint="eastAsia"/>
          <w:b/>
          <w:color w:val="000000"/>
          <w:kern w:val="24"/>
        </w:rPr>
        <w:t>）管理体系</w:t>
      </w:r>
    </w:p>
    <w:p w14:paraId="557D9580" w14:textId="77777777" w:rsidR="00E54A88" w:rsidRDefault="00E54A88" w:rsidP="00E54A88">
      <w:pPr>
        <w:rPr>
          <w:rFonts w:ascii="Calibri" w:eastAsia="宋体" w:hAnsi="Calibri" w:cstheme="minorHAnsi"/>
          <w:b/>
          <w:color w:val="000000"/>
          <w:kern w:val="24"/>
        </w:rPr>
      </w:pPr>
    </w:p>
    <w:p w14:paraId="4DDD237E" w14:textId="77777777" w:rsidR="00E54A88" w:rsidRDefault="00E54A88" w:rsidP="00E54A88">
      <w:pPr>
        <w:rPr>
          <w:rFonts w:ascii="Calibri" w:eastAsia="宋体" w:hAnsi="Calibri" w:cstheme="minorHAnsi"/>
          <w:b/>
          <w:color w:val="000000"/>
          <w:kern w:val="24"/>
        </w:rPr>
      </w:pPr>
    </w:p>
    <w:p w14:paraId="37A78A5E" w14:textId="77777777" w:rsidR="00E54A88" w:rsidRDefault="00E54A88" w:rsidP="00E54A88">
      <w:pPr>
        <w:rPr>
          <w:rFonts w:ascii="Calibri" w:eastAsia="宋体" w:hAnsi="Calibri" w:cstheme="minorHAnsi"/>
          <w:b/>
          <w:color w:val="000000"/>
          <w:kern w:val="24"/>
        </w:rPr>
      </w:pPr>
      <w:r>
        <w:rPr>
          <w:rFonts w:ascii="Calibri" w:eastAsia="宋体" w:hAnsi="Calibri" w:cstheme="minorHAnsi"/>
          <w:b/>
          <w:color w:val="000000"/>
          <w:kern w:val="24"/>
        </w:rPr>
        <w:t>（</w:t>
      </w:r>
      <w:r>
        <w:rPr>
          <w:rFonts w:ascii="Calibri" w:eastAsia="宋体" w:hAnsi="Calibri" w:cstheme="minorHAnsi" w:hint="eastAsia"/>
          <w:b/>
          <w:color w:val="000000"/>
          <w:kern w:val="24"/>
        </w:rPr>
        <w:t>6</w:t>
      </w:r>
      <w:r>
        <w:rPr>
          <w:rFonts w:ascii="Calibri" w:eastAsia="宋体" w:hAnsi="Calibri" w:cstheme="minorHAnsi"/>
          <w:b/>
          <w:color w:val="000000"/>
          <w:kern w:val="24"/>
        </w:rPr>
        <w:t>）业绩</w:t>
      </w:r>
    </w:p>
    <w:p w14:paraId="3173F9B6" w14:textId="77777777" w:rsidR="00E54A88" w:rsidRDefault="00E54A88" w:rsidP="00E54A88">
      <w:pPr>
        <w:rPr>
          <w:rFonts w:ascii="Calibri" w:eastAsia="宋体" w:hAnsi="Calibri" w:cstheme="minorHAnsi"/>
          <w:b/>
          <w:color w:val="000000"/>
          <w:kern w:val="24"/>
        </w:rPr>
      </w:pPr>
    </w:p>
    <w:p w14:paraId="493F927C" w14:textId="77777777" w:rsidR="00E54A88" w:rsidRDefault="00E54A88" w:rsidP="00E54A88">
      <w:pPr>
        <w:rPr>
          <w:rFonts w:ascii="Calibri" w:eastAsia="宋体" w:hAnsi="Calibri" w:cstheme="minorHAnsi"/>
          <w:b/>
          <w:color w:val="000000"/>
          <w:kern w:val="24"/>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F30709">
          <w:footerReference w:type="even" r:id="rId46"/>
          <w:footerReference w:type="default" r:id="rId47"/>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3EA3BFF" w14:textId="77777777" w:rsidR="00E54A88" w:rsidRDefault="00E54A88" w:rsidP="00A271E8">
      <w:pPr>
        <w:ind w:firstLineChars="200" w:firstLine="480"/>
        <w:jc w:val="both"/>
        <w:rPr>
          <w:rFonts w:ascii="Calibri" w:eastAsia="宋体" w:hAnsi="Calibri" w:cstheme="minorHAnsi"/>
          <w:color w:val="000000"/>
          <w:kern w:val="24"/>
        </w:rPr>
      </w:pPr>
    </w:p>
    <w:p w14:paraId="6C0C6F24" w14:textId="77777777" w:rsidR="00E54A88" w:rsidRDefault="00E54A88" w:rsidP="00A271E8">
      <w:pPr>
        <w:ind w:firstLineChars="200" w:firstLine="480"/>
        <w:jc w:val="both"/>
        <w:rPr>
          <w:rFonts w:ascii="Calibri" w:eastAsia="宋体" w:hAnsi="Calibri" w:cstheme="minorHAnsi"/>
          <w:color w:val="000000"/>
          <w:kern w:val="24"/>
        </w:rPr>
      </w:pPr>
    </w:p>
    <w:p w14:paraId="7BD1897F" w14:textId="77777777" w:rsidR="00E54A88" w:rsidRPr="00362C29" w:rsidRDefault="00E54A88" w:rsidP="00E54A88">
      <w:pPr>
        <w:spacing w:line="480" w:lineRule="exact"/>
        <w:rPr>
          <w:rFonts w:ascii="黑体" w:hAnsi="黑体" w:cstheme="minorHAnsi"/>
          <w:b/>
          <w:color w:val="FF0000"/>
        </w:rPr>
      </w:pPr>
      <w:r>
        <w:rPr>
          <w:rFonts w:ascii="黑体" w:hAnsi="黑体" w:cstheme="minorHAnsi" w:hint="eastAsia"/>
          <w:b/>
          <w:color w:val="FF0000"/>
        </w:rPr>
        <w:t>3.</w:t>
      </w:r>
      <w:r w:rsidRPr="00362C29">
        <w:rPr>
          <w:rFonts w:ascii="黑体" w:hAnsi="黑体" w:cstheme="minorHAnsi"/>
          <w:b/>
          <w:color w:val="FF0000"/>
        </w:rPr>
        <w:t>参加政府采购活动行为自律承诺书（根据实际情况填写）（</w:t>
      </w:r>
      <w:r w:rsidRPr="00362C29">
        <w:rPr>
          <w:rFonts w:ascii="黑体" w:hAnsi="黑体" w:cstheme="minorHAnsi" w:hint="eastAsia"/>
          <w:b/>
          <w:color w:val="FF0000"/>
        </w:rPr>
        <w:t>2</w:t>
      </w:r>
      <w:r w:rsidRPr="00362C29">
        <w:rPr>
          <w:rFonts w:ascii="黑体" w:hAnsi="黑体" w:cstheme="minorHAnsi"/>
          <w:b/>
          <w:color w:val="FF0000"/>
        </w:rPr>
        <w:t>）</w:t>
      </w:r>
    </w:p>
    <w:p w14:paraId="3094BCC8" w14:textId="77777777" w:rsidR="00E54A88" w:rsidRPr="00E1165C" w:rsidRDefault="00E54A88" w:rsidP="00E54A88">
      <w:pPr>
        <w:jc w:val="center"/>
        <w:rPr>
          <w:rFonts w:ascii="Calibri" w:eastAsia="宋体" w:hAnsi="Calibri" w:cstheme="minorHAnsi"/>
          <w:color w:val="FF0000"/>
          <w:kern w:val="24"/>
        </w:rPr>
      </w:pPr>
      <w:r w:rsidRPr="00E1165C">
        <w:rPr>
          <w:rFonts w:ascii="Calibri" w:eastAsia="宋体" w:hAnsi="Calibri" w:cstheme="minorHAnsi" w:hint="eastAsia"/>
          <w:color w:val="FF0000"/>
          <w:kern w:val="24"/>
        </w:rPr>
        <w:t>承诺函</w:t>
      </w:r>
    </w:p>
    <w:p w14:paraId="551B1102" w14:textId="77777777" w:rsidR="00E54A88" w:rsidRPr="00E1165C" w:rsidRDefault="00E54A88" w:rsidP="00E54A88">
      <w:pPr>
        <w:jc w:val="both"/>
        <w:rPr>
          <w:rFonts w:ascii="Calibri" w:eastAsia="宋体" w:hAnsi="Calibri" w:cstheme="minorHAnsi"/>
          <w:color w:val="FF0000"/>
          <w:kern w:val="24"/>
        </w:rPr>
      </w:pPr>
      <w:r w:rsidRPr="00E1165C">
        <w:rPr>
          <w:rFonts w:ascii="Calibri" w:eastAsia="宋体" w:hAnsi="Calibri" w:cstheme="minorHAnsi" w:hint="eastAsia"/>
          <w:color w:val="FF0000"/>
          <w:kern w:val="24"/>
        </w:rPr>
        <w:t>致西安市第五医院：</w:t>
      </w:r>
    </w:p>
    <w:p w14:paraId="0A685717" w14:textId="77777777" w:rsidR="00E54A88" w:rsidRPr="00E1165C" w:rsidRDefault="00E54A88" w:rsidP="00E54A88">
      <w:pPr>
        <w:ind w:firstLineChars="200" w:firstLine="480"/>
        <w:jc w:val="both"/>
        <w:rPr>
          <w:rFonts w:ascii="Calibri" w:eastAsia="宋体" w:hAnsi="Calibri" w:cstheme="minorHAnsi"/>
          <w:color w:val="FF0000"/>
          <w:kern w:val="24"/>
        </w:rPr>
      </w:pPr>
      <w:r w:rsidRPr="00E1165C">
        <w:rPr>
          <w:rFonts w:ascii="Calibri" w:eastAsia="宋体" w:hAnsi="Calibri" w:cstheme="minorHAnsi" w:hint="eastAsia"/>
          <w:color w:val="FF0000"/>
          <w:kern w:val="24"/>
        </w:rPr>
        <w:t>(1)</w:t>
      </w:r>
      <w:r w:rsidRPr="00E1165C">
        <w:rPr>
          <w:rFonts w:ascii="Calibri" w:eastAsia="宋体" w:hAnsi="Calibri" w:cstheme="minorHAnsi" w:hint="eastAsia"/>
          <w:color w:val="FF0000"/>
          <w:kern w:val="24"/>
          <w:u w:val="single"/>
        </w:rPr>
        <w:t xml:space="preserve">          </w:t>
      </w:r>
      <w:r w:rsidRPr="00E1165C">
        <w:rPr>
          <w:rFonts w:ascii="Calibri" w:eastAsia="宋体" w:hAnsi="Calibri" w:cstheme="minorHAnsi" w:hint="eastAsia"/>
          <w:color w:val="FF0000"/>
          <w:kern w:val="24"/>
        </w:rPr>
        <w:t>(</w:t>
      </w:r>
      <w:r w:rsidRPr="00E1165C">
        <w:rPr>
          <w:rFonts w:ascii="Calibri" w:eastAsia="宋体" w:hAnsi="Calibri" w:cstheme="minorHAnsi" w:hint="eastAsia"/>
          <w:color w:val="FF0000"/>
          <w:kern w:val="24"/>
        </w:rPr>
        <w:t>供应商名称</w:t>
      </w:r>
      <w:r w:rsidRPr="00E1165C">
        <w:rPr>
          <w:rFonts w:ascii="Calibri" w:eastAsia="宋体" w:hAnsi="Calibri" w:cstheme="minorHAnsi" w:hint="eastAsia"/>
          <w:color w:val="FF0000"/>
          <w:kern w:val="24"/>
        </w:rPr>
        <w:t xml:space="preserve">) </w:t>
      </w:r>
      <w:r w:rsidRPr="00E1165C">
        <w:rPr>
          <w:rFonts w:ascii="Calibri" w:eastAsia="宋体" w:hAnsi="Calibri" w:cstheme="minorHAnsi" w:hint="eastAsia"/>
          <w:color w:val="FF0000"/>
          <w:kern w:val="24"/>
        </w:rPr>
        <w:t>不是西安市第五医院的职工投资开办或控股企业</w:t>
      </w:r>
      <w:r w:rsidRPr="00E1165C">
        <w:rPr>
          <w:rFonts w:ascii="Calibri" w:eastAsia="宋体" w:hAnsi="Calibri" w:cstheme="minorHAnsi" w:hint="eastAsia"/>
          <w:color w:val="FF0000"/>
          <w:kern w:val="24"/>
        </w:rPr>
        <w:t>;</w:t>
      </w:r>
    </w:p>
    <w:p w14:paraId="5FE1CD45" w14:textId="77777777" w:rsidR="00E54A88" w:rsidRPr="00E1165C" w:rsidRDefault="00E54A88" w:rsidP="00E54A88">
      <w:pPr>
        <w:ind w:firstLineChars="200" w:firstLine="480"/>
        <w:jc w:val="both"/>
        <w:rPr>
          <w:rFonts w:ascii="Calibri" w:eastAsia="宋体" w:hAnsi="Calibri" w:cstheme="minorHAnsi"/>
          <w:color w:val="FF0000"/>
          <w:kern w:val="24"/>
        </w:rPr>
      </w:pPr>
      <w:r w:rsidRPr="00E1165C">
        <w:rPr>
          <w:rFonts w:ascii="Calibri" w:eastAsia="宋体" w:hAnsi="Calibri" w:cstheme="minorHAnsi" w:hint="eastAsia"/>
          <w:color w:val="FF0000"/>
          <w:kern w:val="24"/>
        </w:rPr>
        <w:t>(2)</w:t>
      </w:r>
      <w:r w:rsidRPr="00E1165C">
        <w:rPr>
          <w:rFonts w:ascii="Calibri" w:eastAsia="宋体" w:hAnsi="Calibri" w:cstheme="minorHAnsi" w:hint="eastAsia"/>
          <w:color w:val="FF0000"/>
          <w:kern w:val="24"/>
        </w:rPr>
        <w:t>西安市第五医院的职工本人或其亲属未在</w:t>
      </w:r>
      <w:r w:rsidRPr="00E1165C">
        <w:rPr>
          <w:rFonts w:ascii="Calibri" w:eastAsia="宋体" w:hAnsi="Calibri" w:cstheme="minorHAnsi" w:hint="eastAsia"/>
          <w:color w:val="FF0000"/>
          <w:kern w:val="24"/>
          <w:u w:val="single"/>
        </w:rPr>
        <w:t xml:space="preserve">        </w:t>
      </w:r>
      <w:r w:rsidRPr="00E1165C">
        <w:rPr>
          <w:rFonts w:ascii="Calibri" w:eastAsia="宋体" w:hAnsi="Calibri" w:cstheme="minorHAnsi" w:hint="eastAsia"/>
          <w:color w:val="FF0000"/>
          <w:kern w:val="24"/>
        </w:rPr>
        <w:t>(</w:t>
      </w:r>
      <w:r w:rsidRPr="00E1165C">
        <w:rPr>
          <w:rFonts w:ascii="Calibri" w:eastAsia="宋体" w:hAnsi="Calibri" w:cstheme="minorHAnsi" w:hint="eastAsia"/>
          <w:color w:val="FF0000"/>
          <w:kern w:val="24"/>
        </w:rPr>
        <w:t>供应商名称</w:t>
      </w:r>
      <w:r w:rsidRPr="00E1165C">
        <w:rPr>
          <w:rFonts w:ascii="Calibri" w:eastAsia="宋体" w:hAnsi="Calibri" w:cstheme="minorHAnsi" w:hint="eastAsia"/>
          <w:color w:val="FF0000"/>
          <w:kern w:val="24"/>
        </w:rPr>
        <w:t xml:space="preserve">) </w:t>
      </w:r>
      <w:r w:rsidRPr="00E1165C">
        <w:rPr>
          <w:rFonts w:ascii="Calibri" w:eastAsia="宋体" w:hAnsi="Calibri" w:cstheme="minorHAnsi" w:hint="eastAsia"/>
          <w:color w:val="FF0000"/>
          <w:kern w:val="24"/>
        </w:rPr>
        <w:t>担任高管、独立董事等具有重大利益关系职务。</w:t>
      </w:r>
    </w:p>
    <w:p w14:paraId="748CA794" w14:textId="77777777" w:rsidR="00E54A88" w:rsidRPr="00E1165C" w:rsidRDefault="00E54A88" w:rsidP="00E54A88">
      <w:pPr>
        <w:ind w:firstLineChars="200" w:firstLine="480"/>
        <w:jc w:val="both"/>
        <w:rPr>
          <w:rFonts w:ascii="Calibri" w:eastAsia="宋体" w:hAnsi="Calibri" w:cstheme="minorHAnsi"/>
          <w:color w:val="FF0000"/>
          <w:kern w:val="24"/>
        </w:rPr>
      </w:pPr>
      <w:r w:rsidRPr="00E1165C">
        <w:rPr>
          <w:rFonts w:ascii="Calibri" w:eastAsia="宋体" w:hAnsi="Calibri" w:cstheme="minorHAnsi" w:hint="eastAsia"/>
          <w:color w:val="FF0000"/>
          <w:kern w:val="24"/>
        </w:rPr>
        <w:t>我方对此承诺真实性负全部责任。</w:t>
      </w:r>
    </w:p>
    <w:p w14:paraId="5305DEF6" w14:textId="77777777" w:rsidR="00E54A88" w:rsidRPr="00E1165C" w:rsidRDefault="00E54A88" w:rsidP="00E54A88">
      <w:pPr>
        <w:ind w:firstLineChars="200" w:firstLine="480"/>
        <w:jc w:val="both"/>
        <w:rPr>
          <w:rFonts w:ascii="Calibri" w:eastAsia="宋体" w:hAnsi="Calibri" w:cstheme="minorHAnsi"/>
          <w:color w:val="FF0000"/>
          <w:kern w:val="24"/>
        </w:rPr>
      </w:pPr>
    </w:p>
    <w:p w14:paraId="2347697F" w14:textId="77777777" w:rsidR="00E54A88" w:rsidRPr="00E1165C" w:rsidRDefault="00E54A88" w:rsidP="00E54A88">
      <w:pPr>
        <w:ind w:firstLineChars="200" w:firstLine="480"/>
        <w:jc w:val="both"/>
        <w:rPr>
          <w:rFonts w:ascii="Calibri" w:eastAsia="宋体" w:hAnsi="Calibri" w:cstheme="minorHAnsi"/>
          <w:color w:val="FF0000"/>
          <w:kern w:val="24"/>
        </w:rPr>
      </w:pPr>
      <w:r w:rsidRPr="00E1165C">
        <w:rPr>
          <w:rFonts w:ascii="Calibri" w:eastAsia="宋体" w:hAnsi="Calibri" w:cstheme="minorHAnsi" w:hint="eastAsia"/>
          <w:color w:val="FF0000"/>
          <w:kern w:val="24"/>
        </w:rPr>
        <w:t>供应商（</w:t>
      </w:r>
      <w:r w:rsidRPr="00E1165C">
        <w:rPr>
          <w:rFonts w:ascii="Calibri" w:eastAsia="宋体" w:hAnsi="Calibri" w:cstheme="minorHAnsi"/>
          <w:color w:val="FF0000"/>
          <w:kern w:val="24"/>
        </w:rPr>
        <w:t>供应商全称并加盖公章</w:t>
      </w:r>
      <w:r w:rsidRPr="00E1165C">
        <w:rPr>
          <w:rFonts w:ascii="Calibri" w:eastAsia="宋体" w:hAnsi="Calibri" w:cstheme="minorHAnsi" w:hint="eastAsia"/>
          <w:color w:val="FF0000"/>
          <w:kern w:val="24"/>
        </w:rPr>
        <w:t>）：</w:t>
      </w:r>
    </w:p>
    <w:p w14:paraId="05A6F6B8" w14:textId="77777777" w:rsidR="00E54A88" w:rsidRPr="00E1165C" w:rsidRDefault="00E54A88" w:rsidP="00E54A88">
      <w:pPr>
        <w:ind w:firstLineChars="200" w:firstLine="480"/>
        <w:jc w:val="both"/>
        <w:rPr>
          <w:rFonts w:ascii="Calibri" w:eastAsia="宋体" w:hAnsi="Calibri" w:cstheme="minorHAnsi"/>
          <w:color w:val="FF0000"/>
          <w:kern w:val="24"/>
        </w:rPr>
      </w:pPr>
      <w:r w:rsidRPr="00E1165C">
        <w:rPr>
          <w:rFonts w:ascii="Calibri" w:eastAsia="宋体" w:hAnsi="Calibri" w:cstheme="minorHAnsi" w:hint="eastAsia"/>
          <w:color w:val="FF0000"/>
          <w:kern w:val="24"/>
        </w:rPr>
        <w:t>法定代表人或被授权人（签字或盖章）：</w:t>
      </w:r>
    </w:p>
    <w:p w14:paraId="7880822C" w14:textId="4281519A" w:rsidR="001F2A6A" w:rsidRPr="001F2A6A" w:rsidRDefault="00E54A88" w:rsidP="00E54A88">
      <w:pPr>
        <w:ind w:firstLineChars="200" w:firstLine="480"/>
        <w:jc w:val="both"/>
        <w:rPr>
          <w:rFonts w:ascii="Calibri" w:eastAsia="宋体" w:hAnsi="Calibri" w:cstheme="minorHAnsi"/>
          <w:color w:val="000000"/>
          <w:kern w:val="24"/>
        </w:rPr>
      </w:pPr>
      <w:r w:rsidRPr="00E1165C">
        <w:rPr>
          <w:rFonts w:ascii="Calibri" w:eastAsia="宋体" w:hAnsi="Calibri" w:cstheme="minorHAnsi" w:hint="eastAsia"/>
          <w:color w:val="FF0000"/>
          <w:kern w:val="24"/>
        </w:rPr>
        <w:t>日</w:t>
      </w:r>
      <w:r w:rsidRPr="00E1165C">
        <w:rPr>
          <w:rFonts w:ascii="Calibri" w:eastAsia="宋体" w:hAnsi="Calibri" w:cstheme="minorHAnsi" w:hint="eastAsia"/>
          <w:color w:val="FF0000"/>
          <w:kern w:val="24"/>
        </w:rPr>
        <w:t xml:space="preserve">    </w:t>
      </w:r>
      <w:r w:rsidRPr="00E1165C">
        <w:rPr>
          <w:rFonts w:ascii="Calibri" w:eastAsia="宋体" w:hAnsi="Calibri" w:cstheme="minorHAnsi" w:hint="eastAsia"/>
          <w:color w:val="FF0000"/>
          <w:kern w:val="24"/>
        </w:rPr>
        <w:t>期：</w:t>
      </w:r>
    </w:p>
    <w:sectPr w:rsidR="001F2A6A" w:rsidRPr="001F2A6A" w:rsidSect="00F30709">
      <w:footerReference w:type="even" r:id="rId48"/>
      <w:footerReference w:type="default" r:id="rId49"/>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6B0B7" w14:textId="77777777" w:rsidR="00E86049" w:rsidRDefault="00E86049" w:rsidP="00FE3884">
      <w:r>
        <w:separator/>
      </w:r>
    </w:p>
  </w:endnote>
  <w:endnote w:type="continuationSeparator" w:id="0">
    <w:p w14:paraId="345DBA8E" w14:textId="77777777" w:rsidR="00E86049" w:rsidRDefault="00E86049"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方正公文黑体">
    <w:altName w:val="宋体"/>
    <w:charset w:val="86"/>
    <w:family w:val="roman"/>
    <w:pitch w:val="default"/>
  </w:font>
  <w:font w:name="Arial">
    <w:panose1 w:val="020B0604020202020204"/>
    <w:charset w:val="00"/>
    <w:family w:val="swiss"/>
    <w:pitch w:val="variable"/>
    <w:sig w:usb0="E0002AFF" w:usb1="C0007843" w:usb2="00000009" w:usb3="00000000" w:csb0="000001FF" w:csb1="00000000"/>
  </w:font>
  <w:font w:name="汉仪旗黑-55">
    <w:altName w:val="黑体"/>
    <w:charset w:val="86"/>
    <w:family w:val="auto"/>
    <w:pitch w:val="default"/>
    <w:sig w:usb0="00000000" w:usb1="00000000" w:usb2="00000016" w:usb3="00000000" w:csb0="00040000" w:csb1="00000000"/>
  </w:font>
  <w:font w:name="Copperplate Gothic Bold">
    <w:altName w:val="Arial"/>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E54A88" w:rsidRPr="00F30709" w:rsidRDefault="00E54A88" w:rsidP="00F30709">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BBEBA"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D5CF"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36FB3"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AE75B"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90F92"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25102"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F5876"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C53BF"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81AD5"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3450"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E54A88" w:rsidRDefault="00E54A88" w:rsidP="00F30709">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F5AF8"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19AB2"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99D08"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FF764"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1E992"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73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6698014C" w:rsidR="00E54A88"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013E8875" w:rsidR="00E54A88"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8CB47"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03F42"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45D3"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377AC"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B75FA" w14:textId="77777777" w:rsidR="00F30709" w:rsidRPr="00F30709" w:rsidRDefault="00F30709" w:rsidP="00F3070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6FC3">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6FC3">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6FC3">
      <w:rPr>
        <w:rFonts w:ascii="宋体" w:eastAsia="宋体" w:hAnsi="宋体"/>
        <w:noProof/>
      </w:rPr>
      <w:t>74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AC601" w14:textId="77777777" w:rsidR="00E86049" w:rsidRDefault="00E86049" w:rsidP="00FE3884">
      <w:r>
        <w:separator/>
      </w:r>
    </w:p>
  </w:footnote>
  <w:footnote w:type="continuationSeparator" w:id="0">
    <w:p w14:paraId="142ADC99" w14:textId="77777777" w:rsidR="00E86049" w:rsidRDefault="00E86049"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0F7230E3" w:rsidR="00E54A88" w:rsidRPr="00F30709" w:rsidRDefault="00F30709" w:rsidP="00F30709">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西安市第五医院保洁服务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E54A88" w:rsidRDefault="00E54A88" w:rsidP="00F30709">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0F95D8AB" w:rsidR="00E54A88" w:rsidRPr="00F30709" w:rsidRDefault="00F30709" w:rsidP="00F30709">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西安市第五医院保洁服务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2B92D5E2" w:rsidR="00E54A88" w:rsidRPr="00F30709" w:rsidRDefault="00F30709" w:rsidP="00F30709">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西安市第五医院保洁服务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1658EE"/>
    <w:multiLevelType w:val="singleLevel"/>
    <w:tmpl w:val="DC1658EE"/>
    <w:lvl w:ilvl="0">
      <w:start w:val="2"/>
      <w:numFmt w:val="decimal"/>
      <w:suff w:val="nothing"/>
      <w:lvlText w:val="%1、"/>
      <w:lvlJc w:val="left"/>
    </w:lvl>
  </w:abstractNum>
  <w:abstractNum w:abstractNumId="1">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2B7"/>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2922"/>
    <w:rsid w:val="000543B4"/>
    <w:rsid w:val="00054879"/>
    <w:rsid w:val="00054FF3"/>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19F1"/>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A53"/>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5E0"/>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2103"/>
    <w:rsid w:val="001A5309"/>
    <w:rsid w:val="001A5764"/>
    <w:rsid w:val="001B0699"/>
    <w:rsid w:val="001B0C7B"/>
    <w:rsid w:val="001B15EA"/>
    <w:rsid w:val="001B2019"/>
    <w:rsid w:val="001B3EB7"/>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07F20"/>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4B69"/>
    <w:rsid w:val="00325042"/>
    <w:rsid w:val="00325D47"/>
    <w:rsid w:val="00325EF1"/>
    <w:rsid w:val="00326169"/>
    <w:rsid w:val="0032696A"/>
    <w:rsid w:val="00326B69"/>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0FC4"/>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52D"/>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28C"/>
    <w:rsid w:val="003F3882"/>
    <w:rsid w:val="003F3F0B"/>
    <w:rsid w:val="003F60A3"/>
    <w:rsid w:val="003F7C8E"/>
    <w:rsid w:val="004001BE"/>
    <w:rsid w:val="0040124D"/>
    <w:rsid w:val="004017C8"/>
    <w:rsid w:val="0040181A"/>
    <w:rsid w:val="00401D26"/>
    <w:rsid w:val="004024C2"/>
    <w:rsid w:val="00403FBB"/>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1EBB"/>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6E4"/>
    <w:rsid w:val="00455F40"/>
    <w:rsid w:val="004574A4"/>
    <w:rsid w:val="00460822"/>
    <w:rsid w:val="00463236"/>
    <w:rsid w:val="00463834"/>
    <w:rsid w:val="004657D3"/>
    <w:rsid w:val="00466895"/>
    <w:rsid w:val="0046690A"/>
    <w:rsid w:val="00467520"/>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4524"/>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D94"/>
    <w:rsid w:val="005C50A4"/>
    <w:rsid w:val="005C50D1"/>
    <w:rsid w:val="005C6C4F"/>
    <w:rsid w:val="005D000E"/>
    <w:rsid w:val="005D035F"/>
    <w:rsid w:val="005D24F2"/>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969"/>
    <w:rsid w:val="00606A55"/>
    <w:rsid w:val="00611427"/>
    <w:rsid w:val="00611AC2"/>
    <w:rsid w:val="00611FFE"/>
    <w:rsid w:val="00612626"/>
    <w:rsid w:val="00613BB6"/>
    <w:rsid w:val="0061572C"/>
    <w:rsid w:val="00615E79"/>
    <w:rsid w:val="00616D0D"/>
    <w:rsid w:val="0061777B"/>
    <w:rsid w:val="006211BA"/>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11356"/>
    <w:rsid w:val="007139A9"/>
    <w:rsid w:val="00713D33"/>
    <w:rsid w:val="007142CD"/>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305"/>
    <w:rsid w:val="007357E3"/>
    <w:rsid w:val="0073652C"/>
    <w:rsid w:val="007405AB"/>
    <w:rsid w:val="00740862"/>
    <w:rsid w:val="00740ED2"/>
    <w:rsid w:val="0074169B"/>
    <w:rsid w:val="00742326"/>
    <w:rsid w:val="007426D7"/>
    <w:rsid w:val="00743F8B"/>
    <w:rsid w:val="0074622A"/>
    <w:rsid w:val="00747EE2"/>
    <w:rsid w:val="007535D8"/>
    <w:rsid w:val="007552A7"/>
    <w:rsid w:val="007566E2"/>
    <w:rsid w:val="00757FC1"/>
    <w:rsid w:val="00760265"/>
    <w:rsid w:val="00761357"/>
    <w:rsid w:val="00761C27"/>
    <w:rsid w:val="00762202"/>
    <w:rsid w:val="00763522"/>
    <w:rsid w:val="00763B46"/>
    <w:rsid w:val="00764A6D"/>
    <w:rsid w:val="0076550E"/>
    <w:rsid w:val="00765B8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0FA"/>
    <w:rsid w:val="00806FED"/>
    <w:rsid w:val="008103CB"/>
    <w:rsid w:val="00811115"/>
    <w:rsid w:val="008122DE"/>
    <w:rsid w:val="00812F64"/>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70585"/>
    <w:rsid w:val="0087254B"/>
    <w:rsid w:val="00872837"/>
    <w:rsid w:val="0087394A"/>
    <w:rsid w:val="00873EAC"/>
    <w:rsid w:val="00874D32"/>
    <w:rsid w:val="00880D1C"/>
    <w:rsid w:val="00880EB6"/>
    <w:rsid w:val="0088102F"/>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173B"/>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1AF7"/>
    <w:rsid w:val="0098281C"/>
    <w:rsid w:val="009833A0"/>
    <w:rsid w:val="00983C0B"/>
    <w:rsid w:val="0098423D"/>
    <w:rsid w:val="00984871"/>
    <w:rsid w:val="009850E9"/>
    <w:rsid w:val="00985DFA"/>
    <w:rsid w:val="00986315"/>
    <w:rsid w:val="00986432"/>
    <w:rsid w:val="00986617"/>
    <w:rsid w:val="009911E3"/>
    <w:rsid w:val="00991869"/>
    <w:rsid w:val="00992201"/>
    <w:rsid w:val="00992BCA"/>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B16"/>
    <w:rsid w:val="00A22D76"/>
    <w:rsid w:val="00A2438C"/>
    <w:rsid w:val="00A24D47"/>
    <w:rsid w:val="00A25EAE"/>
    <w:rsid w:val="00A271E8"/>
    <w:rsid w:val="00A30370"/>
    <w:rsid w:val="00A31242"/>
    <w:rsid w:val="00A31E1E"/>
    <w:rsid w:val="00A32017"/>
    <w:rsid w:val="00A328C9"/>
    <w:rsid w:val="00A335F7"/>
    <w:rsid w:val="00A3527C"/>
    <w:rsid w:val="00A352E6"/>
    <w:rsid w:val="00A35CB4"/>
    <w:rsid w:val="00A36E1D"/>
    <w:rsid w:val="00A37E7E"/>
    <w:rsid w:val="00A4093C"/>
    <w:rsid w:val="00A4098F"/>
    <w:rsid w:val="00A4193A"/>
    <w:rsid w:val="00A41E41"/>
    <w:rsid w:val="00A4279E"/>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979CE"/>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2C1"/>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4FB4"/>
    <w:rsid w:val="00C56B9D"/>
    <w:rsid w:val="00C56D79"/>
    <w:rsid w:val="00C60706"/>
    <w:rsid w:val="00C61A1B"/>
    <w:rsid w:val="00C6464D"/>
    <w:rsid w:val="00C6491B"/>
    <w:rsid w:val="00C64FE6"/>
    <w:rsid w:val="00C66713"/>
    <w:rsid w:val="00C67BE9"/>
    <w:rsid w:val="00C70E74"/>
    <w:rsid w:val="00C71217"/>
    <w:rsid w:val="00C72672"/>
    <w:rsid w:val="00C72DBC"/>
    <w:rsid w:val="00C73800"/>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9ED"/>
    <w:rsid w:val="00D54E2F"/>
    <w:rsid w:val="00D55586"/>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86E31"/>
    <w:rsid w:val="00D90438"/>
    <w:rsid w:val="00D90F7C"/>
    <w:rsid w:val="00D91BBB"/>
    <w:rsid w:val="00D92A95"/>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288"/>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2434"/>
    <w:rsid w:val="00E13609"/>
    <w:rsid w:val="00E138AE"/>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E7D"/>
    <w:rsid w:val="00E31BA9"/>
    <w:rsid w:val="00E332F8"/>
    <w:rsid w:val="00E33659"/>
    <w:rsid w:val="00E33F7C"/>
    <w:rsid w:val="00E40872"/>
    <w:rsid w:val="00E41594"/>
    <w:rsid w:val="00E423C2"/>
    <w:rsid w:val="00E4296F"/>
    <w:rsid w:val="00E44D88"/>
    <w:rsid w:val="00E45177"/>
    <w:rsid w:val="00E46034"/>
    <w:rsid w:val="00E46A08"/>
    <w:rsid w:val="00E47BE1"/>
    <w:rsid w:val="00E518FB"/>
    <w:rsid w:val="00E51911"/>
    <w:rsid w:val="00E54A88"/>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049"/>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709"/>
    <w:rsid w:val="00F308B7"/>
    <w:rsid w:val="00F31501"/>
    <w:rsid w:val="00F3188A"/>
    <w:rsid w:val="00F31BE1"/>
    <w:rsid w:val="00F31CAB"/>
    <w:rsid w:val="00F31ECE"/>
    <w:rsid w:val="00F31FF7"/>
    <w:rsid w:val="00F32A46"/>
    <w:rsid w:val="00F32CCE"/>
    <w:rsid w:val="00F3540D"/>
    <w:rsid w:val="00F36FC3"/>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42B5"/>
    <w:rsid w:val="00F85256"/>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47D2"/>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4568"/>
    <w:rsid w:val="00FD594F"/>
    <w:rsid w:val="00FD5B5E"/>
    <w:rsid w:val="00FD613E"/>
    <w:rsid w:val="00FD6F4D"/>
    <w:rsid w:val="00FD728F"/>
    <w:rsid w:val="00FE0559"/>
    <w:rsid w:val="00FE05A0"/>
    <w:rsid w:val="00FE12FC"/>
    <w:rsid w:val="00FE16E0"/>
    <w:rsid w:val="00FE3884"/>
    <w:rsid w:val="00FE3FCF"/>
    <w:rsid w:val="00FE4338"/>
    <w:rsid w:val="00FF025A"/>
    <w:rsid w:val="00FF161C"/>
    <w:rsid w:val="00FF2C7E"/>
    <w:rsid w:val="00FF2E19"/>
    <w:rsid w:val="00FF568F"/>
    <w:rsid w:val="00FF636E"/>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aliases w:val="Bullet List,FooterText,numbered,List Paragraph1,Paragraphe de liste1,lp1,List,List1,List11,List111,List1111,List11111,List3,List Paragraph,5.1.1,表格段落,段落重点,List111111,List1111111,List11111111,List111111111,List1111111111,AAA,符号列表,符号1.1（天云科技）,Ref,B1"/>
    <w:basedOn w:val="a"/>
    <w:link w:val="Char4"/>
    <w:uiPriority w:val="34"/>
    <w:qFormat/>
    <w:rsid w:val="00AA1D98"/>
    <w:pPr>
      <w:ind w:left="720"/>
      <w:contextualSpacing/>
    </w:pPr>
  </w:style>
  <w:style w:type="paragraph" w:styleId="af9">
    <w:name w:val="Quote"/>
    <w:basedOn w:val="a"/>
    <w:next w:val="a"/>
    <w:link w:val="Char5"/>
    <w:uiPriority w:val="29"/>
    <w:qFormat/>
    <w:rsid w:val="00AA1D98"/>
    <w:rPr>
      <w:i/>
    </w:rPr>
  </w:style>
  <w:style w:type="character" w:customStyle="1" w:styleId="Char5">
    <w:name w:val="引用 Char"/>
    <w:basedOn w:val="a0"/>
    <w:link w:val="af9"/>
    <w:uiPriority w:val="29"/>
    <w:qFormat/>
    <w:rsid w:val="00AA1D98"/>
    <w:rPr>
      <w:i/>
      <w:sz w:val="24"/>
      <w:szCs w:val="24"/>
    </w:rPr>
  </w:style>
  <w:style w:type="paragraph" w:styleId="afa">
    <w:name w:val="Intense Quote"/>
    <w:basedOn w:val="a"/>
    <w:next w:val="a"/>
    <w:link w:val="Char6"/>
    <w:uiPriority w:val="30"/>
    <w:qFormat/>
    <w:rsid w:val="00AA1D98"/>
    <w:pPr>
      <w:ind w:left="720" w:right="720"/>
    </w:pPr>
    <w:rPr>
      <w:b/>
      <w:i/>
      <w:szCs w:val="22"/>
    </w:rPr>
  </w:style>
  <w:style w:type="character" w:customStyle="1" w:styleId="Char6">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7"/>
    <w:uiPriority w:val="99"/>
    <w:semiHidden/>
    <w:unhideWhenUsed/>
    <w:qFormat/>
    <w:rsid w:val="00C33D5F"/>
    <w:rPr>
      <w:sz w:val="18"/>
      <w:szCs w:val="18"/>
    </w:rPr>
  </w:style>
  <w:style w:type="character" w:customStyle="1" w:styleId="Char7">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8"/>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8">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5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9"/>
    <w:uiPriority w:val="99"/>
    <w:semiHidden/>
    <w:unhideWhenUsed/>
    <w:qFormat/>
    <w:rsid w:val="001240BB"/>
    <w:rPr>
      <w:b/>
      <w:bCs/>
    </w:rPr>
  </w:style>
  <w:style w:type="character" w:customStyle="1" w:styleId="Char9">
    <w:name w:val="批注主题 Char"/>
    <w:basedOn w:val="Char8"/>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a"/>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a">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b"/>
    <w:uiPriority w:val="99"/>
    <w:unhideWhenUsed/>
    <w:qFormat/>
    <w:rsid w:val="00DF06D5"/>
    <w:rPr>
      <w:rFonts w:ascii="宋体" w:eastAsia="宋体" w:hAnsi="Courier New" w:cs="Courier New"/>
      <w:sz w:val="21"/>
      <w:szCs w:val="21"/>
    </w:rPr>
  </w:style>
  <w:style w:type="character" w:customStyle="1" w:styleId="Charb">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table" w:customStyle="1" w:styleId="TableNormal">
    <w:name w:val="Table Normal"/>
    <w:unhideWhenUsed/>
    <w:qFormat/>
    <w:rsid w:val="0093173B"/>
    <w:rPr>
      <w:rFonts w:ascii="Calibri" w:eastAsia="宋体" w:hAnsi="Calibri"/>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93173B"/>
    <w:pPr>
      <w:widowControl w:val="0"/>
      <w:autoSpaceDE w:val="0"/>
      <w:autoSpaceDN w:val="0"/>
    </w:pPr>
    <w:rPr>
      <w:rFonts w:ascii="华文仿宋" w:eastAsia="华文仿宋" w:hAnsi="华文仿宋" w:cs="华文仿宋"/>
      <w:sz w:val="22"/>
      <w:szCs w:val="22"/>
      <w:lang w:val="zh-CN" w:bidi="zh-CN"/>
    </w:rPr>
  </w:style>
  <w:style w:type="character" w:customStyle="1" w:styleId="NormalCharacter">
    <w:name w:val="NormalCharacter"/>
    <w:qFormat/>
    <w:rsid w:val="0093173B"/>
  </w:style>
  <w:style w:type="paragraph" w:customStyle="1" w:styleId="UserStyle6">
    <w:name w:val="UserStyle_6"/>
    <w:basedOn w:val="a"/>
    <w:qFormat/>
    <w:rsid w:val="0093173B"/>
    <w:pPr>
      <w:ind w:left="1736"/>
      <w:textAlignment w:val="baseline"/>
    </w:pPr>
    <w:rPr>
      <w:rFonts w:ascii="宋体" w:eastAsia="宋体" w:hAnsi="宋体" w:cstheme="minorBidi"/>
      <w:sz w:val="27"/>
      <w:szCs w:val="27"/>
      <w:lang w:eastAsia="en-US"/>
    </w:rPr>
  </w:style>
  <w:style w:type="paragraph" w:customStyle="1" w:styleId="font0">
    <w:name w:val="font0"/>
    <w:basedOn w:val="a"/>
    <w:qFormat/>
    <w:rsid w:val="0093173B"/>
    <w:pPr>
      <w:spacing w:before="100" w:beforeAutospacing="1" w:after="100" w:afterAutospacing="1"/>
    </w:pPr>
    <w:rPr>
      <w:rFonts w:ascii="宋体" w:eastAsia="宋体" w:hAnsi="宋体" w:cs="宋体"/>
      <w:color w:val="000000"/>
      <w:sz w:val="22"/>
      <w:szCs w:val="22"/>
    </w:rPr>
  </w:style>
  <w:style w:type="paragraph" w:customStyle="1" w:styleId="font5">
    <w:name w:val="font5"/>
    <w:basedOn w:val="a"/>
    <w:qFormat/>
    <w:rsid w:val="0093173B"/>
    <w:pPr>
      <w:spacing w:before="100" w:beforeAutospacing="1" w:after="100" w:afterAutospacing="1"/>
    </w:pPr>
    <w:rPr>
      <w:rFonts w:ascii="方正公文黑体" w:eastAsia="方正公文黑体" w:hAnsi="宋体" w:cs="宋体"/>
    </w:rPr>
  </w:style>
  <w:style w:type="paragraph" w:customStyle="1" w:styleId="font6">
    <w:name w:val="font6"/>
    <w:basedOn w:val="a"/>
    <w:qFormat/>
    <w:rsid w:val="0093173B"/>
    <w:pPr>
      <w:spacing w:before="100" w:beforeAutospacing="1" w:after="100" w:afterAutospacing="1"/>
    </w:pPr>
    <w:rPr>
      <w:rFonts w:ascii="方正公文黑体" w:eastAsia="方正公文黑体" w:hAnsi="宋体" w:cs="宋体"/>
      <w:sz w:val="20"/>
      <w:szCs w:val="20"/>
    </w:rPr>
  </w:style>
  <w:style w:type="paragraph" w:customStyle="1" w:styleId="font7">
    <w:name w:val="font7"/>
    <w:basedOn w:val="a"/>
    <w:qFormat/>
    <w:rsid w:val="0093173B"/>
    <w:pPr>
      <w:spacing w:before="100" w:beforeAutospacing="1" w:after="100" w:afterAutospacing="1"/>
    </w:pPr>
    <w:rPr>
      <w:rFonts w:ascii="方正公文黑体" w:eastAsia="方正公文黑体" w:hAnsi="宋体" w:cs="宋体"/>
      <w:sz w:val="22"/>
      <w:szCs w:val="22"/>
    </w:rPr>
  </w:style>
  <w:style w:type="paragraph" w:customStyle="1" w:styleId="font8">
    <w:name w:val="font8"/>
    <w:basedOn w:val="a"/>
    <w:qFormat/>
    <w:rsid w:val="0093173B"/>
    <w:pPr>
      <w:spacing w:before="100" w:beforeAutospacing="1" w:after="100" w:afterAutospacing="1"/>
    </w:pPr>
    <w:rPr>
      <w:rFonts w:ascii="方正公文黑体" w:eastAsia="方正公文黑体" w:hAnsi="宋体" w:cs="宋体"/>
      <w:b/>
      <w:bCs/>
      <w:color w:val="000000"/>
      <w:sz w:val="20"/>
      <w:szCs w:val="20"/>
    </w:rPr>
  </w:style>
  <w:style w:type="paragraph" w:customStyle="1" w:styleId="font9">
    <w:name w:val="font9"/>
    <w:basedOn w:val="a"/>
    <w:qFormat/>
    <w:rsid w:val="0093173B"/>
    <w:pPr>
      <w:spacing w:before="100" w:beforeAutospacing="1" w:after="100" w:afterAutospacing="1"/>
    </w:pPr>
    <w:rPr>
      <w:rFonts w:ascii="方正公文黑体" w:eastAsia="方正公文黑体" w:hAnsi="宋体" w:cs="宋体"/>
      <w:color w:val="000000"/>
      <w:sz w:val="20"/>
      <w:szCs w:val="20"/>
    </w:rPr>
  </w:style>
  <w:style w:type="paragraph" w:customStyle="1" w:styleId="font10">
    <w:name w:val="font10"/>
    <w:basedOn w:val="a"/>
    <w:qFormat/>
    <w:rsid w:val="0093173B"/>
    <w:pPr>
      <w:spacing w:before="100" w:beforeAutospacing="1" w:after="100" w:afterAutospacing="1"/>
    </w:pPr>
    <w:rPr>
      <w:rFonts w:ascii="宋体" w:eastAsia="宋体" w:hAnsi="宋体" w:cs="宋体"/>
      <w:b/>
      <w:bCs/>
      <w:color w:val="000000"/>
      <w:sz w:val="22"/>
      <w:szCs w:val="22"/>
    </w:rPr>
  </w:style>
  <w:style w:type="paragraph" w:customStyle="1" w:styleId="font11">
    <w:name w:val="font11"/>
    <w:basedOn w:val="a"/>
    <w:qFormat/>
    <w:rsid w:val="0093173B"/>
    <w:pPr>
      <w:spacing w:before="100" w:beforeAutospacing="1" w:after="100" w:afterAutospacing="1"/>
    </w:pPr>
    <w:rPr>
      <w:rFonts w:ascii="方正公文黑体" w:eastAsia="方正公文黑体" w:hAnsi="宋体" w:cs="宋体"/>
      <w:b/>
      <w:bCs/>
      <w:color w:val="000000"/>
    </w:rPr>
  </w:style>
  <w:style w:type="paragraph" w:customStyle="1" w:styleId="font12">
    <w:name w:val="font12"/>
    <w:basedOn w:val="a"/>
    <w:qFormat/>
    <w:rsid w:val="0093173B"/>
    <w:pPr>
      <w:spacing w:before="100" w:beforeAutospacing="1" w:after="100" w:afterAutospacing="1"/>
    </w:pPr>
    <w:rPr>
      <w:rFonts w:ascii="方正公文黑体" w:eastAsia="方正公文黑体" w:hAnsi="宋体" w:cs="宋体"/>
      <w:color w:val="000000"/>
    </w:rPr>
  </w:style>
  <w:style w:type="paragraph" w:customStyle="1" w:styleId="font13">
    <w:name w:val="font13"/>
    <w:basedOn w:val="a"/>
    <w:qFormat/>
    <w:rsid w:val="0093173B"/>
    <w:pPr>
      <w:spacing w:before="100" w:beforeAutospacing="1" w:after="100" w:afterAutospacing="1"/>
    </w:pPr>
    <w:rPr>
      <w:rFonts w:ascii="方正公文黑体" w:eastAsia="方正公文黑体" w:hAnsi="宋体" w:cs="宋体"/>
      <w:b/>
      <w:bCs/>
    </w:rPr>
  </w:style>
  <w:style w:type="paragraph" w:customStyle="1" w:styleId="font14">
    <w:name w:val="font14"/>
    <w:basedOn w:val="a"/>
    <w:qFormat/>
    <w:rsid w:val="0093173B"/>
    <w:pPr>
      <w:spacing w:before="100" w:beforeAutospacing="1" w:after="100" w:afterAutospacing="1"/>
    </w:pPr>
    <w:rPr>
      <w:rFonts w:ascii="方正公文黑体" w:eastAsia="方正公文黑体" w:hAnsi="宋体" w:cs="宋体"/>
      <w:b/>
      <w:bCs/>
      <w:sz w:val="20"/>
      <w:szCs w:val="20"/>
    </w:rPr>
  </w:style>
  <w:style w:type="paragraph" w:customStyle="1" w:styleId="font15">
    <w:name w:val="font15"/>
    <w:basedOn w:val="a"/>
    <w:qFormat/>
    <w:rsid w:val="0093173B"/>
    <w:pPr>
      <w:spacing w:before="100" w:beforeAutospacing="1" w:after="100" w:afterAutospacing="1"/>
    </w:pPr>
    <w:rPr>
      <w:rFonts w:ascii="方正公文黑体" w:eastAsia="方正公文黑体" w:hAnsi="宋体" w:cs="宋体"/>
      <w:b/>
      <w:bCs/>
      <w:sz w:val="22"/>
      <w:szCs w:val="22"/>
    </w:rPr>
  </w:style>
  <w:style w:type="paragraph" w:customStyle="1" w:styleId="xl66">
    <w:name w:val="xl66"/>
    <w:basedOn w:val="a"/>
    <w:qFormat/>
    <w:rsid w:val="0093173B"/>
    <w:pPr>
      <w:spacing w:before="100" w:beforeAutospacing="1" w:after="100" w:afterAutospacing="1"/>
      <w:jc w:val="center"/>
    </w:pPr>
    <w:rPr>
      <w:rFonts w:ascii="方正公文黑体" w:eastAsia="方正公文黑体" w:hAnsi="宋体" w:cs="宋体"/>
    </w:rPr>
  </w:style>
  <w:style w:type="paragraph" w:customStyle="1" w:styleId="xl67">
    <w:name w:val="xl67"/>
    <w:basedOn w:val="a"/>
    <w:qFormat/>
    <w:rsid w:val="0093173B"/>
    <w:pPr>
      <w:spacing w:before="100" w:beforeAutospacing="1" w:after="100" w:afterAutospacing="1"/>
    </w:pPr>
    <w:rPr>
      <w:rFonts w:ascii="方正公文黑体" w:eastAsia="方正公文黑体" w:hAnsi="宋体" w:cs="宋体"/>
    </w:rPr>
  </w:style>
  <w:style w:type="paragraph" w:customStyle="1" w:styleId="xl68">
    <w:name w:val="xl68"/>
    <w:basedOn w:val="a"/>
    <w:qFormat/>
    <w:rsid w:val="0093173B"/>
    <w:pPr>
      <w:spacing w:before="100" w:beforeAutospacing="1" w:after="100" w:afterAutospacing="1"/>
      <w:jc w:val="center"/>
    </w:pPr>
    <w:rPr>
      <w:rFonts w:ascii="方正公文黑体" w:eastAsia="方正公文黑体" w:hAnsi="宋体" w:cs="宋体"/>
      <w:color w:val="FF0000"/>
    </w:rPr>
  </w:style>
  <w:style w:type="paragraph" w:customStyle="1" w:styleId="xl69">
    <w:name w:val="xl69"/>
    <w:basedOn w:val="a"/>
    <w:qFormat/>
    <w:rsid w:val="009317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方正公文黑体" w:eastAsia="方正公文黑体" w:hAnsi="宋体" w:cs="宋体"/>
      <w:b/>
      <w:bCs/>
    </w:rPr>
  </w:style>
  <w:style w:type="paragraph" w:customStyle="1" w:styleId="xl70">
    <w:name w:val="xl70"/>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1">
    <w:name w:val="xl71"/>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2">
    <w:name w:val="xl72"/>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3">
    <w:name w:val="xl73"/>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4">
    <w:name w:val="xl74"/>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5">
    <w:name w:val="xl75"/>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6">
    <w:name w:val="xl76"/>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77">
    <w:name w:val="xl77"/>
    <w:basedOn w:val="a"/>
    <w:qFormat/>
    <w:rsid w:val="009317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方正公文黑体" w:eastAsia="方正公文黑体" w:hAnsi="宋体" w:cs="宋体"/>
      <w:b/>
      <w:bCs/>
    </w:rPr>
  </w:style>
  <w:style w:type="paragraph" w:customStyle="1" w:styleId="xl78">
    <w:name w:val="xl78"/>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9">
    <w:name w:val="xl79"/>
    <w:basedOn w:val="a"/>
    <w:qFormat/>
    <w:rsid w:val="0093173B"/>
    <w:pPr>
      <w:spacing w:before="100" w:beforeAutospacing="1" w:after="100" w:afterAutospacing="1"/>
    </w:pPr>
    <w:rPr>
      <w:rFonts w:ascii="方正公文黑体" w:eastAsia="方正公文黑体" w:hAnsi="宋体" w:cs="宋体"/>
    </w:rPr>
  </w:style>
  <w:style w:type="paragraph" w:customStyle="1" w:styleId="xl80">
    <w:name w:val="xl80"/>
    <w:basedOn w:val="a"/>
    <w:qFormat/>
    <w:rsid w:val="0093173B"/>
    <w:pPr>
      <w:spacing w:before="100" w:beforeAutospacing="1" w:after="100" w:afterAutospacing="1"/>
    </w:pPr>
    <w:rPr>
      <w:rFonts w:ascii="宋体" w:eastAsia="宋体" w:hAnsi="宋体" w:cs="宋体"/>
    </w:rPr>
  </w:style>
  <w:style w:type="paragraph" w:customStyle="1" w:styleId="xl81">
    <w:name w:val="xl81"/>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82">
    <w:name w:val="xl82"/>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83">
    <w:name w:val="xl83"/>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sz w:val="20"/>
      <w:szCs w:val="20"/>
    </w:rPr>
  </w:style>
  <w:style w:type="paragraph" w:customStyle="1" w:styleId="xl84">
    <w:name w:val="xl84"/>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85">
    <w:name w:val="xl85"/>
    <w:basedOn w:val="a"/>
    <w:qFormat/>
    <w:rsid w:val="009317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方正公文黑体" w:eastAsia="方正公文黑体" w:hAnsi="宋体" w:cs="宋体"/>
    </w:rPr>
  </w:style>
  <w:style w:type="paragraph" w:customStyle="1" w:styleId="xl86">
    <w:name w:val="xl86"/>
    <w:basedOn w:val="a"/>
    <w:qFormat/>
    <w:rsid w:val="0093173B"/>
    <w:pPr>
      <w:pBdr>
        <w:top w:val="single" w:sz="4" w:space="0" w:color="auto"/>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87">
    <w:name w:val="xl87"/>
    <w:basedOn w:val="a"/>
    <w:qFormat/>
    <w:rsid w:val="0093173B"/>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88">
    <w:name w:val="xl88"/>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89">
    <w:name w:val="xl89"/>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90">
    <w:name w:val="xl90"/>
    <w:basedOn w:val="a"/>
    <w:qFormat/>
    <w:rsid w:val="009317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sz w:val="20"/>
      <w:szCs w:val="20"/>
    </w:rPr>
  </w:style>
  <w:style w:type="paragraph" w:customStyle="1" w:styleId="xl91">
    <w:name w:val="xl91"/>
    <w:basedOn w:val="a"/>
    <w:qFormat/>
    <w:rsid w:val="0093173B"/>
    <w:pPr>
      <w:pBdr>
        <w:top w:val="single" w:sz="4" w:space="0" w:color="auto"/>
        <w:left w:val="single" w:sz="4" w:space="0" w:color="auto"/>
        <w:right w:val="single" w:sz="4" w:space="0" w:color="auto"/>
      </w:pBdr>
      <w:spacing w:before="100" w:beforeAutospacing="1" w:after="100" w:afterAutospacing="1"/>
    </w:pPr>
    <w:rPr>
      <w:rFonts w:ascii="方正公文黑体" w:eastAsia="方正公文黑体" w:hAnsi="宋体" w:cs="宋体"/>
      <w:sz w:val="20"/>
      <w:szCs w:val="20"/>
    </w:rPr>
  </w:style>
  <w:style w:type="paragraph" w:customStyle="1" w:styleId="xl92">
    <w:name w:val="xl92"/>
    <w:basedOn w:val="a"/>
    <w:qFormat/>
    <w:rsid w:val="0093173B"/>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3">
    <w:name w:val="xl93"/>
    <w:basedOn w:val="a"/>
    <w:qFormat/>
    <w:rsid w:val="0093173B"/>
    <w:pPr>
      <w:pBdr>
        <w:top w:val="single" w:sz="4" w:space="0" w:color="auto"/>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4">
    <w:name w:val="xl94"/>
    <w:basedOn w:val="a"/>
    <w:qFormat/>
    <w:rsid w:val="0093173B"/>
    <w:pPr>
      <w:pBdr>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5">
    <w:name w:val="xl95"/>
    <w:basedOn w:val="a"/>
    <w:qFormat/>
    <w:rsid w:val="0093173B"/>
    <w:pPr>
      <w:pBdr>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6">
    <w:name w:val="xl96"/>
    <w:basedOn w:val="a"/>
    <w:qFormat/>
    <w:rsid w:val="0093173B"/>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7">
    <w:name w:val="xl97"/>
    <w:basedOn w:val="a"/>
    <w:qFormat/>
    <w:rsid w:val="0093173B"/>
    <w:pPr>
      <w:pBdr>
        <w:top w:val="single" w:sz="4" w:space="0" w:color="auto"/>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8">
    <w:name w:val="xl98"/>
    <w:basedOn w:val="a"/>
    <w:qFormat/>
    <w:rsid w:val="0093173B"/>
    <w:pPr>
      <w:pBdr>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9">
    <w:name w:val="xl99"/>
    <w:basedOn w:val="a"/>
    <w:qFormat/>
    <w:rsid w:val="0093173B"/>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100">
    <w:name w:val="xl100"/>
    <w:basedOn w:val="a"/>
    <w:qFormat/>
    <w:rsid w:val="0093173B"/>
    <w:pPr>
      <w:pBdr>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101">
    <w:name w:val="xl101"/>
    <w:basedOn w:val="a"/>
    <w:qFormat/>
    <w:rsid w:val="0093173B"/>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102">
    <w:name w:val="xl102"/>
    <w:basedOn w:val="a"/>
    <w:qFormat/>
    <w:rsid w:val="0093173B"/>
    <w:pPr>
      <w:pBdr>
        <w:top w:val="single" w:sz="4" w:space="0" w:color="auto"/>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103">
    <w:name w:val="xl103"/>
    <w:basedOn w:val="a"/>
    <w:qFormat/>
    <w:rsid w:val="0093173B"/>
    <w:pPr>
      <w:pBdr>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104">
    <w:name w:val="xl104"/>
    <w:basedOn w:val="a"/>
    <w:qFormat/>
    <w:rsid w:val="0093173B"/>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character" w:customStyle="1" w:styleId="font01">
    <w:name w:val="font01"/>
    <w:basedOn w:val="a0"/>
    <w:qFormat/>
    <w:rsid w:val="0093173B"/>
    <w:rPr>
      <w:rFonts w:ascii="宋体" w:eastAsia="宋体" w:hAnsi="宋体" w:cs="宋体" w:hint="eastAsia"/>
      <w:color w:val="000000"/>
      <w:sz w:val="20"/>
      <w:szCs w:val="20"/>
      <w:u w:val="none"/>
    </w:rPr>
  </w:style>
  <w:style w:type="paragraph" w:styleId="afff0">
    <w:name w:val="Body Text"/>
    <w:basedOn w:val="a"/>
    <w:link w:val="Charc"/>
    <w:uiPriority w:val="99"/>
    <w:semiHidden/>
    <w:unhideWhenUsed/>
    <w:rsid w:val="0093173B"/>
    <w:pPr>
      <w:spacing w:after="120"/>
    </w:pPr>
  </w:style>
  <w:style w:type="character" w:customStyle="1" w:styleId="Charc">
    <w:name w:val="正文文本 Char"/>
    <w:basedOn w:val="a0"/>
    <w:link w:val="afff0"/>
    <w:uiPriority w:val="99"/>
    <w:semiHidden/>
    <w:rsid w:val="0093173B"/>
    <w:rPr>
      <w:sz w:val="24"/>
      <w:szCs w:val="24"/>
    </w:rPr>
  </w:style>
  <w:style w:type="paragraph" w:styleId="afff1">
    <w:name w:val="Body Text First Indent"/>
    <w:basedOn w:val="afff0"/>
    <w:link w:val="Chard"/>
    <w:qFormat/>
    <w:rsid w:val="0093173B"/>
    <w:pPr>
      <w:widowControl w:val="0"/>
      <w:ind w:firstLineChars="100" w:firstLine="420"/>
      <w:jc w:val="both"/>
    </w:pPr>
    <w:rPr>
      <w:rFonts w:ascii="Times New Roman" w:eastAsia="宋体" w:hAnsi="Times New Roman"/>
      <w:kern w:val="2"/>
      <w:sz w:val="21"/>
    </w:rPr>
  </w:style>
  <w:style w:type="character" w:customStyle="1" w:styleId="Chard">
    <w:name w:val="正文首行缩进 Char"/>
    <w:basedOn w:val="Charc"/>
    <w:link w:val="afff1"/>
    <w:rsid w:val="0093173B"/>
    <w:rPr>
      <w:rFonts w:ascii="Times New Roman" w:eastAsia="宋体" w:hAnsi="Times New Roman"/>
      <w:kern w:val="2"/>
      <w:sz w:val="21"/>
      <w:szCs w:val="24"/>
    </w:rPr>
  </w:style>
  <w:style w:type="character" w:customStyle="1" w:styleId="font111">
    <w:name w:val="font111"/>
    <w:basedOn w:val="a0"/>
    <w:qFormat/>
    <w:rsid w:val="0093173B"/>
    <w:rPr>
      <w:rFonts w:ascii="Arial" w:hAnsi="Arial" w:cs="Arial"/>
      <w:color w:val="333300"/>
      <w:sz w:val="20"/>
      <w:szCs w:val="20"/>
      <w:u w:val="none"/>
    </w:rPr>
  </w:style>
  <w:style w:type="character" w:customStyle="1" w:styleId="font122">
    <w:name w:val="font122"/>
    <w:basedOn w:val="a0"/>
    <w:qFormat/>
    <w:rsid w:val="0093173B"/>
    <w:rPr>
      <w:rFonts w:ascii="汉仪旗黑-55" w:eastAsia="汉仪旗黑-55" w:hAnsi="汉仪旗黑-55" w:cs="汉仪旗黑-55"/>
      <w:color w:val="333300"/>
      <w:sz w:val="20"/>
      <w:szCs w:val="20"/>
      <w:u w:val="none"/>
    </w:rPr>
  </w:style>
  <w:style w:type="character" w:customStyle="1" w:styleId="font131">
    <w:name w:val="font131"/>
    <w:basedOn w:val="a0"/>
    <w:rsid w:val="0093173B"/>
    <w:rPr>
      <w:rFonts w:ascii="Times New Roman" w:hAnsi="Times New Roman" w:cs="Times New Roman" w:hint="default"/>
      <w:color w:val="333300"/>
      <w:sz w:val="20"/>
      <w:szCs w:val="20"/>
      <w:u w:val="none"/>
    </w:rPr>
  </w:style>
  <w:style w:type="character" w:customStyle="1" w:styleId="Char4">
    <w:name w:val="列出段落 Char"/>
    <w:aliases w:val="Bullet List Char,FooterText Char,numbered Char,List Paragraph1 Char,Paragraphe de liste1 Char,lp1 Char,List Char,List1 Char,List11 Char,List111 Char,List1111 Char,List11111 Char,List3 Char,List Paragraph Char,5.1.1 Char,表格段落 Char,段落重点 Char"/>
    <w:link w:val="af8"/>
    <w:uiPriority w:val="34"/>
    <w:qFormat/>
    <w:rsid w:val="0093173B"/>
    <w:rPr>
      <w:sz w:val="24"/>
      <w:szCs w:val="24"/>
    </w:rPr>
  </w:style>
  <w:style w:type="table" w:customStyle="1" w:styleId="30">
    <w:name w:val="网格型3"/>
    <w:basedOn w:val="a1"/>
    <w:next w:val="aff7"/>
    <w:uiPriority w:val="39"/>
    <w:unhideWhenUsed/>
    <w:rsid w:val="0093173B"/>
    <w:rPr>
      <w:rFonts w:ascii="Times New Roman" w:eastAsia="宋体"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_Style 8"/>
    <w:rsid w:val="0093173B"/>
    <w:pPr>
      <w:spacing w:after="160" w:line="240" w:lineRule="exact"/>
    </w:pPr>
    <w:rPr>
      <w:rFonts w:ascii="Times New Roman" w:eastAsia="宋体" w:hAnsi="Times New Roman"/>
      <w:kern w:val="2"/>
      <w:sz w:val="21"/>
      <w:szCs w:val="24"/>
    </w:rPr>
  </w:style>
  <w:style w:type="table" w:customStyle="1" w:styleId="41">
    <w:name w:val="网格型4"/>
    <w:basedOn w:val="a1"/>
    <w:next w:val="aff7"/>
    <w:uiPriority w:val="59"/>
    <w:qFormat/>
    <w:rsid w:val="0093173B"/>
    <w:pPr>
      <w:widowControl w:val="0"/>
      <w:jc w:val="both"/>
    </w:pPr>
    <w:rPr>
      <w:rFonts w:ascii="Times New Roman" w:eastAsia="宋体"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3173B"/>
    <w:pPr>
      <w:widowControl w:val="0"/>
      <w:autoSpaceDE w:val="0"/>
      <w:autoSpaceDN w:val="0"/>
      <w:adjustRightInd w:val="0"/>
    </w:pPr>
    <w:rPr>
      <w:rFonts w:ascii="华文仿宋" w:eastAsia="华文仿宋" w:cs="华文仿宋"/>
      <w:color w:val="000000"/>
      <w:sz w:val="24"/>
      <w:szCs w:val="24"/>
    </w:rPr>
  </w:style>
  <w:style w:type="paragraph" w:styleId="afff2">
    <w:name w:val="Normal Indent"/>
    <w:basedOn w:val="a"/>
    <w:next w:val="af1"/>
    <w:qFormat/>
    <w:rsid w:val="0093173B"/>
    <w:pPr>
      <w:autoSpaceDE w:val="0"/>
      <w:autoSpaceDN w:val="0"/>
      <w:adjustRightInd w:val="0"/>
      <w:ind w:firstLine="420"/>
    </w:pPr>
    <w:rPr>
      <w:rFonts w:ascii="Copperplate Gothic Bold" w:hAnsi="Copperplate Gothic Bold"/>
      <w:sz w:val="28"/>
      <w:szCs w:val="28"/>
    </w:rPr>
  </w:style>
  <w:style w:type="paragraph" w:customStyle="1" w:styleId="TableText">
    <w:name w:val="Table Text"/>
    <w:basedOn w:val="a"/>
    <w:semiHidden/>
    <w:qFormat/>
    <w:rsid w:val="0093173B"/>
    <w:pPr>
      <w:widowControl w:val="0"/>
      <w:jc w:val="both"/>
    </w:pPr>
    <w:rPr>
      <w:rFonts w:ascii="宋体" w:eastAsia="宋体" w:hAnsi="宋体" w:cs="宋体"/>
      <w:kern w:val="2"/>
      <w:sz w:val="20"/>
      <w:szCs w:val="20"/>
      <w:lang w:eastAsia="en-US"/>
    </w:rPr>
  </w:style>
  <w:style w:type="table" w:customStyle="1" w:styleId="TableNormal1">
    <w:name w:val="Table Normal1"/>
    <w:semiHidden/>
    <w:unhideWhenUsed/>
    <w:qFormat/>
    <w:rsid w:val="0093173B"/>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2">
    <w:name w:val="Table Normal2"/>
    <w:semiHidden/>
    <w:unhideWhenUsed/>
    <w:qFormat/>
    <w:rsid w:val="0093173B"/>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3">
    <w:name w:val="Table Normal3"/>
    <w:semiHidden/>
    <w:unhideWhenUsed/>
    <w:qFormat/>
    <w:rsid w:val="0093173B"/>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4">
    <w:name w:val="Table Normal4"/>
    <w:semiHidden/>
    <w:unhideWhenUsed/>
    <w:qFormat/>
    <w:rsid w:val="0093173B"/>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方正公文黑体">
    <w:altName w:val="宋体"/>
    <w:charset w:val="86"/>
    <w:family w:val="roman"/>
    <w:pitch w:val="default"/>
  </w:font>
  <w:font w:name="Arial">
    <w:panose1 w:val="020B0604020202020204"/>
    <w:charset w:val="00"/>
    <w:family w:val="swiss"/>
    <w:pitch w:val="variable"/>
    <w:sig w:usb0="E0002AFF" w:usb1="C0007843" w:usb2="00000009" w:usb3="00000000" w:csb0="000001FF" w:csb1="00000000"/>
  </w:font>
  <w:font w:name="汉仪旗黑-55">
    <w:altName w:val="黑体"/>
    <w:charset w:val="86"/>
    <w:family w:val="auto"/>
    <w:pitch w:val="default"/>
    <w:sig w:usb0="00000000" w:usb1="00000000" w:usb2="00000016" w:usb3="00000000" w:csb0="00040000" w:csb1="00000000"/>
  </w:font>
  <w:font w:name="Copperplate Gothic Bold">
    <w:altName w:val="Arial"/>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6F4B"/>
    <w:rsid w:val="00046E3E"/>
    <w:rsid w:val="000755CD"/>
    <w:rsid w:val="000A60E2"/>
    <w:rsid w:val="000D34F1"/>
    <w:rsid w:val="00117274"/>
    <w:rsid w:val="00117AA1"/>
    <w:rsid w:val="0016149B"/>
    <w:rsid w:val="00193516"/>
    <w:rsid w:val="001C56D8"/>
    <w:rsid w:val="001E1C14"/>
    <w:rsid w:val="001E6767"/>
    <w:rsid w:val="00203DA1"/>
    <w:rsid w:val="00206ACB"/>
    <w:rsid w:val="00211A06"/>
    <w:rsid w:val="00224BFE"/>
    <w:rsid w:val="002369C0"/>
    <w:rsid w:val="00274A31"/>
    <w:rsid w:val="002E3D1C"/>
    <w:rsid w:val="003326D5"/>
    <w:rsid w:val="00387F4C"/>
    <w:rsid w:val="003C3F85"/>
    <w:rsid w:val="003C7EB3"/>
    <w:rsid w:val="0043533C"/>
    <w:rsid w:val="00454061"/>
    <w:rsid w:val="00580B99"/>
    <w:rsid w:val="00597EA0"/>
    <w:rsid w:val="005A21BF"/>
    <w:rsid w:val="005C5C9B"/>
    <w:rsid w:val="005E51DE"/>
    <w:rsid w:val="00603607"/>
    <w:rsid w:val="0061457B"/>
    <w:rsid w:val="00616529"/>
    <w:rsid w:val="00626103"/>
    <w:rsid w:val="00636120"/>
    <w:rsid w:val="00653AFD"/>
    <w:rsid w:val="006D613E"/>
    <w:rsid w:val="006E4CF7"/>
    <w:rsid w:val="006F4890"/>
    <w:rsid w:val="0072520E"/>
    <w:rsid w:val="007269F0"/>
    <w:rsid w:val="00756673"/>
    <w:rsid w:val="00792F70"/>
    <w:rsid w:val="007B6484"/>
    <w:rsid w:val="008C0F26"/>
    <w:rsid w:val="008C25B5"/>
    <w:rsid w:val="008E12FD"/>
    <w:rsid w:val="008E2BB4"/>
    <w:rsid w:val="0091562D"/>
    <w:rsid w:val="00921D95"/>
    <w:rsid w:val="00946FAF"/>
    <w:rsid w:val="009913AD"/>
    <w:rsid w:val="00992D87"/>
    <w:rsid w:val="009A1BF6"/>
    <w:rsid w:val="009C0A4E"/>
    <w:rsid w:val="009D73E7"/>
    <w:rsid w:val="009E1D2C"/>
    <w:rsid w:val="009F2A1D"/>
    <w:rsid w:val="009F6A20"/>
    <w:rsid w:val="00A12E5E"/>
    <w:rsid w:val="00A36E62"/>
    <w:rsid w:val="00A96CE4"/>
    <w:rsid w:val="00AC3820"/>
    <w:rsid w:val="00AD148E"/>
    <w:rsid w:val="00B22452"/>
    <w:rsid w:val="00BB518A"/>
    <w:rsid w:val="00BD6ED3"/>
    <w:rsid w:val="00BF29FE"/>
    <w:rsid w:val="00C04372"/>
    <w:rsid w:val="00CA1961"/>
    <w:rsid w:val="00CB0283"/>
    <w:rsid w:val="00CE439C"/>
    <w:rsid w:val="00CF08BA"/>
    <w:rsid w:val="00D031D8"/>
    <w:rsid w:val="00D938D8"/>
    <w:rsid w:val="00D93CA3"/>
    <w:rsid w:val="00DA7ECB"/>
    <w:rsid w:val="00DD1067"/>
    <w:rsid w:val="00DD6CE7"/>
    <w:rsid w:val="00DE5ECF"/>
    <w:rsid w:val="00E514DC"/>
    <w:rsid w:val="00E9317C"/>
    <w:rsid w:val="00EF03E4"/>
    <w:rsid w:val="00EF3722"/>
    <w:rsid w:val="00F000CF"/>
    <w:rsid w:val="00F049F8"/>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5748A-E339-406F-A7CC-DAECDF3A9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3</TotalTime>
  <Pages>76</Pages>
  <Words>22713</Words>
  <Characters>27712</Characters>
  <Application>Microsoft Office Word</Application>
  <DocSecurity>0</DocSecurity>
  <Lines>1259</Lines>
  <Paragraphs>1362</Paragraphs>
  <ScaleCrop>false</ScaleCrop>
  <Company>Lenovo</Company>
  <LinksUpToDate>false</LinksUpToDate>
  <CharactersWithSpaces>49063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4</cp:revision>
  <cp:lastPrinted>2023-04-24T02:01:00Z</cp:lastPrinted>
  <dcterms:created xsi:type="dcterms:W3CDTF">2026-01-05T01:23:00Z</dcterms:created>
  <dcterms:modified xsi:type="dcterms:W3CDTF">2026-01-05T01:32:00Z</dcterms:modified>
</cp:coreProperties>
</file>