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0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37377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61BC1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采购包1：自合同签订之日起6个月。</w:t>
      </w:r>
    </w:p>
    <w:p w14:paraId="3195F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4F75F8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4592F2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2FCA"/>
    <w:rsid w:val="7DB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2026-04-08T07:22:00Z</dcterms:created>
  <dc:creator>Administrator</dc:creator>
  <cp:lastModifiedBy>陕西中技招标</cp:lastModifiedBy>
  <dcterms:modified xsi:type="dcterms:W3CDTF">2026-04-08T07:25:54Z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eyJoZGlkIjoiZTI0ZDU4MmExZDI4MWRkNzJiYjAxMTYxMDhlNGQwNmIiLCJ1c2VySWQiOiI0ODM0NjExNDgifQ==</vt:lpwstr>
  </property>
  <property fmtid="{D5CDD505-2E9C-101B-9397-08002B2CF9AE}" pid="4" name="ICV">
    <vt:lpwstr>BCB00EE34B9344CD9B34CDEBB024AFEA_12</vt:lpwstr>
  </property>
</Properties>
</file>