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D7" w:rsidRDefault="00B76150">
      <w:pPr>
        <w:pStyle w:val="1"/>
        <w:tabs>
          <w:tab w:val="left" w:pos="0"/>
        </w:tabs>
        <w:autoSpaceDE w:val="0"/>
        <w:autoSpaceDN w:val="0"/>
        <w:adjustRightInd w:val="0"/>
        <w:spacing w:before="0" w:after="0" w:line="360" w:lineRule="auto"/>
        <w:ind w:rightChars="-230" w:right="-483"/>
        <w:jc w:val="center"/>
        <w:rPr>
          <w:rFonts w:ascii="华文中宋" w:eastAsia="华文中宋" w:hAnsi="华文中宋"/>
          <w:color w:val="000000" w:themeColor="text1"/>
        </w:rPr>
      </w:pPr>
      <w:r>
        <w:rPr>
          <w:rFonts w:ascii="华文中宋" w:eastAsia="华文中宋" w:hAnsi="华文中宋" w:hint="eastAsia"/>
          <w:color w:val="000000" w:themeColor="text1"/>
        </w:rPr>
        <w:t>关于</w:t>
      </w:r>
      <w:r w:rsidR="00F62E24" w:rsidRPr="00F62E24">
        <w:rPr>
          <w:rFonts w:ascii="华文中宋" w:eastAsia="华文中宋" w:hAnsi="华文中宋" w:hint="eastAsia"/>
          <w:color w:val="000000" w:themeColor="text1"/>
        </w:rPr>
        <w:t>西安市殡仪馆殡仪车辆保养维修</w:t>
      </w:r>
      <w:r>
        <w:rPr>
          <w:rFonts w:ascii="华文中宋" w:eastAsia="华文中宋" w:hAnsi="华文中宋" w:hint="eastAsia"/>
          <w:color w:val="000000" w:themeColor="text1"/>
        </w:rPr>
        <w:t>的成交结果公告</w:t>
      </w:r>
    </w:p>
    <w:p w:rsidR="00D933D7" w:rsidRDefault="00B76150">
      <w:pPr>
        <w:spacing w:line="600" w:lineRule="exact"/>
        <w:rPr>
          <w:rFonts w:ascii="仿宋" w:eastAsia="仿宋" w:hAnsi="仿宋"/>
          <w:color w:val="000000" w:themeColor="text1"/>
          <w:sz w:val="28"/>
          <w:szCs w:val="28"/>
        </w:rPr>
      </w:pPr>
      <w:bookmarkStart w:id="0" w:name="OLE_LINK3"/>
      <w:bookmarkStart w:id="1" w:name="OLE_LINK2"/>
      <w:bookmarkStart w:id="2" w:name="OLE_LINK4"/>
      <w:bookmarkStart w:id="3" w:name="OLE_LINK5"/>
      <w:bookmarkStart w:id="4" w:name="OLE_LINK1"/>
      <w:r>
        <w:rPr>
          <w:rFonts w:ascii="黑体" w:eastAsia="黑体" w:hAnsi="黑体" w:hint="eastAsia"/>
          <w:color w:val="000000" w:themeColor="text1"/>
          <w:sz w:val="28"/>
          <w:szCs w:val="28"/>
        </w:rPr>
        <w:t>一、项目编号：</w:t>
      </w:r>
      <w:r>
        <w:rPr>
          <w:rFonts w:ascii="仿宋" w:eastAsia="仿宋" w:hAnsi="仿宋" w:hint="eastAsia"/>
          <w:color w:val="000000" w:themeColor="text1"/>
          <w:sz w:val="28"/>
          <w:szCs w:val="28"/>
        </w:rPr>
        <w:t>XCZX2026-00</w:t>
      </w:r>
      <w:r w:rsidR="00E47764">
        <w:rPr>
          <w:rFonts w:ascii="仿宋" w:eastAsia="仿宋" w:hAnsi="仿宋" w:hint="eastAsia"/>
          <w:color w:val="000000" w:themeColor="text1"/>
          <w:sz w:val="28"/>
          <w:szCs w:val="28"/>
        </w:rPr>
        <w:t>1</w:t>
      </w:r>
      <w:r w:rsidR="00F62E24">
        <w:rPr>
          <w:rFonts w:ascii="仿宋" w:eastAsia="仿宋" w:hAnsi="仿宋" w:hint="eastAsia"/>
          <w:color w:val="000000" w:themeColor="text1"/>
          <w:sz w:val="28"/>
          <w:szCs w:val="28"/>
        </w:rPr>
        <w:t>5</w:t>
      </w:r>
    </w:p>
    <w:p w:rsidR="00D933D7" w:rsidRDefault="00B76150">
      <w:pPr>
        <w:spacing w:line="600" w:lineRule="exact"/>
        <w:ind w:firstLineChars="200" w:firstLine="560"/>
        <w:rPr>
          <w:rFonts w:ascii="仿宋" w:eastAsia="仿宋" w:hAnsi="仿宋"/>
          <w:color w:val="000000" w:themeColor="text1"/>
          <w:sz w:val="28"/>
          <w:szCs w:val="28"/>
        </w:rPr>
      </w:pPr>
      <w:r>
        <w:rPr>
          <w:rFonts w:ascii="黑体" w:eastAsia="黑体" w:hAnsi="黑体" w:hint="eastAsia"/>
          <w:color w:val="000000" w:themeColor="text1"/>
          <w:sz w:val="28"/>
          <w:szCs w:val="28"/>
        </w:rPr>
        <w:t>备案编号：</w:t>
      </w:r>
      <w:r w:rsidR="00F62E24" w:rsidRPr="00F62E24">
        <w:rPr>
          <w:rFonts w:ascii="仿宋" w:eastAsia="仿宋" w:hAnsi="仿宋" w:hint="eastAsia"/>
          <w:color w:val="000000" w:themeColor="text1"/>
          <w:sz w:val="28"/>
          <w:szCs w:val="28"/>
        </w:rPr>
        <w:t>ZCBN-西安市-2026-00132</w:t>
      </w:r>
    </w:p>
    <w:p w:rsidR="00D933D7" w:rsidRPr="00B76150" w:rsidRDefault="00B76150">
      <w:pPr>
        <w:spacing w:line="600" w:lineRule="exact"/>
        <w:ind w:left="1960" w:hangingChars="700" w:hanging="1960"/>
        <w:rPr>
          <w:rFonts w:ascii="仿宋" w:eastAsia="仿宋" w:hAnsi="仿宋"/>
          <w:color w:val="000000" w:themeColor="text1"/>
          <w:sz w:val="28"/>
          <w:szCs w:val="28"/>
        </w:rPr>
      </w:pPr>
      <w:r>
        <w:rPr>
          <w:rFonts w:ascii="黑体" w:eastAsia="黑体" w:hAnsi="黑体" w:hint="eastAsia"/>
          <w:color w:val="000000" w:themeColor="text1"/>
          <w:sz w:val="28"/>
          <w:szCs w:val="28"/>
        </w:rPr>
        <w:t>二</w:t>
      </w:r>
      <w:r>
        <w:rPr>
          <w:rFonts w:ascii="黑体" w:eastAsia="黑体" w:hAnsi="黑体"/>
          <w:color w:val="000000" w:themeColor="text1"/>
          <w:sz w:val="28"/>
          <w:szCs w:val="28"/>
        </w:rPr>
        <w:t>、</w:t>
      </w:r>
      <w:r>
        <w:rPr>
          <w:rFonts w:ascii="黑体" w:eastAsia="黑体" w:hAnsi="黑体" w:hint="eastAsia"/>
          <w:color w:val="000000" w:themeColor="text1"/>
          <w:sz w:val="28"/>
          <w:szCs w:val="28"/>
        </w:rPr>
        <w:t>项目名称：</w:t>
      </w:r>
      <w:r w:rsidR="00F62E24" w:rsidRPr="00F62E24">
        <w:rPr>
          <w:rFonts w:ascii="仿宋" w:eastAsia="仿宋" w:hAnsi="仿宋" w:hint="eastAsia"/>
          <w:color w:val="000000" w:themeColor="text1"/>
          <w:sz w:val="28"/>
          <w:szCs w:val="28"/>
        </w:rPr>
        <w:t>西安市殡仪馆殡仪车辆保养维修</w:t>
      </w:r>
    </w:p>
    <w:p w:rsidR="00D933D7" w:rsidRDefault="00B76150">
      <w:pPr>
        <w:spacing w:line="6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三、成交信息</w:t>
      </w:r>
    </w:p>
    <w:p w:rsidR="00D933D7" w:rsidRDefault="00B76150" w:rsidP="0097143B">
      <w:pPr>
        <w:spacing w:line="60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服务商名称:</w:t>
      </w:r>
      <w:r w:rsidR="002E3995" w:rsidRPr="002E3995">
        <w:rPr>
          <w:rFonts w:hint="eastAsia"/>
        </w:rPr>
        <w:t xml:space="preserve"> </w:t>
      </w:r>
      <w:r w:rsidR="002E3995" w:rsidRPr="002E3995">
        <w:rPr>
          <w:rFonts w:ascii="仿宋" w:eastAsia="仿宋" w:hAnsi="仿宋" w:hint="eastAsia"/>
          <w:color w:val="000000" w:themeColor="text1"/>
          <w:sz w:val="28"/>
          <w:szCs w:val="28"/>
        </w:rPr>
        <w:t>西安市长安区鹏程汽车修理厂</w:t>
      </w:r>
    </w:p>
    <w:p w:rsidR="00D933D7" w:rsidRDefault="002E3995" w:rsidP="0097143B">
      <w:pPr>
        <w:spacing w:line="60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成交折扣：70%</w:t>
      </w:r>
      <w:r w:rsidR="000F6319">
        <w:rPr>
          <w:rFonts w:ascii="仿宋" w:eastAsia="仿宋" w:hAnsi="仿宋" w:hint="eastAsia"/>
          <w:color w:val="000000" w:themeColor="text1"/>
          <w:sz w:val="28"/>
          <w:szCs w:val="28"/>
        </w:rPr>
        <w:t>(</w:t>
      </w:r>
      <w:r w:rsidR="000F6319">
        <w:rPr>
          <w:rFonts w:ascii="仿宋" w:eastAsia="仿宋" w:hAnsi="仿宋" w:hint="eastAsia"/>
          <w:color w:val="000000" w:themeColor="text1"/>
          <w:kern w:val="0"/>
          <w:sz w:val="28"/>
          <w:szCs w:val="28"/>
        </w:rPr>
        <w:t>自签订合同之日起一年或累计结算金额达到采购预算</w:t>
      </w:r>
      <w:r w:rsidR="000F6319">
        <w:rPr>
          <w:rFonts w:ascii="仿宋" w:eastAsia="仿宋" w:hAnsi="仿宋" w:hint="eastAsia"/>
          <w:color w:val="000000" w:themeColor="text1"/>
          <w:sz w:val="28"/>
          <w:szCs w:val="28"/>
        </w:rPr>
        <w:t>)</w:t>
      </w:r>
    </w:p>
    <w:p w:rsidR="00D933D7" w:rsidRDefault="00B76150" w:rsidP="0097143B">
      <w:pPr>
        <w:spacing w:line="600" w:lineRule="exact"/>
        <w:ind w:leftChars="250" w:left="2205" w:rightChars="67" w:right="141" w:hangingChars="600" w:hanging="1680"/>
        <w:jc w:val="left"/>
        <w:rPr>
          <w:rFonts w:ascii="仿宋" w:eastAsia="仿宋" w:hAnsi="仿宋"/>
          <w:color w:val="000000" w:themeColor="text1"/>
          <w:sz w:val="28"/>
          <w:szCs w:val="28"/>
        </w:rPr>
      </w:pPr>
      <w:r>
        <w:rPr>
          <w:rFonts w:ascii="仿宋" w:eastAsia="仿宋" w:hAnsi="仿宋" w:hint="eastAsia"/>
          <w:color w:val="000000" w:themeColor="text1"/>
          <w:sz w:val="28"/>
          <w:szCs w:val="28"/>
        </w:rPr>
        <w:t>服务商地址:</w:t>
      </w:r>
      <w:r w:rsidR="00F62E24">
        <w:rPr>
          <w:rFonts w:ascii="仿宋" w:eastAsia="仿宋" w:hAnsi="仿宋"/>
          <w:color w:val="000000" w:themeColor="text1"/>
          <w:sz w:val="28"/>
          <w:szCs w:val="28"/>
        </w:rPr>
        <w:t xml:space="preserve"> </w:t>
      </w:r>
      <w:r w:rsidR="002E3995">
        <w:rPr>
          <w:rFonts w:ascii="仿宋" w:eastAsia="仿宋" w:hAnsi="仿宋" w:hint="eastAsia"/>
          <w:color w:val="000000" w:themeColor="text1"/>
          <w:sz w:val="28"/>
          <w:szCs w:val="28"/>
        </w:rPr>
        <w:t>韦曲南长安街徐家寨村口</w:t>
      </w:r>
    </w:p>
    <w:p w:rsidR="00D933D7" w:rsidRDefault="00B76150" w:rsidP="0097143B">
      <w:pPr>
        <w:spacing w:line="600" w:lineRule="exact"/>
        <w:ind w:leftChars="250" w:left="2205" w:hangingChars="600" w:hanging="168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sidR="002E3995">
        <w:rPr>
          <w:rFonts w:ascii="仿宋" w:eastAsia="仿宋" w:hAnsi="仿宋" w:hint="eastAsia"/>
          <w:color w:val="000000" w:themeColor="text1"/>
          <w:sz w:val="28"/>
          <w:szCs w:val="28"/>
        </w:rPr>
        <w:t>张文红</w:t>
      </w:r>
      <w:r w:rsidR="00F62E24">
        <w:rPr>
          <w:rFonts w:ascii="仿宋" w:eastAsia="仿宋" w:hAnsi="仿宋"/>
          <w:color w:val="000000" w:themeColor="text1"/>
          <w:sz w:val="28"/>
          <w:szCs w:val="28"/>
        </w:rPr>
        <w:t xml:space="preserve"> </w:t>
      </w:r>
    </w:p>
    <w:p w:rsidR="00D933D7" w:rsidRDefault="00B76150" w:rsidP="0097143B">
      <w:pPr>
        <w:spacing w:line="600" w:lineRule="exact"/>
        <w:ind w:leftChars="250" w:left="2205" w:hangingChars="600" w:hanging="168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w:t>
      </w:r>
      <w:bookmarkStart w:id="5" w:name="_GoBack"/>
      <w:bookmarkEnd w:id="5"/>
      <w:r>
        <w:rPr>
          <w:rFonts w:ascii="仿宋" w:eastAsia="仿宋" w:hAnsi="仿宋" w:hint="eastAsia"/>
          <w:color w:val="000000" w:themeColor="text1"/>
          <w:sz w:val="28"/>
          <w:szCs w:val="28"/>
        </w:rPr>
        <w:t>系方式:</w:t>
      </w:r>
      <w:r w:rsidR="002E3995">
        <w:rPr>
          <w:rFonts w:ascii="仿宋" w:eastAsia="仿宋" w:hAnsi="仿宋" w:hint="eastAsia"/>
          <w:color w:val="000000" w:themeColor="text1"/>
          <w:sz w:val="28"/>
          <w:szCs w:val="28"/>
        </w:rPr>
        <w:t>13992802836</w:t>
      </w:r>
    </w:p>
    <w:p w:rsidR="00D933D7" w:rsidRDefault="00B76150">
      <w:pPr>
        <w:spacing w:line="6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四、主要标的信息</w:t>
      </w:r>
    </w:p>
    <w:tbl>
      <w:tblPr>
        <w:tblStyle w:val="a9"/>
        <w:tblW w:w="8188" w:type="dxa"/>
        <w:tblLayout w:type="fixed"/>
        <w:tblLook w:val="04A0" w:firstRow="1" w:lastRow="0" w:firstColumn="1" w:lastColumn="0" w:noHBand="0" w:noVBand="1"/>
      </w:tblPr>
      <w:tblGrid>
        <w:gridCol w:w="8188"/>
      </w:tblGrid>
      <w:tr w:rsidR="00D933D7">
        <w:tc>
          <w:tcPr>
            <w:tcW w:w="8188" w:type="dxa"/>
          </w:tcPr>
          <w:p w:rsidR="00D933D7" w:rsidRDefault="00B76150">
            <w:pPr>
              <w:spacing w:line="600" w:lineRule="exact"/>
              <w:jc w:val="center"/>
              <w:rPr>
                <w:rFonts w:ascii="黑体" w:eastAsia="黑体" w:hAnsi="黑体"/>
                <w:color w:val="000000" w:themeColor="text1"/>
                <w:kern w:val="0"/>
                <w:sz w:val="28"/>
                <w:szCs w:val="28"/>
              </w:rPr>
            </w:pPr>
            <w:r>
              <w:rPr>
                <w:rFonts w:ascii="黑体" w:eastAsia="黑体" w:hAnsi="黑体" w:hint="eastAsia"/>
                <w:color w:val="000000" w:themeColor="text1"/>
                <w:kern w:val="0"/>
                <w:sz w:val="28"/>
                <w:szCs w:val="28"/>
              </w:rPr>
              <w:t>服务类</w:t>
            </w:r>
          </w:p>
        </w:tc>
      </w:tr>
      <w:tr w:rsidR="00D933D7">
        <w:tc>
          <w:tcPr>
            <w:tcW w:w="8188" w:type="dxa"/>
          </w:tcPr>
          <w:p w:rsidR="00D933D7" w:rsidRPr="00B76150" w:rsidRDefault="00B76150">
            <w:pPr>
              <w:spacing w:line="6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名称：</w:t>
            </w:r>
            <w:r w:rsidR="00F62E24" w:rsidRPr="00F62E24">
              <w:rPr>
                <w:rFonts w:ascii="仿宋" w:eastAsia="仿宋" w:hAnsi="仿宋" w:hint="eastAsia"/>
                <w:color w:val="000000" w:themeColor="text1"/>
                <w:sz w:val="28"/>
                <w:szCs w:val="28"/>
              </w:rPr>
              <w:t>西安市殡仪馆殡仪车辆保养维修</w:t>
            </w:r>
          </w:p>
          <w:p w:rsidR="00D933D7" w:rsidRDefault="00B76150">
            <w:pPr>
              <w:spacing w:line="6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服务范围：</w:t>
            </w:r>
            <w:r w:rsidR="00F62E24" w:rsidRPr="00F62E24">
              <w:rPr>
                <w:rFonts w:ascii="仿宋" w:eastAsia="仿宋" w:hAnsi="仿宋" w:hint="eastAsia"/>
                <w:color w:val="000000" w:themeColor="text1"/>
                <w:kern w:val="0"/>
                <w:sz w:val="28"/>
                <w:szCs w:val="28"/>
              </w:rPr>
              <w:t>对西安市殡仪馆馆内车辆提供维修保养服务</w:t>
            </w:r>
            <w:r>
              <w:rPr>
                <w:rFonts w:ascii="仿宋" w:eastAsia="仿宋" w:hAnsi="仿宋" w:hint="eastAsia"/>
                <w:color w:val="000000" w:themeColor="text1"/>
                <w:kern w:val="0"/>
                <w:sz w:val="28"/>
                <w:szCs w:val="28"/>
              </w:rPr>
              <w:t>。</w:t>
            </w:r>
          </w:p>
          <w:p w:rsidR="00D933D7" w:rsidRDefault="00B76150">
            <w:pPr>
              <w:spacing w:line="6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服务要求：详见磋商文件第三章。</w:t>
            </w:r>
          </w:p>
          <w:p w:rsidR="00B407F0" w:rsidRDefault="00B407F0">
            <w:pPr>
              <w:spacing w:line="6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服务标准:</w:t>
            </w:r>
            <w:r w:rsidR="00F62E24">
              <w:rPr>
                <w:rFonts w:ascii="仿宋" w:eastAsia="仿宋" w:hAnsi="仿宋" w:hint="eastAsia"/>
                <w:color w:val="000000" w:themeColor="text1"/>
                <w:kern w:val="0"/>
                <w:sz w:val="28"/>
                <w:szCs w:val="28"/>
              </w:rPr>
              <w:t xml:space="preserve"> </w:t>
            </w:r>
            <w:r w:rsidRPr="00B407F0">
              <w:rPr>
                <w:rFonts w:ascii="仿宋" w:eastAsia="仿宋" w:hAnsi="仿宋" w:hint="eastAsia"/>
                <w:color w:val="000000" w:themeColor="text1"/>
                <w:kern w:val="0"/>
                <w:sz w:val="28"/>
                <w:szCs w:val="28"/>
              </w:rPr>
              <w:t>详见磋商文件第三章。</w:t>
            </w:r>
          </w:p>
          <w:p w:rsidR="00D933D7" w:rsidRPr="00B76150" w:rsidRDefault="00B76150">
            <w:pPr>
              <w:spacing w:line="600" w:lineRule="exact"/>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服务时间：</w:t>
            </w:r>
            <w:r w:rsidR="00F62E24">
              <w:rPr>
                <w:rFonts w:ascii="仿宋" w:eastAsia="仿宋" w:hAnsi="仿宋" w:hint="eastAsia"/>
                <w:color w:val="000000" w:themeColor="text1"/>
                <w:kern w:val="0"/>
                <w:sz w:val="28"/>
                <w:szCs w:val="28"/>
              </w:rPr>
              <w:t>自签订合同之日起一年或累计结算金额达到采购预算</w:t>
            </w:r>
            <w:r w:rsidRPr="00B76150">
              <w:rPr>
                <w:rFonts w:ascii="仿宋" w:eastAsia="仿宋" w:hAnsi="仿宋" w:hint="eastAsia"/>
                <w:color w:val="000000" w:themeColor="text1"/>
                <w:kern w:val="0"/>
                <w:sz w:val="28"/>
                <w:szCs w:val="28"/>
              </w:rPr>
              <w:t>。</w:t>
            </w:r>
          </w:p>
        </w:tc>
      </w:tr>
    </w:tbl>
    <w:p w:rsidR="00D933D7" w:rsidRDefault="00B76150">
      <w:pPr>
        <w:spacing w:line="600" w:lineRule="exact"/>
        <w:rPr>
          <w:rFonts w:ascii="仿宋" w:eastAsia="黑体" w:hAnsi="仿宋"/>
          <w:color w:val="000000" w:themeColor="text1"/>
          <w:kern w:val="0"/>
          <w:sz w:val="28"/>
          <w:szCs w:val="28"/>
        </w:rPr>
      </w:pPr>
      <w:r>
        <w:rPr>
          <w:rFonts w:ascii="黑体" w:eastAsia="黑体" w:hAnsi="黑体" w:hint="eastAsia"/>
          <w:color w:val="000000" w:themeColor="text1"/>
          <w:sz w:val="28"/>
          <w:szCs w:val="28"/>
        </w:rPr>
        <w:t>五、评审专家名单：</w:t>
      </w:r>
      <w:r w:rsidR="00F62E24">
        <w:rPr>
          <w:rFonts w:ascii="仿宋" w:eastAsia="仿宋" w:hAnsi="仿宋" w:hint="eastAsia"/>
          <w:color w:val="000000" w:themeColor="text1"/>
          <w:kern w:val="0"/>
          <w:sz w:val="28"/>
          <w:szCs w:val="28"/>
        </w:rPr>
        <w:t>蔡乾博、刘平厚、唐孔</w:t>
      </w:r>
    </w:p>
    <w:p w:rsidR="00D933D7" w:rsidRDefault="00B76150">
      <w:pPr>
        <w:spacing w:line="600" w:lineRule="exact"/>
        <w:rPr>
          <w:rFonts w:ascii="仿宋" w:eastAsia="仿宋" w:hAnsi="仿宋" w:cs="宋体"/>
          <w:color w:val="000000" w:themeColor="text1"/>
          <w:kern w:val="0"/>
          <w:sz w:val="28"/>
          <w:szCs w:val="28"/>
        </w:rPr>
      </w:pPr>
      <w:r>
        <w:rPr>
          <w:rFonts w:ascii="黑体" w:eastAsia="黑体" w:hAnsi="黑体" w:hint="eastAsia"/>
          <w:color w:val="000000" w:themeColor="text1"/>
          <w:sz w:val="28"/>
          <w:szCs w:val="28"/>
        </w:rPr>
        <w:t>六、公告期限：</w:t>
      </w:r>
      <w:r>
        <w:rPr>
          <w:rFonts w:ascii="仿宋" w:eastAsia="仿宋" w:hAnsi="仿宋" w:cs="宋体" w:hint="eastAsia"/>
          <w:color w:val="000000" w:themeColor="text1"/>
          <w:kern w:val="0"/>
          <w:sz w:val="28"/>
          <w:szCs w:val="28"/>
        </w:rPr>
        <w:t>自本公告发布之日起</w:t>
      </w:r>
      <w:r>
        <w:rPr>
          <w:rFonts w:ascii="仿宋" w:eastAsia="仿宋" w:hAnsi="仿宋" w:cs="宋体"/>
          <w:color w:val="000000" w:themeColor="text1"/>
          <w:kern w:val="0"/>
          <w:sz w:val="28"/>
          <w:szCs w:val="28"/>
        </w:rPr>
        <w:t>1</w:t>
      </w:r>
      <w:r>
        <w:rPr>
          <w:rFonts w:ascii="仿宋" w:eastAsia="仿宋" w:hAnsi="仿宋" w:cs="宋体" w:hint="eastAsia"/>
          <w:color w:val="000000" w:themeColor="text1"/>
          <w:kern w:val="0"/>
          <w:sz w:val="28"/>
          <w:szCs w:val="28"/>
        </w:rPr>
        <w:t>个工作日。</w:t>
      </w:r>
    </w:p>
    <w:p w:rsidR="00D933D7" w:rsidRDefault="00B76150">
      <w:pPr>
        <w:spacing w:line="600" w:lineRule="exact"/>
        <w:rPr>
          <w:rFonts w:ascii="黑体" w:eastAsia="黑体" w:hAnsi="黑体" w:cs="仿宋"/>
          <w:color w:val="000000" w:themeColor="text1"/>
          <w:sz w:val="28"/>
          <w:szCs w:val="28"/>
        </w:rPr>
      </w:pPr>
      <w:r>
        <w:rPr>
          <w:rFonts w:ascii="黑体" w:eastAsia="黑体" w:hAnsi="黑体" w:cs="仿宋" w:hint="eastAsia"/>
          <w:color w:val="000000" w:themeColor="text1"/>
          <w:sz w:val="28"/>
          <w:szCs w:val="28"/>
        </w:rPr>
        <w:t>七、其他补充事宜</w:t>
      </w:r>
    </w:p>
    <w:p w:rsidR="00D933D7" w:rsidRDefault="00B76150">
      <w:pPr>
        <w:spacing w:line="60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lastRenderedPageBreak/>
        <w:t>1、本项目为专门面向中小企业采购项目，成交服务商性质详见附图。</w:t>
      </w:r>
    </w:p>
    <w:p w:rsidR="00D933D7" w:rsidRDefault="00B76150">
      <w:pPr>
        <w:spacing w:line="600" w:lineRule="exact"/>
        <w:ind w:firstLineChars="200" w:firstLine="560"/>
        <w:rPr>
          <w:rFonts w:ascii="仿宋" w:eastAsia="仿宋" w:hAnsi="仿宋" w:cs="宋体"/>
          <w:bCs/>
          <w:color w:val="000000" w:themeColor="text1"/>
          <w:sz w:val="28"/>
          <w:szCs w:val="28"/>
        </w:rPr>
      </w:pPr>
      <w:r>
        <w:rPr>
          <w:rFonts w:ascii="仿宋" w:eastAsia="仿宋" w:hAnsi="仿宋" w:cs="宋体" w:hint="eastAsia"/>
          <w:kern w:val="0"/>
          <w:sz w:val="28"/>
          <w:szCs w:val="28"/>
        </w:rPr>
        <w:t>2、本项目采用综合评分法，现依据市财函【2024】817号文件规定，成交服务商评审总得分为</w:t>
      </w:r>
      <w:r w:rsidR="002E3995">
        <w:rPr>
          <w:rFonts w:ascii="仿宋" w:eastAsia="仿宋" w:hAnsi="仿宋" w:hint="eastAsia"/>
          <w:color w:val="000000" w:themeColor="text1"/>
          <w:sz w:val="28"/>
          <w:szCs w:val="28"/>
        </w:rPr>
        <w:t>88.67</w:t>
      </w:r>
      <w:r>
        <w:rPr>
          <w:rFonts w:ascii="仿宋" w:eastAsia="仿宋" w:hAnsi="仿宋" w:cs="宋体" w:hint="eastAsia"/>
          <w:kern w:val="0"/>
          <w:sz w:val="28"/>
          <w:szCs w:val="28"/>
        </w:rPr>
        <w:t>分，</w:t>
      </w:r>
      <w:r>
        <w:rPr>
          <w:rFonts w:ascii="仿宋" w:eastAsia="仿宋" w:hAnsi="仿宋" w:cs="宋体"/>
          <w:kern w:val="0"/>
          <w:sz w:val="28"/>
          <w:szCs w:val="28"/>
        </w:rPr>
        <w:t>评审价格</w:t>
      </w:r>
      <w:r w:rsidR="000F6319">
        <w:rPr>
          <w:rFonts w:ascii="仿宋" w:eastAsia="仿宋" w:hAnsi="仿宋" w:cs="宋体" w:hint="eastAsia"/>
          <w:kern w:val="0"/>
          <w:sz w:val="28"/>
          <w:szCs w:val="28"/>
        </w:rPr>
        <w:t>折扣</w:t>
      </w:r>
      <w:r>
        <w:rPr>
          <w:rFonts w:ascii="仿宋" w:eastAsia="仿宋" w:hAnsi="仿宋" w:cs="宋体"/>
          <w:kern w:val="0"/>
          <w:sz w:val="28"/>
          <w:szCs w:val="28"/>
        </w:rPr>
        <w:t>为</w:t>
      </w:r>
      <w:r w:rsidR="000F6319">
        <w:rPr>
          <w:rFonts w:ascii="仿宋" w:eastAsia="仿宋" w:hAnsi="仿宋" w:hint="eastAsia"/>
          <w:color w:val="000000" w:themeColor="text1"/>
          <w:sz w:val="28"/>
          <w:szCs w:val="28"/>
        </w:rPr>
        <w:t>70%</w:t>
      </w:r>
      <w:r>
        <w:rPr>
          <w:rFonts w:ascii="仿宋" w:eastAsia="仿宋" w:hAnsi="仿宋" w:cs="宋体" w:hint="eastAsia"/>
          <w:kern w:val="0"/>
          <w:sz w:val="28"/>
          <w:szCs w:val="28"/>
        </w:rPr>
        <w:t>。</w:t>
      </w:r>
    </w:p>
    <w:p w:rsidR="00D933D7" w:rsidRDefault="00B76150">
      <w:pPr>
        <w:spacing w:line="60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rsidR="00D933D7" w:rsidRDefault="00B76150">
      <w:pPr>
        <w:spacing w:line="600" w:lineRule="exact"/>
        <w:rPr>
          <w:rFonts w:ascii="黑体" w:eastAsia="黑体" w:hAnsi="黑体" w:cs="宋体"/>
          <w:color w:val="000000" w:themeColor="text1"/>
          <w:kern w:val="0"/>
          <w:sz w:val="28"/>
          <w:szCs w:val="28"/>
        </w:rPr>
      </w:pPr>
      <w:r>
        <w:rPr>
          <w:rFonts w:ascii="黑体" w:eastAsia="黑体" w:hAnsi="黑体" w:cs="宋体" w:hint="eastAsia"/>
          <w:color w:val="000000" w:themeColor="text1"/>
          <w:kern w:val="0"/>
          <w:sz w:val="28"/>
          <w:szCs w:val="28"/>
        </w:rPr>
        <w:t>八、凡对本次公告内容提出询问，请按以下方式联系。</w:t>
      </w:r>
    </w:p>
    <w:p w:rsidR="00D933D7" w:rsidRDefault="00B76150">
      <w:pPr>
        <w:spacing w:line="600" w:lineRule="exact"/>
        <w:ind w:firstLineChars="248" w:firstLine="697"/>
        <w:rPr>
          <w:rFonts w:ascii="黑体" w:eastAsia="黑体" w:hAnsi="黑体" w:cs="宋体"/>
          <w:color w:val="000000" w:themeColor="text1"/>
          <w:kern w:val="0"/>
          <w:sz w:val="28"/>
          <w:szCs w:val="28"/>
        </w:rPr>
      </w:pPr>
      <w:r>
        <w:rPr>
          <w:rFonts w:ascii="仿宋" w:eastAsia="仿宋" w:hAnsi="仿宋" w:cs="宋体" w:hint="eastAsia"/>
          <w:b/>
          <w:bCs/>
          <w:sz w:val="28"/>
          <w:szCs w:val="28"/>
        </w:rPr>
        <w:t>1.采购人信息</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名称：</w:t>
      </w:r>
      <w:r w:rsidR="00F62E24" w:rsidRPr="00F62E24">
        <w:rPr>
          <w:rFonts w:ascii="仿宋" w:eastAsia="仿宋" w:hAnsi="仿宋" w:hint="eastAsia"/>
          <w:color w:val="000000" w:themeColor="text1"/>
          <w:kern w:val="0"/>
          <w:sz w:val="28"/>
          <w:szCs w:val="28"/>
        </w:rPr>
        <w:t>西安市殡仪馆</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地址：</w:t>
      </w:r>
      <w:r w:rsidR="00446E78" w:rsidRPr="00446E78">
        <w:rPr>
          <w:rFonts w:ascii="仿宋" w:eastAsia="仿宋" w:hAnsi="仿宋" w:hint="eastAsia"/>
          <w:color w:val="000000" w:themeColor="text1"/>
          <w:sz w:val="28"/>
          <w:szCs w:val="28"/>
        </w:rPr>
        <w:t>西安市长安区三兆路1号</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w:t>
      </w:r>
      <w:r w:rsidR="00F62E24" w:rsidRPr="00F62E24">
        <w:rPr>
          <w:rFonts w:ascii="仿宋" w:eastAsia="仿宋" w:hAnsi="仿宋"/>
          <w:color w:val="000000" w:themeColor="text1"/>
          <w:sz w:val="28"/>
          <w:szCs w:val="28"/>
        </w:rPr>
        <w:t>029-85696008</w:t>
      </w:r>
    </w:p>
    <w:p w:rsidR="00D933D7" w:rsidRDefault="00B76150">
      <w:pPr>
        <w:spacing w:line="600" w:lineRule="exact"/>
        <w:ind w:firstLineChars="250" w:firstLine="703"/>
        <w:jc w:val="left"/>
        <w:rPr>
          <w:rFonts w:ascii="仿宋" w:eastAsia="仿宋" w:hAnsi="仿宋" w:cs="宋体"/>
          <w:b/>
          <w:bCs/>
          <w:sz w:val="28"/>
          <w:szCs w:val="28"/>
        </w:rPr>
      </w:pPr>
      <w:r>
        <w:rPr>
          <w:rFonts w:ascii="仿宋" w:eastAsia="仿宋" w:hAnsi="仿宋" w:cs="宋体" w:hint="eastAsia"/>
          <w:b/>
          <w:bCs/>
          <w:sz w:val="28"/>
          <w:szCs w:val="28"/>
        </w:rPr>
        <w:t>2.采购代理机构信息</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名称：西安市市级单位政府采购中心</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地址：西安市未央区文景北路16号白桦林国际B座</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联系方式：029-86510091/86510092/86510093</w:t>
      </w:r>
    </w:p>
    <w:p w:rsidR="00D933D7" w:rsidRDefault="00B76150">
      <w:pPr>
        <w:spacing w:line="600" w:lineRule="exact"/>
        <w:ind w:firstLineChars="248" w:firstLine="697"/>
        <w:rPr>
          <w:rFonts w:ascii="仿宋" w:eastAsia="仿宋" w:hAnsi="仿宋" w:cs="宋体"/>
          <w:b/>
          <w:bCs/>
          <w:sz w:val="28"/>
          <w:szCs w:val="28"/>
        </w:rPr>
      </w:pPr>
      <w:r>
        <w:rPr>
          <w:rFonts w:ascii="仿宋" w:eastAsia="仿宋" w:hAnsi="仿宋" w:cs="宋体" w:hint="eastAsia"/>
          <w:b/>
          <w:bCs/>
          <w:sz w:val="28"/>
          <w:szCs w:val="28"/>
        </w:rPr>
        <w:t xml:space="preserve">3.项目联系方式 </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项目联系人：李老师</w:t>
      </w:r>
    </w:p>
    <w:p w:rsidR="00D933D7" w:rsidRDefault="00B7615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电话：029-86510029、86510365转分机80806</w:t>
      </w:r>
    </w:p>
    <w:p w:rsidR="00B407F0" w:rsidRDefault="00B407F0">
      <w:pPr>
        <w:spacing w:line="600" w:lineRule="exact"/>
        <w:ind w:firstLineChars="350" w:firstLine="980"/>
        <w:jc w:val="left"/>
        <w:rPr>
          <w:rFonts w:ascii="仿宋" w:eastAsia="仿宋" w:hAnsi="仿宋"/>
          <w:color w:val="000000" w:themeColor="text1"/>
          <w:sz w:val="28"/>
          <w:szCs w:val="28"/>
        </w:rPr>
      </w:pPr>
    </w:p>
    <w:p w:rsidR="00B407F0" w:rsidRDefault="00B407F0">
      <w:pPr>
        <w:spacing w:line="600" w:lineRule="exact"/>
        <w:ind w:firstLineChars="350" w:firstLine="980"/>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西安市市级单位政府采购中心</w:t>
      </w:r>
    </w:p>
    <w:p w:rsidR="00B407F0" w:rsidRDefault="000F6319" w:rsidP="000F6319">
      <w:pPr>
        <w:spacing w:line="600" w:lineRule="exact"/>
        <w:ind w:right="560" w:firstLineChars="350" w:firstLine="980"/>
        <w:jc w:val="center"/>
        <w:rPr>
          <w:rFonts w:ascii="仿宋" w:eastAsia="仿宋" w:hAnsi="仿宋"/>
          <w:color w:val="000000" w:themeColor="text1"/>
          <w:sz w:val="28"/>
          <w:szCs w:val="28"/>
        </w:rPr>
      </w:pPr>
      <w:r>
        <w:rPr>
          <w:rFonts w:ascii="仿宋" w:eastAsia="仿宋" w:hAnsi="仿宋"/>
          <w:color w:val="000000" w:themeColor="text1"/>
          <w:sz w:val="28"/>
          <w:szCs w:val="28"/>
        </w:rPr>
        <w:t xml:space="preserve">                            </w:t>
      </w:r>
      <w:r w:rsidR="00B407F0">
        <w:rPr>
          <w:rFonts w:ascii="仿宋" w:eastAsia="仿宋" w:hAnsi="仿宋" w:hint="eastAsia"/>
          <w:color w:val="000000" w:themeColor="text1"/>
          <w:sz w:val="28"/>
          <w:szCs w:val="28"/>
        </w:rPr>
        <w:t>2026年</w:t>
      </w:r>
      <w:r>
        <w:rPr>
          <w:rFonts w:ascii="仿宋" w:eastAsia="仿宋" w:hAnsi="仿宋" w:hint="eastAsia"/>
          <w:color w:val="000000" w:themeColor="text1"/>
          <w:sz w:val="28"/>
          <w:szCs w:val="28"/>
        </w:rPr>
        <w:t>4</w:t>
      </w:r>
      <w:r w:rsidR="00B407F0">
        <w:rPr>
          <w:rFonts w:ascii="仿宋" w:eastAsia="仿宋" w:hAnsi="仿宋" w:hint="eastAsia"/>
          <w:color w:val="000000" w:themeColor="text1"/>
          <w:sz w:val="28"/>
          <w:szCs w:val="28"/>
        </w:rPr>
        <w:t>月</w:t>
      </w:r>
      <w:r>
        <w:rPr>
          <w:rFonts w:ascii="仿宋" w:eastAsia="仿宋" w:hAnsi="仿宋" w:hint="eastAsia"/>
          <w:color w:val="000000" w:themeColor="text1"/>
          <w:sz w:val="28"/>
          <w:szCs w:val="28"/>
        </w:rPr>
        <w:t>13</w:t>
      </w:r>
      <w:r w:rsidR="00305663">
        <w:rPr>
          <w:rFonts w:ascii="仿宋" w:eastAsia="仿宋" w:hAnsi="仿宋" w:hint="eastAsia"/>
          <w:color w:val="000000" w:themeColor="text1"/>
          <w:sz w:val="28"/>
          <w:szCs w:val="28"/>
        </w:rPr>
        <w:t>日</w:t>
      </w:r>
    </w:p>
    <w:p w:rsidR="00305663" w:rsidRDefault="00305663" w:rsidP="00305663">
      <w:pPr>
        <w:spacing w:line="600" w:lineRule="exact"/>
        <w:jc w:val="left"/>
        <w:rPr>
          <w:rFonts w:ascii="黑体" w:eastAsia="黑体" w:hAnsi="黑体" w:cs="宋体"/>
          <w:color w:val="000000" w:themeColor="text1"/>
          <w:kern w:val="0"/>
          <w:sz w:val="28"/>
          <w:szCs w:val="28"/>
        </w:rPr>
      </w:pPr>
    </w:p>
    <w:p w:rsidR="00B407F0" w:rsidRDefault="00B76150" w:rsidP="002E3995">
      <w:pPr>
        <w:spacing w:line="600" w:lineRule="exact"/>
        <w:jc w:val="left"/>
        <w:rPr>
          <w:rFonts w:ascii="黑体" w:eastAsia="黑体" w:hAnsi="黑体" w:cs="宋体"/>
          <w:color w:val="000000" w:themeColor="text1"/>
          <w:kern w:val="0"/>
          <w:sz w:val="28"/>
          <w:szCs w:val="28"/>
        </w:rPr>
      </w:pPr>
      <w:r>
        <w:rPr>
          <w:rFonts w:ascii="黑体" w:eastAsia="黑体" w:hAnsi="黑体" w:cs="宋体"/>
          <w:color w:val="000000" w:themeColor="text1"/>
          <w:kern w:val="0"/>
          <w:sz w:val="28"/>
          <w:szCs w:val="28"/>
        </w:rPr>
        <w:lastRenderedPageBreak/>
        <w:t>附图</w:t>
      </w:r>
    </w:p>
    <w:p w:rsidR="002E3995" w:rsidRPr="002E3995" w:rsidRDefault="002E3995" w:rsidP="002E3995">
      <w:pPr>
        <w:spacing w:line="600" w:lineRule="exact"/>
        <w:jc w:val="left"/>
        <w:rPr>
          <w:rFonts w:ascii="黑体" w:eastAsia="黑体" w:hAnsi="黑体" w:cs="宋体"/>
          <w:color w:val="000000" w:themeColor="text1"/>
          <w:kern w:val="0"/>
          <w:sz w:val="28"/>
          <w:szCs w:val="28"/>
        </w:rPr>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9525</wp:posOffset>
            </wp:positionV>
            <wp:extent cx="4762500" cy="46482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62500" cy="4648200"/>
                    </a:xfrm>
                    <a:prstGeom prst="rect">
                      <a:avLst/>
                    </a:prstGeom>
                  </pic:spPr>
                </pic:pic>
              </a:graphicData>
            </a:graphic>
          </wp:anchor>
        </w:drawing>
      </w:r>
    </w:p>
    <w:bookmarkEnd w:id="0"/>
    <w:bookmarkEnd w:id="1"/>
    <w:bookmarkEnd w:id="2"/>
    <w:bookmarkEnd w:id="3"/>
    <w:bookmarkEnd w:id="4"/>
    <w:p w:rsidR="00B407F0" w:rsidRDefault="00B407F0">
      <w:pPr>
        <w:spacing w:line="600" w:lineRule="exact"/>
        <w:ind w:firstLineChars="1950" w:firstLine="4095"/>
      </w:pPr>
    </w:p>
    <w:sectPr w:rsidR="00B407F0" w:rsidSect="00D933D7">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50" w:rsidRDefault="00B76150" w:rsidP="00B76150">
      <w:r>
        <w:separator/>
      </w:r>
    </w:p>
  </w:endnote>
  <w:endnote w:type="continuationSeparator" w:id="0">
    <w:p w:rsidR="00B76150" w:rsidRDefault="00B76150" w:rsidP="00B7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50" w:rsidRDefault="00B76150" w:rsidP="00B76150">
      <w:r>
        <w:separator/>
      </w:r>
    </w:p>
  </w:footnote>
  <w:footnote w:type="continuationSeparator" w:id="0">
    <w:p w:rsidR="00B76150" w:rsidRDefault="00B76150" w:rsidP="00B76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26303F"/>
    <w:multiLevelType w:val="singleLevel"/>
    <w:tmpl w:val="C926303F"/>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D70DB"/>
    <w:rsid w:val="000F52BE"/>
    <w:rsid w:val="000F6319"/>
    <w:rsid w:val="00154A74"/>
    <w:rsid w:val="00156ED2"/>
    <w:rsid w:val="001737ED"/>
    <w:rsid w:val="001832C6"/>
    <w:rsid w:val="001A0A10"/>
    <w:rsid w:val="001B0C0E"/>
    <w:rsid w:val="0020185C"/>
    <w:rsid w:val="0022797A"/>
    <w:rsid w:val="00243293"/>
    <w:rsid w:val="002505D0"/>
    <w:rsid w:val="002523EA"/>
    <w:rsid w:val="002612B8"/>
    <w:rsid w:val="00263345"/>
    <w:rsid w:val="002B2887"/>
    <w:rsid w:val="002C02AE"/>
    <w:rsid w:val="002D0555"/>
    <w:rsid w:val="002E3995"/>
    <w:rsid w:val="002E5EC3"/>
    <w:rsid w:val="00305663"/>
    <w:rsid w:val="00342CE8"/>
    <w:rsid w:val="00346A4A"/>
    <w:rsid w:val="00354D47"/>
    <w:rsid w:val="0035764B"/>
    <w:rsid w:val="00375945"/>
    <w:rsid w:val="003A78D4"/>
    <w:rsid w:val="003C37D9"/>
    <w:rsid w:val="003E77F6"/>
    <w:rsid w:val="003F0CFA"/>
    <w:rsid w:val="003F1542"/>
    <w:rsid w:val="003F5126"/>
    <w:rsid w:val="00422F58"/>
    <w:rsid w:val="0042383A"/>
    <w:rsid w:val="00424A5D"/>
    <w:rsid w:val="00435970"/>
    <w:rsid w:val="00446E78"/>
    <w:rsid w:val="00451C7B"/>
    <w:rsid w:val="00460587"/>
    <w:rsid w:val="00465B43"/>
    <w:rsid w:val="004730D2"/>
    <w:rsid w:val="00480175"/>
    <w:rsid w:val="0048126D"/>
    <w:rsid w:val="004823D6"/>
    <w:rsid w:val="004C1E69"/>
    <w:rsid w:val="004E228F"/>
    <w:rsid w:val="004E53F6"/>
    <w:rsid w:val="004F0933"/>
    <w:rsid w:val="004F1AE6"/>
    <w:rsid w:val="004F50DE"/>
    <w:rsid w:val="005145F6"/>
    <w:rsid w:val="005234D9"/>
    <w:rsid w:val="00526851"/>
    <w:rsid w:val="00550642"/>
    <w:rsid w:val="0058402F"/>
    <w:rsid w:val="0059004B"/>
    <w:rsid w:val="005A0F81"/>
    <w:rsid w:val="005A7BB8"/>
    <w:rsid w:val="005B26CF"/>
    <w:rsid w:val="005E2A45"/>
    <w:rsid w:val="00602EDA"/>
    <w:rsid w:val="006276B8"/>
    <w:rsid w:val="0064578A"/>
    <w:rsid w:val="006466AF"/>
    <w:rsid w:val="00653F8B"/>
    <w:rsid w:val="006554C0"/>
    <w:rsid w:val="00696A10"/>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1FA3"/>
    <w:rsid w:val="008568A7"/>
    <w:rsid w:val="008609D8"/>
    <w:rsid w:val="00871A0B"/>
    <w:rsid w:val="00894C28"/>
    <w:rsid w:val="008C00DA"/>
    <w:rsid w:val="008E1603"/>
    <w:rsid w:val="008F62C3"/>
    <w:rsid w:val="008F6728"/>
    <w:rsid w:val="00900F7A"/>
    <w:rsid w:val="00907C5D"/>
    <w:rsid w:val="00916D82"/>
    <w:rsid w:val="00923320"/>
    <w:rsid w:val="00923CA6"/>
    <w:rsid w:val="009240C7"/>
    <w:rsid w:val="00942F20"/>
    <w:rsid w:val="00947208"/>
    <w:rsid w:val="0097143B"/>
    <w:rsid w:val="009749A7"/>
    <w:rsid w:val="00984C16"/>
    <w:rsid w:val="009A7D5E"/>
    <w:rsid w:val="009D5315"/>
    <w:rsid w:val="00A070A8"/>
    <w:rsid w:val="00A27CDA"/>
    <w:rsid w:val="00A32F8C"/>
    <w:rsid w:val="00A43CD5"/>
    <w:rsid w:val="00A44641"/>
    <w:rsid w:val="00A533E2"/>
    <w:rsid w:val="00A60391"/>
    <w:rsid w:val="00A7702D"/>
    <w:rsid w:val="00AB310A"/>
    <w:rsid w:val="00AD5009"/>
    <w:rsid w:val="00AE4481"/>
    <w:rsid w:val="00B33CDE"/>
    <w:rsid w:val="00B407F0"/>
    <w:rsid w:val="00B7115C"/>
    <w:rsid w:val="00B71651"/>
    <w:rsid w:val="00B76150"/>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4152"/>
    <w:rsid w:val="00D26A49"/>
    <w:rsid w:val="00D30F9C"/>
    <w:rsid w:val="00D44F64"/>
    <w:rsid w:val="00D47C9E"/>
    <w:rsid w:val="00D64B94"/>
    <w:rsid w:val="00D933D7"/>
    <w:rsid w:val="00DA00B3"/>
    <w:rsid w:val="00DC0835"/>
    <w:rsid w:val="00DC48FF"/>
    <w:rsid w:val="00DE45BD"/>
    <w:rsid w:val="00E06770"/>
    <w:rsid w:val="00E31310"/>
    <w:rsid w:val="00E32883"/>
    <w:rsid w:val="00E47764"/>
    <w:rsid w:val="00E5517C"/>
    <w:rsid w:val="00E607AC"/>
    <w:rsid w:val="00E63375"/>
    <w:rsid w:val="00E818EA"/>
    <w:rsid w:val="00E81D6A"/>
    <w:rsid w:val="00EA4B7B"/>
    <w:rsid w:val="00EA6FA4"/>
    <w:rsid w:val="00ED37A4"/>
    <w:rsid w:val="00EE31ED"/>
    <w:rsid w:val="00EE49DF"/>
    <w:rsid w:val="00F038D0"/>
    <w:rsid w:val="00F32483"/>
    <w:rsid w:val="00F3661A"/>
    <w:rsid w:val="00F446DA"/>
    <w:rsid w:val="00F62E24"/>
    <w:rsid w:val="00F71343"/>
    <w:rsid w:val="00F75109"/>
    <w:rsid w:val="00F904A3"/>
    <w:rsid w:val="00FA66CA"/>
    <w:rsid w:val="00FB0306"/>
    <w:rsid w:val="00FB5BA8"/>
    <w:rsid w:val="00FB7CE8"/>
    <w:rsid w:val="00FD384F"/>
    <w:rsid w:val="00FD47FB"/>
    <w:rsid w:val="00FD5CB4"/>
    <w:rsid w:val="00FF0746"/>
    <w:rsid w:val="00FF3F4F"/>
    <w:rsid w:val="00FF5AAB"/>
    <w:rsid w:val="02A80EE2"/>
    <w:rsid w:val="033B6E6B"/>
    <w:rsid w:val="041E18A5"/>
    <w:rsid w:val="04FC4516"/>
    <w:rsid w:val="0601332E"/>
    <w:rsid w:val="093E75E3"/>
    <w:rsid w:val="0AC40184"/>
    <w:rsid w:val="108F06DD"/>
    <w:rsid w:val="12E81275"/>
    <w:rsid w:val="14D7290F"/>
    <w:rsid w:val="16E47A20"/>
    <w:rsid w:val="1B0F5B73"/>
    <w:rsid w:val="1B4C70B5"/>
    <w:rsid w:val="1FAB43AA"/>
    <w:rsid w:val="1FB43A7B"/>
    <w:rsid w:val="21D05D2B"/>
    <w:rsid w:val="246C707C"/>
    <w:rsid w:val="247A4353"/>
    <w:rsid w:val="2D992527"/>
    <w:rsid w:val="2EE5656D"/>
    <w:rsid w:val="30E868BA"/>
    <w:rsid w:val="32895BAE"/>
    <w:rsid w:val="383412F3"/>
    <w:rsid w:val="38E45D1C"/>
    <w:rsid w:val="3C537490"/>
    <w:rsid w:val="41421BAA"/>
    <w:rsid w:val="45F20273"/>
    <w:rsid w:val="49BC395C"/>
    <w:rsid w:val="4D990B9C"/>
    <w:rsid w:val="4F4D104D"/>
    <w:rsid w:val="52C27562"/>
    <w:rsid w:val="53077BCA"/>
    <w:rsid w:val="56BE0668"/>
    <w:rsid w:val="5C2D1286"/>
    <w:rsid w:val="5F3F3957"/>
    <w:rsid w:val="60FA01FD"/>
    <w:rsid w:val="6AA71259"/>
    <w:rsid w:val="6BB42A0C"/>
    <w:rsid w:val="70610073"/>
    <w:rsid w:val="7298352A"/>
    <w:rsid w:val="73C240BE"/>
    <w:rsid w:val="77AD35C1"/>
    <w:rsid w:val="784933B8"/>
    <w:rsid w:val="79E4172E"/>
    <w:rsid w:val="7B0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15:docId w15:val="{1B9E632E-5940-4C07-B77B-3B100CBF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3D7"/>
    <w:pPr>
      <w:widowControl w:val="0"/>
      <w:jc w:val="both"/>
    </w:pPr>
    <w:rPr>
      <w:kern w:val="2"/>
      <w:sz w:val="21"/>
      <w:szCs w:val="24"/>
    </w:rPr>
  </w:style>
  <w:style w:type="paragraph" w:styleId="1">
    <w:name w:val="heading 1"/>
    <w:basedOn w:val="a"/>
    <w:next w:val="a"/>
    <w:uiPriority w:val="9"/>
    <w:qFormat/>
    <w:rsid w:val="00D933D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qFormat/>
    <w:rsid w:val="00D933D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D933D7"/>
    <w:rPr>
      <w:rFonts w:ascii="宋体" w:eastAsia="宋体"/>
      <w:sz w:val="18"/>
      <w:szCs w:val="18"/>
    </w:rPr>
  </w:style>
  <w:style w:type="paragraph" w:styleId="a4">
    <w:name w:val="Plain Text"/>
    <w:basedOn w:val="a"/>
    <w:link w:val="Char0"/>
    <w:qFormat/>
    <w:rsid w:val="00D933D7"/>
    <w:rPr>
      <w:rFonts w:ascii="宋体" w:hAnsi="Courier New"/>
      <w:szCs w:val="22"/>
    </w:rPr>
  </w:style>
  <w:style w:type="paragraph" w:styleId="a5">
    <w:name w:val="Balloon Text"/>
    <w:basedOn w:val="a"/>
    <w:link w:val="Char1"/>
    <w:semiHidden/>
    <w:unhideWhenUsed/>
    <w:qFormat/>
    <w:rsid w:val="00D933D7"/>
    <w:rPr>
      <w:sz w:val="18"/>
      <w:szCs w:val="18"/>
    </w:rPr>
  </w:style>
  <w:style w:type="paragraph" w:styleId="a6">
    <w:name w:val="footer"/>
    <w:basedOn w:val="a"/>
    <w:link w:val="Char2"/>
    <w:qFormat/>
    <w:rsid w:val="00D933D7"/>
    <w:pPr>
      <w:tabs>
        <w:tab w:val="center" w:pos="4153"/>
        <w:tab w:val="right" w:pos="8306"/>
      </w:tabs>
      <w:snapToGrid w:val="0"/>
      <w:jc w:val="left"/>
    </w:pPr>
    <w:rPr>
      <w:sz w:val="18"/>
      <w:szCs w:val="18"/>
    </w:rPr>
  </w:style>
  <w:style w:type="paragraph" w:styleId="a7">
    <w:name w:val="header"/>
    <w:basedOn w:val="a"/>
    <w:qFormat/>
    <w:rsid w:val="00D933D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D933D7"/>
    <w:pPr>
      <w:jc w:val="left"/>
    </w:pPr>
    <w:rPr>
      <w:rFonts w:cs="Times New Roman"/>
      <w:kern w:val="0"/>
      <w:sz w:val="24"/>
    </w:rPr>
  </w:style>
  <w:style w:type="table" w:styleId="a9">
    <w:name w:val="Table Grid"/>
    <w:basedOn w:val="a1"/>
    <w:qFormat/>
    <w:rsid w:val="00D9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sid w:val="00D933D7"/>
    <w:rPr>
      <w:color w:val="800080"/>
      <w:u w:val="none"/>
    </w:rPr>
  </w:style>
  <w:style w:type="character" w:styleId="HTML">
    <w:name w:val="HTML Definition"/>
    <w:basedOn w:val="a0"/>
    <w:qFormat/>
    <w:rsid w:val="00D933D7"/>
  </w:style>
  <w:style w:type="character" w:styleId="HTML0">
    <w:name w:val="HTML Typewriter"/>
    <w:basedOn w:val="a0"/>
    <w:qFormat/>
    <w:rsid w:val="00D933D7"/>
    <w:rPr>
      <w:rFonts w:ascii="monospace" w:eastAsia="monospace" w:hAnsi="monospace" w:cs="monospace" w:hint="default"/>
      <w:sz w:val="20"/>
    </w:rPr>
  </w:style>
  <w:style w:type="character" w:styleId="HTML1">
    <w:name w:val="HTML Acronym"/>
    <w:basedOn w:val="a0"/>
    <w:qFormat/>
    <w:rsid w:val="00D933D7"/>
  </w:style>
  <w:style w:type="character" w:styleId="HTML2">
    <w:name w:val="HTML Variable"/>
    <w:basedOn w:val="a0"/>
    <w:qFormat/>
    <w:rsid w:val="00D933D7"/>
  </w:style>
  <w:style w:type="character" w:styleId="ab">
    <w:name w:val="Hyperlink"/>
    <w:basedOn w:val="a0"/>
    <w:qFormat/>
    <w:rsid w:val="00D933D7"/>
    <w:rPr>
      <w:color w:val="0000FF"/>
      <w:u w:val="none"/>
    </w:rPr>
  </w:style>
  <w:style w:type="character" w:styleId="HTML3">
    <w:name w:val="HTML Code"/>
    <w:basedOn w:val="a0"/>
    <w:qFormat/>
    <w:rsid w:val="00D933D7"/>
    <w:rPr>
      <w:rFonts w:ascii="monospace" w:eastAsia="monospace" w:hAnsi="monospace" w:cs="monospace"/>
      <w:sz w:val="20"/>
    </w:rPr>
  </w:style>
  <w:style w:type="character" w:styleId="HTML4">
    <w:name w:val="HTML Cite"/>
    <w:basedOn w:val="a0"/>
    <w:qFormat/>
    <w:rsid w:val="00D933D7"/>
  </w:style>
  <w:style w:type="character" w:styleId="HTML5">
    <w:name w:val="HTML Keyboard"/>
    <w:basedOn w:val="a0"/>
    <w:qFormat/>
    <w:rsid w:val="00D933D7"/>
    <w:rPr>
      <w:rFonts w:ascii="monospace" w:eastAsia="monospace" w:hAnsi="monospace" w:cs="monospace" w:hint="default"/>
      <w:sz w:val="20"/>
    </w:rPr>
  </w:style>
  <w:style w:type="character" w:styleId="HTML6">
    <w:name w:val="HTML Sample"/>
    <w:basedOn w:val="a0"/>
    <w:qFormat/>
    <w:rsid w:val="00D933D7"/>
    <w:rPr>
      <w:rFonts w:ascii="monospace" w:eastAsia="monospace" w:hAnsi="monospace" w:cs="monospace" w:hint="default"/>
    </w:rPr>
  </w:style>
  <w:style w:type="paragraph" w:styleId="ac">
    <w:name w:val="List Paragraph"/>
    <w:basedOn w:val="a"/>
    <w:uiPriority w:val="99"/>
    <w:qFormat/>
    <w:rsid w:val="00D933D7"/>
    <w:pPr>
      <w:ind w:firstLineChars="200" w:firstLine="420"/>
    </w:pPr>
  </w:style>
  <w:style w:type="character" w:customStyle="1" w:styleId="Char2">
    <w:name w:val="页脚 Char"/>
    <w:basedOn w:val="a0"/>
    <w:link w:val="a6"/>
    <w:qFormat/>
    <w:rsid w:val="00D933D7"/>
    <w:rPr>
      <w:rFonts w:asciiTheme="minorHAnsi" w:eastAsiaTheme="minorEastAsia" w:hAnsiTheme="minorHAnsi"/>
      <w:kern w:val="2"/>
      <w:sz w:val="18"/>
      <w:szCs w:val="18"/>
    </w:rPr>
  </w:style>
  <w:style w:type="character" w:customStyle="1" w:styleId="Char0">
    <w:name w:val="纯文本 Char"/>
    <w:basedOn w:val="a0"/>
    <w:link w:val="a4"/>
    <w:qFormat/>
    <w:rsid w:val="00D933D7"/>
    <w:rPr>
      <w:rFonts w:ascii="宋体" w:eastAsiaTheme="minorEastAsia" w:hAnsi="Courier New"/>
      <w:kern w:val="2"/>
      <w:sz w:val="21"/>
      <w:szCs w:val="22"/>
    </w:rPr>
  </w:style>
  <w:style w:type="character" w:customStyle="1" w:styleId="Char1">
    <w:name w:val="批注框文本 Char"/>
    <w:basedOn w:val="a0"/>
    <w:link w:val="a5"/>
    <w:semiHidden/>
    <w:qFormat/>
    <w:rsid w:val="00D933D7"/>
    <w:rPr>
      <w:kern w:val="2"/>
      <w:sz w:val="18"/>
      <w:szCs w:val="18"/>
    </w:rPr>
  </w:style>
  <w:style w:type="character" w:customStyle="1" w:styleId="Char">
    <w:name w:val="文档结构图 Char"/>
    <w:basedOn w:val="a0"/>
    <w:link w:val="a3"/>
    <w:semiHidden/>
    <w:qFormat/>
    <w:rsid w:val="00D933D7"/>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007397">
      <w:bodyDiv w:val="1"/>
      <w:marLeft w:val="0"/>
      <w:marRight w:val="0"/>
      <w:marTop w:val="0"/>
      <w:marBottom w:val="0"/>
      <w:divBdr>
        <w:top w:val="none" w:sz="0" w:space="0" w:color="auto"/>
        <w:left w:val="none" w:sz="0" w:space="0" w:color="auto"/>
        <w:bottom w:val="none" w:sz="0" w:space="0" w:color="auto"/>
        <w:right w:val="none" w:sz="0" w:space="0" w:color="auto"/>
      </w:divBdr>
    </w:div>
    <w:div w:id="601186775">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890271281">
      <w:bodyDiv w:val="1"/>
      <w:marLeft w:val="0"/>
      <w:marRight w:val="0"/>
      <w:marTop w:val="0"/>
      <w:marBottom w:val="0"/>
      <w:divBdr>
        <w:top w:val="none" w:sz="0" w:space="0" w:color="auto"/>
        <w:left w:val="none" w:sz="0" w:space="0" w:color="auto"/>
        <w:bottom w:val="none" w:sz="0" w:space="0" w:color="auto"/>
        <w:right w:val="none" w:sz="0" w:space="0" w:color="auto"/>
      </w:divBdr>
    </w:div>
    <w:div w:id="1939175197">
      <w:bodyDiv w:val="1"/>
      <w:marLeft w:val="0"/>
      <w:marRight w:val="0"/>
      <w:marTop w:val="0"/>
      <w:marBottom w:val="0"/>
      <w:divBdr>
        <w:top w:val="none" w:sz="0" w:space="0" w:color="auto"/>
        <w:left w:val="none" w:sz="0" w:space="0" w:color="auto"/>
        <w:bottom w:val="none" w:sz="0" w:space="0" w:color="auto"/>
        <w:right w:val="none" w:sz="0" w:space="0" w:color="auto"/>
      </w:divBdr>
    </w:div>
    <w:div w:id="198600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B362-A9A2-4DB7-BCD7-012BFDF1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130</Words>
  <Characters>745</Characters>
  <Application>Microsoft Office Word</Application>
  <DocSecurity>0</DocSecurity>
  <Lines>6</Lines>
  <Paragraphs>1</Paragraphs>
  <ScaleCrop>false</ScaleCrop>
  <Company>Microsoft</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111</cp:revision>
  <cp:lastPrinted>2026-04-13T02:40:00Z</cp:lastPrinted>
  <dcterms:created xsi:type="dcterms:W3CDTF">2014-10-29T12:08:00Z</dcterms:created>
  <dcterms:modified xsi:type="dcterms:W3CDTF">2026-04-13T02:40:00Z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FC96F010EA5C42D4BA0D635F7E787187_12</vt:lpwstr>
  </property>
  <property fmtid="{D5CDD505-2E9C-101B-9397-08002B2CF9AE}" pid="4" name="KSOTemplateDocerSaveRecord">
    <vt:lpwstr>eyJoZGlkIjoiZTQxMTkyOWRkYWViYjZhODc1OGJlZmQxNGFiZjNkNDcifQ==</vt:lpwstr>
  </property>
</Properties>
</file>