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1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7EE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5000" w:type="pct"/>
            <w:noWrap w:val="0"/>
            <w:vAlign w:val="top"/>
          </w:tcPr>
          <w:p w14:paraId="2A5B396A">
            <w:pPr>
              <w:bidi w:val="0"/>
              <w:ind w:left="0" w:leftChars="0" w:firstLine="0" w:firstLineChars="0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项目概况</w:t>
            </w:r>
          </w:p>
          <w:p w14:paraId="2099322D">
            <w:pPr>
              <w:bidi w:val="0"/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</w:pPr>
            <w:r>
              <w:rPr>
                <w:rFonts w:hint="eastAsia" w:cs="宋体"/>
                <w:lang w:val="en-US" w:eastAsia="zh-CN"/>
              </w:rPr>
              <w:t>罪犯伙房设施购置项目</w:t>
            </w:r>
            <w:r>
              <w:rPr>
                <w:rFonts w:hint="eastAsia" w:ascii="宋体" w:hAnsi="宋体" w:eastAsia="宋体" w:cs="宋体"/>
              </w:rPr>
              <w:t>的潜在</w:t>
            </w:r>
            <w:r>
              <w:rPr>
                <w:rFonts w:hint="eastAsia" w:cs="宋体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应</w:t>
            </w:r>
            <w:r>
              <w:rPr>
                <w:rFonts w:hint="eastAsia" w:ascii="宋体" w:hAnsi="宋体" w:eastAsia="宋体" w:cs="宋体"/>
              </w:rPr>
              <w:t>在</w:t>
            </w:r>
            <w:r>
              <w:rPr>
                <w:rFonts w:hint="eastAsia" w:ascii="宋体" w:hAnsi="宋体" w:eastAsia="宋体" w:cs="宋体"/>
                <w:lang w:eastAsia="zh-CN"/>
              </w:rPr>
              <w:t>陕西省西安市雁塔区唐延路35号旺座现代城B座1104室</w:t>
            </w:r>
            <w:r>
              <w:rPr>
                <w:rFonts w:hint="eastAsia" w:ascii="宋体" w:hAnsi="宋体" w:eastAsia="宋体" w:cs="宋体"/>
              </w:rPr>
              <w:t>获取</w:t>
            </w:r>
            <w:r>
              <w:rPr>
                <w:rFonts w:hint="eastAsia" w:ascii="宋体" w:hAnsi="宋体" w:eastAsia="宋体" w:cs="宋体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</w:rPr>
              <w:t>文件，并于</w:t>
            </w:r>
            <w:r>
              <w:rPr>
                <w:rFonts w:hint="eastAsia" w:cs="宋体"/>
                <w:highlight w:val="none"/>
                <w:lang w:eastAsia="zh-CN"/>
              </w:rPr>
              <w:t>2026年05月07日14时30分</w:t>
            </w:r>
            <w:r>
              <w:rPr>
                <w:rFonts w:hint="eastAsia" w:ascii="宋体" w:hAnsi="宋体" w:eastAsia="宋体" w:cs="宋体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北京时间</w:t>
            </w:r>
            <w:r>
              <w:rPr>
                <w:rFonts w:hint="eastAsia" w:ascii="宋体" w:hAnsi="宋体" w:eastAsia="宋体" w:cs="宋体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</w:rPr>
              <w:t>前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提</w:t>
            </w:r>
            <w:r>
              <w:rPr>
                <w:rFonts w:hint="eastAsia" w:ascii="宋体" w:hAnsi="宋体" w:eastAsia="宋体" w:cs="宋体"/>
              </w:rPr>
              <w:t>交</w:t>
            </w:r>
            <w:r>
              <w:rPr>
                <w:rFonts w:hint="eastAsia" w:ascii="宋体" w:hAnsi="宋体" w:eastAsia="宋体" w:cs="宋体"/>
                <w:lang w:eastAsia="zh-CN"/>
              </w:rPr>
              <w:t>投标文件</w:t>
            </w:r>
            <w:r>
              <w:rPr>
                <w:rFonts w:hint="eastAsia" w:ascii="宋体" w:hAnsi="宋体" w:eastAsia="宋体" w:cs="宋体"/>
              </w:rPr>
              <w:t>。</w:t>
            </w:r>
          </w:p>
        </w:tc>
      </w:tr>
    </w:tbl>
    <w:p w14:paraId="0D446F92">
      <w:pPr>
        <w:bidi w:val="0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一、项目基本情况：</w:t>
      </w:r>
    </w:p>
    <w:p w14:paraId="31ABA7B9">
      <w:pPr>
        <w:bidi w:val="0"/>
        <w:rPr>
          <w:rFonts w:hint="eastAsia" w:eastAsia="宋体"/>
          <w:lang w:val="en-US" w:eastAsia="zh-CN"/>
        </w:rPr>
      </w:pPr>
      <w:r>
        <w:rPr>
          <w:rFonts w:hint="eastAsia"/>
        </w:rPr>
        <w:t>项目编号：</w:t>
      </w:r>
      <w:r>
        <w:rPr>
          <w:rFonts w:hint="eastAsia"/>
          <w:lang w:eastAsia="zh-CN"/>
        </w:rPr>
        <w:t>ZHCG-YTJY-20260410</w:t>
      </w:r>
    </w:p>
    <w:p w14:paraId="015DADC5">
      <w:pPr>
        <w:bidi w:val="0"/>
        <w:rPr>
          <w:rFonts w:hint="eastAsia"/>
          <w:lang w:eastAsia="zh-CN"/>
        </w:rPr>
      </w:pPr>
      <w:r>
        <w:rPr>
          <w:rFonts w:hint="eastAsia"/>
        </w:rPr>
        <w:t>项目名称：</w:t>
      </w:r>
      <w:r>
        <w:rPr>
          <w:rFonts w:hint="eastAsia" w:cs="宋体"/>
          <w:lang w:val="en-US" w:eastAsia="zh-CN"/>
        </w:rPr>
        <w:t>罪犯伙房设施购置项目</w:t>
      </w:r>
    </w:p>
    <w:p w14:paraId="18C07681">
      <w:pPr>
        <w:bidi w:val="0"/>
        <w:rPr>
          <w:rFonts w:hint="eastAsia"/>
        </w:rPr>
      </w:pPr>
      <w:r>
        <w:rPr>
          <w:rFonts w:hint="eastAsia"/>
          <w:lang w:eastAsia="zh-CN"/>
        </w:rPr>
        <w:t>采购方式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公开招标</w:t>
      </w:r>
      <w:bookmarkStart w:id="0" w:name="_GoBack"/>
      <w:bookmarkEnd w:id="0"/>
    </w:p>
    <w:p w14:paraId="238028AA">
      <w:pPr>
        <w:bidi w:val="0"/>
        <w:rPr>
          <w:rFonts w:hint="eastAsia"/>
        </w:rPr>
      </w:pPr>
      <w:r>
        <w:rPr>
          <w:rFonts w:hint="eastAsia"/>
        </w:rPr>
        <w:t>预算金额：</w:t>
      </w:r>
      <w:r>
        <w:rPr>
          <w:rStyle w:val="11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460,000.00</w:t>
      </w:r>
      <w:r>
        <w:rPr>
          <w:rFonts w:hint="eastAsia"/>
        </w:rPr>
        <w:t>元</w:t>
      </w:r>
    </w:p>
    <w:p w14:paraId="42110E40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采购需求：</w:t>
      </w:r>
    </w:p>
    <w:p w14:paraId="7F8D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合同包1（</w:t>
      </w:r>
      <w:r>
        <w:rPr>
          <w:rFonts w:hint="eastAsia" w:cs="宋体"/>
          <w:lang w:val="en-US" w:eastAsia="zh-CN"/>
        </w:rPr>
        <w:t>罪犯伙房设施购置项目</w:t>
      </w:r>
      <w:r>
        <w:rPr>
          <w:rFonts w:hint="eastAsia"/>
          <w:lang w:val="en-US" w:eastAsia="zh-CN"/>
        </w:rPr>
        <w:t>）：</w:t>
      </w:r>
    </w:p>
    <w:p w14:paraId="599B1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合同包预算金额：</w:t>
      </w:r>
      <w:r>
        <w:rPr>
          <w:rStyle w:val="11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460,000.00</w:t>
      </w:r>
      <w:r>
        <w:rPr>
          <w:rFonts w:hint="eastAsia"/>
        </w:rPr>
        <w:t>元</w:t>
      </w:r>
    </w:p>
    <w:p w14:paraId="62D30E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/>
        <w:textAlignment w:val="auto"/>
        <w:rPr>
          <w:rFonts w:hint="eastAsia" w:ascii="宋体" w:hAnsi="宋体" w:eastAsia="宋体" w:cs="宋体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/>
          <w:lang w:val="en-US" w:eastAsia="zh-CN"/>
        </w:rPr>
        <w:t>合同包最高限价：</w:t>
      </w:r>
      <w:r>
        <w:rPr>
          <w:rStyle w:val="11"/>
          <w:rFonts w:hint="eastAsia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460,000.00</w:t>
      </w:r>
      <w:r>
        <w:rPr>
          <w:rFonts w:hint="eastAsia"/>
        </w:rPr>
        <w:t>元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035"/>
        <w:gridCol w:w="2208"/>
        <w:gridCol w:w="1246"/>
        <w:gridCol w:w="1504"/>
        <w:gridCol w:w="1875"/>
      </w:tblGrid>
      <w:tr w14:paraId="455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 w14:paraId="51F72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607" w:type="pct"/>
            <w:noWrap w:val="0"/>
            <w:vAlign w:val="center"/>
          </w:tcPr>
          <w:p w14:paraId="2FD5A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品目</w:t>
            </w:r>
          </w:p>
          <w:p w14:paraId="294E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名称</w:t>
            </w:r>
          </w:p>
        </w:tc>
        <w:tc>
          <w:tcPr>
            <w:tcW w:w="1295" w:type="pct"/>
            <w:noWrap w:val="0"/>
            <w:vAlign w:val="center"/>
          </w:tcPr>
          <w:p w14:paraId="63AA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731" w:type="pct"/>
            <w:noWrap w:val="0"/>
            <w:vAlign w:val="center"/>
          </w:tcPr>
          <w:p w14:paraId="5EB7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  <w:p w14:paraId="2E327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882" w:type="pct"/>
            <w:noWrap w:val="0"/>
            <w:vAlign w:val="center"/>
          </w:tcPr>
          <w:p w14:paraId="7294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技术规格、参数及要求</w:t>
            </w:r>
          </w:p>
        </w:tc>
        <w:tc>
          <w:tcPr>
            <w:tcW w:w="1100" w:type="pct"/>
            <w:noWrap w:val="0"/>
            <w:vAlign w:val="center"/>
          </w:tcPr>
          <w:p w14:paraId="78F7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品目预算（元）</w:t>
            </w:r>
          </w:p>
        </w:tc>
      </w:tr>
      <w:tr w14:paraId="1BA8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" w:type="pct"/>
            <w:noWrap w:val="0"/>
            <w:vAlign w:val="center"/>
          </w:tcPr>
          <w:p w14:paraId="3C036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607" w:type="pct"/>
            <w:noWrap w:val="0"/>
            <w:vAlign w:val="center"/>
          </w:tcPr>
          <w:p w14:paraId="5F4A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其他食品加工设备</w:t>
            </w:r>
          </w:p>
        </w:tc>
        <w:tc>
          <w:tcPr>
            <w:tcW w:w="1295" w:type="pct"/>
            <w:noWrap w:val="0"/>
            <w:vAlign w:val="center"/>
          </w:tcPr>
          <w:p w14:paraId="2EE3F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罪犯伙房设备</w:t>
            </w:r>
          </w:p>
        </w:tc>
        <w:tc>
          <w:tcPr>
            <w:tcW w:w="731" w:type="pct"/>
            <w:noWrap w:val="0"/>
            <w:vAlign w:val="center"/>
          </w:tcPr>
          <w:p w14:paraId="3222B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1(项)</w:t>
            </w:r>
          </w:p>
        </w:tc>
        <w:tc>
          <w:tcPr>
            <w:tcW w:w="882" w:type="pct"/>
            <w:noWrap w:val="0"/>
            <w:vAlign w:val="center"/>
          </w:tcPr>
          <w:p w14:paraId="3D955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</w:t>
            </w:r>
          </w:p>
          <w:p w14:paraId="34A4D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采购文件</w:t>
            </w:r>
          </w:p>
        </w:tc>
        <w:tc>
          <w:tcPr>
            <w:tcW w:w="1100" w:type="pct"/>
            <w:noWrap w:val="0"/>
            <w:vAlign w:val="center"/>
          </w:tcPr>
          <w:p w14:paraId="7ACAB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11"/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460,000.00</w:t>
            </w:r>
          </w:p>
        </w:tc>
      </w:tr>
    </w:tbl>
    <w:p w14:paraId="525227D3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264F5014"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48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详见采购文件</w:t>
      </w:r>
    </w:p>
    <w:p w14:paraId="0D2BD1A1">
      <w:pPr>
        <w:pStyle w:val="7"/>
        <w:shd w:val="clear" w:color="auto" w:fill="FFFFFF"/>
        <w:spacing w:before="0" w:beforeAutospacing="0" w:after="0" w:afterAutospacing="0" w:line="500" w:lineRule="exact"/>
        <w:ind w:firstLine="480" w:firstLineChars="200"/>
        <w:rPr>
          <w:rFonts w:hint="default" w:eastAsia="宋体"/>
          <w:color w:val="auto"/>
          <w:highlight w:val="none"/>
          <w:lang w:val="en-US" w:eastAsia="zh-CN"/>
        </w:rPr>
      </w:pPr>
    </w:p>
    <w:p w14:paraId="0D0B6F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121861C4"/>
    <w:rsid w:val="375630F7"/>
    <w:rsid w:val="3A930C1A"/>
    <w:rsid w:val="4C0C0662"/>
    <w:rsid w:val="5A636B26"/>
    <w:rsid w:val="78862F34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paragraph" w:customStyle="1" w:styleId="12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259</Characters>
  <Lines>0</Lines>
  <Paragraphs>0</Paragraphs>
  <TotalTime>0</TotalTime>
  <ScaleCrop>false</ScaleCrop>
  <LinksUpToDate>false</LinksUpToDate>
  <CharactersWithSpaces>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2026-04-14T09:13:21Z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