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9E2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24"/>
          <w:highlight w:val="none"/>
        </w:rPr>
      </w:pPr>
      <w:bookmarkStart w:id="0" w:name="_GoBack"/>
      <w:r>
        <w:rPr>
          <w:rFonts w:hint="eastAsia" w:ascii="宋体" w:hAnsi="宋体" w:eastAsia="宋体" w:cs="宋体"/>
          <w:b/>
          <w:bCs/>
          <w:kern w:val="0"/>
          <w:sz w:val="24"/>
          <w:szCs w:val="24"/>
          <w:highlight w:val="none"/>
          <w:lang w:val="en-US" w:eastAsia="zh-CN" w:bidi="ar"/>
        </w:rPr>
        <w:t>周至县公安局辅警服装和装备采购项目竞争性磋商公告</w:t>
      </w:r>
    </w:p>
    <w:p w14:paraId="0BFF0E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20" w:lineRule="exact"/>
        <w:ind w:left="0" w:right="0"/>
        <w:jc w:val="left"/>
        <w:textAlignment w:val="auto"/>
        <w:rPr>
          <w:rFonts w:hint="eastAsia" w:ascii="宋体" w:hAnsi="宋体" w:eastAsia="宋体" w:cs="宋体"/>
          <w:b w:val="0"/>
          <w:bCs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项目概况</w:t>
      </w:r>
    </w:p>
    <w:p w14:paraId="4DEE6F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20" w:lineRule="exact"/>
        <w:ind w:left="0" w:right="0" w:firstLine="48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辅警服装和装备采购项目采购项目的潜在供应商应在西安市经开区凤城八路正尚国际金融广场A座7层703（张家堡十字东南角）获取采购文件，并于</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rPr>
        <w:t>2026年4月</w:t>
      </w:r>
      <w:r>
        <w:rPr>
          <w:rFonts w:hint="eastAsia" w:ascii="宋体" w:hAnsi="宋体" w:eastAsia="宋体" w:cs="宋体"/>
          <w:i w:val="0"/>
          <w:iCs w:val="0"/>
          <w:caps w:val="0"/>
          <w:color w:val="333333"/>
          <w:spacing w:val="0"/>
          <w:sz w:val="24"/>
          <w:szCs w:val="24"/>
          <w:highlight w:val="none"/>
          <w:shd w:val="clear" w:fill="FFFFFF"/>
          <w:lang w:val="en-US" w:eastAsia="zh-CN"/>
        </w:rPr>
        <w:t>27</w:t>
      </w:r>
      <w:r>
        <w:rPr>
          <w:rFonts w:hint="eastAsia" w:ascii="宋体" w:hAnsi="宋体" w:eastAsia="宋体" w:cs="宋体"/>
          <w:i w:val="0"/>
          <w:iCs w:val="0"/>
          <w:caps w:val="0"/>
          <w:color w:val="333333"/>
          <w:spacing w:val="0"/>
          <w:sz w:val="24"/>
          <w:szCs w:val="24"/>
          <w:highlight w:val="none"/>
          <w:shd w:val="clear" w:fill="FFFFFF"/>
        </w:rPr>
        <w:t>日</w:t>
      </w:r>
      <w:r>
        <w:rPr>
          <w:rFonts w:hint="eastAsia" w:ascii="宋体" w:hAnsi="宋体" w:eastAsia="宋体" w:cs="宋体"/>
          <w:i w:val="0"/>
          <w:iCs w:val="0"/>
          <w:caps w:val="0"/>
          <w:color w:val="333333"/>
          <w:spacing w:val="0"/>
          <w:sz w:val="24"/>
          <w:szCs w:val="24"/>
          <w:highlight w:val="none"/>
          <w:shd w:val="clear" w:fill="FFFFFF"/>
          <w:lang w:val="en-US" w:eastAsia="zh-CN"/>
        </w:rPr>
        <w:t>14</w:t>
      </w:r>
      <w:r>
        <w:rPr>
          <w:rFonts w:hint="eastAsia" w:ascii="宋体" w:hAnsi="宋体" w:eastAsia="宋体" w:cs="宋体"/>
          <w:i w:val="0"/>
          <w:iCs w:val="0"/>
          <w:caps w:val="0"/>
          <w:color w:val="333333"/>
          <w:spacing w:val="0"/>
          <w:sz w:val="24"/>
          <w:szCs w:val="24"/>
          <w:highlight w:val="none"/>
          <w:shd w:val="clear" w:fill="FFFFFF"/>
        </w:rPr>
        <w:t>时</w:t>
      </w: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0分（北京时间）前提交响应文件。</w:t>
      </w:r>
    </w:p>
    <w:p w14:paraId="7D19EF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一、项目基本情况</w:t>
      </w:r>
    </w:p>
    <w:p w14:paraId="0600EA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项目编号：SDZC2026-037</w:t>
      </w:r>
    </w:p>
    <w:p w14:paraId="1D5DB9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项目名称：辅警服装和装备采购项目</w:t>
      </w:r>
    </w:p>
    <w:p w14:paraId="2AD19B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采购方式：竞争性磋商</w:t>
      </w:r>
    </w:p>
    <w:p w14:paraId="7754BC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预算金额：554101.30元</w:t>
      </w:r>
    </w:p>
    <w:p w14:paraId="08EEE7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采购需求：</w:t>
      </w:r>
    </w:p>
    <w:p w14:paraId="71F1B2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合同包1(周至县公安局辅警服装和装备采购项目):</w:t>
      </w:r>
    </w:p>
    <w:p w14:paraId="45C870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合同包预算金额：554101.30元</w:t>
      </w:r>
    </w:p>
    <w:p w14:paraId="77632B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合同包最高限价：554101.30元</w:t>
      </w: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96"/>
        <w:gridCol w:w="900"/>
        <w:gridCol w:w="1551"/>
        <w:gridCol w:w="1383"/>
        <w:gridCol w:w="2044"/>
        <w:gridCol w:w="1572"/>
      </w:tblGrid>
      <w:tr w14:paraId="351B27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775F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ED75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7833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F55E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F0177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C8F8B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69998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BEC5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5C39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制服</w:t>
            </w:r>
          </w:p>
        </w:tc>
        <w:tc>
          <w:tcPr>
            <w:tcW w:w="1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661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购买辅警服装和装备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1F2B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6B0C2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0AE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554101.30</w:t>
            </w:r>
          </w:p>
        </w:tc>
      </w:tr>
    </w:tbl>
    <w:p w14:paraId="542617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本合同包不接受联合体投标</w:t>
      </w:r>
    </w:p>
    <w:p w14:paraId="4C7C2A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合同履行期限：自合同签订之日起</w:t>
      </w:r>
      <w:r>
        <w:rPr>
          <w:rFonts w:hint="eastAsia" w:ascii="宋体" w:hAnsi="宋体" w:eastAsia="宋体" w:cs="宋体"/>
          <w:i w:val="0"/>
          <w:iCs w:val="0"/>
          <w:caps w:val="0"/>
          <w:color w:val="333333"/>
          <w:spacing w:val="0"/>
          <w:sz w:val="24"/>
          <w:szCs w:val="24"/>
          <w:highlight w:val="none"/>
          <w:shd w:val="clear" w:fill="FFFFFF"/>
          <w:lang w:val="en-US" w:eastAsia="zh-CN"/>
        </w:rPr>
        <w:t>15</w:t>
      </w:r>
      <w:r>
        <w:rPr>
          <w:rFonts w:hint="eastAsia" w:ascii="宋体" w:hAnsi="宋体" w:eastAsia="宋体" w:cs="宋体"/>
          <w:i w:val="0"/>
          <w:iCs w:val="0"/>
          <w:caps w:val="0"/>
          <w:color w:val="333333"/>
          <w:spacing w:val="0"/>
          <w:sz w:val="24"/>
          <w:szCs w:val="24"/>
          <w:highlight w:val="none"/>
          <w:shd w:val="clear" w:fill="FFFFFF"/>
        </w:rPr>
        <w:t>个日历日内供货完毕</w:t>
      </w:r>
    </w:p>
    <w:p w14:paraId="0CC915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二、申请人的资格要求：</w:t>
      </w:r>
    </w:p>
    <w:p w14:paraId="5426F2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1.满足《中华人民共和国政府采购法》第二十二条规定;</w:t>
      </w:r>
    </w:p>
    <w:p w14:paraId="15E329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2.落实政府采购政策需满足的资格要求：本项目专门面向中小企业采购；须符合《政府采购促进中小企业发展管理办法》（财库〔2020〕46号）规定的中小企业参加。</w:t>
      </w:r>
    </w:p>
    <w:p w14:paraId="04A251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3.本项目的特定资格要求：</w:t>
      </w:r>
    </w:p>
    <w:p w14:paraId="3F05C9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合同包1(周至县公安局辅警服装和装备采购项目)特定资格要求如下:</w:t>
      </w:r>
    </w:p>
    <w:p w14:paraId="21C21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480" w:right="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法定代表人授权委托书（附法定代表人身份证复印件及被授权人身份证复印件）；法定代表人直接参加磋商只须提供法定代表人资格证明书（附法定代表人身份证复印件）；采购文件凡是法定代表人之处，非法人单位的负责人均参照执行；</w:t>
      </w:r>
    </w:p>
    <w:p w14:paraId="50608D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480" w:right="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3.2不得为“信用中国”网站(http://www.creditchina.gov.cn)列入“重大税收违法失信主体、政府采购严重违法失信行为记录名单”的供应商；不得为“中国执行信息公开网”（http://zxgk.court.gov.cn/shixin/）“失信被执行人”的供应商；不得为中国政府采购网(http://www.ccgp.gov.cn)“政府采购严重违法失信行为记录名单”中的供应商；  </w:t>
      </w:r>
    </w:p>
    <w:p w14:paraId="795425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480" w:right="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highlight w:val="none"/>
        </w:rPr>
        <w:t>单位负责人为同一人或者存在直接控股、管理关系的不同供应商，不得参加同一合同项下的政府采购活动。</w:t>
      </w:r>
    </w:p>
    <w:p w14:paraId="01E919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三、获取采购文件</w:t>
      </w:r>
    </w:p>
    <w:p w14:paraId="617EF3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时间：</w:t>
      </w:r>
      <w:r>
        <w:rPr>
          <w:rFonts w:hint="eastAsia" w:ascii="宋体" w:hAnsi="宋体" w:eastAsia="宋体" w:cs="宋体"/>
          <w:i w:val="0"/>
          <w:iCs w:val="0"/>
          <w:caps w:val="0"/>
          <w:color w:val="333333"/>
          <w:spacing w:val="0"/>
          <w:sz w:val="24"/>
          <w:szCs w:val="24"/>
          <w:highlight w:val="none"/>
          <w:shd w:val="clear" w:fill="FFFF00"/>
          <w:lang w:val="en-US" w:eastAsia="zh-CN"/>
        </w:rPr>
        <w:t>2026年4月16日</w:t>
      </w:r>
      <w:r>
        <w:rPr>
          <w:rFonts w:hint="eastAsia" w:ascii="宋体" w:hAnsi="宋体" w:eastAsia="宋体" w:cs="宋体"/>
          <w:i w:val="0"/>
          <w:iCs w:val="0"/>
          <w:caps w:val="0"/>
          <w:color w:val="333333"/>
          <w:spacing w:val="0"/>
          <w:sz w:val="24"/>
          <w:szCs w:val="24"/>
          <w:highlight w:val="none"/>
          <w:shd w:val="clear" w:fill="FFFF00"/>
        </w:rPr>
        <w:t>至</w:t>
      </w:r>
      <w:r>
        <w:rPr>
          <w:rFonts w:hint="eastAsia" w:ascii="宋体" w:hAnsi="宋体" w:eastAsia="宋体" w:cs="宋体"/>
          <w:i w:val="0"/>
          <w:iCs w:val="0"/>
          <w:caps w:val="0"/>
          <w:color w:val="333333"/>
          <w:spacing w:val="0"/>
          <w:sz w:val="24"/>
          <w:szCs w:val="24"/>
          <w:highlight w:val="none"/>
          <w:shd w:val="clear" w:fill="FFFF00"/>
          <w:lang w:val="en-US" w:eastAsia="zh-CN"/>
        </w:rPr>
        <w:t>2026年4月23日</w:t>
      </w:r>
      <w:r>
        <w:rPr>
          <w:rFonts w:hint="eastAsia" w:ascii="宋体" w:hAnsi="宋体" w:eastAsia="宋体" w:cs="宋体"/>
          <w:i w:val="0"/>
          <w:iCs w:val="0"/>
          <w:caps w:val="0"/>
          <w:color w:val="333333"/>
          <w:spacing w:val="0"/>
          <w:sz w:val="24"/>
          <w:szCs w:val="24"/>
          <w:highlight w:val="none"/>
          <w:shd w:val="clear" w:fill="FFFF00"/>
        </w:rPr>
        <w:t>，每天上午</w:t>
      </w:r>
      <w:r>
        <w:rPr>
          <w:rFonts w:hint="eastAsia" w:ascii="宋体" w:hAnsi="宋体" w:eastAsia="宋体" w:cs="宋体"/>
          <w:i w:val="0"/>
          <w:iCs w:val="0"/>
          <w:caps w:val="0"/>
          <w:color w:val="333333"/>
          <w:spacing w:val="0"/>
          <w:sz w:val="24"/>
          <w:szCs w:val="24"/>
          <w:highlight w:val="none"/>
          <w:shd w:val="clear" w:fill="FFFF00"/>
          <w:lang w:val="en-US" w:eastAsia="zh-CN"/>
        </w:rPr>
        <w:t>9</w:t>
      </w:r>
      <w:r>
        <w:rPr>
          <w:rFonts w:hint="eastAsia" w:ascii="宋体" w:hAnsi="宋体" w:eastAsia="宋体" w:cs="宋体"/>
          <w:i w:val="0"/>
          <w:iCs w:val="0"/>
          <w:caps w:val="0"/>
          <w:color w:val="333333"/>
          <w:spacing w:val="0"/>
          <w:sz w:val="24"/>
          <w:szCs w:val="24"/>
          <w:highlight w:val="none"/>
          <w:shd w:val="clear" w:fill="FFFF00"/>
        </w:rPr>
        <w:t>:00:00至12:00:00</w:t>
      </w:r>
      <w:r>
        <w:rPr>
          <w:rFonts w:hint="eastAsia" w:ascii="宋体" w:hAnsi="宋体" w:eastAsia="宋体" w:cs="宋体"/>
          <w:i w:val="0"/>
          <w:iCs w:val="0"/>
          <w:caps w:val="0"/>
          <w:color w:val="333333"/>
          <w:spacing w:val="0"/>
          <w:sz w:val="24"/>
          <w:szCs w:val="24"/>
          <w:highlight w:val="none"/>
          <w:shd w:val="clear" w:fill="FFFF00"/>
          <w:lang w:eastAsia="zh-CN"/>
        </w:rPr>
        <w:t>，</w:t>
      </w:r>
      <w:r>
        <w:rPr>
          <w:rFonts w:hint="eastAsia" w:ascii="宋体" w:hAnsi="宋体" w:eastAsia="宋体" w:cs="宋体"/>
          <w:i w:val="0"/>
          <w:iCs w:val="0"/>
          <w:caps w:val="0"/>
          <w:color w:val="333333"/>
          <w:spacing w:val="0"/>
          <w:sz w:val="24"/>
          <w:szCs w:val="24"/>
          <w:highlight w:val="none"/>
          <w:shd w:val="clear" w:fill="FFFF00"/>
        </w:rPr>
        <w:t>下午</w:t>
      </w:r>
      <w:r>
        <w:rPr>
          <w:rFonts w:hint="eastAsia" w:ascii="宋体" w:hAnsi="宋体" w:eastAsia="宋体" w:cs="宋体"/>
          <w:i w:val="0"/>
          <w:iCs w:val="0"/>
          <w:caps w:val="0"/>
          <w:color w:val="333333"/>
          <w:spacing w:val="0"/>
          <w:sz w:val="24"/>
          <w:szCs w:val="24"/>
          <w:highlight w:val="none"/>
          <w:shd w:val="clear" w:fill="FFFF00"/>
          <w:lang w:val="en-US" w:eastAsia="zh-CN"/>
        </w:rPr>
        <w:t>13</w:t>
      </w:r>
      <w:r>
        <w:rPr>
          <w:rFonts w:hint="eastAsia" w:ascii="宋体" w:hAnsi="宋体" w:eastAsia="宋体" w:cs="宋体"/>
          <w:i w:val="0"/>
          <w:iCs w:val="0"/>
          <w:caps w:val="0"/>
          <w:color w:val="333333"/>
          <w:spacing w:val="0"/>
          <w:sz w:val="24"/>
          <w:szCs w:val="24"/>
          <w:highlight w:val="none"/>
          <w:shd w:val="clear" w:fill="FFFF00"/>
        </w:rPr>
        <w:t>:</w:t>
      </w:r>
      <w:r>
        <w:rPr>
          <w:rFonts w:hint="eastAsia" w:ascii="宋体" w:hAnsi="宋体" w:eastAsia="宋体" w:cs="宋体"/>
          <w:i w:val="0"/>
          <w:iCs w:val="0"/>
          <w:caps w:val="0"/>
          <w:color w:val="333333"/>
          <w:spacing w:val="0"/>
          <w:sz w:val="24"/>
          <w:szCs w:val="24"/>
          <w:highlight w:val="none"/>
          <w:shd w:val="clear" w:fill="FFFF00"/>
          <w:lang w:val="en-US" w:eastAsia="zh-CN"/>
        </w:rPr>
        <w:t>3</w:t>
      </w:r>
      <w:r>
        <w:rPr>
          <w:rFonts w:hint="eastAsia" w:ascii="宋体" w:hAnsi="宋体" w:eastAsia="宋体" w:cs="宋体"/>
          <w:i w:val="0"/>
          <w:iCs w:val="0"/>
          <w:caps w:val="0"/>
          <w:color w:val="333333"/>
          <w:spacing w:val="0"/>
          <w:sz w:val="24"/>
          <w:szCs w:val="24"/>
          <w:highlight w:val="none"/>
          <w:shd w:val="clear" w:fill="FFFF00"/>
        </w:rPr>
        <w:t>0:00至</w:t>
      </w:r>
      <w:r>
        <w:rPr>
          <w:rFonts w:hint="eastAsia" w:ascii="宋体" w:hAnsi="宋体" w:eastAsia="宋体" w:cs="宋体"/>
          <w:i w:val="0"/>
          <w:iCs w:val="0"/>
          <w:caps w:val="0"/>
          <w:color w:val="333333"/>
          <w:spacing w:val="0"/>
          <w:sz w:val="24"/>
          <w:szCs w:val="24"/>
          <w:highlight w:val="none"/>
          <w:shd w:val="clear" w:fill="FFFF00"/>
          <w:lang w:val="en-US" w:eastAsia="zh-CN"/>
        </w:rPr>
        <w:t>17</w:t>
      </w:r>
      <w:r>
        <w:rPr>
          <w:rFonts w:hint="eastAsia" w:ascii="宋体" w:hAnsi="宋体" w:eastAsia="宋体" w:cs="宋体"/>
          <w:i w:val="0"/>
          <w:iCs w:val="0"/>
          <w:caps w:val="0"/>
          <w:color w:val="333333"/>
          <w:spacing w:val="0"/>
          <w:sz w:val="24"/>
          <w:szCs w:val="24"/>
          <w:highlight w:val="none"/>
          <w:shd w:val="clear" w:fill="FFFF00"/>
        </w:rPr>
        <w:t>:00:00（北京时间）</w:t>
      </w:r>
    </w:p>
    <w:p w14:paraId="244ADA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途径：西安市经开区凤城八路正尚国际金融广场A座7层703（张家堡十字东南角）</w:t>
      </w:r>
    </w:p>
    <w:p w14:paraId="20AC7E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方式：现场获取</w:t>
      </w:r>
    </w:p>
    <w:p w14:paraId="1D99B3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售价：0元</w:t>
      </w:r>
    </w:p>
    <w:p w14:paraId="748F4B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四、响应文件提交</w:t>
      </w:r>
    </w:p>
    <w:p w14:paraId="0C0B51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截止时间：2026年4月</w:t>
      </w:r>
      <w:r>
        <w:rPr>
          <w:rFonts w:hint="eastAsia" w:ascii="宋体" w:hAnsi="宋体" w:eastAsia="宋体" w:cs="宋体"/>
          <w:i w:val="0"/>
          <w:iCs w:val="0"/>
          <w:caps w:val="0"/>
          <w:color w:val="333333"/>
          <w:spacing w:val="0"/>
          <w:sz w:val="24"/>
          <w:szCs w:val="24"/>
          <w:highlight w:val="none"/>
          <w:shd w:val="clear" w:fill="FFFFFF"/>
          <w:lang w:val="en-US" w:eastAsia="zh-CN"/>
        </w:rPr>
        <w:t>27</w:t>
      </w:r>
      <w:r>
        <w:rPr>
          <w:rFonts w:hint="eastAsia" w:ascii="宋体" w:hAnsi="宋体" w:eastAsia="宋体" w:cs="宋体"/>
          <w:i w:val="0"/>
          <w:iCs w:val="0"/>
          <w:caps w:val="0"/>
          <w:color w:val="333333"/>
          <w:spacing w:val="0"/>
          <w:sz w:val="24"/>
          <w:szCs w:val="24"/>
          <w:highlight w:val="none"/>
          <w:shd w:val="clear" w:fill="FFFFFF"/>
        </w:rPr>
        <w:t>日</w:t>
      </w:r>
      <w:r>
        <w:rPr>
          <w:rFonts w:hint="eastAsia" w:ascii="宋体" w:hAnsi="宋体" w:eastAsia="宋体" w:cs="宋体"/>
          <w:i w:val="0"/>
          <w:iCs w:val="0"/>
          <w:caps w:val="0"/>
          <w:color w:val="333333"/>
          <w:spacing w:val="0"/>
          <w:sz w:val="24"/>
          <w:szCs w:val="24"/>
          <w:highlight w:val="none"/>
          <w:shd w:val="clear" w:fill="FFFFFF"/>
          <w:lang w:val="en-US" w:eastAsia="zh-CN"/>
        </w:rPr>
        <w:t>14</w:t>
      </w:r>
      <w:r>
        <w:rPr>
          <w:rFonts w:hint="eastAsia" w:ascii="宋体" w:hAnsi="宋体" w:eastAsia="宋体" w:cs="宋体"/>
          <w:i w:val="0"/>
          <w:iCs w:val="0"/>
          <w:caps w:val="0"/>
          <w:color w:val="333333"/>
          <w:spacing w:val="0"/>
          <w:sz w:val="24"/>
          <w:szCs w:val="24"/>
          <w:highlight w:val="none"/>
          <w:shd w:val="clear" w:fill="FFFFFF"/>
        </w:rPr>
        <w:t>时</w:t>
      </w: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0分00秒（北京时间）</w:t>
      </w:r>
    </w:p>
    <w:p w14:paraId="57A3E2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地点：周至县橡山酒店（西安市周至县二曲镇二曲路1号院内(长途汽车站对面)）一楼多功能厅</w:t>
      </w:r>
    </w:p>
    <w:p w14:paraId="200ADE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五、开启</w:t>
      </w:r>
    </w:p>
    <w:p w14:paraId="6047BE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时间：2026年4月</w:t>
      </w:r>
      <w:r>
        <w:rPr>
          <w:rFonts w:hint="eastAsia" w:ascii="宋体" w:hAnsi="宋体" w:eastAsia="宋体" w:cs="宋体"/>
          <w:i w:val="0"/>
          <w:iCs w:val="0"/>
          <w:caps w:val="0"/>
          <w:color w:val="333333"/>
          <w:spacing w:val="0"/>
          <w:sz w:val="24"/>
          <w:szCs w:val="24"/>
          <w:highlight w:val="none"/>
          <w:shd w:val="clear" w:fill="FFFFFF"/>
          <w:lang w:val="en-US" w:eastAsia="zh-CN"/>
        </w:rPr>
        <w:t>27</w:t>
      </w:r>
      <w:r>
        <w:rPr>
          <w:rFonts w:hint="eastAsia" w:ascii="宋体" w:hAnsi="宋体" w:eastAsia="宋体" w:cs="宋体"/>
          <w:i w:val="0"/>
          <w:iCs w:val="0"/>
          <w:caps w:val="0"/>
          <w:color w:val="333333"/>
          <w:spacing w:val="0"/>
          <w:sz w:val="24"/>
          <w:szCs w:val="24"/>
          <w:highlight w:val="none"/>
          <w:shd w:val="clear" w:fill="FFFFFF"/>
        </w:rPr>
        <w:t>日14时</w:t>
      </w: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0分00秒（北京时间）</w:t>
      </w:r>
    </w:p>
    <w:p w14:paraId="51BF5A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地点：周至县橡山酒店（西安市周至县二曲镇二曲路1号院内(长途汽车站对面)）一楼多功能厅</w:t>
      </w:r>
    </w:p>
    <w:p w14:paraId="744C66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六、公告期限</w:t>
      </w:r>
    </w:p>
    <w:p w14:paraId="2A1B66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自本公告发布之日起3个工作日。</w:t>
      </w:r>
    </w:p>
    <w:p w14:paraId="493551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七、其他补充事宜</w:t>
      </w:r>
    </w:p>
    <w:p w14:paraId="3101BE62">
      <w:pPr>
        <w:pStyle w:val="10"/>
        <w:shd w:val="clear" w:color="auto" w:fill="FFFFFF"/>
        <w:spacing w:before="0" w:beforeAutospacing="0" w:after="0" w:afterAutospacing="0" w:line="50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1.落实的政府采购政策:</w:t>
      </w:r>
    </w:p>
    <w:p w14:paraId="24E8938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20" w:leftChars="200" w:right="0" w:rightChars="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 xml:space="preserve">《政府采购促进中小企业发展管理办法》（财库〔2020〕46号）； </w:t>
      </w:r>
    </w:p>
    <w:p w14:paraId="128F0936">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20" w:leftChars="200" w:right="0" w:rightChars="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 xml:space="preserve">《财政部 司法部关于政府采购支持监狱企业发展有关问题的通知》（财库〔2014〕68号）； </w:t>
      </w:r>
    </w:p>
    <w:p w14:paraId="34F316F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20" w:leftChars="200" w:right="0" w:rightChars="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 xml:space="preserve">《国务院办公厅关于建立政府强制采购节能产品制度的通知》（国办发〔2007〕51号）； </w:t>
      </w:r>
    </w:p>
    <w:p w14:paraId="566AA51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20" w:leftChars="200" w:right="0" w:rightChars="0" w:firstLine="0" w:firstLineChars="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关于调整优化节能产品、环境标志产品政府采购执行机制的通知》（财库〔2019〕9号）、《关于印发环境标志产品政府采购品目清单的通知》（财库〔2019〕18号）、《关于印发节能产品政府采购品目清单的通知》（财库〔2019〕19号）；</w:t>
      </w:r>
    </w:p>
    <w:p w14:paraId="065BED16">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20" w:leftChars="200" w:right="0" w:rightChars="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《财政部、民政部、中国残疾人联合会关于促进残疾人就业政府采购政策的通知》（财库[2017]141号）；</w:t>
      </w:r>
    </w:p>
    <w:p w14:paraId="655233ED">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20" w:leftChars="20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《陕西省中小企业政府采购信用融资办法》（陕财办采〔2018〕23号）</w:t>
      </w:r>
      <w:r>
        <w:rPr>
          <w:rFonts w:hint="eastAsia" w:ascii="宋体" w:hAnsi="宋体" w:eastAsia="宋体" w:cs="宋体"/>
          <w:sz w:val="24"/>
          <w:szCs w:val="24"/>
          <w:highlight w:val="none"/>
          <w:lang w:eastAsia="zh-CN"/>
        </w:rPr>
        <w:t>；</w:t>
      </w:r>
    </w:p>
    <w:p w14:paraId="39321C0C">
      <w:pPr>
        <w:pStyle w:val="6"/>
        <w:shd w:val="clear" w:color="auto" w:fill="FFFFFF"/>
        <w:spacing w:before="0" w:beforeAutospacing="0" w:after="0" w:afterAutospacing="0" w:line="500" w:lineRule="exact"/>
        <w:ind w:firstLine="480"/>
        <w:rPr>
          <w:rFonts w:hint="eastAsia" w:ascii="宋体" w:hAnsi="宋体" w:eastAsia="宋体" w:cs="宋体"/>
          <w:sz w:val="24"/>
          <w:szCs w:val="24"/>
          <w:highlight w:val="none"/>
          <w:lang w:eastAsia="zh-CN"/>
        </w:rPr>
      </w:pPr>
      <w:r>
        <w:rPr>
          <w:rFonts w:hint="eastAsia" w:ascii="宋体" w:hAnsi="宋体" w:eastAsia="宋体" w:cs="宋体"/>
          <w:highlight w:val="none"/>
          <w:lang w:val="en-US" w:eastAsia="zh-CN"/>
        </w:rPr>
        <w:t>1.7</w:t>
      </w:r>
      <w:r>
        <w:rPr>
          <w:rFonts w:hint="eastAsia" w:ascii="宋体" w:hAnsi="宋体" w:eastAsia="宋体" w:cs="宋体"/>
          <w:sz w:val="24"/>
          <w:szCs w:val="24"/>
          <w:highlight w:val="none"/>
          <w:lang w:eastAsia="zh-CN"/>
        </w:rPr>
        <w:t>《陕西省财政厅关于进一步加大政府采购支持中小企业力度的通知》（陕财办采</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号</w:t>
      </w:r>
      <w:r>
        <w:rPr>
          <w:rFonts w:hint="eastAsia" w:ascii="宋体" w:hAnsi="宋体" w:eastAsia="宋体" w:cs="宋体"/>
          <w:sz w:val="24"/>
          <w:szCs w:val="24"/>
          <w:highlight w:val="none"/>
          <w:lang w:eastAsia="zh-CN"/>
        </w:rPr>
        <w:t>）、</w:t>
      </w:r>
      <w:r>
        <w:rPr>
          <w:rFonts w:hint="eastAsia" w:ascii="宋体" w:hAnsi="宋体" w:eastAsia="宋体" w:cs="宋体"/>
          <w:highlight w:val="none"/>
          <w:lang w:val="en-US" w:eastAsia="zh-CN"/>
        </w:rPr>
        <w:t>《陕西省财政厅关于落实政府采购支持中小企业政策有关事项的通知》</w:t>
      </w:r>
      <w:r>
        <w:rPr>
          <w:rFonts w:hint="eastAsia" w:ascii="宋体" w:hAnsi="宋体" w:eastAsia="宋体" w:cs="宋体"/>
          <w:sz w:val="24"/>
          <w:szCs w:val="24"/>
          <w:highlight w:val="none"/>
          <w:lang w:eastAsia="zh-CN"/>
        </w:rPr>
        <w:t>（陕财办采函</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号</w:t>
      </w:r>
      <w:r>
        <w:rPr>
          <w:rFonts w:hint="eastAsia" w:ascii="宋体" w:hAnsi="宋体" w:eastAsia="宋体" w:cs="宋体"/>
          <w:sz w:val="24"/>
          <w:szCs w:val="24"/>
          <w:highlight w:val="none"/>
          <w:lang w:eastAsia="zh-CN"/>
        </w:rPr>
        <w:t>）；</w:t>
      </w:r>
    </w:p>
    <w:p w14:paraId="32C6AEE0">
      <w:pPr>
        <w:pStyle w:val="6"/>
        <w:shd w:val="clear" w:color="auto" w:fill="FFFFFF"/>
        <w:spacing w:before="0" w:beforeAutospacing="0" w:after="0" w:afterAutospacing="0" w:line="500" w:lineRule="exact"/>
        <w:ind w:firstLine="48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1.8《国务院办公厅关于在政府采购中实施本国产品标准及相关政策的通知》（国办发〔2025〕34号）</w:t>
      </w:r>
    </w:p>
    <w:p w14:paraId="19911CA3">
      <w:pPr>
        <w:pStyle w:val="6"/>
        <w:shd w:val="clear" w:color="auto" w:fill="FFFFFF"/>
        <w:spacing w:before="0" w:beforeAutospacing="0" w:after="0" w:afterAutospacing="0" w:line="500" w:lineRule="exact"/>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1.9如有最新颁布的政府采购政策，按最新的文件执行。</w:t>
      </w:r>
    </w:p>
    <w:p w14:paraId="637C57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60" w:lineRule="exact"/>
        <w:ind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Times New Roman"/>
          <w:b w:val="0"/>
          <w:bCs w:val="0"/>
          <w:color w:val="auto"/>
          <w:kern w:val="2"/>
          <w:highlight w:val="none"/>
          <w:lang w:eastAsia="zh-CN" w:bidi="ar-SA"/>
        </w:rPr>
        <w:t>2.获取竞争性磋商文件时，请携带：①有效的单位介绍信；②被介绍人身份证复印件；③保密协议（详见附件），以上三项资料均加盖供应商公章（鲜章），本项目仅支持现场报名获取，谢绝邮寄。</w:t>
      </w:r>
    </w:p>
    <w:p w14:paraId="0CCB06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八、对本次招标提出询问，请按以下方式联系。</w:t>
      </w:r>
    </w:p>
    <w:p w14:paraId="794955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rPr>
        <w:t>1.采购人信息</w:t>
      </w:r>
    </w:p>
    <w:p w14:paraId="0BD7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60" w:lineRule="exact"/>
        <w:ind w:right="0" w:firstLine="480" w:firstLineChars="200"/>
        <w:jc w:val="left"/>
        <w:textAlignment w:val="auto"/>
        <w:rPr>
          <w:rFonts w:hint="eastAsia" w:ascii="宋体" w:hAnsi="宋体" w:eastAsia="宋体" w:cs="Times New Roman"/>
          <w:b w:val="0"/>
          <w:bCs w:val="0"/>
          <w:color w:val="auto"/>
          <w:kern w:val="2"/>
          <w:highlight w:val="none"/>
          <w:lang w:eastAsia="zh-CN" w:bidi="ar-SA"/>
        </w:rPr>
      </w:pPr>
      <w:r>
        <w:rPr>
          <w:rFonts w:hint="eastAsia" w:ascii="宋体" w:hAnsi="宋体" w:eastAsia="宋体" w:cs="Times New Roman"/>
          <w:b w:val="0"/>
          <w:bCs w:val="0"/>
          <w:color w:val="auto"/>
          <w:kern w:val="2"/>
          <w:highlight w:val="none"/>
          <w:lang w:eastAsia="zh-CN" w:bidi="ar-SA"/>
        </w:rPr>
        <w:t>名称：周至县公安局</w:t>
      </w:r>
    </w:p>
    <w:p w14:paraId="6ACAD4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60" w:lineRule="exact"/>
        <w:ind w:right="0" w:firstLine="480" w:firstLineChars="200"/>
        <w:jc w:val="left"/>
        <w:textAlignment w:val="auto"/>
        <w:rPr>
          <w:rFonts w:hint="eastAsia" w:ascii="宋体" w:hAnsi="宋体" w:eastAsia="宋体" w:cs="Times New Roman"/>
          <w:b w:val="0"/>
          <w:bCs w:val="0"/>
          <w:color w:val="auto"/>
          <w:kern w:val="2"/>
          <w:highlight w:val="none"/>
          <w:lang w:eastAsia="zh-CN" w:bidi="ar-SA"/>
        </w:rPr>
      </w:pPr>
      <w:r>
        <w:rPr>
          <w:rFonts w:hint="eastAsia" w:ascii="宋体" w:hAnsi="宋体" w:eastAsia="宋体" w:cs="Times New Roman"/>
          <w:b w:val="0"/>
          <w:bCs w:val="0"/>
          <w:color w:val="auto"/>
          <w:kern w:val="2"/>
          <w:highlight w:val="none"/>
          <w:lang w:eastAsia="zh-CN" w:bidi="ar-SA"/>
        </w:rPr>
        <w:t>地址：西安市周至县二曲镇二曲路32号</w:t>
      </w:r>
    </w:p>
    <w:p w14:paraId="4C8FB5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60" w:lineRule="exact"/>
        <w:ind w:right="0" w:firstLine="480" w:firstLineChars="200"/>
        <w:jc w:val="left"/>
        <w:textAlignment w:val="auto"/>
        <w:rPr>
          <w:rFonts w:hint="eastAsia" w:ascii="宋体" w:hAnsi="宋体" w:eastAsia="宋体" w:cs="Times New Roman"/>
          <w:b w:val="0"/>
          <w:bCs w:val="0"/>
          <w:color w:val="auto"/>
          <w:kern w:val="2"/>
          <w:highlight w:val="none"/>
          <w:lang w:eastAsia="zh-CN" w:bidi="ar-SA"/>
        </w:rPr>
      </w:pPr>
      <w:r>
        <w:rPr>
          <w:rFonts w:hint="eastAsia" w:ascii="宋体" w:hAnsi="宋体" w:eastAsia="宋体" w:cs="Times New Roman"/>
          <w:b w:val="0"/>
          <w:bCs w:val="0"/>
          <w:color w:val="auto"/>
          <w:kern w:val="2"/>
          <w:highlight w:val="none"/>
          <w:lang w:eastAsia="zh-CN" w:bidi="ar-SA"/>
        </w:rPr>
        <w:t>联系方式：029-86759054</w:t>
      </w:r>
    </w:p>
    <w:p w14:paraId="279726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rPr>
        <w:t>2.采购代理机构信息</w:t>
      </w:r>
    </w:p>
    <w:p w14:paraId="439D1392">
      <w:pPr>
        <w:pStyle w:val="10"/>
        <w:shd w:val="clear" w:color="auto" w:fill="FFFFFF"/>
        <w:spacing w:before="0" w:beforeAutospacing="0" w:after="0" w:afterAutospacing="0" w:line="500" w:lineRule="exact"/>
        <w:ind w:firstLine="240" w:firstLineChars="100"/>
        <w:rPr>
          <w:rFonts w:hint="eastAsia" w:ascii="宋体" w:hAnsi="宋体" w:eastAsia="宋体" w:cs="宋体"/>
          <w:b w:val="0"/>
          <w:bCs w:val="0"/>
          <w:highlight w:val="none"/>
        </w:rPr>
      </w:pPr>
      <w:r>
        <w:rPr>
          <w:rFonts w:hint="eastAsia" w:ascii="宋体" w:hAnsi="宋体" w:eastAsia="宋体" w:cs="宋体"/>
          <w:b w:val="0"/>
          <w:bCs w:val="0"/>
          <w:highlight w:val="none"/>
        </w:rPr>
        <w:t>名称：</w:t>
      </w:r>
      <w:r>
        <w:rPr>
          <w:rFonts w:hint="eastAsia" w:ascii="宋体" w:hAnsi="宋体" w:eastAsia="宋体" w:cs="宋体"/>
          <w:highlight w:val="none"/>
        </w:rPr>
        <w:t>陕西上德招标有限公司</w:t>
      </w:r>
    </w:p>
    <w:p w14:paraId="7C3BA98C">
      <w:pPr>
        <w:pStyle w:val="10"/>
        <w:shd w:val="clear" w:color="auto" w:fill="FFFFFF"/>
        <w:spacing w:before="0" w:beforeAutospacing="0" w:after="0" w:afterAutospacing="0" w:line="500" w:lineRule="exact"/>
        <w:ind w:firstLine="240" w:firstLineChars="100"/>
        <w:rPr>
          <w:rFonts w:hint="eastAsia" w:ascii="宋体" w:hAnsi="宋体" w:eastAsia="宋体" w:cs="宋体"/>
          <w:b w:val="0"/>
          <w:bCs w:val="0"/>
          <w:highlight w:val="none"/>
        </w:rPr>
      </w:pPr>
      <w:r>
        <w:rPr>
          <w:rFonts w:hint="eastAsia" w:ascii="宋体" w:hAnsi="宋体" w:eastAsia="宋体" w:cs="宋体"/>
          <w:b w:val="0"/>
          <w:bCs w:val="0"/>
          <w:highlight w:val="none"/>
        </w:rPr>
        <w:t>地址：西安市经开区凤城八路正尚国际金融广场A座7层703（张家堡</w:t>
      </w:r>
      <w:r>
        <w:rPr>
          <w:rFonts w:hint="eastAsia" w:ascii="宋体" w:hAnsi="宋体" w:eastAsia="宋体" w:cs="宋体"/>
          <w:b w:val="0"/>
          <w:bCs w:val="0"/>
          <w:highlight w:val="none"/>
          <w:lang w:eastAsia="zh-CN"/>
        </w:rPr>
        <w:t>十字</w:t>
      </w:r>
      <w:r>
        <w:rPr>
          <w:rFonts w:hint="eastAsia" w:ascii="宋体" w:hAnsi="宋体" w:eastAsia="宋体" w:cs="宋体"/>
          <w:b w:val="0"/>
          <w:bCs w:val="0"/>
          <w:highlight w:val="none"/>
        </w:rPr>
        <w:t>东南角）</w:t>
      </w:r>
    </w:p>
    <w:p w14:paraId="0D0D1E25">
      <w:pPr>
        <w:pStyle w:val="10"/>
        <w:shd w:val="clear" w:color="auto" w:fill="FFFFFF"/>
        <w:spacing w:before="0" w:beforeAutospacing="0" w:after="0" w:afterAutospacing="0" w:line="500" w:lineRule="exact"/>
        <w:ind w:firstLine="240" w:firstLineChars="100"/>
        <w:rPr>
          <w:rFonts w:hint="eastAsia" w:ascii="宋体" w:hAnsi="宋体" w:eastAsia="宋体" w:cs="宋体"/>
          <w:highlight w:val="none"/>
          <w:lang w:val="en-US" w:eastAsia="zh-CN"/>
        </w:rPr>
      </w:pPr>
      <w:r>
        <w:rPr>
          <w:rFonts w:hint="eastAsia" w:ascii="宋体" w:hAnsi="宋体" w:eastAsia="宋体" w:cs="宋体"/>
          <w:b w:val="0"/>
          <w:bCs w:val="0"/>
          <w:highlight w:val="none"/>
        </w:rPr>
        <w:t>联系方式：</w:t>
      </w:r>
      <w:r>
        <w:rPr>
          <w:rFonts w:hint="eastAsia" w:ascii="宋体" w:hAnsi="宋体" w:eastAsia="宋体" w:cs="宋体"/>
          <w:highlight w:val="none"/>
          <w:lang w:eastAsia="zh-CN"/>
        </w:rPr>
        <w:t>029-86673953</w:t>
      </w:r>
      <w:r>
        <w:rPr>
          <w:rFonts w:hint="eastAsia" w:ascii="宋体" w:hAnsi="宋体" w:eastAsia="宋体" w:cs="宋体"/>
          <w:highlight w:val="none"/>
          <w:lang w:val="en-US" w:eastAsia="zh-CN"/>
        </w:rPr>
        <w:t>/</w:t>
      </w:r>
      <w:r>
        <w:rPr>
          <w:rFonts w:hint="eastAsia" w:ascii="宋体" w:hAnsi="宋体" w:eastAsia="宋体" w:cs="宋体"/>
          <w:highlight w:val="none"/>
          <w:lang w:eastAsia="zh-CN"/>
        </w:rPr>
        <w:t>86518381</w:t>
      </w:r>
      <w:r>
        <w:rPr>
          <w:rFonts w:hint="eastAsia" w:ascii="宋体" w:hAnsi="宋体" w:eastAsia="宋体" w:cs="宋体"/>
          <w:highlight w:val="none"/>
          <w:lang w:val="en-US" w:eastAsia="zh-CN"/>
        </w:rPr>
        <w:t>/</w:t>
      </w:r>
      <w:r>
        <w:rPr>
          <w:rFonts w:hint="eastAsia" w:ascii="宋体" w:hAnsi="宋体" w:eastAsia="宋体" w:cs="宋体"/>
          <w:highlight w:val="none"/>
          <w:lang w:eastAsia="zh-CN"/>
        </w:rPr>
        <w:t>89299829</w:t>
      </w:r>
      <w:r>
        <w:rPr>
          <w:rFonts w:hint="eastAsia" w:ascii="宋体" w:hAnsi="宋体" w:eastAsia="宋体" w:cs="宋体"/>
          <w:highlight w:val="none"/>
          <w:lang w:val="en-US" w:eastAsia="zh-CN"/>
        </w:rPr>
        <w:t>/</w:t>
      </w:r>
      <w:r>
        <w:rPr>
          <w:rFonts w:hint="eastAsia" w:ascii="宋体" w:hAnsi="宋体" w:eastAsia="宋体" w:cs="宋体"/>
          <w:highlight w:val="none"/>
          <w:lang w:eastAsia="zh-CN"/>
        </w:rPr>
        <w:t>89293231</w:t>
      </w:r>
    </w:p>
    <w:p w14:paraId="2D7A69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rPr>
        <w:t>3.项目联系方式</w:t>
      </w:r>
    </w:p>
    <w:p w14:paraId="78CA0CDC">
      <w:pPr>
        <w:pStyle w:val="10"/>
        <w:shd w:val="clear" w:color="auto" w:fill="FFFFFF"/>
        <w:spacing w:before="0" w:beforeAutospacing="0" w:after="0" w:afterAutospacing="0" w:line="500" w:lineRule="exact"/>
        <w:ind w:firstLine="240" w:firstLineChars="1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rPr>
        <w:t>项目联系人：</w:t>
      </w:r>
      <w:r>
        <w:rPr>
          <w:rFonts w:hint="eastAsia" w:ascii="宋体" w:hAnsi="宋体" w:eastAsia="宋体" w:cs="宋体"/>
          <w:b w:val="0"/>
          <w:bCs w:val="0"/>
          <w:highlight w:val="none"/>
          <w:lang w:eastAsia="zh-CN"/>
        </w:rPr>
        <w:t>张宇辰</w:t>
      </w:r>
      <w:r>
        <w:rPr>
          <w:rFonts w:hint="eastAsia" w:ascii="宋体" w:hAnsi="宋体" w:eastAsia="宋体" w:cs="宋体"/>
          <w:b w:val="0"/>
          <w:bCs w:val="0"/>
          <w:highlight w:val="none"/>
        </w:rPr>
        <w:t>（</w:t>
      </w:r>
      <w:r>
        <w:rPr>
          <w:rFonts w:hint="eastAsia" w:ascii="宋体" w:hAnsi="宋体" w:eastAsia="宋体" w:cs="宋体"/>
          <w:b w:val="0"/>
          <w:bCs w:val="0"/>
          <w:highlight w:val="none"/>
          <w:lang w:val="en-US" w:eastAsia="zh-CN"/>
        </w:rPr>
        <w:t>07</w:t>
      </w:r>
      <w:r>
        <w:rPr>
          <w:rFonts w:hint="eastAsia" w:ascii="宋体" w:hAnsi="宋体" w:eastAsia="宋体" w:cs="宋体"/>
          <w:b w:val="0"/>
          <w:bCs w:val="0"/>
          <w:highlight w:val="none"/>
        </w:rPr>
        <w:t>号工位</w:t>
      </w:r>
      <w:r>
        <w:rPr>
          <w:rFonts w:hint="eastAsia" w:eastAsia="宋体" w:cs="宋体"/>
          <w:b w:val="0"/>
          <w:bCs w:val="0"/>
          <w:highlight w:val="none"/>
          <w:lang w:eastAsia="zh-CN"/>
        </w:rPr>
        <w:t>）、</w:t>
      </w:r>
      <w:r>
        <w:rPr>
          <w:rFonts w:hint="eastAsia" w:ascii="宋体" w:hAnsi="宋体" w:eastAsia="宋体" w:cs="宋体"/>
          <w:b w:val="0"/>
          <w:bCs w:val="0"/>
          <w:highlight w:val="none"/>
          <w:lang w:val="en-US" w:eastAsia="zh-CN"/>
        </w:rPr>
        <w:t>姚文霄</w:t>
      </w:r>
    </w:p>
    <w:p w14:paraId="22897273">
      <w:pPr>
        <w:pStyle w:val="10"/>
        <w:shd w:val="clear" w:color="auto" w:fill="FFFFFF"/>
        <w:spacing w:before="0" w:beforeAutospacing="0" w:after="0" w:afterAutospacing="0" w:line="500" w:lineRule="exact"/>
        <w:ind w:firstLine="240" w:firstLineChars="100"/>
        <w:rPr>
          <w:rFonts w:hint="eastAsia"/>
          <w:b w:val="0"/>
          <w:bCs w:val="0"/>
          <w:highlight w:val="none"/>
        </w:rPr>
      </w:pPr>
      <w:r>
        <w:rPr>
          <w:rFonts w:hint="eastAsia" w:ascii="宋体" w:hAnsi="宋体" w:eastAsia="宋体" w:cs="宋体"/>
          <w:b w:val="0"/>
          <w:bCs w:val="0"/>
          <w:highlight w:val="none"/>
        </w:rPr>
        <w:t>电话：</w:t>
      </w:r>
      <w:r>
        <w:rPr>
          <w:rFonts w:hint="eastAsia" w:ascii="宋体" w:hAnsi="宋体" w:eastAsia="宋体" w:cs="宋体"/>
          <w:highlight w:val="none"/>
          <w:lang w:eastAsia="zh-CN"/>
        </w:rPr>
        <w:t>029-86673953</w:t>
      </w:r>
      <w:r>
        <w:rPr>
          <w:rFonts w:hint="eastAsia" w:ascii="宋体" w:hAnsi="宋体" w:eastAsia="宋体" w:cs="宋体"/>
          <w:highlight w:val="none"/>
          <w:lang w:val="en-US" w:eastAsia="zh-CN"/>
        </w:rPr>
        <w:t>/</w:t>
      </w:r>
      <w:r>
        <w:rPr>
          <w:rFonts w:hint="eastAsia" w:ascii="宋体" w:hAnsi="宋体" w:eastAsia="宋体" w:cs="宋体"/>
          <w:highlight w:val="none"/>
          <w:lang w:eastAsia="zh-CN"/>
        </w:rPr>
        <w:t>86518381</w:t>
      </w:r>
      <w:r>
        <w:rPr>
          <w:rFonts w:hint="eastAsia" w:ascii="宋体" w:hAnsi="宋体" w:eastAsia="宋体" w:cs="宋体"/>
          <w:highlight w:val="none"/>
          <w:lang w:val="en-US" w:eastAsia="zh-CN"/>
        </w:rPr>
        <w:t>/</w:t>
      </w:r>
      <w:r>
        <w:rPr>
          <w:rFonts w:hint="eastAsia" w:ascii="宋体" w:hAnsi="宋体" w:eastAsia="宋体" w:cs="宋体"/>
          <w:highlight w:val="none"/>
          <w:lang w:eastAsia="zh-CN"/>
        </w:rPr>
        <w:t>89299829</w:t>
      </w:r>
      <w:r>
        <w:rPr>
          <w:rFonts w:hint="eastAsia" w:ascii="宋体" w:hAnsi="宋体" w:eastAsia="宋体" w:cs="宋体"/>
          <w:highlight w:val="none"/>
          <w:lang w:val="en-US" w:eastAsia="zh-CN"/>
        </w:rPr>
        <w:t>/</w:t>
      </w:r>
      <w:r>
        <w:rPr>
          <w:rFonts w:hint="eastAsia" w:ascii="宋体" w:hAnsi="宋体" w:eastAsia="宋体" w:cs="宋体"/>
          <w:highlight w:val="none"/>
          <w:lang w:eastAsia="zh-CN"/>
        </w:rPr>
        <w:t>89293231</w:t>
      </w:r>
      <w:r>
        <w:rPr>
          <w:rFonts w:hint="eastAsia" w:ascii="宋体" w:hAnsi="宋体" w:eastAsia="宋体" w:cs="宋体"/>
          <w:highlight w:val="none"/>
        </w:rPr>
        <w:t>转8</w:t>
      </w:r>
      <w:r>
        <w:rPr>
          <w:rFonts w:hint="eastAsia" w:ascii="宋体" w:hAnsi="宋体" w:eastAsia="宋体" w:cs="宋体"/>
          <w:highlight w:val="none"/>
          <w:lang w:val="en-US" w:eastAsia="zh-CN"/>
        </w:rPr>
        <w:t>07</w:t>
      </w:r>
    </w:p>
    <w:p w14:paraId="16E748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i w:val="0"/>
          <w:iCs w:val="0"/>
          <w:caps w:val="0"/>
          <w:color w:val="333333"/>
          <w:spacing w:val="0"/>
          <w:sz w:val="24"/>
          <w:szCs w:val="24"/>
          <w:highlight w:val="none"/>
          <w:shd w:val="clear" w:fill="FFFFFF"/>
        </w:rPr>
      </w:pPr>
    </w:p>
    <w:p w14:paraId="65D61E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i w:val="0"/>
          <w:iCs w:val="0"/>
          <w:caps w:val="0"/>
          <w:color w:val="333333"/>
          <w:spacing w:val="0"/>
          <w:sz w:val="24"/>
          <w:szCs w:val="24"/>
          <w:highlight w:val="none"/>
          <w:shd w:val="clear" w:fill="FFFFFF"/>
        </w:rPr>
      </w:pPr>
    </w:p>
    <w:p w14:paraId="7DC286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陕西上德招标有限公司</w:t>
      </w:r>
    </w:p>
    <w:p w14:paraId="2DC094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center"/>
        <w:textAlignment w:val="auto"/>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 xml:space="preserve">                                              2026年4月16日</w:t>
      </w:r>
    </w:p>
    <w:p w14:paraId="2B5A9562">
      <w:pPr>
        <w:keepNext w:val="0"/>
        <w:keepLines w:val="0"/>
        <w:pageBreakBefore w:val="0"/>
        <w:widowControl/>
        <w:suppressLineNumbers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sz w:val="24"/>
          <w:szCs w:val="24"/>
          <w:highlight w:val="none"/>
        </w:rPr>
      </w:pPr>
    </w:p>
    <w:p w14:paraId="4E83AD7D">
      <w:pPr>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sz w:val="24"/>
          <w:szCs w:val="24"/>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26E09"/>
    <w:rsid w:val="4B4C4EC4"/>
    <w:rsid w:val="52F9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773"/>
      </w:tabs>
      <w:ind w:left="592" w:leftChars="282" w:right="78"/>
    </w:pPr>
    <w:rPr>
      <w:rFonts w:ascii="宋体" w:hAnsi="宋体"/>
      <w:sz w:val="24"/>
      <w:szCs w:val="20"/>
    </w:rPr>
  </w:style>
  <w:style w:type="paragraph" w:styleId="5">
    <w:name w:val="toc 1"/>
    <w:basedOn w:val="1"/>
    <w:next w:val="1"/>
    <w:qFormat/>
    <w:uiPriority w:val="39"/>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title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1697</Words>
  <Characters>2069</Characters>
  <Lines>0</Lines>
  <Paragraphs>0</Paragraphs>
  <TotalTime>13</TotalTime>
  <ScaleCrop>false</ScaleCrop>
  <LinksUpToDate>false</LinksUpToDate>
  <CharactersWithSpaces>2124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2026-04-16T05:03:00Z</dcterms:created>
  <dc:creator>Administrator</dc:creator>
  <cp:lastModifiedBy>ShmiLy</cp:lastModifiedBy>
  <dcterms:modified xsi:type="dcterms:W3CDTF">2026-04-16T06:53:18Z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eyJoZGlkIjoiZmFlZmZkZWMwMzA4NDI5MzZmZmQ2YjNjYzBiMWFjZWEiLCJ1c2VySWQiOiIxMjM0ODYwODUyIn0=</vt:lpwstr>
  </property>
  <property fmtid="{D5CDD505-2E9C-101B-9397-08002B2CF9AE}" pid="4" name="ICV">
    <vt:lpwstr>3EC7514580944ECDAE454A25A5864E34_12</vt:lpwstr>
  </property>
</Properties>
</file>