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D1F70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line="300" w:lineRule="auto"/>
        <w:jc w:val="center"/>
        <w:textAlignment w:val="auto"/>
        <w:rPr>
          <w:rFonts w:hint="eastAsia" w:ascii="宋体" w:hAnsi="宋体" w:eastAsia="宋体" w:cs="宋体"/>
          <w:b/>
          <w:bCs/>
          <w:sz w:val="36"/>
          <w:szCs w:val="36"/>
        </w:rPr>
      </w:pPr>
      <w:r>
        <w:rPr>
          <w:rFonts w:hint="eastAsia" w:ascii="宋体" w:hAnsi="宋体" w:eastAsia="宋体" w:cs="宋体"/>
          <w:b/>
          <w:bCs/>
          <w:kern w:val="0"/>
          <w:sz w:val="36"/>
          <w:szCs w:val="36"/>
          <w:bdr w:val="none" w:color="auto" w:sz="0" w:space="0"/>
          <w:lang w:val="en-US" w:eastAsia="zh-CN" w:bidi="ar"/>
        </w:rPr>
        <w:t>西安市未央区住房和城市建设局未央区永信路南侧规划路道路建设项目施工图设计、初步设计(代可研)竞争性磋商公告</w:t>
      </w:r>
    </w:p>
    <w:p w14:paraId="45FABBE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jc w:val="left"/>
        <w:textAlignment w:val="auto"/>
        <w:rPr>
          <w:rFonts w:hint="eastAsia" w:ascii="宋体" w:hAnsi="宋体" w:eastAsia="宋体" w:cs="宋体"/>
          <w:b w:val="0"/>
          <w:bCs w:val="0"/>
          <w:sz w:val="21"/>
          <w:szCs w:val="21"/>
        </w:rPr>
      </w:pPr>
      <w:r>
        <w:rPr>
          <w:rStyle w:val="7"/>
          <w:rFonts w:hint="eastAsia" w:ascii="宋体" w:hAnsi="宋体" w:eastAsia="宋体" w:cs="宋体"/>
          <w:b/>
          <w:bCs/>
          <w:i w:val="0"/>
          <w:iCs w:val="0"/>
          <w:caps w:val="0"/>
          <w:color w:val="333333"/>
          <w:spacing w:val="0"/>
          <w:sz w:val="21"/>
          <w:szCs w:val="21"/>
          <w:bdr w:val="none" w:color="auto" w:sz="0" w:space="0"/>
          <w:shd w:val="clear" w:fill="FFFFFF"/>
        </w:rPr>
        <w:t>项目概况</w:t>
      </w:r>
    </w:p>
    <w:p w14:paraId="286E989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西安市未央区住房和城市建设局未央区永信路南侧规划路道路建设项目施工图设计、初步设计(代可研)</w:t>
      </w:r>
      <w:r>
        <w:rPr>
          <w:rFonts w:hint="eastAsia" w:ascii="宋体" w:hAnsi="宋体" w:eastAsia="宋体" w:cs="宋体"/>
          <w:i w:val="0"/>
          <w:iCs w:val="0"/>
          <w:caps w:val="0"/>
          <w:color w:val="333333"/>
          <w:spacing w:val="0"/>
          <w:sz w:val="21"/>
          <w:szCs w:val="21"/>
          <w:bdr w:val="none" w:color="auto" w:sz="0" w:space="0"/>
          <w:shd w:val="clear" w:fill="FFFFFF"/>
        </w:rPr>
        <w:t>的潜在供应商应在陕西省政府采购综合管理平台项目电子化交易系统（以下简称“项目电子化交易系统”）获取采购文件，并于 2026年05月07日 09时00分 （北京时间）前提交响应文件。</w:t>
      </w:r>
    </w:p>
    <w:p w14:paraId="70D2BBB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300" w:lineRule="auto"/>
        <w:ind w:left="0" w:right="0" w:firstLine="0"/>
        <w:jc w:val="left"/>
        <w:textAlignment w:val="auto"/>
        <w:rPr>
          <w:rFonts w:hint="eastAsia" w:ascii="宋体" w:hAnsi="宋体" w:eastAsia="宋体" w:cs="宋体"/>
          <w:b w:val="0"/>
          <w:bCs w:val="0"/>
          <w:i w:val="0"/>
          <w:iCs w:val="0"/>
          <w:caps w:val="0"/>
          <w:color w:val="333333"/>
          <w:spacing w:val="0"/>
          <w:sz w:val="21"/>
          <w:szCs w:val="21"/>
        </w:rPr>
      </w:pPr>
      <w:r>
        <w:rPr>
          <w:rStyle w:val="7"/>
          <w:rFonts w:hint="eastAsia" w:ascii="宋体" w:hAnsi="宋体" w:eastAsia="宋体" w:cs="宋体"/>
          <w:b/>
          <w:bCs/>
          <w:i w:val="0"/>
          <w:iCs w:val="0"/>
          <w:caps w:val="0"/>
          <w:color w:val="333333"/>
          <w:spacing w:val="0"/>
          <w:sz w:val="21"/>
          <w:szCs w:val="21"/>
          <w:bdr w:val="none" w:color="auto" w:sz="0" w:space="0"/>
          <w:shd w:val="clear" w:fill="FFFFFF"/>
        </w:rPr>
        <w:t>一、项目基本情况</w:t>
      </w:r>
    </w:p>
    <w:p w14:paraId="328C5E0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300" w:lineRule="auto"/>
        <w:ind w:left="0" w:right="0" w:firstLine="480"/>
        <w:jc w:val="both"/>
        <w:textAlignment w:val="auto"/>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bdr w:val="none" w:color="auto" w:sz="0" w:space="0"/>
          <w:shd w:val="clear" w:fill="FFFFFF"/>
        </w:rPr>
        <w:t>项目编号：SXLX26-01-029Z(F)</w:t>
      </w:r>
    </w:p>
    <w:p w14:paraId="3FFB447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300" w:lineRule="auto"/>
        <w:ind w:left="0" w:right="0" w:firstLine="480"/>
        <w:jc w:val="both"/>
        <w:textAlignment w:val="auto"/>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bdr w:val="none" w:color="auto" w:sz="0" w:space="0"/>
          <w:shd w:val="clear" w:fill="FFFFFF"/>
        </w:rPr>
        <w:t>项目名称：西安市未央区住房和城市建设局</w:t>
      </w:r>
      <w:bookmarkStart w:id="0" w:name="_GoBack"/>
      <w:bookmarkEnd w:id="0"/>
      <w:r>
        <w:rPr>
          <w:rFonts w:hint="eastAsia" w:ascii="宋体" w:hAnsi="宋体" w:eastAsia="宋体" w:cs="宋体"/>
          <w:i w:val="0"/>
          <w:iCs w:val="0"/>
          <w:caps w:val="0"/>
          <w:color w:val="333333"/>
          <w:spacing w:val="0"/>
          <w:sz w:val="21"/>
          <w:szCs w:val="21"/>
          <w:bdr w:val="none" w:color="auto" w:sz="0" w:space="0"/>
          <w:shd w:val="clear" w:fill="FFFFFF"/>
        </w:rPr>
        <w:t>未央区永信路南侧规划路道路建设项目施工图设计、初步设计(代可研)</w:t>
      </w:r>
    </w:p>
    <w:p w14:paraId="734D23A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300" w:lineRule="auto"/>
        <w:ind w:left="0" w:right="0" w:firstLine="480"/>
        <w:jc w:val="both"/>
        <w:textAlignment w:val="auto"/>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bdr w:val="none" w:color="auto" w:sz="0" w:space="0"/>
          <w:shd w:val="clear" w:fill="FFFFFF"/>
        </w:rPr>
        <w:t>采购方式：竞争性磋商</w:t>
      </w:r>
    </w:p>
    <w:p w14:paraId="63E1C38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300" w:lineRule="auto"/>
        <w:ind w:left="0" w:right="0" w:firstLine="480"/>
        <w:jc w:val="both"/>
        <w:textAlignment w:val="auto"/>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bdr w:val="none" w:color="auto" w:sz="0" w:space="0"/>
          <w:shd w:val="clear" w:fill="FFFFFF"/>
        </w:rPr>
        <w:t>预算金额：314,000.00元</w:t>
      </w:r>
    </w:p>
    <w:p w14:paraId="51F5C56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采购需求：详见采购需求附件</w:t>
      </w:r>
    </w:p>
    <w:p w14:paraId="479B09F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合同履行期限：</w:t>
      </w:r>
    </w:p>
    <w:p w14:paraId="0883051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96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采购包1：自合同签订生效之日起30日历天</w:t>
      </w:r>
    </w:p>
    <w:p w14:paraId="5B4A529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96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采购包2：初步设计(代可研)批复后30日历天</w:t>
      </w:r>
    </w:p>
    <w:p w14:paraId="7B42C7B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本项目是否接受联合体投标：</w:t>
      </w:r>
    </w:p>
    <w:p w14:paraId="2891FE6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96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采购包1：不接受联合体投标</w:t>
      </w:r>
    </w:p>
    <w:p w14:paraId="310E450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96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采购包2：不接受联合体投标</w:t>
      </w:r>
    </w:p>
    <w:p w14:paraId="0C0B0F3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300" w:lineRule="auto"/>
        <w:ind w:left="0" w:right="0" w:firstLine="0"/>
        <w:jc w:val="left"/>
        <w:textAlignment w:val="auto"/>
        <w:rPr>
          <w:rFonts w:hint="eastAsia" w:ascii="宋体" w:hAnsi="宋体" w:eastAsia="宋体" w:cs="宋体"/>
          <w:b w:val="0"/>
          <w:bCs w:val="0"/>
          <w:i w:val="0"/>
          <w:iCs w:val="0"/>
          <w:caps w:val="0"/>
          <w:color w:val="333333"/>
          <w:spacing w:val="0"/>
          <w:sz w:val="21"/>
          <w:szCs w:val="21"/>
        </w:rPr>
      </w:pPr>
      <w:r>
        <w:rPr>
          <w:rStyle w:val="7"/>
          <w:rFonts w:hint="eastAsia" w:ascii="宋体" w:hAnsi="宋体" w:eastAsia="宋体" w:cs="宋体"/>
          <w:b/>
          <w:bCs/>
          <w:i w:val="0"/>
          <w:iCs w:val="0"/>
          <w:caps w:val="0"/>
          <w:color w:val="333333"/>
          <w:spacing w:val="0"/>
          <w:sz w:val="21"/>
          <w:szCs w:val="21"/>
          <w:bdr w:val="none" w:color="auto" w:sz="0" w:space="0"/>
          <w:shd w:val="clear" w:fill="FFFFFF"/>
        </w:rPr>
        <w:t>二、申请人的资格要求：</w:t>
      </w:r>
    </w:p>
    <w:p w14:paraId="5693F2C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1.满足《中华人民共和国政府采购法》第二十二条规定;</w:t>
      </w:r>
    </w:p>
    <w:p w14:paraId="3F33718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2.落实政府采购政策需满足的资格要求： 无。</w:t>
      </w:r>
    </w:p>
    <w:p w14:paraId="0CDAF09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3.本项目的特定资格要求：</w:t>
      </w:r>
    </w:p>
    <w:p w14:paraId="1835655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合同包1(未央区永信路南侧规划路道路建设项目初步设计(代可研))特定资格要求如下:</w:t>
      </w:r>
    </w:p>
    <w:p w14:paraId="6222F35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(1)供应商需具有工程设计综合资质甲级或市政行业工程设计乙级及以上资质或市政行业(燃气、轨道交通工程除外)设计乙级及以上资质或市政行业(道路工程)专业乙级及以上资质；且通过“全国投资项目在线审批监管平台”(http://www.tzxm.gov.cn)的工程咨询机构(专业含市政公用工程)备案(截图)。(根据“资格证明文件”中提供的要求和说明，提供符合条件的证明材料)</w:t>
      </w:r>
    </w:p>
    <w:p w14:paraId="08D6C48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(2)供应商拟派项目负责人需具有在本单位登记的咨询工程师(投资)资格证书(市政专业)或注册土木工程师（道路工程）执业资格(在本单位注册)。(根据“资格证明文件”中提供的要求和说明，提供符合条件的证明材料)</w:t>
      </w:r>
    </w:p>
    <w:p w14:paraId="2E036AE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(3)供应商基本信息(设计资质)及项目负责人的基本信息(注册资格证书)在“陕西省住房和城乡建设厅”(http://js.shaanxi.gov.cn/)或“陕西政务服务网”(https://zwfw.shaanxi.gov.cn/sx/public/index)可查询且无不良行为记录并在各级建设诚信信息平台未被列为投标受限制的行为人或被列为严重违法失信企业名单(承诺)。(根据“资格证明文件”中提供的要求和说明，提供符合条件的证明材料)</w:t>
      </w:r>
    </w:p>
    <w:p w14:paraId="4F472D9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合同包2(未央区永信路南侧规划路道路建设项目施工图设计)特定资格要求如下:</w:t>
      </w:r>
    </w:p>
    <w:p w14:paraId="6828BCD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(1)供应商需具有工程设计综合资质甲级或市政行业工程设计乙级及以上资质或市政行业(燃气、轨道交通工程除)设计乙级及以上资质或市政行业(道路工程)专业乙级及以上资质。(根据“资格证明文件”中提供的要求和说明，提供符合条件的证明材料)</w:t>
      </w:r>
    </w:p>
    <w:p w14:paraId="291490D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(2)供应商拟派项目负责人须具备注册土木工程师（道路工程）执业资格(在本单位注册)。(根据“资格证明文件”中提供的要求和说明，提供符合条件的证明材料)</w:t>
      </w:r>
    </w:p>
    <w:p w14:paraId="61CCA8C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(3)供应商基本信息及项目负责人的基本信息在“陕西省住房和城乡建设厅”（http://js.shaanxi.gov.cn/）或“陕西政务服务网”(https://zwfw.shaanxi.gov.cn/sx/public/index)可查询且无不良行为记录并在各级建设诚信信息平台未被列为投标受限制的行为人或被列为严重违法失信企业名单(承诺)。(根据“资格证明文件”中提供的要求和说明，提供符合条件的证明材料)</w:t>
      </w:r>
    </w:p>
    <w:p w14:paraId="010D02E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300" w:lineRule="auto"/>
        <w:ind w:left="0" w:right="0" w:firstLine="0"/>
        <w:jc w:val="left"/>
        <w:textAlignment w:val="auto"/>
        <w:rPr>
          <w:rFonts w:hint="eastAsia" w:ascii="宋体" w:hAnsi="宋体" w:eastAsia="宋体" w:cs="宋体"/>
          <w:b w:val="0"/>
          <w:bCs w:val="0"/>
          <w:i w:val="0"/>
          <w:iCs w:val="0"/>
          <w:caps w:val="0"/>
          <w:color w:val="333333"/>
          <w:spacing w:val="0"/>
          <w:sz w:val="21"/>
          <w:szCs w:val="21"/>
        </w:rPr>
      </w:pPr>
      <w:r>
        <w:rPr>
          <w:rStyle w:val="7"/>
          <w:rFonts w:hint="eastAsia" w:ascii="宋体" w:hAnsi="宋体" w:eastAsia="宋体" w:cs="宋体"/>
          <w:b/>
          <w:bCs/>
          <w:i w:val="0"/>
          <w:iCs w:val="0"/>
          <w:caps w:val="0"/>
          <w:color w:val="333333"/>
          <w:spacing w:val="0"/>
          <w:sz w:val="21"/>
          <w:szCs w:val="21"/>
          <w:bdr w:val="none" w:color="auto" w:sz="0" w:space="0"/>
          <w:shd w:val="clear" w:fill="FFFFFF"/>
        </w:rPr>
        <w:t>三、获取采购文件</w:t>
      </w:r>
    </w:p>
    <w:p w14:paraId="46B467D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300" w:lineRule="auto"/>
        <w:ind w:left="0" w:right="0" w:firstLine="480"/>
        <w:jc w:val="both"/>
        <w:textAlignment w:val="auto"/>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bdr w:val="none" w:color="auto" w:sz="0" w:space="0"/>
          <w:shd w:val="clear" w:fill="FFFFFF"/>
        </w:rPr>
        <w:t>时间： 2026年04月24日 至 2026年04月30日 ，每天上午 00:00:00 至 12:00:00 ，下午 12:00:00 至 23:59:59 （北京时间）</w:t>
      </w:r>
    </w:p>
    <w:p w14:paraId="2164508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300" w:lineRule="auto"/>
        <w:ind w:left="0" w:right="0" w:firstLine="480"/>
        <w:jc w:val="both"/>
        <w:textAlignment w:val="auto"/>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bdr w:val="none" w:color="auto" w:sz="0" w:space="0"/>
          <w:shd w:val="clear" w:fill="FFFFFF"/>
        </w:rPr>
        <w:t>途径：项目电子化交易系统（交易执行-选择项目所属区划-应标-项目投标-未获取页面）选择本项目报名参与并获取采购文件</w:t>
      </w:r>
    </w:p>
    <w:p w14:paraId="6FD6100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300" w:lineRule="auto"/>
        <w:ind w:left="0" w:right="0" w:firstLine="480"/>
        <w:jc w:val="both"/>
        <w:textAlignment w:val="auto"/>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bdr w:val="none" w:color="auto" w:sz="0" w:space="0"/>
          <w:shd w:val="clear" w:fill="FFFFFF"/>
        </w:rPr>
        <w:t>方式：投标人有意参加本项目的，应在陕西省政府采购网（www.ccgp-shaanxi.gov.cn）登录项目电子化交易系统申请获取采购文件</w:t>
      </w:r>
    </w:p>
    <w:p w14:paraId="1AC05C1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300" w:lineRule="auto"/>
        <w:ind w:left="0" w:right="0" w:firstLine="480"/>
        <w:jc w:val="both"/>
        <w:textAlignment w:val="auto"/>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bdr w:val="none" w:color="auto" w:sz="0" w:space="0"/>
          <w:shd w:val="clear" w:fill="FFFFFF"/>
        </w:rPr>
        <w:t>售价： 0元</w:t>
      </w:r>
    </w:p>
    <w:p w14:paraId="08C4319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300" w:lineRule="auto"/>
        <w:ind w:left="0" w:right="0" w:firstLine="0"/>
        <w:jc w:val="left"/>
        <w:textAlignment w:val="auto"/>
        <w:rPr>
          <w:rFonts w:hint="eastAsia" w:ascii="宋体" w:hAnsi="宋体" w:eastAsia="宋体" w:cs="宋体"/>
          <w:b w:val="0"/>
          <w:bCs w:val="0"/>
          <w:i w:val="0"/>
          <w:iCs w:val="0"/>
          <w:caps w:val="0"/>
          <w:color w:val="333333"/>
          <w:spacing w:val="0"/>
          <w:sz w:val="21"/>
          <w:szCs w:val="21"/>
        </w:rPr>
      </w:pPr>
      <w:r>
        <w:rPr>
          <w:rStyle w:val="7"/>
          <w:rFonts w:hint="eastAsia" w:ascii="宋体" w:hAnsi="宋体" w:eastAsia="宋体" w:cs="宋体"/>
          <w:b/>
          <w:bCs/>
          <w:i w:val="0"/>
          <w:iCs w:val="0"/>
          <w:caps w:val="0"/>
          <w:color w:val="333333"/>
          <w:spacing w:val="0"/>
          <w:sz w:val="21"/>
          <w:szCs w:val="21"/>
          <w:bdr w:val="none" w:color="auto" w:sz="0" w:space="0"/>
          <w:shd w:val="clear" w:fill="FFFFFF"/>
        </w:rPr>
        <w:t>四、响应文件提交</w:t>
      </w:r>
    </w:p>
    <w:p w14:paraId="3EBA36E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300" w:lineRule="auto"/>
        <w:ind w:left="0" w:right="0" w:firstLine="480"/>
        <w:jc w:val="both"/>
        <w:textAlignment w:val="auto"/>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bdr w:val="none" w:color="auto" w:sz="0" w:space="0"/>
          <w:shd w:val="clear" w:fill="FFFFFF"/>
        </w:rPr>
        <w:t>截止时间： 2026年05月07日 09时00分00秒 （北京时间）</w:t>
      </w:r>
    </w:p>
    <w:p w14:paraId="3455F81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300" w:lineRule="auto"/>
        <w:ind w:left="0" w:right="0" w:firstLine="480"/>
        <w:jc w:val="both"/>
        <w:textAlignment w:val="auto"/>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bdr w:val="none" w:color="auto" w:sz="0" w:space="0"/>
          <w:shd w:val="clear" w:fill="FFFFFF"/>
        </w:rPr>
        <w:t>地点：项目电子化交易系统（交易执行-选择项目所属区划-应标-项目投标-已获取-投标（响应）管理）上传投标（响应）文件</w:t>
      </w:r>
    </w:p>
    <w:p w14:paraId="3566729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300" w:lineRule="auto"/>
        <w:ind w:left="0" w:right="0" w:firstLine="0"/>
        <w:jc w:val="left"/>
        <w:textAlignment w:val="auto"/>
        <w:rPr>
          <w:rFonts w:hint="eastAsia" w:ascii="宋体" w:hAnsi="宋体" w:eastAsia="宋体" w:cs="宋体"/>
          <w:b w:val="0"/>
          <w:bCs w:val="0"/>
          <w:i w:val="0"/>
          <w:iCs w:val="0"/>
          <w:caps w:val="0"/>
          <w:color w:val="333333"/>
          <w:spacing w:val="0"/>
          <w:sz w:val="21"/>
          <w:szCs w:val="21"/>
        </w:rPr>
      </w:pPr>
      <w:r>
        <w:rPr>
          <w:rStyle w:val="7"/>
          <w:rFonts w:hint="eastAsia" w:ascii="宋体" w:hAnsi="宋体" w:eastAsia="宋体" w:cs="宋体"/>
          <w:b/>
          <w:bCs/>
          <w:i w:val="0"/>
          <w:iCs w:val="0"/>
          <w:caps w:val="0"/>
          <w:color w:val="333333"/>
          <w:spacing w:val="0"/>
          <w:sz w:val="21"/>
          <w:szCs w:val="21"/>
          <w:bdr w:val="none" w:color="auto" w:sz="0" w:space="0"/>
          <w:shd w:val="clear" w:fill="FFFFFF"/>
        </w:rPr>
        <w:t>五、开启</w:t>
      </w:r>
    </w:p>
    <w:p w14:paraId="5DE6416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300" w:lineRule="auto"/>
        <w:ind w:left="0" w:right="0" w:firstLine="480"/>
        <w:jc w:val="both"/>
        <w:textAlignment w:val="auto"/>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bdr w:val="none" w:color="auto" w:sz="0" w:space="0"/>
          <w:shd w:val="clear" w:fill="FFFFFF"/>
        </w:rPr>
        <w:t>时间： 2026年05月07日 09时00分00秒 （北京时间）</w:t>
      </w:r>
    </w:p>
    <w:p w14:paraId="79B73B7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300" w:lineRule="auto"/>
        <w:ind w:left="0" w:right="0" w:firstLine="480"/>
        <w:jc w:val="both"/>
        <w:textAlignment w:val="auto"/>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bdr w:val="none" w:color="auto" w:sz="0" w:space="0"/>
          <w:shd w:val="clear" w:fill="FFFFFF"/>
        </w:rPr>
        <w:t>地点：项目电子化交易系统（交易执行-选择项目所属区划-开标-供应商开标大厅）参与线上开标</w:t>
      </w:r>
    </w:p>
    <w:p w14:paraId="1398870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300" w:lineRule="auto"/>
        <w:ind w:left="0" w:right="0" w:firstLine="0"/>
        <w:jc w:val="left"/>
        <w:textAlignment w:val="auto"/>
        <w:rPr>
          <w:rFonts w:hint="eastAsia" w:ascii="宋体" w:hAnsi="宋体" w:eastAsia="宋体" w:cs="宋体"/>
          <w:b w:val="0"/>
          <w:bCs w:val="0"/>
          <w:i w:val="0"/>
          <w:iCs w:val="0"/>
          <w:caps w:val="0"/>
          <w:color w:val="333333"/>
          <w:spacing w:val="0"/>
          <w:sz w:val="21"/>
          <w:szCs w:val="21"/>
        </w:rPr>
      </w:pPr>
      <w:r>
        <w:rPr>
          <w:rStyle w:val="7"/>
          <w:rFonts w:hint="eastAsia" w:ascii="宋体" w:hAnsi="宋体" w:eastAsia="宋体" w:cs="宋体"/>
          <w:b/>
          <w:bCs/>
          <w:i w:val="0"/>
          <w:iCs w:val="0"/>
          <w:caps w:val="0"/>
          <w:color w:val="333333"/>
          <w:spacing w:val="0"/>
          <w:sz w:val="21"/>
          <w:szCs w:val="21"/>
          <w:bdr w:val="none" w:color="auto" w:sz="0" w:space="0"/>
          <w:shd w:val="clear" w:fill="FFFFFF"/>
        </w:rPr>
        <w:t>六、公告期限</w:t>
      </w:r>
    </w:p>
    <w:p w14:paraId="4C70D6B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300" w:lineRule="auto"/>
        <w:ind w:left="0" w:right="0" w:firstLine="480"/>
        <w:jc w:val="both"/>
        <w:textAlignment w:val="auto"/>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bdr w:val="none" w:color="auto" w:sz="0" w:space="0"/>
          <w:shd w:val="clear" w:fill="FFFFFF"/>
        </w:rPr>
        <w:t>自本公告发布之日起3个工作日。</w:t>
      </w:r>
    </w:p>
    <w:p w14:paraId="4E18FA7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300" w:lineRule="auto"/>
        <w:ind w:left="0" w:right="0" w:firstLine="0"/>
        <w:jc w:val="left"/>
        <w:textAlignment w:val="auto"/>
        <w:rPr>
          <w:rFonts w:hint="eastAsia" w:ascii="宋体" w:hAnsi="宋体" w:eastAsia="宋体" w:cs="宋体"/>
          <w:b w:val="0"/>
          <w:bCs w:val="0"/>
          <w:i w:val="0"/>
          <w:iCs w:val="0"/>
          <w:caps w:val="0"/>
          <w:color w:val="333333"/>
          <w:spacing w:val="0"/>
          <w:sz w:val="21"/>
          <w:szCs w:val="21"/>
        </w:rPr>
      </w:pPr>
      <w:r>
        <w:rPr>
          <w:rStyle w:val="7"/>
          <w:rFonts w:hint="eastAsia" w:ascii="宋体" w:hAnsi="宋体" w:eastAsia="宋体" w:cs="宋体"/>
          <w:b/>
          <w:bCs/>
          <w:i w:val="0"/>
          <w:iCs w:val="0"/>
          <w:caps w:val="0"/>
          <w:color w:val="333333"/>
          <w:spacing w:val="0"/>
          <w:sz w:val="21"/>
          <w:szCs w:val="21"/>
          <w:bdr w:val="none" w:color="auto" w:sz="0" w:space="0"/>
          <w:shd w:val="clear" w:fill="FFFFFF"/>
        </w:rPr>
        <w:t>七、其他补充事宜</w:t>
      </w:r>
    </w:p>
    <w:p w14:paraId="336C6F6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300" w:lineRule="auto"/>
        <w:ind w:left="0" w:right="0" w:firstLine="480"/>
        <w:jc w:val="both"/>
        <w:textAlignment w:val="auto"/>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bdr w:val="none" w:color="auto" w:sz="0" w:space="0"/>
          <w:shd w:val="clear" w:fill="FFFFFF"/>
        </w:rPr>
        <w:t>本项目采购过程中需要使用陕西省政府采购综合管理平台（以下简称“政府采购平台”），登录方式及地址：通过陕西省政府采购网（www.ccgp-shaanxi.gov.cn）首页供应商用户登录，供应商应当按照以下要求进行系统操作。</w:t>
      </w:r>
    </w:p>
    <w:p w14:paraId="3F3F66D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300" w:lineRule="auto"/>
        <w:ind w:left="0" w:right="0" w:firstLine="480"/>
        <w:jc w:val="both"/>
        <w:textAlignment w:val="auto"/>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bdr w:val="none" w:color="auto" w:sz="0" w:space="0"/>
          <w:shd w:val="clear" w:fill="FFFFFF"/>
        </w:rPr>
        <w:t>（一）供应商应当自行在陕西省政府采购网-办事指南查看相应的系统操作指南，并严格按照供应商操作手册要求进行系统操作。在登录、使用政府采购平台前，应当按照要求完成供应商注册和信息完善，加入政府采购平台供应商库。</w:t>
      </w:r>
    </w:p>
    <w:p w14:paraId="1B91D90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300" w:lineRule="auto"/>
        <w:ind w:left="0" w:right="0" w:firstLine="480"/>
        <w:jc w:val="both"/>
        <w:textAlignment w:val="auto"/>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bdr w:val="none" w:color="auto" w:sz="0" w:space="0"/>
          <w:shd w:val="clear" w:fill="FFFFFF"/>
        </w:rPr>
        <w:t>（二）供应商应当使用纳入陕西省政府采购综合管理平台数字证书互认范围的数字证书及签章（以下简称“互认的证书及签章”）进行系统操作。供应商使用互认的证书及签章在政府采购平台进行的一切操作和资料传递，以及加盖电子签章确认采购过程中制作、交换的电子数据，均属于供应商真实意思表示，由供应商对其系统操作行为和电子签章确认的事项承担法律责任。</w:t>
      </w:r>
    </w:p>
    <w:p w14:paraId="2DF8A22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300" w:lineRule="auto"/>
        <w:ind w:left="0" w:right="0" w:firstLine="480"/>
        <w:jc w:val="both"/>
        <w:textAlignment w:val="auto"/>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bdr w:val="none" w:color="auto" w:sz="0" w:space="0"/>
          <w:shd w:val="clear" w:fill="FFFFFF"/>
        </w:rPr>
        <w:t>已办理互认的证书及签章的供应商，校验互认的证书及签章有效性后，即可按照系统操作要求进行身份信息绑定、权限设置和系统操作；未办理互认的证书及签章的供应商，按要求办理互认的证书及签章并校验有效性后，按照系统操作要求进行身份信息绑定、权限设置和系统操作。互认的证书及签章的办理与校验，可查看陕西省政府采购网-办事指南。</w:t>
      </w:r>
    </w:p>
    <w:p w14:paraId="700303C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300" w:lineRule="auto"/>
        <w:ind w:left="0" w:right="0" w:firstLine="480"/>
        <w:jc w:val="both"/>
        <w:textAlignment w:val="auto"/>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bdr w:val="none" w:color="auto" w:sz="0" w:space="0"/>
          <w:shd w:val="clear" w:fill="FFFFFF"/>
        </w:rPr>
        <w:t>供应商应当加强互认的证书及签章日常校验和妥善保管，确保在参加采购活动期间互认的证书及签章能够正常使用；供应商应当严格互认的证书及签章的内部授权管理，防止非授权操作。</w:t>
      </w:r>
    </w:p>
    <w:p w14:paraId="4EBD3DF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300" w:lineRule="auto"/>
        <w:ind w:left="0" w:right="0" w:firstLine="480"/>
        <w:jc w:val="both"/>
        <w:textAlignment w:val="auto"/>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bdr w:val="none" w:color="auto" w:sz="0" w:space="0"/>
          <w:shd w:val="clear" w:fill="FFFFFF"/>
        </w:rPr>
        <w:t>（三）供应商应当自行准备电子化采购所需的计算机终端、软硬件及网络环境，承担因准备不足产生的不利后果。</w:t>
      </w:r>
    </w:p>
    <w:p w14:paraId="7367A0F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300" w:lineRule="auto"/>
        <w:ind w:left="0" w:right="0" w:firstLine="480"/>
        <w:jc w:val="both"/>
        <w:textAlignment w:val="auto"/>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bdr w:val="none" w:color="auto" w:sz="0" w:space="0"/>
          <w:shd w:val="clear" w:fill="FFFFFF"/>
        </w:rPr>
        <w:t>（四）开标/开启前30分钟内，供应商需登录项目电子化交易系统-“供应商开标大厅”-进入开标选择对应项目包组操作签到。</w:t>
      </w:r>
    </w:p>
    <w:p w14:paraId="284CC7A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300" w:lineRule="auto"/>
        <w:ind w:left="0" w:right="0" w:firstLine="480"/>
        <w:jc w:val="both"/>
        <w:textAlignment w:val="auto"/>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bdr w:val="none" w:color="auto" w:sz="0" w:space="0"/>
          <w:shd w:val="clear" w:fill="FFFFFF"/>
        </w:rPr>
        <w:t>（五）政府采购平台技术支持：</w:t>
      </w:r>
    </w:p>
    <w:p w14:paraId="34D64AC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300" w:lineRule="auto"/>
        <w:ind w:left="0" w:right="0" w:firstLine="480"/>
        <w:jc w:val="both"/>
        <w:textAlignment w:val="auto"/>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bdr w:val="none" w:color="auto" w:sz="0" w:space="0"/>
          <w:shd w:val="clear" w:fill="FFFFFF"/>
        </w:rPr>
        <w:t>在线客服：通过陕西省政府采购网-在线客服进行咨询</w:t>
      </w:r>
    </w:p>
    <w:p w14:paraId="6165718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300" w:lineRule="auto"/>
        <w:ind w:left="0" w:right="0" w:firstLine="480"/>
        <w:jc w:val="both"/>
        <w:textAlignment w:val="auto"/>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bdr w:val="none" w:color="auto" w:sz="0" w:space="0"/>
          <w:shd w:val="clear" w:fill="FFFFFF"/>
        </w:rPr>
        <w:t>技术服务电话：029-96702</w:t>
      </w:r>
    </w:p>
    <w:p w14:paraId="0CECC4D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300" w:lineRule="auto"/>
        <w:ind w:left="0" w:right="0" w:firstLine="480"/>
        <w:jc w:val="both"/>
        <w:textAlignment w:val="auto"/>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bdr w:val="none" w:color="auto" w:sz="0" w:space="0"/>
          <w:shd w:val="clear" w:fill="FFFFFF"/>
        </w:rPr>
        <w:t>CA及签章服务：通过陕西省政府采购网-办事指南进行查询</w:t>
      </w:r>
    </w:p>
    <w:p w14:paraId="385B90A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482"/>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（六）限定资格条件说明：</w:t>
      </w:r>
    </w:p>
    <w:p w14:paraId="2FC756E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482"/>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（1）被“信用中国网站”(https://www.creditchina.gov.cn/ )列入重大税收违法失信主体、“中国执行信息公开网”(http://zxgk.court.gov.cn/shixin/）列入失信被执行人、“中国政府采购网”(http://www.ccgp.gov.cn/)列入政府采购严重违法失信行为记录名单中的供应商禁止参加政府采购活动。</w:t>
      </w:r>
    </w:p>
    <w:p w14:paraId="62AF13E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482"/>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（2）单位负责人为同一人或者存在直接控股、管理关系的不同供应商，不得参加同一合同项下的采购活动；供应商未向本项目提供整体设计、规范编制或者项目管理、监理、检测、咨询服务。</w:t>
      </w:r>
    </w:p>
    <w:p w14:paraId="5DE6F60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482"/>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（七）本项目需要落实的政府采购政策：</w:t>
      </w:r>
    </w:p>
    <w:p w14:paraId="315A822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482"/>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1）中小企业发展政策：《关于进一步加大政府采购支持中小企业力度的通知》（财库〔2022〕19号）、《政府采购促进中小企业发展管理办法》（财库〔2020〕46号）；《财政部、司法部关于政府采购支持监狱企业发展有关问题的通知》（财库〔2014〕68号）；《关于促进残疾人就业政府采购政策的通知》（财库〔2017〕141号）；《陕西省中小企业政府采购信用融资办法》（陕财办采〔2018〕23号）。</w:t>
      </w:r>
    </w:p>
    <w:p w14:paraId="641B77A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482"/>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2）绿色发展政策：《国务院办公厅关于建立政府强制采购节能产品制度的通知》（国办发〔2007〕51号）；《关于印发节能产品政府采购品目清单的通知》（财库〔2019〕19号）；《关于印发环境标志产品政府采购品目清单的通知》（财库〔2019〕18号）；《财政部、国家发展改革委、生态环境部、市场监管总局关于调整优化节能产品、环境标志产品政府采购执行机制的通知》（财库〔2019〕9号）；《商品包装政府采购需求标准（试行）》和《快递包装政府采购需求标准（试行）》（财办库〔2020〕123号）。</w:t>
      </w:r>
    </w:p>
    <w:p w14:paraId="4A4108D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482"/>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3）支持本国产业政策：《财政部关于印发&lt;进口产品管理办法&gt;的通知》（财库〔2007〕119号）；《财政部办公厅关于政府采购进口产品管理有关问题的通知》（财办库〔2008〕248号）；《国务院办公厅关于在政府采购中实施本国产品标准及相关政策的通知》（国办发〔2025〕34号）；《财政部、工业和信息化部关于贯彻落实国务院办公厅关于在政府采购中实施本国产品标准及相关政策的通知》的意见（财库〔2025〕30号）。</w:t>
      </w:r>
    </w:p>
    <w:p w14:paraId="2201A27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482"/>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（4）支持创新等政府采购政策。</w:t>
      </w:r>
    </w:p>
    <w:p w14:paraId="0588034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482"/>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八）项目执行过程中，供应商对采购人或代理机构的质疑答复不满意，或者采购人或代理机构未在规定期限内作出答复的，可以在答复期满后15个工作日内向同级财政部门提起投诉。除线下书面投诉外，鼓励各供应商优先选择便捷的电子化投诉方式，电子化投诉流程参照《陕西省财政厅关于在全省开展电子化投诉工作有关事项的通知》（陕财办采函〔2022〕15 号）执行。</w:t>
      </w:r>
    </w:p>
    <w:p w14:paraId="40E172F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300" w:lineRule="auto"/>
        <w:ind w:left="0" w:right="0" w:firstLine="0"/>
        <w:jc w:val="left"/>
        <w:textAlignment w:val="auto"/>
        <w:rPr>
          <w:rFonts w:hint="eastAsia" w:ascii="宋体" w:hAnsi="宋体" w:eastAsia="宋体" w:cs="宋体"/>
          <w:b w:val="0"/>
          <w:bCs w:val="0"/>
          <w:i w:val="0"/>
          <w:iCs w:val="0"/>
          <w:caps w:val="0"/>
          <w:color w:val="333333"/>
          <w:spacing w:val="0"/>
          <w:sz w:val="21"/>
          <w:szCs w:val="21"/>
        </w:rPr>
      </w:pPr>
      <w:r>
        <w:rPr>
          <w:rStyle w:val="7"/>
          <w:rFonts w:hint="eastAsia" w:ascii="宋体" w:hAnsi="宋体" w:eastAsia="宋体" w:cs="宋体"/>
          <w:b/>
          <w:bCs/>
          <w:i w:val="0"/>
          <w:iCs w:val="0"/>
          <w:caps w:val="0"/>
          <w:color w:val="333333"/>
          <w:spacing w:val="0"/>
          <w:sz w:val="21"/>
          <w:szCs w:val="21"/>
          <w:bdr w:val="none" w:color="auto" w:sz="0" w:space="0"/>
          <w:shd w:val="clear" w:fill="FFFFFF"/>
        </w:rPr>
        <w:t>八、对本次招标提出询问，请按以下方式联系。</w:t>
      </w:r>
    </w:p>
    <w:p w14:paraId="1EFF4A7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jc w:val="left"/>
        <w:textAlignment w:val="auto"/>
        <w:rPr>
          <w:rFonts w:hint="eastAsia" w:ascii="宋体" w:hAnsi="宋体" w:eastAsia="宋体" w:cs="宋体"/>
          <w:b w:val="0"/>
          <w:bCs w:val="0"/>
          <w:sz w:val="21"/>
          <w:szCs w:val="21"/>
        </w:rPr>
      </w:pPr>
      <w:r>
        <w:rPr>
          <w:rFonts w:hint="eastAsia" w:ascii="宋体" w:hAnsi="宋体" w:eastAsia="宋体" w:cs="宋体"/>
          <w:b w:val="0"/>
          <w:bCs w:val="0"/>
          <w:i w:val="0"/>
          <w:iCs w:val="0"/>
          <w:caps w:val="0"/>
          <w:color w:val="333333"/>
          <w:spacing w:val="0"/>
          <w:sz w:val="21"/>
          <w:szCs w:val="21"/>
          <w:bdr w:val="none" w:color="auto" w:sz="0" w:space="0"/>
          <w:shd w:val="clear" w:fill="FFFFFF"/>
        </w:rPr>
        <w:t>1.采购人信息</w:t>
      </w:r>
    </w:p>
    <w:p w14:paraId="3835ADF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名称：西安市未央区住房和城市建设局</w:t>
      </w:r>
    </w:p>
    <w:p w14:paraId="629D814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地址：西安市未央区永祥路9号</w:t>
      </w:r>
    </w:p>
    <w:p w14:paraId="6041CD4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联系方式：吴晓娜 029-86249090</w:t>
      </w:r>
    </w:p>
    <w:p w14:paraId="043A49E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jc w:val="left"/>
        <w:textAlignment w:val="auto"/>
        <w:rPr>
          <w:rFonts w:hint="eastAsia" w:ascii="宋体" w:hAnsi="宋体" w:eastAsia="宋体" w:cs="宋体"/>
          <w:b w:val="0"/>
          <w:bCs w:val="0"/>
          <w:sz w:val="21"/>
          <w:szCs w:val="21"/>
        </w:rPr>
      </w:pPr>
      <w:r>
        <w:rPr>
          <w:rFonts w:hint="eastAsia" w:ascii="宋体" w:hAnsi="宋体" w:eastAsia="宋体" w:cs="宋体"/>
          <w:b w:val="0"/>
          <w:bCs w:val="0"/>
          <w:i w:val="0"/>
          <w:iCs w:val="0"/>
          <w:caps w:val="0"/>
          <w:color w:val="333333"/>
          <w:spacing w:val="0"/>
          <w:sz w:val="21"/>
          <w:szCs w:val="21"/>
          <w:bdr w:val="none" w:color="auto" w:sz="0" w:space="0"/>
          <w:shd w:val="clear" w:fill="FFFFFF"/>
        </w:rPr>
        <w:t>2.采购代理机构信息</w:t>
      </w:r>
    </w:p>
    <w:p w14:paraId="04BDCAD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名称：陕西隆信项目管理有限公司</w:t>
      </w:r>
    </w:p>
    <w:p w14:paraId="7595E49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地址：西安市雁塔区雁翔路111号赛格·中京坊6幢1单元2层</w:t>
      </w:r>
    </w:p>
    <w:p w14:paraId="1FCCD68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联系方式：029-88489979-8106</w:t>
      </w:r>
    </w:p>
    <w:p w14:paraId="0728DFF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jc w:val="left"/>
        <w:textAlignment w:val="auto"/>
        <w:rPr>
          <w:rFonts w:hint="eastAsia" w:ascii="宋体" w:hAnsi="宋体" w:eastAsia="宋体" w:cs="宋体"/>
          <w:b w:val="0"/>
          <w:bCs w:val="0"/>
          <w:sz w:val="21"/>
          <w:szCs w:val="21"/>
        </w:rPr>
      </w:pPr>
      <w:r>
        <w:rPr>
          <w:rFonts w:hint="eastAsia" w:ascii="宋体" w:hAnsi="宋体" w:eastAsia="宋体" w:cs="宋体"/>
          <w:b w:val="0"/>
          <w:bCs w:val="0"/>
          <w:i w:val="0"/>
          <w:iCs w:val="0"/>
          <w:caps w:val="0"/>
          <w:color w:val="333333"/>
          <w:spacing w:val="0"/>
          <w:sz w:val="21"/>
          <w:szCs w:val="21"/>
          <w:bdr w:val="none" w:color="auto" w:sz="0" w:space="0"/>
          <w:shd w:val="clear" w:fill="FFFFFF"/>
        </w:rPr>
        <w:t>3.项目联系方式</w:t>
      </w:r>
    </w:p>
    <w:p w14:paraId="2AA1336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项目联系人：任甜、郑婧婧、杜航、李亚男、袁歆雨、刘晶</w:t>
      </w:r>
    </w:p>
    <w:p w14:paraId="0529FA7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电话：029-88489979-8106</w:t>
      </w:r>
    </w:p>
    <w:p w14:paraId="4F554D9B">
      <w:pPr>
        <w:keepNext w:val="0"/>
        <w:keepLines w:val="0"/>
        <w:pageBreakBefore w:val="0"/>
        <w:kinsoku/>
        <w:overflowPunct/>
        <w:topLinePunct w:val="0"/>
        <w:autoSpaceDE/>
        <w:autoSpaceDN/>
        <w:bidi w:val="0"/>
        <w:adjustRightInd/>
        <w:snapToGrid/>
        <w:spacing w:line="300" w:lineRule="auto"/>
        <w:textAlignment w:val="auto"/>
        <w:rPr>
          <w:rFonts w:hint="eastAsia" w:ascii="宋体" w:hAnsi="宋体" w:eastAsia="宋体" w:cs="宋体"/>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Lucida Sans">
    <w:altName w:val="Lucida Sans Unicode"/>
    <w:panose1 w:val="020B0602030504020204"/>
    <w:charset w:val="00"/>
    <w:family w:val="auto"/>
    <w:pitch w:val="default"/>
    <w:sig w:usb0="00000000" w:usb1="00000000" w:usb2="00000000" w:usb3="00000000" w:csb0="20000001"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Lucida Sans Unicode">
    <w:panose1 w:val="020B0602030504020204"/>
    <w:charset w:val="00"/>
    <w:family w:val="auto"/>
    <w:pitch w:val="default"/>
    <w:sig w:usb0="80001AFF" w:usb1="0000396B" w:usb2="00000000" w:usb3="00000000" w:csb0="200000BF" w:csb1="D7F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A301A0D"/>
    <w:rsid w:val="1A301A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paragraph" w:customStyle="1" w:styleId="8">
    <w:name w:val="null3"/>
    <w:qFormat/>
    <w:uiPriority w:val="0"/>
    <w:rPr>
      <w:rFonts w:ascii="Calibri" w:hAnsi="Calibri" w:eastAsia="宋体" w:cs="Arial"/>
      <w:sz w:val="20"/>
      <w:szCs w:val="20"/>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2026-04-23T11:22:00Z</dcterms:created>
  <dc:creator>じove么么哒</dc:creator>
  <cp:lastModifiedBy>じove么么哒</cp:lastModifiedBy>
  <dcterms:modified xsi:type="dcterms:W3CDTF">2026-04-23T11:41:11Z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EED0D35714034F95807A97CDEB75AF15_11</vt:lpwstr>
  </property>
  <property fmtid="{D5CDD505-2E9C-101B-9397-08002B2CF9AE}" pid="4" name="KSOTemplateDocerSaveRecord">
    <vt:lpwstr>eyJoZGlkIjoiMzhmMTdiYTFiOTE2YzY2OTI5MDNhYWE2MmNjZTkyNWMiLCJ1c2VySWQiOiIzMjY2Njc2MTgifQ==</vt:lpwstr>
  </property>
</Properties>
</file>