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E89970">
      <w:pPr>
        <w:pStyle w:val="2"/>
        <w:keepNext w:val="0"/>
        <w:keepLines w:val="0"/>
        <w:rPr>
          <w:rFonts w:hint="eastAsia" w:ascii="宋体" w:hAnsi="宋体"/>
          <w:b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技术参数及要求</w:t>
      </w:r>
    </w:p>
    <w:p w14:paraId="38AB2698">
      <w:pPr>
        <w:rPr>
          <w:rFonts w:hint="eastAsia" w:ascii="宋体" w:hAnsi="宋体"/>
        </w:rPr>
      </w:pPr>
      <w:r>
        <w:rPr>
          <w:rFonts w:hint="eastAsia" w:ascii="宋体" w:hAnsi="宋体"/>
          <w:lang w:val="en-US" w:eastAsia="zh-CN"/>
        </w:rPr>
        <w:t>一、</w:t>
      </w:r>
      <w:r>
        <w:rPr>
          <w:rFonts w:hint="eastAsia" w:ascii="宋体" w:hAnsi="宋体"/>
        </w:rPr>
        <w:t xml:space="preserve">项目概况： </w:t>
      </w:r>
    </w:p>
    <w:p w14:paraId="2E1EF953">
      <w:pPr>
        <w:ind w:firstLine="420" w:firstLineChars="200"/>
        <w:rPr>
          <w:rFonts w:hint="eastAsia" w:ascii="宋体" w:hAnsi="宋体"/>
        </w:rPr>
      </w:pPr>
      <w:r>
        <w:rPr>
          <w:rFonts w:hint="eastAsia" w:ascii="宋体" w:hAnsi="宋体"/>
        </w:rPr>
        <w:t>依据《医院空气净化管理标准》（WS/T 368-2025）第5.5条《集中空调通风系统》中第5.5.1.7款“空气处理机组、表冷器、加热（湿）器、冷凝水盘等设备需要清洗消毒之规定”；我院拟对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</w:rPr>
        <w:t>★</w:t>
      </w:r>
      <w:r>
        <w:rPr>
          <w:rFonts w:hint="eastAsia" w:ascii="宋体" w:hAnsi="宋体"/>
        </w:rPr>
        <w:t>集中空调主机8台、新风机组18台、风机盘管478台开放式冷却塔与冷却水系统进行清洗与消毒，以上所有设备年度清洗消毒二次；对8台集中空调主机维保后每月巡检3次。</w:t>
      </w:r>
    </w:p>
    <w:p w14:paraId="45AEC6E4">
      <w:pPr>
        <w:numPr>
          <w:ilvl w:val="0"/>
          <w:numId w:val="0"/>
        </w:numPr>
        <w:rPr>
          <w:rFonts w:hint="eastAsia" w:ascii="宋体" w:hAnsi="宋体"/>
          <w:lang w:val="en-US" w:eastAsia="zh-CN"/>
        </w:rPr>
      </w:pPr>
      <w:r>
        <w:rPr>
          <w:rFonts w:hint="eastAsia" w:ascii="宋体" w:hAnsi="宋体"/>
          <w:kern w:val="2"/>
          <w:sz w:val="21"/>
          <w:szCs w:val="24"/>
          <w:lang w:val="en-US" w:eastAsia="zh-CN" w:bidi="ar-SA"/>
        </w:rPr>
        <w:t>二、</w:t>
      </w:r>
      <w:r>
        <w:rPr>
          <w:rFonts w:hint="eastAsia" w:ascii="宋体" w:hAnsi="宋体"/>
          <w:lang w:val="en-US" w:eastAsia="zh-CN"/>
        </w:rPr>
        <w:t>采购项目清单</w:t>
      </w:r>
    </w:p>
    <w:tbl>
      <w:tblPr>
        <w:tblStyle w:val="8"/>
        <w:tblW w:w="499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5"/>
        <w:gridCol w:w="557"/>
        <w:gridCol w:w="5722"/>
        <w:gridCol w:w="1395"/>
      </w:tblGrid>
      <w:tr w14:paraId="450BB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1" w:hRule="atLeast"/>
        </w:trPr>
        <w:tc>
          <w:tcPr>
            <w:tcW w:w="382" w:type="pct"/>
            <w:noWrap w:val="0"/>
            <w:textDirection w:val="tbRlV"/>
            <w:vAlign w:val="center"/>
          </w:tcPr>
          <w:p w14:paraId="5B1FE8B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97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47"/>
                <w:sz w:val="21"/>
                <w:szCs w:val="21"/>
              </w:rPr>
              <w:t>采购包</w:t>
            </w:r>
          </w:p>
        </w:tc>
        <w:tc>
          <w:tcPr>
            <w:tcW w:w="335" w:type="pct"/>
            <w:noWrap w:val="0"/>
            <w:textDirection w:val="tbRlV"/>
            <w:vAlign w:val="center"/>
          </w:tcPr>
          <w:p w14:paraId="35D7DDF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35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34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442" w:type="pct"/>
            <w:noWrap w:val="0"/>
            <w:vAlign w:val="center"/>
          </w:tcPr>
          <w:p w14:paraId="707CA72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服务内容</w:t>
            </w:r>
          </w:p>
        </w:tc>
        <w:tc>
          <w:tcPr>
            <w:tcW w:w="839" w:type="pct"/>
            <w:noWrap w:val="0"/>
            <w:vAlign w:val="center"/>
          </w:tcPr>
          <w:p w14:paraId="54518B5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16" w:firstLine="278" w:firstLineChars="100"/>
              <w:jc w:val="center"/>
              <w:textAlignment w:val="baseline"/>
              <w:rPr>
                <w:rFonts w:hint="eastAsia" w:ascii="宋体" w:hAnsi="宋体" w:eastAsia="宋体" w:cs="宋体"/>
                <w:spacing w:val="-17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34"/>
                <w:sz w:val="21"/>
                <w:szCs w:val="21"/>
              </w:rPr>
              <w:t>数量</w:t>
            </w:r>
          </w:p>
        </w:tc>
      </w:tr>
      <w:tr w14:paraId="010A84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restart"/>
            <w:noWrap w:val="0"/>
            <w:vAlign w:val="center"/>
          </w:tcPr>
          <w:p w14:paraId="73098F8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0C1D23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E792C2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3D3896B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510DE3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6A0792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23AE8E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4DAD75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 w14:paraId="18F162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35" w:type="pct"/>
            <w:noWrap w:val="0"/>
            <w:vAlign w:val="center"/>
          </w:tcPr>
          <w:p w14:paraId="16C464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442" w:type="pct"/>
            <w:noWrap w:val="0"/>
            <w:vAlign w:val="center"/>
          </w:tcPr>
          <w:p w14:paraId="2C2A5FC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B楼4-12层新风机组清洗维护</w:t>
            </w:r>
          </w:p>
        </w:tc>
        <w:tc>
          <w:tcPr>
            <w:tcW w:w="839" w:type="pct"/>
            <w:noWrap w:val="0"/>
            <w:vAlign w:val="center"/>
          </w:tcPr>
          <w:p w14:paraId="260641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18</w:t>
            </w:r>
          </w:p>
        </w:tc>
      </w:tr>
      <w:tr w14:paraId="41A21A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53110EB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79BE524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3442" w:type="pct"/>
            <w:noWrap w:val="0"/>
            <w:vAlign w:val="center"/>
          </w:tcPr>
          <w:p w14:paraId="0D91AD5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B楼其余楼层及区域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风机盘管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清洗维护</w:t>
            </w:r>
          </w:p>
        </w:tc>
        <w:tc>
          <w:tcPr>
            <w:tcW w:w="839" w:type="pct"/>
            <w:noWrap w:val="0"/>
            <w:vAlign w:val="center"/>
          </w:tcPr>
          <w:p w14:paraId="170F6B9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443</w:t>
            </w:r>
          </w:p>
        </w:tc>
      </w:tr>
      <w:tr w14:paraId="1BF739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1B51261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2AFF21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firstLine="210" w:firstLineChars="10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3442" w:type="pct"/>
            <w:noWrap w:val="0"/>
            <w:vAlign w:val="center"/>
          </w:tcPr>
          <w:p w14:paraId="5D0EE76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B楼负一层螺杆式冷水空调主机维护</w:t>
            </w:r>
          </w:p>
        </w:tc>
        <w:tc>
          <w:tcPr>
            <w:tcW w:w="839" w:type="pct"/>
            <w:noWrap w:val="0"/>
            <w:vAlign w:val="center"/>
          </w:tcPr>
          <w:p w14:paraId="7B44A4A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</w:p>
        </w:tc>
      </w:tr>
      <w:tr w14:paraId="01259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1ACE87E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DF780A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3442" w:type="pct"/>
            <w:noWrap w:val="0"/>
            <w:vAlign w:val="center"/>
          </w:tcPr>
          <w:p w14:paraId="4E11F3B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B楼负一层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维护</w:t>
            </w:r>
          </w:p>
        </w:tc>
        <w:tc>
          <w:tcPr>
            <w:tcW w:w="839" w:type="pct"/>
            <w:noWrap w:val="0"/>
            <w:vAlign w:val="center"/>
          </w:tcPr>
          <w:p w14:paraId="032968D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</w:tr>
      <w:tr w14:paraId="7D0C59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3B3BA41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091046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3442" w:type="pct"/>
            <w:noWrap w:val="0"/>
            <w:vAlign w:val="center"/>
          </w:tcPr>
          <w:p w14:paraId="50D3755B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B楼负一层配电柜及控制系统维护</w:t>
            </w:r>
          </w:p>
          <w:p w14:paraId="1D19C22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39" w:type="pct"/>
            <w:noWrap w:val="0"/>
            <w:vAlign w:val="center"/>
          </w:tcPr>
          <w:p w14:paraId="504392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</w:tr>
      <w:tr w14:paraId="7E4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2E4C3DE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0FA956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3442" w:type="pct"/>
            <w:noWrap w:val="0"/>
            <w:vAlign w:val="center"/>
          </w:tcPr>
          <w:p w14:paraId="62EBAA5D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position w:val="3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B楼循环水系统维保</w:t>
            </w:r>
          </w:p>
        </w:tc>
        <w:tc>
          <w:tcPr>
            <w:tcW w:w="839" w:type="pct"/>
            <w:noWrap w:val="0"/>
            <w:vAlign w:val="center"/>
          </w:tcPr>
          <w:p w14:paraId="6A6357E4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289C11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3D007C6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2F43AA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3442" w:type="pct"/>
            <w:noWrap w:val="0"/>
            <w:vAlign w:val="center"/>
          </w:tcPr>
          <w:p w14:paraId="20672A8A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B楼冷却塔清洗维保</w:t>
            </w:r>
          </w:p>
        </w:tc>
        <w:tc>
          <w:tcPr>
            <w:tcW w:w="839" w:type="pct"/>
            <w:noWrap w:val="0"/>
            <w:vAlign w:val="center"/>
          </w:tcPr>
          <w:p w14:paraId="552350CD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1521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2625CC8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425D88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3442" w:type="pct"/>
            <w:noWrap w:val="0"/>
            <w:vAlign w:val="center"/>
          </w:tcPr>
          <w:p w14:paraId="246B0DC4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B楼平台净化空调主机（一台冷热，两台单冷）维保</w:t>
            </w:r>
          </w:p>
          <w:p w14:paraId="0847542F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noWrap w:val="0"/>
            <w:vAlign w:val="center"/>
          </w:tcPr>
          <w:p w14:paraId="128B3421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</w:tr>
      <w:tr w14:paraId="59AC57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088CC25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67D5B6C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3442" w:type="pct"/>
            <w:noWrap w:val="0"/>
            <w:vAlign w:val="center"/>
          </w:tcPr>
          <w:p w14:paraId="022D3FAB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B楼平台水泵（机房）维护</w:t>
            </w:r>
          </w:p>
          <w:p w14:paraId="2F005B54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39" w:type="pct"/>
            <w:noWrap w:val="0"/>
            <w:vAlign w:val="center"/>
          </w:tcPr>
          <w:p w14:paraId="3DE0E12F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C2B3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572B834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AE090D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3442" w:type="pct"/>
            <w:noWrap w:val="0"/>
            <w:vAlign w:val="center"/>
          </w:tcPr>
          <w:p w14:paraId="38B200F5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体检中心室内风机盘管（一层8台、二层23台、三层4台)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清洗维护</w:t>
            </w:r>
          </w:p>
        </w:tc>
        <w:tc>
          <w:tcPr>
            <w:tcW w:w="839" w:type="pct"/>
            <w:noWrap w:val="0"/>
            <w:vAlign w:val="center"/>
          </w:tcPr>
          <w:p w14:paraId="753DF1A0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35</w:t>
            </w:r>
          </w:p>
        </w:tc>
      </w:tr>
      <w:tr w14:paraId="617B7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6DA9B0D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5E3F1E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3442" w:type="pct"/>
            <w:noWrap w:val="0"/>
            <w:vAlign w:val="center"/>
          </w:tcPr>
          <w:p w14:paraId="42DFFABA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体检中心平台风冷式冷（热）水机组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维护</w:t>
            </w:r>
          </w:p>
        </w:tc>
        <w:tc>
          <w:tcPr>
            <w:tcW w:w="839" w:type="pct"/>
            <w:noWrap w:val="0"/>
            <w:vAlign w:val="center"/>
          </w:tcPr>
          <w:p w14:paraId="01622A75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en-US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32E7F6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1F0B580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5255847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3442" w:type="pct"/>
            <w:noWrap w:val="0"/>
            <w:vAlign w:val="center"/>
          </w:tcPr>
          <w:p w14:paraId="4683FACF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体检中心平台水泵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维护</w:t>
            </w:r>
          </w:p>
        </w:tc>
        <w:tc>
          <w:tcPr>
            <w:tcW w:w="839" w:type="pct"/>
            <w:noWrap w:val="0"/>
            <w:vAlign w:val="center"/>
          </w:tcPr>
          <w:p w14:paraId="4C7B20AA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 w14:paraId="6F5B6F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726EE855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690130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3442" w:type="pct"/>
            <w:noWrap w:val="0"/>
            <w:vAlign w:val="center"/>
          </w:tcPr>
          <w:p w14:paraId="3BDC9859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1层核磁机房平台Leco风冷冷水机组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维保</w:t>
            </w:r>
          </w:p>
        </w:tc>
        <w:tc>
          <w:tcPr>
            <w:tcW w:w="839" w:type="pct"/>
            <w:noWrap w:val="0"/>
            <w:vAlign w:val="center"/>
          </w:tcPr>
          <w:p w14:paraId="5A5DE1B2">
            <w:pPr>
              <w:keepNext/>
              <w:keepLines w:val="0"/>
              <w:pageBreakBefore w:val="0"/>
              <w:widowControl/>
              <w:suppressLineNumbers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 w14:paraId="602485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7414BD2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31F99C4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3442" w:type="pct"/>
            <w:noWrap w:val="0"/>
            <w:vAlign w:val="center"/>
          </w:tcPr>
          <w:p w14:paraId="3F783724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napToGrid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A楼手术室屋面净化空调主机（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Leco风冷冷水机组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维保</w:t>
            </w:r>
          </w:p>
        </w:tc>
        <w:tc>
          <w:tcPr>
            <w:tcW w:w="839" w:type="pct"/>
            <w:noWrap w:val="0"/>
            <w:vAlign w:val="center"/>
          </w:tcPr>
          <w:p w14:paraId="56545D73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1</w:t>
            </w:r>
          </w:p>
        </w:tc>
      </w:tr>
      <w:tr w14:paraId="35B176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vMerge w:val="continue"/>
            <w:noWrap w:val="0"/>
            <w:vAlign w:val="center"/>
          </w:tcPr>
          <w:p w14:paraId="7F6E807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070D49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3442" w:type="pct"/>
            <w:noWrap w:val="0"/>
            <w:vAlign w:val="center"/>
          </w:tcPr>
          <w:p w14:paraId="3B722EAB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锈蚀、滑丝、漏水管道闸阀更换</w:t>
            </w:r>
          </w:p>
        </w:tc>
        <w:tc>
          <w:tcPr>
            <w:tcW w:w="839" w:type="pct"/>
            <w:noWrap w:val="0"/>
            <w:vAlign w:val="center"/>
          </w:tcPr>
          <w:p w14:paraId="7A7F082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500</w:t>
            </w:r>
          </w:p>
        </w:tc>
      </w:tr>
      <w:tr w14:paraId="4B3CCE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noWrap w:val="0"/>
            <w:vAlign w:val="center"/>
          </w:tcPr>
          <w:p w14:paraId="56A9224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335" w:type="pct"/>
            <w:noWrap w:val="0"/>
            <w:vAlign w:val="center"/>
          </w:tcPr>
          <w:p w14:paraId="1FFE592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3442" w:type="pct"/>
            <w:noWrap w:val="0"/>
            <w:vAlign w:val="center"/>
          </w:tcPr>
          <w:p w14:paraId="43F46945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净化机组过滤器更换服务（过滤器甲方提供）</w:t>
            </w:r>
          </w:p>
        </w:tc>
        <w:tc>
          <w:tcPr>
            <w:tcW w:w="839" w:type="pct"/>
            <w:noWrap w:val="0"/>
            <w:vAlign w:val="center"/>
          </w:tcPr>
          <w:p w14:paraId="29CCE91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  <w:tr w14:paraId="209AE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4" w:hRule="atLeast"/>
        </w:trPr>
        <w:tc>
          <w:tcPr>
            <w:tcW w:w="382" w:type="pct"/>
            <w:noWrap w:val="0"/>
            <w:vAlign w:val="center"/>
          </w:tcPr>
          <w:p w14:paraId="4335CC1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3" w:left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★</w:t>
            </w:r>
          </w:p>
        </w:tc>
        <w:tc>
          <w:tcPr>
            <w:tcW w:w="335" w:type="pct"/>
            <w:noWrap w:val="0"/>
            <w:vAlign w:val="center"/>
          </w:tcPr>
          <w:p w14:paraId="5090D1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210" w:leftChars="0"/>
              <w:jc w:val="both"/>
              <w:textAlignment w:val="baseline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17</w:t>
            </w:r>
          </w:p>
        </w:tc>
        <w:tc>
          <w:tcPr>
            <w:tcW w:w="3442" w:type="pct"/>
            <w:noWrap w:val="0"/>
            <w:vAlign w:val="center"/>
          </w:tcPr>
          <w:p w14:paraId="3EF6FB1F">
            <w:pPr>
              <w:keepNext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2"/>
                <w:sz w:val="21"/>
                <w:szCs w:val="21"/>
                <w:lang w:val="en-US" w:eastAsia="zh-CN" w:bidi="ar-SA"/>
              </w:rPr>
              <w:t>集中空调主机8台、新风机组18台、风机盘管478台，开放式冷却塔与冷却水系统进行清洗与消毒，以上所有设备年度清洗消毒二次；对8台集中空调主机维保后每月巡检3次</w:t>
            </w:r>
          </w:p>
        </w:tc>
        <w:tc>
          <w:tcPr>
            <w:tcW w:w="839" w:type="pct"/>
            <w:noWrap w:val="0"/>
            <w:vAlign w:val="center"/>
          </w:tcPr>
          <w:p w14:paraId="403A137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1CD84E17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</w:p>
    <w:p w14:paraId="6A98C99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40" w:lineRule="auto"/>
        <w:jc w:val="center"/>
        <w:textAlignment w:val="baseline"/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z w:val="21"/>
          <w:szCs w:val="21"/>
          <w:u w:val="none"/>
          <w:lang w:val="en-US" w:eastAsia="zh-CN"/>
        </w:rPr>
        <w:t>净化机组位置型号</w:t>
      </w:r>
    </w:p>
    <w:tbl>
      <w:tblPr>
        <w:tblStyle w:val="4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2"/>
        <w:gridCol w:w="1875"/>
        <w:gridCol w:w="1600"/>
        <w:gridCol w:w="1554"/>
        <w:gridCol w:w="1676"/>
        <w:gridCol w:w="1449"/>
      </w:tblGrid>
      <w:tr w14:paraId="389D2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661A493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机组编号</w:t>
            </w:r>
          </w:p>
        </w:tc>
        <w:tc>
          <w:tcPr>
            <w:tcW w:w="1875" w:type="dxa"/>
            <w:noWrap w:val="0"/>
            <w:vAlign w:val="center"/>
          </w:tcPr>
          <w:p w14:paraId="12E7FB3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机组位置</w:t>
            </w:r>
          </w:p>
        </w:tc>
        <w:tc>
          <w:tcPr>
            <w:tcW w:w="1600" w:type="dxa"/>
            <w:noWrap w:val="0"/>
            <w:vAlign w:val="center"/>
          </w:tcPr>
          <w:p w14:paraId="3616306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厂家名称</w:t>
            </w:r>
          </w:p>
        </w:tc>
        <w:tc>
          <w:tcPr>
            <w:tcW w:w="1554" w:type="dxa"/>
            <w:noWrap w:val="0"/>
            <w:vAlign w:val="center"/>
          </w:tcPr>
          <w:p w14:paraId="6611FEF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设备型号</w:t>
            </w:r>
          </w:p>
        </w:tc>
        <w:tc>
          <w:tcPr>
            <w:tcW w:w="1676" w:type="dxa"/>
            <w:noWrap w:val="0"/>
            <w:vAlign w:val="center"/>
          </w:tcPr>
          <w:p w14:paraId="69E6FDB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额定热量/冷量</w:t>
            </w:r>
          </w:p>
        </w:tc>
        <w:tc>
          <w:tcPr>
            <w:tcW w:w="1449" w:type="dxa"/>
            <w:noWrap w:val="0"/>
            <w:vAlign w:val="center"/>
          </w:tcPr>
          <w:p w14:paraId="355EE00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vertAlign w:val="baseline"/>
                <w:lang w:val="en-US" w:eastAsia="zh-CN"/>
              </w:rPr>
              <w:t>额定风量</w:t>
            </w:r>
          </w:p>
        </w:tc>
      </w:tr>
      <w:tr w14:paraId="7E12E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6F2205A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4502CA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A楼1.3.4手术间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898F3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5605361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TAC1012CHW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33959B73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30.58kw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1289CC3F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vertAlign w:val="baseline"/>
                <w:lang w:val="en-US" w:eastAsia="zh-CN"/>
              </w:rPr>
              <w:t>7000㎥/h</w:t>
            </w:r>
          </w:p>
        </w:tc>
      </w:tr>
      <w:tr w14:paraId="7FA15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0D60EEA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207BE8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A楼2手术间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5157EE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BC6ACE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TAC1016CHW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35F6B05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37.58KW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F1D66D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10000㎥/h</w:t>
            </w:r>
          </w:p>
        </w:tc>
      </w:tr>
      <w:tr w14:paraId="5561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517D3AE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0761E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A楼5手术间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7511ED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4F556B8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TACO708CHW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DC69DF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9.95KW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0115053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2500㎥/h</w:t>
            </w:r>
          </w:p>
        </w:tc>
      </w:tr>
      <w:tr w14:paraId="6B6B3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14B1FE3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07CAB5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A楼6手术间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4FD4135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723F255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TAC0709CHW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BBDF5E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12.29KW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5826F081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3000㎥/h</w:t>
            </w:r>
          </w:p>
        </w:tc>
      </w:tr>
      <w:tr w14:paraId="626F9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6BC33B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D7EC9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A楼手术室走廊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357784A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204767D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TAC1013CHW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1AD9B2B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34.64KW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ED275C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8000㎥/h</w:t>
            </w:r>
          </w:p>
        </w:tc>
      </w:tr>
      <w:tr w14:paraId="2CA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0552EA0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169006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5B6B2CA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1BD5790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TAC1012CHW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5C4B19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75.1KW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4E2964B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7000㎥/h</w:t>
            </w:r>
          </w:p>
        </w:tc>
      </w:tr>
      <w:tr w14:paraId="27F9B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7F105E3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43C7968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A楼实验室进风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C16A2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4F24F2B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TAC10112DHD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655FD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12DD9F6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80000㎥/h</w:t>
            </w:r>
          </w:p>
        </w:tc>
      </w:tr>
      <w:tr w14:paraId="70B49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33FDDE5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529FF4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A楼实验室出风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2F21ECB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B158B6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601B53E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9B53B9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128D8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3E3B384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928397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B楼静配南仓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01E01D4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70612F7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AAHM5.2H2-10B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D425F64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74KW/55KW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174F3FAA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4800CMH</w:t>
            </w:r>
          </w:p>
        </w:tc>
      </w:tr>
      <w:tr w14:paraId="6675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2D3F72D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4D8149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B楼静配北仓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49EF51E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5858606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AAHM2.2H2-5B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7879FA9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7KW/5KW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236EAA9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2000CMH</w:t>
            </w:r>
          </w:p>
        </w:tc>
      </w:tr>
      <w:tr w14:paraId="3E8E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2FFCAB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25B0B8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B楼供应室新风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32E410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92B28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AAHM4.2H2-10E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7842FBC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59KW/26KW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0DE0448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3800CMH</w:t>
            </w:r>
          </w:p>
        </w:tc>
      </w:tr>
      <w:tr w14:paraId="1BB23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5DDD650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12号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820E09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B楼供应室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2D9FADB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A7C75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AAHM10.5H2-5B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3EDECAB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35KW/35KW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511945A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9500CMH</w:t>
            </w:r>
          </w:p>
        </w:tc>
      </w:tr>
      <w:tr w14:paraId="3BFF2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1834246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13号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D77E81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B楼负一层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2142272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BFAE1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TACO711DHD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0DC515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47/45.67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558EB54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4000CMH</w:t>
            </w:r>
          </w:p>
        </w:tc>
      </w:tr>
      <w:tr w14:paraId="7C3EE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18660B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14号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B2319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B楼负二层南走廊新风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2F54A3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上海开利空调设备有限公司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079444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39G1317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4DFE900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250KW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18B6516B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15000CMH</w:t>
            </w:r>
          </w:p>
        </w:tc>
      </w:tr>
      <w:tr w14:paraId="3513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33A539F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725D6C8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B楼负二层北走廊新风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C965D9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上海开利空调设备有限公司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241B61A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39G1117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7DFB329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183KW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1D737D49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10900CMH</w:t>
            </w:r>
          </w:p>
        </w:tc>
      </w:tr>
      <w:tr w14:paraId="37D88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2408901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323B37F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B楼负二层北机房新风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4EFAF79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上海开利空调设备有限公司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771446E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39G1015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C1BBF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160KW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704F26E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8500CMH</w:t>
            </w:r>
          </w:p>
        </w:tc>
      </w:tr>
      <w:tr w14:paraId="62DA9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77C980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4E29F92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B层ICU新风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ABF174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48C677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AAHM5.2H2-10E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5FC0B3D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77KW/34KW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6604CE0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 CMH</w:t>
            </w:r>
          </w:p>
        </w:tc>
      </w:tr>
      <w:tr w14:paraId="25A6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51E2A0F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18号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7F24A42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B层ICU办公机组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1A01D20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26642C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AAHM5.2H2-3B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5EDE6B0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20KW/22KW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2B9D29D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5000CMH</w:t>
            </w:r>
          </w:p>
        </w:tc>
      </w:tr>
      <w:tr w14:paraId="03A0F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524EA28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19号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81928B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B层ICU大厅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71EA58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0DDABC3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AAHM5.2H2-5B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5024940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77KW/34KW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4577098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5000CMH</w:t>
            </w:r>
          </w:p>
        </w:tc>
      </w:tr>
      <w:tr w14:paraId="04F66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37DCEB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4E38C6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B层ICU负压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937CD6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32A1B4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AAHM2.2H2-10B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4A9D19C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23KW/21KW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5872638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1500CMH</w:t>
            </w:r>
          </w:p>
        </w:tc>
      </w:tr>
      <w:tr w14:paraId="61C6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52BD2208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21号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95E757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B层1. 2.3手术间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60828D6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B454F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AAHM8.5H2-3B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F76FD4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17KW/25KW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7B99DF6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6800CMH</w:t>
            </w:r>
          </w:p>
        </w:tc>
      </w:tr>
      <w:tr w14:paraId="639F8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978C71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22号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0A39017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B层4手术间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21035B3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5837B69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AAHM12.5H2-4B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B36E6A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29KW/21KW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78B60D92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11500CMH</w:t>
            </w:r>
          </w:p>
        </w:tc>
      </w:tr>
      <w:tr w14:paraId="70CEF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64FD4FB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23号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1222D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B层手术室辅助用房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71155E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725EFBC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AAHM4.2H2-3B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18F874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16KW/16KW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4F8DB4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4200CMH</w:t>
            </w:r>
          </w:p>
        </w:tc>
      </w:tr>
      <w:tr w14:paraId="35D6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7254DC33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24号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67564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B层5手术间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F05C4D2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1E6DD0ED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AAHM10.5H2-4B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45C1BC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25KW/25KW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26D985A4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10100CMH</w:t>
            </w:r>
          </w:p>
        </w:tc>
      </w:tr>
      <w:tr w14:paraId="18A31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7E36435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25号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2E8CF5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B层6.7手术间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958F5A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243A7EE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AAHM6.5H2-3B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7C7BF77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4KW/19KW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7DF1A0F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5500CMH</w:t>
            </w:r>
          </w:p>
        </w:tc>
      </w:tr>
      <w:tr w14:paraId="7DDC3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12D4B686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4943E7C7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B层8手术间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6C8E654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87FED6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AAHM4.2H2-3B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6B23AFC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10KW/8KW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69AA621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4000CMH</w:t>
            </w:r>
          </w:p>
        </w:tc>
      </w:tr>
      <w:tr w14:paraId="5235F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2EB805C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27号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71F7F6E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B层手术室办公辅区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0344F0A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3B3E4CE2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AAHM4.2H2-3B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71E0821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16KW/18KW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0A040236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4200CMH</w:t>
            </w:r>
          </w:p>
        </w:tc>
      </w:tr>
      <w:tr w14:paraId="1A465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7240699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28号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3EC4795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B层手术室结净走廊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79567C4C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2E50C33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AAHM8.5H2-5B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00C4C4B7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26KW/31KW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2A1B2F35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8500CMH</w:t>
            </w:r>
          </w:p>
        </w:tc>
      </w:tr>
      <w:tr w14:paraId="2335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1C8524F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29号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AE268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B层手术室辅区新风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1FB99C7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6DAFF1F9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AAHM6.5H2-10E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21AAB4CD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94KW/49KW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0DD846C0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6100CMH</w:t>
            </w:r>
          </w:p>
        </w:tc>
      </w:tr>
      <w:tr w14:paraId="68BA1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38F6657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30号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0BFAED1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B层手术室新风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572DC418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山东雅士股份有限公司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740E810A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AAHM8.5H2-10E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1A4AEBFB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119KW/62KW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D214B7E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7700CMH</w:t>
            </w:r>
          </w:p>
        </w:tc>
      </w:tr>
      <w:tr w14:paraId="406A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57CB74E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31号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502B0290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科研楼实验室走廊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0F19E226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12C1F76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TAC1012DHD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3999EC65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82kW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7023DF6C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5407 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/h</w:t>
            </w:r>
          </w:p>
        </w:tc>
      </w:tr>
      <w:tr w14:paraId="2F5CB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32" w:type="dxa"/>
            <w:noWrap w:val="0"/>
            <w:vAlign w:val="center"/>
          </w:tcPr>
          <w:p w14:paraId="41ABF60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32号</w:t>
            </w:r>
          </w:p>
        </w:tc>
        <w:tc>
          <w:tcPr>
            <w:tcW w:w="1875" w:type="dxa"/>
            <w:tcBorders>
              <w:left w:val="single" w:color="auto" w:sz="4" w:space="0"/>
            </w:tcBorders>
            <w:noWrap w:val="0"/>
            <w:vAlign w:val="center"/>
          </w:tcPr>
          <w:p w14:paraId="645F1C8C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科研楼实验室</w:t>
            </w:r>
          </w:p>
        </w:tc>
        <w:tc>
          <w:tcPr>
            <w:tcW w:w="1600" w:type="dxa"/>
            <w:tcBorders>
              <w:left w:val="single" w:color="auto" w:sz="4" w:space="0"/>
            </w:tcBorders>
            <w:noWrap w:val="0"/>
            <w:vAlign w:val="center"/>
          </w:tcPr>
          <w:p w14:paraId="26F8EAFE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南京天加环境科技有限公司</w:t>
            </w:r>
          </w:p>
        </w:tc>
        <w:tc>
          <w:tcPr>
            <w:tcW w:w="1554" w:type="dxa"/>
            <w:tcBorders>
              <w:left w:val="single" w:color="auto" w:sz="4" w:space="0"/>
            </w:tcBorders>
            <w:noWrap w:val="0"/>
            <w:vAlign w:val="center"/>
          </w:tcPr>
          <w:p w14:paraId="4DBCC57B">
            <w:pPr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TAC1115DHD</w:t>
            </w:r>
          </w:p>
        </w:tc>
        <w:tc>
          <w:tcPr>
            <w:tcW w:w="1676" w:type="dxa"/>
            <w:tcBorders>
              <w:left w:val="single" w:color="auto" w:sz="4" w:space="0"/>
            </w:tcBorders>
            <w:noWrap w:val="0"/>
            <w:vAlign w:val="center"/>
          </w:tcPr>
          <w:p w14:paraId="7406AC1F">
            <w:p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153kw</w:t>
            </w:r>
          </w:p>
        </w:tc>
        <w:tc>
          <w:tcPr>
            <w:tcW w:w="1449" w:type="dxa"/>
            <w:tcBorders>
              <w:left w:val="single" w:color="auto" w:sz="4" w:space="0"/>
            </w:tcBorders>
            <w:noWrap w:val="0"/>
            <w:vAlign w:val="center"/>
          </w:tcPr>
          <w:p w14:paraId="3431DA7D">
            <w:pPr>
              <w:snapToGrid w:val="0"/>
              <w:spacing w:line="240" w:lineRule="auto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7510m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/h</w:t>
            </w:r>
          </w:p>
        </w:tc>
      </w:tr>
    </w:tbl>
    <w:p w14:paraId="61EF366D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93" w:line="240" w:lineRule="auto"/>
        <w:jc w:val="center"/>
        <w:textAlignment w:val="baseline"/>
        <w:rPr>
          <w:rFonts w:hint="eastAsia" w:ascii="宋体" w:hAnsi="宋体" w:eastAsia="宋体" w:cs="宋体"/>
          <w:spacing w:val="7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1"/>
          <w:szCs w:val="21"/>
          <w:vertAlign w:val="baseline"/>
          <w:lang w:val="en-US" w:eastAsia="zh-CN"/>
        </w:rPr>
        <w:t>集中空调净化机组维保要求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1652"/>
        <w:gridCol w:w="6318"/>
      </w:tblGrid>
      <w:tr w14:paraId="719FA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37E7AE1A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969" w:type="pct"/>
            <w:noWrap w:val="0"/>
            <w:vAlign w:val="center"/>
          </w:tcPr>
          <w:p w14:paraId="12BF2F11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维保内容及数量</w:t>
            </w:r>
          </w:p>
        </w:tc>
        <w:tc>
          <w:tcPr>
            <w:tcW w:w="3707" w:type="pct"/>
            <w:noWrap w:val="0"/>
            <w:vAlign w:val="center"/>
          </w:tcPr>
          <w:p w14:paraId="361C7A1C">
            <w:pPr>
              <w:widowControl w:val="0"/>
              <w:snapToGrid w:val="0"/>
              <w:spacing w:line="240" w:lineRule="auto"/>
              <w:ind w:left="0" w:leftChars="0" w:right="0" w:rightChars="0" w:firstLine="2108" w:firstLineChars="1000"/>
              <w:jc w:val="both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vertAlign w:val="baseline"/>
                <w:lang w:val="en-US" w:eastAsia="zh-CN"/>
              </w:rPr>
              <w:t>维保需求</w:t>
            </w:r>
          </w:p>
        </w:tc>
      </w:tr>
      <w:tr w14:paraId="0787B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7B9E3387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969" w:type="pct"/>
            <w:noWrap w:val="0"/>
            <w:vAlign w:val="center"/>
          </w:tcPr>
          <w:p w14:paraId="286A1EB3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新风机组</w:t>
            </w:r>
          </w:p>
          <w:p w14:paraId="39650ABD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（18）</w:t>
            </w:r>
          </w:p>
        </w:tc>
        <w:tc>
          <w:tcPr>
            <w:tcW w:w="3707" w:type="pct"/>
            <w:noWrap w:val="0"/>
            <w:vAlign w:val="center"/>
          </w:tcPr>
          <w:p w14:paraId="5804EF9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清洗翅片、灰尘，清理叶轮灰尘、油泥，检测电机绝缘， 接线是否牢固，清理冷凝水盘淤泥，藻泥，杂物，疏通冷凝水管，保证排水畅通。擦拭出风口，回风口、拆洗回风口过滤网，测试风机运作是否正常。（清洗消毒二次）</w:t>
            </w:r>
          </w:p>
        </w:tc>
      </w:tr>
      <w:tr w14:paraId="6796A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1A762D4C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969" w:type="pct"/>
            <w:noWrap w:val="0"/>
            <w:vAlign w:val="center"/>
          </w:tcPr>
          <w:p w14:paraId="53A7358A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风机盘管</w:t>
            </w:r>
          </w:p>
          <w:p w14:paraId="39112824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（478）</w:t>
            </w:r>
          </w:p>
        </w:tc>
        <w:tc>
          <w:tcPr>
            <w:tcW w:w="3707" w:type="pct"/>
            <w:noWrap w:val="0"/>
            <w:vAlign w:val="center"/>
          </w:tcPr>
          <w:p w14:paraId="312314EF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清洗翅片、灰尘，清理叶轮灰尘、油泥，检测电机绝缘， 接线是否牢固，清理冷凝水盘淤泥，藻泥，杂物，疏通冷 凝水管，保证排水畅通。擦拭出风口，回风口、拆洗回风口过滤网，测试风机运作是否正常。（清洗消毒二次）</w:t>
            </w:r>
          </w:p>
        </w:tc>
      </w:tr>
      <w:tr w14:paraId="641E6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67F788A7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03</w:t>
            </w:r>
          </w:p>
        </w:tc>
        <w:tc>
          <w:tcPr>
            <w:tcW w:w="969" w:type="pct"/>
            <w:noWrap w:val="0"/>
            <w:vAlign w:val="center"/>
          </w:tcPr>
          <w:p w14:paraId="2AC3671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螺杆式冷水空调主</w:t>
            </w:r>
          </w:p>
          <w:p w14:paraId="6FE9B6B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机维保</w:t>
            </w:r>
          </w:p>
          <w:p w14:paraId="608653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（2）</w:t>
            </w:r>
          </w:p>
        </w:tc>
        <w:tc>
          <w:tcPr>
            <w:tcW w:w="3707" w:type="pct"/>
            <w:noWrap w:val="0"/>
            <w:vAlign w:val="center"/>
          </w:tcPr>
          <w:p w14:paraId="756CD37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维保包含：更换保养耗材冷冻油，油过滤器，冷媒干燥过 滤器，对 2 台机组冷凝器进行化学物理清洗，对机组保养电气检测，整体查漏，紧固所有螺丝，膨胀阀，电磁阀动 作测试，电脑版检测等。（维保后每月巡检3次）</w:t>
            </w:r>
          </w:p>
        </w:tc>
      </w:tr>
      <w:tr w14:paraId="0E4C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7EE495D2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04</w:t>
            </w:r>
          </w:p>
        </w:tc>
        <w:tc>
          <w:tcPr>
            <w:tcW w:w="969" w:type="pct"/>
            <w:noWrap w:val="0"/>
            <w:vAlign w:val="center"/>
          </w:tcPr>
          <w:p w14:paraId="1D9AAAA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水泵</w:t>
            </w:r>
          </w:p>
          <w:p w14:paraId="3C41025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（6）</w:t>
            </w:r>
          </w:p>
        </w:tc>
        <w:tc>
          <w:tcPr>
            <w:tcW w:w="3707" w:type="pct"/>
            <w:noWrap w:val="0"/>
            <w:vAlign w:val="center"/>
          </w:tcPr>
          <w:p w14:paraId="681C3AD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进行电流、电压、泵体震动、噪音机械密封进行检查，轴承有无异响，轴承磨损严重时及时更换，检查润滑油位油质，需要更换时进行更换。水泵叶轮松动及时紧固等（清洗消毒二次）</w:t>
            </w:r>
          </w:p>
        </w:tc>
      </w:tr>
      <w:tr w14:paraId="5A085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6DCBA031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05</w:t>
            </w:r>
          </w:p>
        </w:tc>
        <w:tc>
          <w:tcPr>
            <w:tcW w:w="969" w:type="pct"/>
            <w:noWrap w:val="0"/>
            <w:vAlign w:val="center"/>
          </w:tcPr>
          <w:p w14:paraId="61982D8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配电柜及</w:t>
            </w:r>
          </w:p>
          <w:p w14:paraId="4F42D7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控制系统</w:t>
            </w:r>
          </w:p>
          <w:p w14:paraId="767C2C8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（1）</w:t>
            </w:r>
          </w:p>
        </w:tc>
        <w:tc>
          <w:tcPr>
            <w:tcW w:w="3707" w:type="pct"/>
            <w:noWrap w:val="0"/>
            <w:vAlign w:val="center"/>
          </w:tcPr>
          <w:p w14:paraId="1E4E1AE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检查柜体是否散热正常，有无异味，检查断路器动作灵活， 有无卡顿，检测过载、短路、接触器吸合断开可靠，有无异响，无烧蚀。清理风扇，散热口，手动/自动切换是否正常等（清洗消毒二次）</w:t>
            </w:r>
          </w:p>
        </w:tc>
      </w:tr>
      <w:tr w14:paraId="7394B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6CC5A95E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06</w:t>
            </w:r>
          </w:p>
        </w:tc>
        <w:tc>
          <w:tcPr>
            <w:tcW w:w="969" w:type="pct"/>
            <w:noWrap w:val="0"/>
            <w:vAlign w:val="center"/>
          </w:tcPr>
          <w:p w14:paraId="0BDDE7B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循环水系统维保</w:t>
            </w:r>
          </w:p>
          <w:p w14:paraId="47DE73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（1）</w:t>
            </w:r>
          </w:p>
        </w:tc>
        <w:tc>
          <w:tcPr>
            <w:tcW w:w="3707" w:type="pct"/>
            <w:noWrap w:val="0"/>
            <w:vAlign w:val="center"/>
          </w:tcPr>
          <w:p w14:paraId="574ACD57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宋体" w:hAnsi="宋体" w:eastAsia="宋体" w:cs="宋体"/>
                <w:color w:val="auto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整天检测系统压力温度稳定，有无异常波动；检测膨胀水 箱、定压补水机组水位、压力正常；检测系统排水、排气 阀、排污阀动作正常。排污、换水等（维保后每月巡检3次）</w:t>
            </w:r>
          </w:p>
        </w:tc>
      </w:tr>
      <w:tr w14:paraId="5374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24BC618C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07</w:t>
            </w:r>
          </w:p>
        </w:tc>
        <w:tc>
          <w:tcPr>
            <w:tcW w:w="969" w:type="pct"/>
            <w:noWrap w:val="0"/>
            <w:vAlign w:val="center"/>
          </w:tcPr>
          <w:p w14:paraId="1C5C2F7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冷却塔清洗维保</w:t>
            </w:r>
          </w:p>
          <w:p w14:paraId="2616DC4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（2）</w:t>
            </w:r>
          </w:p>
        </w:tc>
        <w:tc>
          <w:tcPr>
            <w:tcW w:w="3707" w:type="pct"/>
            <w:noWrap w:val="0"/>
            <w:vAlign w:val="center"/>
          </w:tcPr>
          <w:p w14:paraId="79715CD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清洗塔体塔盘，无杂物无青苔、无淤泥，皮带松紧是否合适，需要时进行更换；填料清洗，使无堵塞、无破损、无坍塌等（维保后每月巡检3次）</w:t>
            </w:r>
          </w:p>
        </w:tc>
      </w:tr>
      <w:tr w14:paraId="59995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0884340E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08</w:t>
            </w:r>
          </w:p>
        </w:tc>
        <w:tc>
          <w:tcPr>
            <w:tcW w:w="969" w:type="pct"/>
            <w:noWrap w:val="0"/>
            <w:vAlign w:val="center"/>
          </w:tcPr>
          <w:p w14:paraId="06F28F6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风冷式</w:t>
            </w:r>
          </w:p>
          <w:p w14:paraId="10A0C2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冷（热）水机组</w:t>
            </w:r>
          </w:p>
          <w:p w14:paraId="5F085A1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（1）</w:t>
            </w:r>
          </w:p>
        </w:tc>
        <w:tc>
          <w:tcPr>
            <w:tcW w:w="3707" w:type="pct"/>
            <w:noWrap w:val="0"/>
            <w:vAlign w:val="center"/>
          </w:tcPr>
          <w:p w14:paraId="2AC546BE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检查压缩机、风机电机绝缘测试合格，接地可靠，线路无破损，检测运行电流、声音、震动是否正常，清除冷凝翅片灰尘，柳絮、杂物，用翅片专用清洗剂清洗，检测冷媒压力，膨胀阀、电磁阀动作正常，换热器是否有结垢，堵塞等进行处理。（维保后每月巡检3次）</w:t>
            </w:r>
          </w:p>
        </w:tc>
      </w:tr>
      <w:tr w14:paraId="7A465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23" w:type="pct"/>
            <w:noWrap w:val="0"/>
            <w:vAlign w:val="center"/>
          </w:tcPr>
          <w:p w14:paraId="2C59B804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09</w:t>
            </w:r>
          </w:p>
        </w:tc>
        <w:tc>
          <w:tcPr>
            <w:tcW w:w="969" w:type="pct"/>
            <w:noWrap w:val="0"/>
            <w:vAlign w:val="center"/>
          </w:tcPr>
          <w:p w14:paraId="1D1F997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Leco 风冷</w:t>
            </w:r>
          </w:p>
          <w:p w14:paraId="7C1B74C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冷水机组</w:t>
            </w:r>
          </w:p>
          <w:p w14:paraId="425FA331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（1）</w:t>
            </w:r>
          </w:p>
        </w:tc>
        <w:tc>
          <w:tcPr>
            <w:tcW w:w="3707" w:type="pct"/>
            <w:noWrap w:val="0"/>
            <w:vAlign w:val="center"/>
          </w:tcPr>
          <w:p w14:paraId="7372A533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检查压缩机、风机电机绝缘测试合格，接地可靠，线路无 破损，检测运行电流、声音、震动是否正常，清除冷凝翅 片灰尘，柳絮、杂物，用翅片专用清洗剂清洗，检测冷媒 压力，膨胀阀、电磁阀动作正常，换热器是否有结垢，堵 塞等进行处理。（维保后每月巡检3次）</w:t>
            </w:r>
          </w:p>
        </w:tc>
      </w:tr>
      <w:tr w14:paraId="0DC4C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323" w:type="pct"/>
            <w:noWrap w:val="0"/>
            <w:vAlign w:val="center"/>
          </w:tcPr>
          <w:p w14:paraId="761D5D3A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10</w:t>
            </w:r>
          </w:p>
          <w:p w14:paraId="6B2C6D7D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969" w:type="pct"/>
            <w:noWrap w:val="0"/>
            <w:vAlign w:val="center"/>
          </w:tcPr>
          <w:p w14:paraId="315429A7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锈蚀、滑丝、漏水管道闸阀更换（约500个）</w:t>
            </w:r>
          </w:p>
        </w:tc>
        <w:tc>
          <w:tcPr>
            <w:tcW w:w="3707" w:type="pct"/>
            <w:noWrap w:val="0"/>
            <w:vAlign w:val="center"/>
          </w:tcPr>
          <w:p w14:paraId="5306FC5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更换单个闸阀的材料费和人工费</w:t>
            </w:r>
          </w:p>
        </w:tc>
      </w:tr>
      <w:tr w14:paraId="39376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323" w:type="pct"/>
            <w:noWrap w:val="0"/>
            <w:vAlign w:val="center"/>
          </w:tcPr>
          <w:p w14:paraId="7FB2DF17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969" w:type="pct"/>
            <w:noWrap w:val="0"/>
            <w:vAlign w:val="center"/>
          </w:tcPr>
          <w:p w14:paraId="0AD3552C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 w:bidi="ar"/>
              </w:rPr>
              <w:t>净化机组</w:t>
            </w:r>
          </w:p>
        </w:tc>
        <w:tc>
          <w:tcPr>
            <w:tcW w:w="3707" w:type="pct"/>
            <w:noWrap w:val="0"/>
            <w:vAlign w:val="center"/>
          </w:tcPr>
          <w:p w14:paraId="4BE37179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医院洁净手术部建筑技术规范》GB50333标准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出具空气检测风量报告</w:t>
            </w:r>
          </w:p>
        </w:tc>
      </w:tr>
      <w:tr w14:paraId="50AE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323" w:type="pct"/>
            <w:noWrap w:val="0"/>
            <w:vAlign w:val="center"/>
          </w:tcPr>
          <w:p w14:paraId="212C70DB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969" w:type="pct"/>
            <w:noWrap w:val="0"/>
            <w:vAlign w:val="center"/>
          </w:tcPr>
          <w:p w14:paraId="4F3C0930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其他要求</w:t>
            </w:r>
          </w:p>
        </w:tc>
        <w:tc>
          <w:tcPr>
            <w:tcW w:w="3707" w:type="pct"/>
            <w:noWrap w:val="0"/>
            <w:vAlign w:val="center"/>
          </w:tcPr>
          <w:p w14:paraId="3492BAD5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出具《中央空调及机新风机组维保验收报告》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国家标准（如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GB/T 17790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）制冷时室内机进出口温差≥9℃，制热≥18℃ ‌</w:t>
            </w:r>
          </w:p>
          <w:p w14:paraId="49AE5ABC">
            <w:pPr>
              <w:widowControl w:val="0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运行噪声≤设计值（通常卧室≤35dB），振动无传导至建筑构。室内温湿度、风速分布室内温湿度、风速分布均匀符合舒适要求 ‌</w:t>
            </w:r>
          </w:p>
        </w:tc>
      </w:tr>
    </w:tbl>
    <w:p w14:paraId="76698C1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F07496"/>
    <w:rsid w:val="52F0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b/>
      <w:bCs/>
      <w:kern w:val="44"/>
      <w:sz w:val="30"/>
      <w:szCs w:val="44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iPriority w:val="0"/>
    <w:rPr>
      <w:color w:val="993300"/>
      <w:sz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2026-04-24T08:34:00Z</dcterms:created>
  <dc:creator>833</dc:creator>
  <cp:lastModifiedBy>833</cp:lastModifiedBy>
  <dcterms:modified xsi:type="dcterms:W3CDTF">2026-04-24T08:35:06Z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1F580C97E1974E709B8D99C3193E6994_11</vt:lpwstr>
  </property>
  <property fmtid="{D5CDD505-2E9C-101B-9397-08002B2CF9AE}" pid="4" name="KSOTemplateDocerSaveRecord">
    <vt:lpwstr>eyJoZGlkIjoiNTI1OGU5NzEwNjlmOTA0NzYwMTIyZGJlNThjMzMxOGYiLCJ1c2VySWQiOiIzMTI3MDEwNzEifQ==</vt:lpwstr>
  </property>
</Properties>
</file>