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9B6B8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采购需求：</w:t>
      </w:r>
    </w:p>
    <w:p w14:paraId="00337B4B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合同包1（陕西省神木中学新高考模拟试卷采购项目） </w:t>
      </w:r>
    </w:p>
    <w:p w14:paraId="0D2BAA8C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合同包预算金额：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670000.00</w:t>
      </w:r>
      <w:r>
        <w:rPr>
          <w:rFonts w:hint="eastAsia" w:ascii="仿宋_GB2312" w:hAnsi="仿宋_GB2312" w:eastAsia="仿宋_GB2312" w:cs="仿宋_GB2312"/>
          <w:sz w:val="24"/>
        </w:rPr>
        <w:t>元</w:t>
      </w:r>
    </w:p>
    <w:p w14:paraId="0F97AE13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合同包最高限价：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670000.00</w:t>
      </w:r>
      <w:r>
        <w:rPr>
          <w:rFonts w:hint="eastAsia" w:ascii="仿宋_GB2312" w:hAnsi="仿宋_GB2312" w:eastAsia="仿宋_GB2312" w:cs="仿宋_GB2312"/>
          <w:sz w:val="24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666"/>
        <w:gridCol w:w="1076"/>
        <w:gridCol w:w="1203"/>
        <w:gridCol w:w="1529"/>
        <w:gridCol w:w="1579"/>
        <w:gridCol w:w="1579"/>
      </w:tblGrid>
      <w:tr w14:paraId="0BDA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05840CDA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品目号</w:t>
            </w:r>
          </w:p>
        </w:tc>
        <w:tc>
          <w:tcPr>
            <w:tcW w:w="723" w:type="dxa"/>
            <w:vAlign w:val="center"/>
          </w:tcPr>
          <w:p w14:paraId="2DB6406B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品目名称</w:t>
            </w:r>
          </w:p>
        </w:tc>
        <w:tc>
          <w:tcPr>
            <w:tcW w:w="1245" w:type="dxa"/>
            <w:vAlign w:val="center"/>
          </w:tcPr>
          <w:p w14:paraId="7B464A91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采购标的</w:t>
            </w:r>
          </w:p>
        </w:tc>
        <w:tc>
          <w:tcPr>
            <w:tcW w:w="1276" w:type="dxa"/>
            <w:vAlign w:val="center"/>
          </w:tcPr>
          <w:p w14:paraId="042C4E36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数量</w:t>
            </w:r>
          </w:p>
          <w:p w14:paraId="3DF5EAE6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（单位）</w:t>
            </w:r>
          </w:p>
        </w:tc>
        <w:tc>
          <w:tcPr>
            <w:tcW w:w="1755" w:type="dxa"/>
            <w:vAlign w:val="center"/>
          </w:tcPr>
          <w:p w14:paraId="47F99A40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vAlign w:val="center"/>
          </w:tcPr>
          <w:p w14:paraId="4DAD9C2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品目预算（元）</w:t>
            </w:r>
          </w:p>
        </w:tc>
        <w:tc>
          <w:tcPr>
            <w:tcW w:w="1656" w:type="dxa"/>
            <w:vAlign w:val="center"/>
          </w:tcPr>
          <w:p w14:paraId="6E4ACAC0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最高限价（元）</w:t>
            </w:r>
          </w:p>
        </w:tc>
      </w:tr>
      <w:tr w14:paraId="7471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vAlign w:val="center"/>
          </w:tcPr>
          <w:p w14:paraId="11619334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1-1</w:t>
            </w:r>
          </w:p>
        </w:tc>
        <w:tc>
          <w:tcPr>
            <w:tcW w:w="723" w:type="dxa"/>
            <w:vAlign w:val="center"/>
          </w:tcPr>
          <w:p w14:paraId="54D9F49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其他资料</w:t>
            </w:r>
          </w:p>
        </w:tc>
        <w:tc>
          <w:tcPr>
            <w:tcW w:w="1245" w:type="dxa"/>
            <w:vAlign w:val="center"/>
          </w:tcPr>
          <w:p w14:paraId="3A977F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新高考模拟卷</w:t>
            </w:r>
          </w:p>
        </w:tc>
        <w:tc>
          <w:tcPr>
            <w:tcW w:w="1276" w:type="dxa"/>
            <w:vAlign w:val="center"/>
          </w:tcPr>
          <w:p w14:paraId="51ADD9B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1（批）</w:t>
            </w:r>
          </w:p>
        </w:tc>
        <w:tc>
          <w:tcPr>
            <w:tcW w:w="1755" w:type="dxa"/>
            <w:vAlign w:val="center"/>
          </w:tcPr>
          <w:p w14:paraId="39E0ECA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详见文件</w:t>
            </w:r>
          </w:p>
        </w:tc>
        <w:tc>
          <w:tcPr>
            <w:tcW w:w="1656" w:type="dxa"/>
            <w:vAlign w:val="center"/>
          </w:tcPr>
          <w:p w14:paraId="677F985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670000.00</w:t>
            </w:r>
          </w:p>
        </w:tc>
        <w:tc>
          <w:tcPr>
            <w:tcW w:w="1656" w:type="dxa"/>
            <w:vAlign w:val="center"/>
          </w:tcPr>
          <w:p w14:paraId="47DB4C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670000.00</w:t>
            </w:r>
          </w:p>
        </w:tc>
      </w:tr>
    </w:tbl>
    <w:p w14:paraId="1F571B1B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本合同包</w:t>
      </w:r>
      <w:r>
        <w:rPr>
          <w:rFonts w:hint="eastAsia" w:ascii="仿宋_GB2312" w:hAnsi="仿宋_GB2312" w:eastAsia="仿宋_GB2312" w:cs="仿宋_GB2312"/>
          <w:sz w:val="24"/>
          <w:u w:val="single"/>
        </w:rPr>
        <w:t>不接受</w:t>
      </w:r>
      <w:r>
        <w:rPr>
          <w:rFonts w:hint="eastAsia" w:ascii="仿宋_GB2312" w:hAnsi="仿宋_GB2312" w:eastAsia="仿宋_GB2312" w:cs="仿宋_GB2312"/>
          <w:sz w:val="24"/>
        </w:rPr>
        <w:t>联合体投标。</w:t>
      </w:r>
    </w:p>
    <w:p w14:paraId="512FAAC5"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合同履行期限：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合同签订后4个月内完成。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043DA"/>
    <w:rsid w:val="2A373593"/>
    <w:rsid w:val="35B44F61"/>
    <w:rsid w:val="62944E76"/>
    <w:rsid w:val="79B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393</Characters>
  <Lines>0</Lines>
  <Paragraphs>0</Paragraphs>
  <TotalTime>3</TotalTime>
  <ScaleCrop>false</ScaleCrop>
  <LinksUpToDate>false</LinksUpToDate>
  <CharactersWithSpaces>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2025-01-13T01:19:00Z</dcterms:created>
  <dc:creator>尚智</dc:creator>
  <cp:lastModifiedBy>尚智</cp:lastModifiedBy>
  <dcterms:modified xsi:type="dcterms:W3CDTF">2025-02-10T01:39:03Z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D3834A21DB1640FE84874B564F3A7701_13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