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8B37">
      <w:pPr>
        <w:pStyle w:val="4"/>
        <w:spacing w:line="480" w:lineRule="exact"/>
        <w:jc w:val="center"/>
      </w:pPr>
      <w:bookmarkStart w:id="0" w:name="_GoBack"/>
      <w:bookmarkEnd w:id="0"/>
      <w:r>
        <w:rPr>
          <w:rFonts w:ascii="仿宋_GB2312" w:hAnsi="仿宋_GB2312" w:eastAsia="仿宋_GB2312" w:cs="仿宋_GB2312"/>
          <w:b/>
          <w:sz w:val="36"/>
        </w:rPr>
        <w:t>西安高新区第三初级中学第二课堂空间改造项目竞争性磋商公告</w:t>
      </w:r>
    </w:p>
    <w:p w14:paraId="2C1F8621">
      <w:pPr>
        <w:pStyle w:val="4"/>
        <w:outlineLvl w:val="5"/>
      </w:pPr>
      <w:r>
        <w:rPr>
          <w:rFonts w:ascii="仿宋_GB2312" w:hAnsi="仿宋_GB2312" w:eastAsia="仿宋_GB2312" w:cs="仿宋_GB2312"/>
          <w:b/>
          <w:sz w:val="15"/>
        </w:rPr>
        <w:t xml:space="preserve"> 项目概况</w:t>
      </w:r>
    </w:p>
    <w:p w14:paraId="1FF3DCBA">
      <w:pPr>
        <w:pStyle w:val="4"/>
      </w:pPr>
      <w:r>
        <w:rPr>
          <w:rFonts w:ascii="仿宋_GB2312" w:hAnsi="仿宋_GB2312" w:eastAsia="仿宋_GB2312" w:cs="仿宋_GB2312"/>
        </w:rPr>
        <w:t>第二课堂空间改造项目的潜在供应商应在陕西省政府采购综合管理平台项目电子化交易系统（以下简称“项目电子化交易系统”）获取采购文件，并于 2025年04月15日 14时30分 （北京时间）前提交响应文件。</w:t>
      </w:r>
    </w:p>
    <w:p w14:paraId="6533EE1A">
      <w:pPr>
        <w:pStyle w:val="4"/>
        <w:outlineLvl w:val="3"/>
      </w:pPr>
      <w:r>
        <w:rPr>
          <w:rFonts w:ascii="仿宋_GB2312" w:hAnsi="仿宋_GB2312" w:eastAsia="仿宋_GB2312" w:cs="仿宋_GB2312"/>
          <w:b/>
          <w:sz w:val="24"/>
        </w:rPr>
        <w:t>一、项目基本情况</w:t>
      </w:r>
    </w:p>
    <w:p w14:paraId="2EF9D431">
      <w:pPr>
        <w:pStyle w:val="4"/>
      </w:pPr>
      <w:r>
        <w:rPr>
          <w:rFonts w:ascii="仿宋_GB2312" w:hAnsi="仿宋_GB2312" w:eastAsia="仿宋_GB2312" w:cs="仿宋_GB2312"/>
        </w:rPr>
        <w:t>项目编号：ZJZB2025-CS1021</w:t>
      </w:r>
    </w:p>
    <w:p w14:paraId="67595FCF">
      <w:pPr>
        <w:pStyle w:val="4"/>
      </w:pPr>
      <w:r>
        <w:rPr>
          <w:rFonts w:ascii="仿宋_GB2312" w:hAnsi="仿宋_GB2312" w:eastAsia="仿宋_GB2312" w:cs="仿宋_GB2312"/>
        </w:rPr>
        <w:t>项目名称：第二课堂空间改造项目</w:t>
      </w:r>
    </w:p>
    <w:p w14:paraId="6C0B3814">
      <w:pPr>
        <w:pStyle w:val="4"/>
      </w:pPr>
      <w:r>
        <w:rPr>
          <w:rFonts w:ascii="仿宋_GB2312" w:hAnsi="仿宋_GB2312" w:eastAsia="仿宋_GB2312" w:cs="仿宋_GB2312"/>
        </w:rPr>
        <w:t>采购方式：竞争性磋商</w:t>
      </w:r>
    </w:p>
    <w:p w14:paraId="57B8F375">
      <w:pPr>
        <w:pStyle w:val="4"/>
      </w:pPr>
      <w:r>
        <w:rPr>
          <w:rFonts w:ascii="仿宋_GB2312" w:hAnsi="仿宋_GB2312" w:eastAsia="仿宋_GB2312" w:cs="仿宋_GB2312"/>
        </w:rPr>
        <w:t>预算金额：1,933,707.21元</w:t>
      </w:r>
    </w:p>
    <w:p w14:paraId="6FC77807">
      <w:pPr>
        <w:pStyle w:val="4"/>
      </w:pPr>
      <w:r>
        <w:rPr>
          <w:rFonts w:ascii="仿宋_GB2312" w:hAnsi="仿宋_GB2312" w:eastAsia="仿宋_GB2312" w:cs="仿宋_GB2312"/>
        </w:rPr>
        <w:t>采购需求：详见采购需求附件</w:t>
      </w:r>
    </w:p>
    <w:p w14:paraId="7AD9899A">
      <w:pPr>
        <w:pStyle w:val="4"/>
      </w:pPr>
      <w:r>
        <w:rPr>
          <w:rFonts w:ascii="仿宋_GB2312" w:hAnsi="仿宋_GB2312" w:eastAsia="仿宋_GB2312" w:cs="仿宋_GB2312"/>
        </w:rPr>
        <w:t>合同履行期限：</w:t>
      </w:r>
    </w:p>
    <w:p w14:paraId="315AB151">
      <w:pPr>
        <w:pStyle w:val="4"/>
      </w:pPr>
      <w:r>
        <w:rPr>
          <w:rFonts w:ascii="仿宋_GB2312" w:hAnsi="仿宋_GB2312" w:eastAsia="仿宋_GB2312" w:cs="仿宋_GB2312"/>
        </w:rPr>
        <w:t>采购包1：65日历天</w:t>
      </w:r>
    </w:p>
    <w:p w14:paraId="73847191">
      <w:pPr>
        <w:pStyle w:val="4"/>
      </w:pPr>
      <w:r>
        <w:rPr>
          <w:rFonts w:ascii="仿宋_GB2312" w:hAnsi="仿宋_GB2312" w:eastAsia="仿宋_GB2312" w:cs="仿宋_GB2312"/>
        </w:rPr>
        <w:t>本项目是否接受联合体投标：</w:t>
      </w:r>
    </w:p>
    <w:p w14:paraId="275F3C2C">
      <w:pPr>
        <w:pStyle w:val="4"/>
      </w:pPr>
      <w:r>
        <w:rPr>
          <w:rFonts w:ascii="仿宋_GB2312" w:hAnsi="仿宋_GB2312" w:eastAsia="仿宋_GB2312" w:cs="仿宋_GB2312"/>
        </w:rPr>
        <w:t>采购包1：不接受联合体投标</w:t>
      </w:r>
    </w:p>
    <w:p w14:paraId="43D31B3D">
      <w:pPr>
        <w:pStyle w:val="4"/>
        <w:outlineLvl w:val="3"/>
      </w:pPr>
      <w:r>
        <w:rPr>
          <w:rFonts w:ascii="仿宋_GB2312" w:hAnsi="仿宋_GB2312" w:eastAsia="仿宋_GB2312" w:cs="仿宋_GB2312"/>
          <w:b/>
          <w:sz w:val="24"/>
        </w:rPr>
        <w:t>二、申请人的资格要求：</w:t>
      </w:r>
    </w:p>
    <w:p w14:paraId="7EBB9542">
      <w:pPr>
        <w:pStyle w:val="4"/>
      </w:pPr>
      <w:r>
        <w:rPr>
          <w:rFonts w:ascii="仿宋_GB2312" w:hAnsi="仿宋_GB2312" w:eastAsia="仿宋_GB2312" w:cs="仿宋_GB2312"/>
        </w:rPr>
        <w:t>1.满足《中华人民共和国政府采购法》第二十二条规定;</w:t>
      </w:r>
    </w:p>
    <w:p w14:paraId="2A6B753C">
      <w:pPr>
        <w:pStyle w:val="4"/>
      </w:pPr>
      <w:r>
        <w:rPr>
          <w:rFonts w:ascii="仿宋_GB2312" w:hAnsi="仿宋_GB2312" w:eastAsia="仿宋_GB2312" w:cs="仿宋_GB2312"/>
        </w:rPr>
        <w:t>2.落实政府采购政策需满足的资格要求：</w:t>
      </w:r>
    </w:p>
    <w:p w14:paraId="34F236C5">
      <w:pPr>
        <w:pStyle w:val="4"/>
      </w:pPr>
      <w:r>
        <w:rPr>
          <w:rFonts w:ascii="仿宋_GB2312" w:hAnsi="仿宋_GB2312" w:eastAsia="仿宋_GB2312" w:cs="仿宋_GB2312"/>
        </w:rPr>
        <w:t>合同包1(第二课堂空间改造项目)落实政府采购政策需满足的资格要求如下:</w:t>
      </w:r>
    </w:p>
    <w:p w14:paraId="25200D4D">
      <w:pPr>
        <w:pStyle w:val="4"/>
        <w:ind w:left="480"/>
      </w:pPr>
      <w:r>
        <w:rPr>
          <w:rFonts w:ascii="仿宋_GB2312" w:hAnsi="仿宋_GB2312" w:eastAsia="仿宋_GB2312" w:cs="仿宋_GB2312"/>
        </w:rPr>
        <w:t>参与的供应商（联合体）工程的施工单位全部为符合政策要求的中小企业。</w:t>
      </w:r>
    </w:p>
    <w:p w14:paraId="5AF1DCBA">
      <w:pPr>
        <w:pStyle w:val="4"/>
      </w:pPr>
      <w:r>
        <w:rPr>
          <w:rFonts w:ascii="仿宋_GB2312" w:hAnsi="仿宋_GB2312" w:eastAsia="仿宋_GB2312" w:cs="仿宋_GB2312"/>
        </w:rPr>
        <w:t>3.本项目的特定资格要求：</w:t>
      </w:r>
    </w:p>
    <w:p w14:paraId="3235D707">
      <w:pPr>
        <w:pStyle w:val="4"/>
      </w:pPr>
      <w:r>
        <w:rPr>
          <w:rFonts w:ascii="仿宋_GB2312" w:hAnsi="仿宋_GB2312" w:eastAsia="仿宋_GB2312" w:cs="仿宋_GB2312"/>
        </w:rPr>
        <w:t>合同包1(第二课堂空间改造项目)特定资格要求如下:</w:t>
      </w:r>
    </w:p>
    <w:p w14:paraId="2C9ACF9B">
      <w:pPr>
        <w:pStyle w:val="4"/>
      </w:pPr>
      <w:r>
        <w:rPr>
          <w:rFonts w:ascii="仿宋_GB2312" w:hAnsi="仿宋_GB2312" w:eastAsia="仿宋_GB2312" w:cs="仿宋_GB2312"/>
        </w:rPr>
        <w:t>(1)供应商须具有建设行政主管部门颁发的建筑工程施工总承包叁级及以上（含叁级）资质或建筑装修装饰工程专业承包贰级及以上（含贰级）和有效的安全生产许可证。</w:t>
      </w:r>
    </w:p>
    <w:p w14:paraId="3A2D54DF">
      <w:pPr>
        <w:pStyle w:val="4"/>
      </w:pPr>
      <w:r>
        <w:rPr>
          <w:rFonts w:ascii="仿宋_GB2312" w:hAnsi="仿宋_GB2312" w:eastAsia="仿宋_GB2312" w:cs="仿宋_GB2312"/>
        </w:rPr>
        <w:t>(2)项目经理须具备建筑工程专业二级（含）及以上注册建造师证书和有效的安全生产考核合格证（建安B证），且未担任其他在建工程项目（供应商自主承诺）</w:t>
      </w:r>
    </w:p>
    <w:p w14:paraId="4E34C9C8">
      <w:pPr>
        <w:pStyle w:val="4"/>
        <w:outlineLvl w:val="3"/>
      </w:pPr>
      <w:r>
        <w:rPr>
          <w:rFonts w:ascii="仿宋_GB2312" w:hAnsi="仿宋_GB2312" w:eastAsia="仿宋_GB2312" w:cs="仿宋_GB2312"/>
          <w:b/>
          <w:sz w:val="24"/>
        </w:rPr>
        <w:t>三、获取采购文件</w:t>
      </w:r>
    </w:p>
    <w:p w14:paraId="6CEDFC4E">
      <w:pPr>
        <w:pStyle w:val="4"/>
      </w:pPr>
      <w:r>
        <w:rPr>
          <w:rFonts w:ascii="仿宋_GB2312" w:hAnsi="仿宋_GB2312" w:eastAsia="仿宋_GB2312" w:cs="仿宋_GB2312"/>
        </w:rPr>
        <w:t>时间： 2025年04月02日 至 2025年04月09日 ，每天上午 00:00:00 至 12:00:00 ，下午 12:00:00 至 23:59:59 （北京时间）</w:t>
      </w:r>
    </w:p>
    <w:p w14:paraId="0E95BA1F">
      <w:pPr>
        <w:pStyle w:val="4"/>
      </w:pPr>
      <w:r>
        <w:rPr>
          <w:rFonts w:ascii="仿宋_GB2312" w:hAnsi="仿宋_GB2312" w:eastAsia="仿宋_GB2312" w:cs="仿宋_GB2312"/>
        </w:rPr>
        <w:t>途径：项目电子化交易系统-应标-项目投标中选择本项目参与并获取采购文件</w:t>
      </w:r>
    </w:p>
    <w:p w14:paraId="3B87D2C6">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19ADEDC2">
      <w:pPr>
        <w:pStyle w:val="4"/>
      </w:pPr>
      <w:r>
        <w:rPr>
          <w:rFonts w:ascii="仿宋_GB2312" w:hAnsi="仿宋_GB2312" w:eastAsia="仿宋_GB2312" w:cs="仿宋_GB2312"/>
        </w:rPr>
        <w:t>售价： 0元</w:t>
      </w:r>
    </w:p>
    <w:p w14:paraId="2C901046">
      <w:pPr>
        <w:pStyle w:val="4"/>
        <w:outlineLvl w:val="3"/>
      </w:pPr>
      <w:r>
        <w:rPr>
          <w:rFonts w:ascii="仿宋_GB2312" w:hAnsi="仿宋_GB2312" w:eastAsia="仿宋_GB2312" w:cs="仿宋_GB2312"/>
          <w:b/>
          <w:sz w:val="24"/>
        </w:rPr>
        <w:t>四、响应文件提交</w:t>
      </w:r>
    </w:p>
    <w:p w14:paraId="79EDADC7">
      <w:pPr>
        <w:pStyle w:val="4"/>
      </w:pPr>
      <w:r>
        <w:rPr>
          <w:rFonts w:ascii="仿宋_GB2312" w:hAnsi="仿宋_GB2312" w:eastAsia="仿宋_GB2312" w:cs="仿宋_GB2312"/>
        </w:rPr>
        <w:t>截止时间： 2025年04月15日 14时30分00秒 （北京时间）</w:t>
      </w:r>
    </w:p>
    <w:p w14:paraId="00AFD30A">
      <w:pPr>
        <w:pStyle w:val="4"/>
      </w:pPr>
      <w:r>
        <w:rPr>
          <w:rFonts w:ascii="仿宋_GB2312" w:hAnsi="仿宋_GB2312" w:eastAsia="仿宋_GB2312" w:cs="仿宋_GB2312"/>
        </w:rPr>
        <w:t>地点：项目电子化交易系统</w:t>
      </w:r>
    </w:p>
    <w:p w14:paraId="05C3FD5D">
      <w:pPr>
        <w:pStyle w:val="4"/>
        <w:outlineLvl w:val="3"/>
      </w:pPr>
      <w:r>
        <w:rPr>
          <w:rFonts w:ascii="仿宋_GB2312" w:hAnsi="仿宋_GB2312" w:eastAsia="仿宋_GB2312" w:cs="仿宋_GB2312"/>
          <w:b/>
          <w:sz w:val="24"/>
        </w:rPr>
        <w:t>五、开启</w:t>
      </w:r>
    </w:p>
    <w:p w14:paraId="49B1BBA2">
      <w:pPr>
        <w:pStyle w:val="4"/>
      </w:pPr>
      <w:r>
        <w:rPr>
          <w:rFonts w:ascii="仿宋_GB2312" w:hAnsi="仿宋_GB2312" w:eastAsia="仿宋_GB2312" w:cs="仿宋_GB2312"/>
        </w:rPr>
        <w:t>时间： 2025年04月15日 14时30分00秒 （北京时间）</w:t>
      </w:r>
    </w:p>
    <w:p w14:paraId="040532E7">
      <w:pPr>
        <w:pStyle w:val="4"/>
      </w:pPr>
      <w:r>
        <w:rPr>
          <w:rFonts w:ascii="仿宋_GB2312" w:hAnsi="仿宋_GB2312" w:eastAsia="仿宋_GB2312" w:cs="仿宋_GB2312"/>
        </w:rPr>
        <w:t>地点：项目电子化交易系统</w:t>
      </w:r>
    </w:p>
    <w:p w14:paraId="26A295F0">
      <w:pPr>
        <w:pStyle w:val="4"/>
        <w:outlineLvl w:val="3"/>
      </w:pPr>
      <w:r>
        <w:rPr>
          <w:rFonts w:ascii="仿宋_GB2312" w:hAnsi="仿宋_GB2312" w:eastAsia="仿宋_GB2312" w:cs="仿宋_GB2312"/>
          <w:b/>
          <w:sz w:val="24"/>
        </w:rPr>
        <w:t>六、公告期限</w:t>
      </w:r>
    </w:p>
    <w:p w14:paraId="0BB0BF0A">
      <w:pPr>
        <w:pStyle w:val="4"/>
      </w:pPr>
      <w:r>
        <w:rPr>
          <w:rFonts w:ascii="仿宋_GB2312" w:hAnsi="仿宋_GB2312" w:eastAsia="仿宋_GB2312" w:cs="仿宋_GB2312"/>
        </w:rPr>
        <w:t>自本公告发布之日起3个工作日。</w:t>
      </w:r>
    </w:p>
    <w:p w14:paraId="52BE13DE">
      <w:pPr>
        <w:pStyle w:val="4"/>
        <w:outlineLvl w:val="3"/>
      </w:pPr>
      <w:r>
        <w:rPr>
          <w:rFonts w:ascii="仿宋_GB2312" w:hAnsi="仿宋_GB2312" w:eastAsia="仿宋_GB2312" w:cs="仿宋_GB2312"/>
          <w:b/>
          <w:sz w:val="24"/>
        </w:rPr>
        <w:t>七、其他补充事宜</w:t>
      </w:r>
    </w:p>
    <w:p w14:paraId="1B36C4AB">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FC0CF0A">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EF93BBD">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C28F708">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9158C59">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737A347">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17CCF07E">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03F03D26">
      <w:pPr>
        <w:pStyle w:val="4"/>
      </w:pPr>
      <w:r>
        <w:rPr>
          <w:rFonts w:ascii="仿宋_GB2312" w:hAnsi="仿宋_GB2312" w:eastAsia="仿宋_GB2312" w:cs="仿宋_GB2312"/>
        </w:rPr>
        <w:t>（五）政府采购平台技术支持：</w:t>
      </w:r>
    </w:p>
    <w:p w14:paraId="2E3B42DC">
      <w:pPr>
        <w:pStyle w:val="4"/>
      </w:pPr>
      <w:r>
        <w:rPr>
          <w:rFonts w:ascii="仿宋_GB2312" w:hAnsi="仿宋_GB2312" w:eastAsia="仿宋_GB2312" w:cs="仿宋_GB2312"/>
        </w:rPr>
        <w:t>在线客服：通过陕西省政府采购网-在线客服进行咨询</w:t>
      </w:r>
    </w:p>
    <w:p w14:paraId="5CCB06FD">
      <w:pPr>
        <w:pStyle w:val="4"/>
      </w:pPr>
      <w:r>
        <w:rPr>
          <w:rFonts w:ascii="仿宋_GB2312" w:hAnsi="仿宋_GB2312" w:eastAsia="仿宋_GB2312" w:cs="仿宋_GB2312"/>
        </w:rPr>
        <w:t>技术服务电话：029-96702</w:t>
      </w:r>
    </w:p>
    <w:p w14:paraId="599B7E2D">
      <w:pPr>
        <w:pStyle w:val="4"/>
      </w:pPr>
      <w:r>
        <w:rPr>
          <w:rFonts w:ascii="仿宋_GB2312" w:hAnsi="仿宋_GB2312" w:eastAsia="仿宋_GB2312" w:cs="仿宋_GB2312"/>
        </w:rPr>
        <w:t>CA及签章服务：通过陕西省政府采购网-办事指南进行查询</w:t>
      </w:r>
    </w:p>
    <w:p w14:paraId="0DFB5184">
      <w:pPr>
        <w:pStyle w:val="4"/>
      </w:pPr>
      <w:r>
        <w:rPr>
          <w:rFonts w:ascii="仿宋_GB2312" w:hAnsi="仿宋_GB2312" w:eastAsia="仿宋_GB2312" w:cs="仿宋_GB2312"/>
        </w:rPr>
        <w:t>（六）特别注意</w:t>
      </w:r>
    </w:p>
    <w:p w14:paraId="64B7392E">
      <w:pPr>
        <w:pStyle w:val="4"/>
      </w:pPr>
      <w:r>
        <w:rPr>
          <w:rFonts w:ascii="仿宋_GB2312" w:hAnsi="仿宋_GB2312" w:eastAsia="仿宋_GB2312" w:cs="仿宋_GB2312"/>
        </w:rPr>
        <w:t>中标公示结束后，中标单位，需向代理公司无偿提交装订成册并加盖鲜章与电子投标文件一致的纸质版3套（壹正贰副），电子版PDF格式U盘一份。（投标人对所提供资料的真实性、合法性、准确性、完整性负责），无需密封。</w:t>
      </w:r>
    </w:p>
    <w:p w14:paraId="0EDD5B2A">
      <w:pPr>
        <w:pStyle w:val="4"/>
        <w:outlineLvl w:val="3"/>
      </w:pPr>
      <w:r>
        <w:rPr>
          <w:rFonts w:ascii="仿宋_GB2312" w:hAnsi="仿宋_GB2312" w:eastAsia="仿宋_GB2312" w:cs="仿宋_GB2312"/>
          <w:b/>
          <w:sz w:val="24"/>
        </w:rPr>
        <w:t>八、对本次招标提出询问，请按以下方式联系。</w:t>
      </w:r>
    </w:p>
    <w:p w14:paraId="4E5206E4">
      <w:pPr>
        <w:pStyle w:val="4"/>
        <w:outlineLvl w:val="5"/>
      </w:pPr>
      <w:r>
        <w:rPr>
          <w:rFonts w:ascii="仿宋_GB2312" w:hAnsi="仿宋_GB2312" w:eastAsia="仿宋_GB2312" w:cs="仿宋_GB2312"/>
          <w:b/>
          <w:sz w:val="15"/>
        </w:rPr>
        <w:t>1.采购人信息</w:t>
      </w:r>
    </w:p>
    <w:p w14:paraId="16D30620">
      <w:pPr>
        <w:pStyle w:val="4"/>
      </w:pPr>
      <w:r>
        <w:rPr>
          <w:rFonts w:ascii="仿宋_GB2312" w:hAnsi="仿宋_GB2312" w:eastAsia="仿宋_GB2312" w:cs="仿宋_GB2312"/>
        </w:rPr>
        <w:t>名称：西安高新区第三初级中学</w:t>
      </w:r>
    </w:p>
    <w:p w14:paraId="4E4E79EC">
      <w:pPr>
        <w:pStyle w:val="4"/>
      </w:pPr>
      <w:r>
        <w:rPr>
          <w:rFonts w:ascii="仿宋_GB2312" w:hAnsi="仿宋_GB2312" w:eastAsia="仿宋_GB2312" w:cs="仿宋_GB2312"/>
        </w:rPr>
        <w:t>地址：西安高新技术产业开发区科技三路以南,高新路以东</w:t>
      </w:r>
    </w:p>
    <w:p w14:paraId="6E95678F">
      <w:pPr>
        <w:pStyle w:val="4"/>
      </w:pPr>
      <w:r>
        <w:rPr>
          <w:rFonts w:ascii="仿宋_GB2312" w:hAnsi="仿宋_GB2312" w:eastAsia="仿宋_GB2312" w:cs="仿宋_GB2312"/>
        </w:rPr>
        <w:t>联系方式：029-89280128</w:t>
      </w:r>
    </w:p>
    <w:p w14:paraId="584C3B74">
      <w:pPr>
        <w:pStyle w:val="4"/>
        <w:outlineLvl w:val="5"/>
      </w:pPr>
      <w:r>
        <w:rPr>
          <w:rFonts w:ascii="仿宋_GB2312" w:hAnsi="仿宋_GB2312" w:eastAsia="仿宋_GB2312" w:cs="仿宋_GB2312"/>
          <w:b/>
          <w:sz w:val="15"/>
        </w:rPr>
        <w:t>2.采购代理机构信息</w:t>
      </w:r>
    </w:p>
    <w:p w14:paraId="7BA540F9">
      <w:pPr>
        <w:pStyle w:val="4"/>
      </w:pPr>
      <w:r>
        <w:rPr>
          <w:rFonts w:ascii="仿宋_GB2312" w:hAnsi="仿宋_GB2312" w:eastAsia="仿宋_GB2312" w:cs="仿宋_GB2312"/>
        </w:rPr>
        <w:t>名称：陕西中基项目管理有限公司</w:t>
      </w:r>
    </w:p>
    <w:p w14:paraId="78FC5880">
      <w:pPr>
        <w:pStyle w:val="4"/>
      </w:pPr>
      <w:r>
        <w:rPr>
          <w:rFonts w:ascii="仿宋_GB2312" w:hAnsi="仿宋_GB2312" w:eastAsia="仿宋_GB2312" w:cs="仿宋_GB2312"/>
        </w:rPr>
        <w:t>地址：陕西省西安市雁塔区陕西省西安市高新区高新路52号高科大厦17、18F</w:t>
      </w:r>
    </w:p>
    <w:p w14:paraId="410E36E4">
      <w:pPr>
        <w:pStyle w:val="4"/>
      </w:pPr>
      <w:r>
        <w:rPr>
          <w:rFonts w:ascii="仿宋_GB2312" w:hAnsi="仿宋_GB2312" w:eastAsia="仿宋_GB2312" w:cs="仿宋_GB2312"/>
        </w:rPr>
        <w:t>联系方式：029-88336376</w:t>
      </w:r>
    </w:p>
    <w:p w14:paraId="7A542D8A">
      <w:pPr>
        <w:pStyle w:val="4"/>
        <w:outlineLvl w:val="5"/>
      </w:pPr>
      <w:r>
        <w:rPr>
          <w:rFonts w:ascii="仿宋_GB2312" w:hAnsi="仿宋_GB2312" w:eastAsia="仿宋_GB2312" w:cs="仿宋_GB2312"/>
          <w:b/>
          <w:sz w:val="15"/>
        </w:rPr>
        <w:t>3.项目联系方式</w:t>
      </w:r>
    </w:p>
    <w:p w14:paraId="3C5E45C5">
      <w:pPr>
        <w:pStyle w:val="4"/>
      </w:pPr>
      <w:r>
        <w:rPr>
          <w:rFonts w:ascii="仿宋_GB2312" w:hAnsi="仿宋_GB2312" w:eastAsia="仿宋_GB2312" w:cs="仿宋_GB2312"/>
        </w:rPr>
        <w:t>项目联系人：招标一部曾艳、高杰、高凯、郑立东</w:t>
      </w:r>
    </w:p>
    <w:p w14:paraId="5EAADF98">
      <w:pPr>
        <w:pStyle w:val="4"/>
      </w:pPr>
      <w:r>
        <w:rPr>
          <w:rFonts w:ascii="仿宋_GB2312" w:hAnsi="仿宋_GB2312" w:eastAsia="仿宋_GB2312" w:cs="仿宋_GB2312"/>
        </w:rPr>
        <w:t>电话：029-88336376</w:t>
      </w:r>
    </w:p>
    <w:p w14:paraId="44AF1546">
      <w:pPr>
        <w:pStyle w:val="4"/>
        <w:jc w:val="right"/>
      </w:pPr>
      <w:r>
        <w:rPr>
          <w:rFonts w:ascii="仿宋_GB2312" w:hAnsi="仿宋_GB2312" w:eastAsia="仿宋_GB2312" w:cs="仿宋_GB2312"/>
        </w:rPr>
        <w:t>陕西中基项目管理有限公司</w:t>
      </w:r>
      <w:r>
        <w:br w:type="textWrapping"/>
      </w:r>
    </w:p>
    <w:p w14:paraId="33957FA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C902C7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1826</Words>
  <Characters>2018</Characters>
  <Lines>0</Lines>
  <Paragraphs>0</Paragraphs>
  <TotalTime>2</TotalTime>
  <ScaleCrop>false</ScaleCrop>
  <LinksUpToDate>false</LinksUpToDate>
  <CharactersWithSpaces>2041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曾 小艳</cp:lastModifiedBy>
  <dcterms:modified xsi:type="dcterms:W3CDTF">2025-04-01T11:58:10Z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63A64002CD324A7DB1F8B30DBD9A2676_13</vt:lpwstr>
  </property>
</Properties>
</file>