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BEBAC">
      <w:pPr>
        <w:pStyle w:val="11"/>
        <w:keepNext w:val="0"/>
        <w:keepLines w:val="0"/>
        <w:pageBreakBefore w:val="0"/>
        <w:widowControl w:val="0"/>
        <w:kinsoku/>
        <w:wordWrap/>
        <w:overflowPunct/>
        <w:topLinePunct w:val="0"/>
        <w:autoSpaceDE/>
        <w:autoSpaceDN/>
        <w:bidi w:val="0"/>
        <w:adjustRightInd/>
        <w:snapToGrid/>
        <w:spacing w:line="360" w:lineRule="auto"/>
        <w:ind w:leftChars="0" w:firstLine="422" w:firstLineChars="176"/>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合同包1</w:t>
      </w:r>
    </w:p>
    <w:p w14:paraId="1B9A5A04">
      <w:pPr>
        <w:pStyle w:val="11"/>
        <w:keepNext w:val="0"/>
        <w:keepLines w:val="0"/>
        <w:pageBreakBefore w:val="0"/>
        <w:widowControl w:val="0"/>
        <w:kinsoku/>
        <w:wordWrap/>
        <w:overflowPunct/>
        <w:topLinePunct w:val="0"/>
        <w:autoSpaceDE/>
        <w:autoSpaceDN/>
        <w:bidi w:val="0"/>
        <w:adjustRightInd/>
        <w:snapToGrid/>
        <w:spacing w:line="360" w:lineRule="auto"/>
        <w:ind w:leftChars="0" w:firstLine="424" w:firstLineChars="176"/>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w:t>
      </w:r>
      <w:r>
        <w:rPr>
          <w:rFonts w:hint="default" w:ascii="宋体" w:hAnsi="宋体" w:eastAsia="宋体" w:cs="宋体"/>
          <w:b/>
          <w:bCs/>
          <w:color w:val="auto"/>
          <w:kern w:val="2"/>
          <w:sz w:val="24"/>
          <w:szCs w:val="24"/>
          <w:highlight w:val="none"/>
          <w:lang w:val="en-US" w:eastAsia="zh-CN" w:bidi="ar-SA"/>
        </w:rPr>
        <w:t>服务内容</w:t>
      </w:r>
    </w:p>
    <w:p w14:paraId="705911DC">
      <w:pPr>
        <w:pStyle w:val="11"/>
        <w:keepNext w:val="0"/>
        <w:keepLines w:val="0"/>
        <w:pageBreakBefore w:val="0"/>
        <w:widowControl w:val="0"/>
        <w:kinsoku/>
        <w:wordWrap/>
        <w:overflowPunct/>
        <w:topLinePunct w:val="0"/>
        <w:autoSpaceDE/>
        <w:autoSpaceDN/>
        <w:bidi w:val="0"/>
        <w:adjustRightInd/>
        <w:snapToGrid/>
        <w:spacing w:line="360" w:lineRule="auto"/>
        <w:ind w:leftChars="0" w:firstLine="422" w:firstLineChars="176"/>
        <w:textAlignment w:val="auto"/>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本标段服务内容包含沣、渭河综合治理项目及沣河森林公园、南北绿廊内的绿化养护、乔木养护、乔木补栽、园路广场保洁、公厕保洁、水域保洁等。</w:t>
      </w:r>
    </w:p>
    <w:p w14:paraId="07459BD3">
      <w:pPr>
        <w:keepNext w:val="0"/>
        <w:keepLines w:val="0"/>
        <w:pageBreakBefore w:val="0"/>
        <w:widowControl w:val="0"/>
        <w:kinsoku/>
        <w:wordWrap/>
        <w:overflowPunct/>
        <w:topLinePunct w:val="0"/>
        <w:autoSpaceDE/>
        <w:autoSpaceDN/>
        <w:bidi w:val="0"/>
        <w:adjustRightInd w:val="0"/>
        <w:snapToGrid w:val="0"/>
        <w:spacing w:line="360" w:lineRule="auto"/>
        <w:ind w:lef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w:t>
      </w:r>
      <w:r>
        <w:rPr>
          <w:rFonts w:hint="eastAsia" w:ascii="宋体" w:hAnsi="宋体" w:cs="宋体"/>
          <w:b/>
          <w:bCs/>
          <w:color w:val="auto"/>
          <w:sz w:val="24"/>
          <w:szCs w:val="24"/>
          <w:highlight w:val="none"/>
          <w:lang w:val="en-US" w:eastAsia="zh-CN"/>
        </w:rPr>
        <w:t>景观项目</w:t>
      </w:r>
      <w:r>
        <w:rPr>
          <w:rFonts w:hint="eastAsia" w:ascii="宋体" w:hAnsi="宋体" w:eastAsia="宋体" w:cs="宋体"/>
          <w:b/>
          <w:bCs/>
          <w:color w:val="auto"/>
          <w:sz w:val="24"/>
          <w:szCs w:val="24"/>
          <w:highlight w:val="none"/>
          <w:lang w:val="en-US" w:eastAsia="zh-CN"/>
        </w:rPr>
        <w:t>绿化养护服务标准及要求</w:t>
      </w:r>
    </w:p>
    <w:p w14:paraId="23EF906A">
      <w:pPr>
        <w:pStyle w:val="11"/>
        <w:keepNext w:val="0"/>
        <w:keepLines w:val="0"/>
        <w:pageBreakBefore w:val="0"/>
        <w:widowControl w:val="0"/>
        <w:kinsoku/>
        <w:wordWrap/>
        <w:overflowPunct/>
        <w:topLinePunct w:val="0"/>
        <w:autoSpaceDE/>
        <w:autoSpaceDN/>
        <w:bidi w:val="0"/>
        <w:adjustRightInd/>
        <w:snapToGrid/>
        <w:spacing w:line="360" w:lineRule="auto"/>
        <w:ind w:leftChars="0" w:firstLine="422" w:firstLineChars="176"/>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u w:val="none"/>
          <w:lang w:val="en-US" w:eastAsia="zh-CN"/>
        </w:rPr>
        <w:t>绿化养护</w:t>
      </w:r>
      <w:r>
        <w:rPr>
          <w:rFonts w:hint="eastAsia" w:ascii="宋体" w:hAnsi="宋体" w:eastAsia="宋体" w:cs="宋体"/>
          <w:color w:val="auto"/>
          <w:sz w:val="24"/>
          <w:szCs w:val="24"/>
          <w:highlight w:val="none"/>
          <w:u w:val="none"/>
          <w:lang w:val="zh-CN" w:eastAsia="zh-CN"/>
        </w:rPr>
        <w:t>管理标准严格按照《</w:t>
      </w:r>
      <w:r>
        <w:rPr>
          <w:rFonts w:hint="eastAsia" w:ascii="宋体" w:hAnsi="宋体" w:eastAsia="宋体" w:cs="宋体"/>
          <w:color w:val="auto"/>
          <w:sz w:val="24"/>
          <w:szCs w:val="24"/>
          <w:highlight w:val="none"/>
          <w:lang w:val="en-US" w:eastAsia="zh-CN"/>
        </w:rPr>
        <w:t>西咸新区绿化养护标准</w:t>
      </w:r>
      <w:r>
        <w:rPr>
          <w:rFonts w:hint="eastAsia" w:ascii="宋体" w:hAnsi="宋体" w:eastAsia="宋体" w:cs="宋体"/>
          <w:color w:val="auto"/>
          <w:sz w:val="24"/>
          <w:szCs w:val="24"/>
          <w:highlight w:val="none"/>
          <w:u w:val="none"/>
          <w:lang w:val="zh-CN" w:eastAsia="zh-CN"/>
        </w:rPr>
        <w:t>》及本项目要求养护标准执行。若相关文件进行更新，</w:t>
      </w:r>
      <w:r>
        <w:rPr>
          <w:rFonts w:hint="eastAsia" w:ascii="宋体" w:hAnsi="宋体" w:eastAsia="宋体" w:cs="宋体"/>
          <w:color w:val="auto"/>
          <w:sz w:val="24"/>
          <w:szCs w:val="24"/>
          <w:highlight w:val="none"/>
          <w:u w:val="none"/>
          <w:lang w:val="en-US" w:eastAsia="zh-CN"/>
        </w:rPr>
        <w:t>则在甲方书面通知乙方后，乙方应</w:t>
      </w:r>
      <w:r>
        <w:rPr>
          <w:rFonts w:hint="eastAsia" w:ascii="宋体" w:hAnsi="宋体" w:eastAsia="宋体" w:cs="宋体"/>
          <w:color w:val="auto"/>
          <w:sz w:val="24"/>
          <w:szCs w:val="24"/>
          <w:highlight w:val="none"/>
          <w:u w:val="none"/>
          <w:lang w:val="zh-CN" w:eastAsia="zh-CN"/>
        </w:rPr>
        <w:t>按最新文件要求进行执行。</w:t>
      </w:r>
    </w:p>
    <w:p w14:paraId="2C22701B">
      <w:pPr>
        <w:keepNext w:val="0"/>
        <w:keepLines w:val="0"/>
        <w:pageBreakBefore w:val="0"/>
        <w:kinsoku/>
        <w:wordWrap/>
        <w:overflowPunct/>
        <w:topLinePunct w:val="0"/>
        <w:autoSpaceDE/>
        <w:autoSpaceDN/>
        <w:bidi w:val="0"/>
        <w:spacing w:line="360" w:lineRule="auto"/>
        <w:ind w:leftChars="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绿化养护要求：</w:t>
      </w:r>
    </w:p>
    <w:p w14:paraId="4ECE2045">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1.符合植物的生长习性；</w:t>
      </w:r>
    </w:p>
    <w:p w14:paraId="2953F26C">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2.符合不同类型绿地的功能和景观要求；</w:t>
      </w:r>
    </w:p>
    <w:p w14:paraId="6596CA3F">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3.符合生态环境保护要求；</w:t>
      </w:r>
    </w:p>
    <w:p w14:paraId="61AE8AB2">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4.由于人为损坏的绿化部分由甲方派工进行修补。</w:t>
      </w:r>
    </w:p>
    <w:p w14:paraId="3AAEEFE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firstLine="482" w:firstLineChars="200"/>
        <w:jc w:val="both"/>
        <w:textAlignment w:val="auto"/>
        <w:outlineLvl w:val="3"/>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园林绿化养护管理标准</w:t>
      </w:r>
    </w:p>
    <w:p w14:paraId="4D1BBB62">
      <w:pPr>
        <w:pStyle w:val="6"/>
        <w:keepNext w:val="0"/>
        <w:keepLines w:val="0"/>
        <w:pageBreakBefore w:val="0"/>
        <w:numPr>
          <w:ilvl w:val="0"/>
          <w:numId w:val="0"/>
        </w:numPr>
        <w:kinsoku/>
        <w:wordWrap/>
        <w:overflowPunct/>
        <w:topLinePunct w:val="0"/>
        <w:autoSpaceDE/>
        <w:autoSpaceDN/>
        <w:bidi w:val="0"/>
        <w:spacing w:line="360" w:lineRule="auto"/>
        <w:ind w:left="0" w:leftChars="0"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（一）</w:t>
      </w:r>
      <w:r>
        <w:rPr>
          <w:rFonts w:hint="eastAsia" w:ascii="宋体" w:hAnsi="宋体" w:eastAsia="宋体" w:cs="宋体"/>
          <w:b/>
          <w:bCs/>
          <w:color w:val="auto"/>
          <w:kern w:val="2"/>
          <w:sz w:val="24"/>
          <w:szCs w:val="24"/>
          <w:highlight w:val="none"/>
          <w:lang w:val="en-US" w:eastAsia="zh-CN" w:bidi="ar-SA"/>
        </w:rPr>
        <w:t>乔木养护标准</w:t>
      </w:r>
    </w:p>
    <w:p w14:paraId="7A54E29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乔木生长正常，树冠完整，分枝点合适，主侧枝分布均匀、数量适宜。</w:t>
      </w:r>
    </w:p>
    <w:p w14:paraId="0FB0134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枝干正常，枝条粗壮，无明显的人为损坏。</w:t>
      </w:r>
    </w:p>
    <w:p w14:paraId="2985258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树木叶色、大小、厚度正常，在一般条件下发生黄叶、焦叶、卷叶、落叶株数低于5%。</w:t>
      </w:r>
    </w:p>
    <w:p w14:paraId="6A4C3A1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修剪基本合理，树形完整。行道树保持内膛不空又通风透光，确保每年至少进行2次大规模的修剪工作，随时剪除枯死枝、病虫枝、伤残枝、徒长枝、萌蘖枝等，下垂枝尖端不得低于2米，不能影响高压线、路灯和交通指示牌。</w:t>
      </w:r>
    </w:p>
    <w:p w14:paraId="619617C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根据季节和生长情况适时灌溉排水，保持适当水分。确保浇灌次数不少于12次/年，灌溉水渗入土层深度应达到80～100厘米。雨水偏多时期或地势低洼区域，乔木树池内积水不得超过24小时。</w:t>
      </w:r>
    </w:p>
    <w:p w14:paraId="472DDAA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树木保存率99%以上，及时补栽成活率95%以上。</w:t>
      </w:r>
    </w:p>
    <w:p w14:paraId="0CE3CF2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行道树无缺株；新补植树同原有树种、规格、定干高度一致，有支撑措施，苗木支架须按统一标准设置，且不得影响行人通行；行道树及林荫广场树池保持覆盖植物生长良好和硬质覆盖材料完整。</w:t>
      </w:r>
    </w:p>
    <w:p w14:paraId="4E800A5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确保病虫害防治不少于6次/年。叶上虫粪、虫网、病斑及被啃食叶片每株低于5%。枝条粗壮，无蛀干害虫的活卵、活虫。</w:t>
      </w:r>
    </w:p>
    <w:p w14:paraId="77A0A95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春秋季重点施肥3次，施肥量依据树木种类和生长情况确定，同一区域内生长较弱和新补植苗木适当增加施肥次数和施肥量。</w:t>
      </w:r>
    </w:p>
    <w:p w14:paraId="1F757B6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确保树木安全越冬。每年秋冬到次年早春组织彻底清掏工作，日常清掏定期开展。持续一周无有效降水的情况下对行道树进行冲洗。</w:t>
      </w:r>
    </w:p>
    <w:p w14:paraId="6DF2042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及时清除单株乔木根部1米范围内的杂草并及时松土，保持树木根部土壤疏松。</w:t>
      </w:r>
    </w:p>
    <w:p w14:paraId="36672BAC">
      <w:pPr>
        <w:keepNext w:val="0"/>
        <w:keepLines w:val="0"/>
        <w:pageBreakBefore w:val="0"/>
        <w:kinsoku/>
        <w:wordWrap/>
        <w:overflowPunct/>
        <w:topLinePunct w:val="0"/>
        <w:autoSpaceDE/>
        <w:autoSpaceDN/>
        <w:bidi w:val="0"/>
        <w:spacing w:line="360" w:lineRule="auto"/>
        <w:ind w:leftChars="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古树名木参照《西安市古树名木保护条例》进行养护。</w:t>
      </w:r>
    </w:p>
    <w:p w14:paraId="479AE8A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outlineLvl w:val="4"/>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一级园林绿化养护管理标准</w:t>
      </w:r>
    </w:p>
    <w:p w14:paraId="0FA83D8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绿化养护技术措施完善，管理到位，达到黄土不裸露。</w:t>
      </w:r>
    </w:p>
    <w:p w14:paraId="46FB56E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灌木和花卉</w:t>
      </w:r>
    </w:p>
    <w:p w14:paraId="7ED515D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灌木长势好，叶色正常，株型较丰满。花灌木开花及时，花期内开花不断，基本无枯枝败叶、残花败花。</w:t>
      </w:r>
    </w:p>
    <w:p w14:paraId="5F40D2C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修剪基本合理，至少保证花灌木修剪2次/年，绿篱修剪16次/年。花后适时修剪，促进花芽正常生长；常年开花植物要有目的地培养花枝，延长花期。</w:t>
      </w:r>
    </w:p>
    <w:p w14:paraId="7FBA20C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灌溉、施肥</w:t>
      </w:r>
    </w:p>
    <w:p w14:paraId="54868BA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要根据植物的生长及开花特性进行合理灌溉和施肥。在雨水缺少的季节，要适时浇水。至少保证花灌木灌溉15次/年，绿篱灌溉25次/年。一般在每年春、秋季结合除草松土适当施肥，确保达到2次/年。花灌木要适当控水施肥，延长花期。</w:t>
      </w:r>
    </w:p>
    <w:p w14:paraId="4C9BF97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除杂草、松土</w:t>
      </w:r>
    </w:p>
    <w:p w14:paraId="02B6D54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要经常除杂草和松土。深度不小于20厘米的表土疏松、平整，并低于周围表土5厘米。除杂松土时要保护根系，不能伤根及造成根系裸露，更不能造成黄土裸露。</w:t>
      </w:r>
    </w:p>
    <w:p w14:paraId="58F9283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补植要求及时清理死苗，补栽苗木与原品种规格保持一致，以保证景观效果。补植按照种植规范进行，施足基肥并加强浇水等保养措施，保证成活率达95%以上。</w:t>
      </w:r>
    </w:p>
    <w:p w14:paraId="651D2F9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病虫害防治</w:t>
      </w:r>
    </w:p>
    <w:p w14:paraId="4F878E1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精心养护，增强植物抗病虫害能力。要及时做好病虫害的防治工作，预防为主，早发现早处理。采取综合防治、化学防治、物理人工防治和生物防治等方法防止病虫害蔓延和影响植物生长。尽量采用生物防治的办法，以减少对环境的污染。用化学方法防治时，喷药一般要在晚上进行，且要求配药当天喷完。药物、用量及对环境的影响，要符合环保的要求和标准。发生病虫危害，危害率控制在5%以下。</w:t>
      </w:r>
    </w:p>
    <w:p w14:paraId="62C42DD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绿篱、色块</w:t>
      </w:r>
    </w:p>
    <w:p w14:paraId="0CF1D28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生长正常，修剪合理，整齐一致，基本无死株断垄现象。</w:t>
      </w:r>
    </w:p>
    <w:p w14:paraId="694662E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露地花卉</w:t>
      </w:r>
    </w:p>
    <w:p w14:paraId="43A484B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生长正常，开花适时，基本无病虫害。</w:t>
      </w:r>
    </w:p>
    <w:p w14:paraId="5C034B8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草坪与地被植物</w:t>
      </w:r>
    </w:p>
    <w:p w14:paraId="726375D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长势良好，叶色青绿，无枯黄叶，基本无病虫害。覆盖率不低于98%，杂草控制在3%以下。草坪绿色期：冷季型草不少于280天，暖季型草不少于240天。</w:t>
      </w:r>
    </w:p>
    <w:p w14:paraId="506BC99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修剪</w:t>
      </w:r>
    </w:p>
    <w:p w14:paraId="7FAC18F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观花地被植物，须在开花后适当压低，或者结合种子采收，适当修剪。要根据草坪生长特性结合季节特点，合理控制草坪刈剪高度。至少保证修剪草坪16次/年。</w:t>
      </w:r>
    </w:p>
    <w:p w14:paraId="30452A5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灌溉、施肥</w:t>
      </w:r>
    </w:p>
    <w:p w14:paraId="639FFE6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要根据草坪植物的生长需要淋水和施肥，保证肥水充足，肥料的施用方法和用量科学。在雨水缺少的季节，要适时灌溉，特别在10月－次年2月份要勤淋水多施肥，适当进行根外追肥，使草坪保持优良的长势度过干旱冬季。确保灌溉25次/年以上，施肥2次/年以上，每2年需结合打孔施基肥1次。</w:t>
      </w:r>
    </w:p>
    <w:p w14:paraId="7DF0796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除草、松土</w:t>
      </w:r>
    </w:p>
    <w:p w14:paraId="542C67A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要经常清除杂草。草坪纯度标准为每平方米不超过10株非目的草种。要采用打孔疏松、覆沙等措施，利于草坪生长。</w:t>
      </w:r>
    </w:p>
    <w:p w14:paraId="3A82E24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补植</w:t>
      </w:r>
    </w:p>
    <w:p w14:paraId="4D27BA0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对被破坏或其他原因引起死亡的草坪植物应及时补植，使草坪保持完整，无裸露地。补植要与原草坪相同的草种，适当密植，补植后加强保养，保证一个月内覆盖率达98%。</w:t>
      </w:r>
    </w:p>
    <w:p w14:paraId="5A6549D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病虫害防治</w:t>
      </w:r>
    </w:p>
    <w:p w14:paraId="3ADC8C5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精心养护，增强植物抗病虫害能力。要及时做好病虫害的防治工作，预防为主，早发现早处理。采取综合防治、化学防治、物理人工防治和生物防治等方法防止病虫害蔓延和影响植物生长。尽量采用生物防治的办法，以减少对环境的污染。用化学方法防治时，一般在晚上进行喷药，且要求配药当天喷完。药物、用量及对环境的影响，要符合环保的要求和标准。发生病虫害率控制在5%以下。</w:t>
      </w:r>
    </w:p>
    <w:p w14:paraId="6868DCF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藤本和攀缘植物  </w:t>
      </w:r>
    </w:p>
    <w:p w14:paraId="13B0F7A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生长良好；适时采取相应的牵引、设置网架等技术措施；视攀缘植物生长习性，覆盖率不低于90%；观花的攀缘植物适时开花。</w:t>
      </w:r>
    </w:p>
    <w:p w14:paraId="4AC001F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藤本植物的修剪应以促进分枝为主，并剪除徒长枝和下垂枝。多年生的藤本植物应定期翻蔓，清除枯枝，疏删老弱藤蔓。</w:t>
      </w:r>
    </w:p>
    <w:p w14:paraId="15E9ECC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雨季应做好排水，秋季停止施肥、灌水，冬季及时清除藤蔓、棚架上的积雪。</w:t>
      </w:r>
    </w:p>
    <w:p w14:paraId="7AB7D0F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在墙体、桥体等处的植株，应加强水肥管理和固定措施，确保美化效果。</w:t>
      </w:r>
    </w:p>
    <w:p w14:paraId="6B94818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竹类  </w:t>
      </w:r>
    </w:p>
    <w:p w14:paraId="7C860A0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生长正常，竹干疏密有间，无病虫害。</w:t>
      </w:r>
    </w:p>
    <w:p w14:paraId="1651E58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灌溉、施肥</w:t>
      </w:r>
    </w:p>
    <w:p w14:paraId="556DDEE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竹类浇水要抓住关键季节，春季出笋前要浇足催笋水，5、6月要浇拔节水，夏季雨水充沛可不浇或少浇，秋季浇孕笋水，冬季过于干旱的可适当喷水。</w:t>
      </w:r>
    </w:p>
    <w:p w14:paraId="4A8BA5C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施肥以有机肥为主，时间以11-12月为宜。</w:t>
      </w:r>
    </w:p>
    <w:p w14:paraId="5779791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培土</w:t>
      </w:r>
    </w:p>
    <w:p w14:paraId="03717C5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竹林要每年培土，厚度以5厘米为宜，时间利用冬季。</w:t>
      </w:r>
    </w:p>
    <w:p w14:paraId="3B56AA3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病虫害防治    </w:t>
      </w:r>
    </w:p>
    <w:p w14:paraId="201F1CC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要及时做好病虫害的防治工作，加强抚育管理，合理砍伐，使林内通风透光，及早砍除病竹销毁。</w:t>
      </w:r>
    </w:p>
    <w:p w14:paraId="752AE8C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3"/>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水生植物</w:t>
      </w:r>
    </w:p>
    <w:p w14:paraId="1AFA1CA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（1）在水生植物群落营造前期和幼苗期，应加强人工维护，去除该群落中生长的其他品种的水生植物和杂草。</w:t>
      </w:r>
    </w:p>
    <w:p w14:paraId="7604A5D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（2）水面上水生植物的覆盖度应小于水面面积的30%，漂浮植物或浮水植物应进行围合，固定其位置和范围。因繁殖而密度过大时，应剔除部分老植株。</w:t>
      </w:r>
    </w:p>
    <w:p w14:paraId="2CD1ABB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（3）水生植物应随着立叶或浮叶的生长调节水位。非流动水域，为避免蚊虫滋生或水质恶化，当用水发生浑浊时，即必须换水，夏季则须增加换水次数。</w:t>
      </w:r>
    </w:p>
    <w:p w14:paraId="011F3B5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（4）沿岸的观花或挺水植物，每年至少应施肥1次。施肥应以腐熟的有机肥为主，应用可分解的纸做袋装肥或用泥做成团施入泥中。</w:t>
      </w:r>
    </w:p>
    <w:p w14:paraId="578343C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（5）重视病虫害防治，预防为主，早发现早处理。</w:t>
      </w:r>
    </w:p>
    <w:p w14:paraId="5F18DBE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en-US" w:eastAsia="zh-CN" w:bidi="ar-SA"/>
        </w:rPr>
        <w:t>三级园林绿化养护管理标准</w:t>
      </w:r>
    </w:p>
    <w:p w14:paraId="7879A3E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绿化养护技术措施基本完善，裸露土地不明显。</w:t>
      </w:r>
    </w:p>
    <w:p w14:paraId="0EA9901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3"/>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1.灌木和花卉</w:t>
      </w:r>
    </w:p>
    <w:p w14:paraId="08C727E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（1）生长正常，株型完整，病虫害控制及时；花灌木开花正常，花后修剪合理。确保花灌木修剪2次/年以上，绿篱修剪8次/年以上。</w:t>
      </w:r>
    </w:p>
    <w:p w14:paraId="41E2A88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（2）灌溉、施肥</w:t>
      </w:r>
    </w:p>
    <w:p w14:paraId="09A1BC6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要根据植物的生长及开花特性进行合理灌溉和施肥。在雨水缺少的季节，要适时灌溉。冬季和春季要适时浇水，有利植物安全越冬和生长。花灌木要适当控水，保证花期，适时开放。确保花灌木灌溉10次/年以上，绿篱灌溉15次/年以上。施肥1次/年以上。</w:t>
      </w:r>
    </w:p>
    <w:p w14:paraId="359FB3C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（3）除杂草、松土</w:t>
      </w:r>
    </w:p>
    <w:p w14:paraId="00E4590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要经常除杂草和松土，除杂松土时要保护根系，不能伤根及造成根系裸露，更不能造成黄土裸露。</w:t>
      </w:r>
    </w:p>
    <w:p w14:paraId="2C2DD36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（4）补植</w:t>
      </w:r>
    </w:p>
    <w:p w14:paraId="263A9BA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要求及时清理死苗，补栽苗木与原品种规格保持一致。补植按照种植规范进行，施足基肥并加强浇水等保养措施。</w:t>
      </w:r>
    </w:p>
    <w:p w14:paraId="24ACC45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（5）病虫害防治</w:t>
      </w:r>
    </w:p>
    <w:p w14:paraId="3B0FC12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精心养护，增强植物抗病虫害能力。要及时做好病虫害的防治工作，预防为主，早发现早处理。采取综合防治、化学防治、物理人工防治和生物防治等方法防止病虫害蔓延和影响植物生长。用化学方法防治时，药物、用量及对环境的影响，要符合环保的要求和标准。发生病虫害率控制在15%以下。</w:t>
      </w:r>
    </w:p>
    <w:p w14:paraId="4CFFBF2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（6）绿篱、色块</w:t>
      </w:r>
    </w:p>
    <w:p w14:paraId="60A5E4C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生长正常，修剪及时，整齐一致，轮廓清晰，基本无死株断垄现象。</w:t>
      </w:r>
    </w:p>
    <w:p w14:paraId="526C15F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（7）露地花卉</w:t>
      </w:r>
    </w:p>
    <w:p w14:paraId="5A5F87A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生长正常，开花适时，基本无病虫害和黄土裸露。</w:t>
      </w:r>
    </w:p>
    <w:p w14:paraId="743CC98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3"/>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2.草坪与地被植物</w:t>
      </w:r>
    </w:p>
    <w:p w14:paraId="1739D84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（1）生长正常，生长量与平均年生长量持平，叶色正常无枯黄叶。覆盖率不低于90%，杂草控制在8%以下。</w:t>
      </w:r>
    </w:p>
    <w:p w14:paraId="6A93DDA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（2）修剪</w:t>
      </w:r>
    </w:p>
    <w:p w14:paraId="4DFE8DC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观花地被植物，须在开花后适当压低，或者结合种子采收，适当修剪。草坪要考虑季节特点和草种的生长发育特性，及时修剪，控制高度，使绿地呈现自然景观效果。确保修剪8次/年以上。</w:t>
      </w:r>
    </w:p>
    <w:p w14:paraId="0E5348F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（3）灌溉、施肥</w:t>
      </w:r>
    </w:p>
    <w:p w14:paraId="6F01C48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要根据草坪植物的生长需要加强淋水和施肥，确保灌溉15次/年以上，施肥2次/年以上，每2年需结合打孔施基肥1次，保证肥水充足。肥料的施用方法和用量科学，防止过量或不均匀引起肥伤。在雨水缺少的季节，要适时灌溉。</w:t>
      </w:r>
    </w:p>
    <w:p w14:paraId="77015D5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冬季要适当浇水施肥，使草坪保持较好的长势度过干旱冬季。</w:t>
      </w:r>
    </w:p>
    <w:p w14:paraId="5CAE364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（4）除草、松土</w:t>
      </w:r>
    </w:p>
    <w:p w14:paraId="0FA42EA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要经常清除杂草，疏松坪地，促进草坪生长。</w:t>
      </w:r>
    </w:p>
    <w:p w14:paraId="44174BD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（5）补植</w:t>
      </w:r>
    </w:p>
    <w:p w14:paraId="195B50E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对被破坏或其他原因引起死亡的草坪植物应及时补植，使草坪保持完整，无裸露地。</w:t>
      </w:r>
    </w:p>
    <w:p w14:paraId="35031C9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（6）病虫害防治</w:t>
      </w:r>
    </w:p>
    <w:p w14:paraId="6DB1EA2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精心养护，增强植物抗病虫害能力。要及时做好病虫害的防治工作，预防为主，早发现早处理。采取综合防治、化学防治、物理人工防治和生物防治等方法防止病虫害蔓延和影响植物生长。用化学方法防治时，药物、用量及对环境的影响，要符合环保的要求和标准。发生病虫危害率控制在15%以下。</w:t>
      </w:r>
    </w:p>
    <w:p w14:paraId="312331B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3"/>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3.水生植物</w:t>
      </w:r>
    </w:p>
    <w:p w14:paraId="3BE72EC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（1）在水生植物群落营造前期和幼苗期，应加强人工维护，去除该群落中生长的其他品种的水生植物和杂草。</w:t>
      </w:r>
    </w:p>
    <w:p w14:paraId="2E0693E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（2）水面上水生植物的覆盖度应小于水面面积的30%，漂浮植物或浮水植物应进行围合，固定其位置和范围。因繁殖而密度过大时，应剔除部分老植株。</w:t>
      </w:r>
    </w:p>
    <w:p w14:paraId="2274F9C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（3）水生植物应随着立叶或浮叶的生长调节水位。非流动水域，为避免蚊虫滋生或水质恶化，当用水发生浑浊时，即必须换水，夏季则须增加换水次数。</w:t>
      </w:r>
    </w:p>
    <w:p w14:paraId="6F262AB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（4）沿岸的观花或挺水植物，每年至少应施肥1次。施肥应以腐熟的有机肥为主，应用可分解的纸做袋装肥或用泥做成团施入泥中。</w:t>
      </w:r>
    </w:p>
    <w:p w14:paraId="4E156A3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（5）重视病虫害防治，预防为主，早发现早处理。</w:t>
      </w:r>
    </w:p>
    <w:p w14:paraId="39311D5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3"/>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4.藤本和攀缘植物</w:t>
      </w:r>
    </w:p>
    <w:p w14:paraId="7B5B2BD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（1）生长正常；适时采取相应的牵引、设置网架等技术措施；观花的攀缘植物适时开花。</w:t>
      </w:r>
    </w:p>
    <w:p w14:paraId="1559034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（2）藤本植物的修剪应以促进分枝为主，并剪除徒长枝和下垂枝。多年生的藤本植物应定期翻蔓，清除枯枝，疏删老弱藤蔓。</w:t>
      </w:r>
    </w:p>
    <w:p w14:paraId="78AFC9F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（3）雨季应做好排水，秋季停止施肥、灌水，冬季及时清除藤蔓、棚架上的积雪。</w:t>
      </w:r>
    </w:p>
    <w:p w14:paraId="5C290A3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3"/>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5.竹类  </w:t>
      </w:r>
    </w:p>
    <w:p w14:paraId="281676D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（1）生长正常竹干疏密有间，无病虫害。</w:t>
      </w:r>
    </w:p>
    <w:p w14:paraId="221EFE1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（2）灌溉、施肥</w:t>
      </w:r>
    </w:p>
    <w:p w14:paraId="44AFBC8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竹类浇水要抓住关键季节，春季出笋前要浇足催笋水，5、6月要浇拔节水，夏季雨水充沛可不浇或少浇，秋季浇孕笋水，冬季过于干旱的可适当喷水。</w:t>
      </w:r>
    </w:p>
    <w:p w14:paraId="0D5095F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施肥有机肥为主，时间以11-12月为宜。</w:t>
      </w:r>
    </w:p>
    <w:p w14:paraId="575953C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（3）培土</w:t>
      </w:r>
    </w:p>
    <w:p w14:paraId="223AB6F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竹林要每年培土，厚度以5厘米为宜，时间利用冬季。</w:t>
      </w:r>
    </w:p>
    <w:p w14:paraId="2712329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（4）病虫害防治</w:t>
      </w:r>
    </w:p>
    <w:p w14:paraId="177A3BB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要及时做好病虫害的防治工作，加强抚育管理，合理砍伐，使林内通风透光，及早砍除病竹销毁。</w:t>
      </w:r>
    </w:p>
    <w:p w14:paraId="5757B52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（四）绿化养护</w:t>
      </w:r>
      <w:r>
        <w:rPr>
          <w:rFonts w:hint="eastAsia" w:ascii="宋体" w:hAnsi="宋体" w:eastAsia="宋体" w:cs="宋体"/>
          <w:b/>
          <w:bCs/>
          <w:color w:val="auto"/>
          <w:kern w:val="2"/>
          <w:sz w:val="24"/>
          <w:szCs w:val="24"/>
          <w:highlight w:val="none"/>
          <w:lang w:val="en-US" w:eastAsia="zh-CN" w:bidi="ar-SA"/>
        </w:rPr>
        <w:t>人员及设备配备要求</w:t>
      </w:r>
    </w:p>
    <w:p w14:paraId="708A5D8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人员配备</w:t>
      </w:r>
    </w:p>
    <w:p w14:paraId="06516AA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各级绿化养护区域须配备足额养护人员。一级养护区域每5000平方米配备1名养护工，每10000平方米配备1名修剪工；三级养护区域每10000平方米配备1名养护工，每20000平方米配备1名修剪工须结合工作要求配备专业植保工及其他必要的技术工种。</w:t>
      </w:r>
    </w:p>
    <w:p w14:paraId="6821822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绿化养护人员须按照新区绿化养护着装要求统一挂牌上岗。</w:t>
      </w:r>
    </w:p>
    <w:p w14:paraId="65F4C6D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设备配备</w:t>
      </w:r>
    </w:p>
    <w:p w14:paraId="04124D6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各级绿化养护区域须足额高标准配备水车、垃圾清运车、喷药机、修剪机、水泵等绿化养护车辆及机械设备。其中，浇灌水源不可及区域须按照8万平方米/台的标准配备水车（10吨及以上），浇灌水源可及区域须配备缺水期应急浇灌水补给设施设备。</w:t>
      </w:r>
    </w:p>
    <w:p w14:paraId="2959223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绿化养护车辆及机械设备须按照绿化养护设备管理要求统一喷绘标识。</w:t>
      </w:r>
    </w:p>
    <w:p w14:paraId="4DAD431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bookmarkStart w:id="0" w:name="_Toc16252"/>
      <w:r>
        <w:rPr>
          <w:rFonts w:hint="eastAsia" w:ascii="宋体" w:hAnsi="宋体" w:cs="宋体"/>
          <w:b/>
          <w:bCs/>
          <w:color w:val="auto"/>
          <w:kern w:val="2"/>
          <w:sz w:val="24"/>
          <w:szCs w:val="24"/>
          <w:highlight w:val="none"/>
          <w:lang w:val="en-US" w:eastAsia="zh-CN" w:bidi="ar-SA"/>
        </w:rPr>
        <w:t>（五）乔木补栽</w:t>
      </w:r>
    </w:p>
    <w:p w14:paraId="2590424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在补栽季进行补栽，补栽按照种植规范进行，施足基肥并加强浇水等保养措施，补栽要与周边环境协调，</w:t>
      </w:r>
      <w:r>
        <w:rPr>
          <w:rFonts w:hint="eastAsia" w:ascii="宋体" w:hAnsi="宋体" w:cs="宋体"/>
          <w:b w:val="0"/>
          <w:bCs w:val="0"/>
          <w:color w:val="auto"/>
          <w:kern w:val="2"/>
          <w:sz w:val="24"/>
          <w:szCs w:val="24"/>
          <w:highlight w:val="none"/>
          <w:lang w:val="en-US" w:eastAsia="zh-CN" w:bidi="ar-SA"/>
        </w:rPr>
        <w:t>胸径不小于周边同种类树木，</w:t>
      </w:r>
      <w:r>
        <w:rPr>
          <w:rFonts w:hint="eastAsia" w:ascii="宋体" w:hAnsi="宋体" w:eastAsia="宋体" w:cs="宋体"/>
          <w:b w:val="0"/>
          <w:bCs w:val="0"/>
          <w:color w:val="auto"/>
          <w:kern w:val="2"/>
          <w:sz w:val="24"/>
          <w:szCs w:val="24"/>
          <w:highlight w:val="none"/>
          <w:lang w:val="en-US" w:eastAsia="zh-CN" w:bidi="ar-SA"/>
        </w:rPr>
        <w:t>树干整体端正，冠形基本饱满，栽植深度适宜，确保成活率。定期检查生长状况，及时补充养分和水分，避免根部积水，补栽成活率百分之</w:t>
      </w:r>
      <w:r>
        <w:rPr>
          <w:rFonts w:hint="eastAsia" w:ascii="宋体" w:hAnsi="宋体" w:cs="宋体"/>
          <w:b w:val="0"/>
          <w:bCs w:val="0"/>
          <w:color w:val="auto"/>
          <w:kern w:val="2"/>
          <w:sz w:val="24"/>
          <w:szCs w:val="24"/>
          <w:highlight w:val="none"/>
          <w:lang w:val="en-US" w:eastAsia="zh-CN" w:bidi="ar-SA"/>
        </w:rPr>
        <w:t>百。</w:t>
      </w:r>
    </w:p>
    <w:p w14:paraId="67CAE17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outlineLvl w:val="2"/>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（六）</w:t>
      </w:r>
      <w:r>
        <w:rPr>
          <w:rFonts w:hint="eastAsia" w:ascii="宋体" w:hAnsi="宋体" w:eastAsia="宋体" w:cs="宋体"/>
          <w:b/>
          <w:bCs/>
          <w:color w:val="auto"/>
          <w:kern w:val="0"/>
          <w:sz w:val="24"/>
          <w:szCs w:val="24"/>
          <w:highlight w:val="none"/>
          <w:lang w:val="en-US" w:eastAsia="zh-CN" w:bidi="ar"/>
        </w:rPr>
        <w:t>绿地保洁标准</w:t>
      </w:r>
      <w:bookmarkEnd w:id="0"/>
    </w:p>
    <w:p w14:paraId="709B3A32">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3"/>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en-US" w:eastAsia="zh-CN" w:bidi="ar-SA"/>
        </w:rPr>
        <w:t>1.人员配备：</w:t>
      </w:r>
      <w:r>
        <w:rPr>
          <w:rFonts w:hint="eastAsia" w:ascii="宋体" w:hAnsi="宋体" w:eastAsia="宋体" w:cs="宋体"/>
          <w:b w:val="0"/>
          <w:bCs w:val="0"/>
          <w:color w:val="auto"/>
          <w:kern w:val="2"/>
          <w:sz w:val="24"/>
          <w:szCs w:val="24"/>
          <w:highlight w:val="none"/>
          <w:lang w:val="zh-CN" w:eastAsia="zh-CN" w:bidi="ar-SA"/>
        </w:rPr>
        <w:t>清扫保洁工作实行</w:t>
      </w:r>
      <w:r>
        <w:rPr>
          <w:rFonts w:hint="eastAsia" w:ascii="宋体" w:hAnsi="宋体" w:eastAsia="宋体" w:cs="宋体"/>
          <w:b w:val="0"/>
          <w:bCs w:val="0"/>
          <w:color w:val="auto"/>
          <w:kern w:val="2"/>
          <w:sz w:val="24"/>
          <w:szCs w:val="24"/>
          <w:highlight w:val="none"/>
          <w:lang w:val="en-US" w:eastAsia="zh-CN" w:bidi="ar-SA"/>
        </w:rPr>
        <w:t>分小组定岗</w:t>
      </w:r>
      <w:r>
        <w:rPr>
          <w:rFonts w:hint="eastAsia" w:ascii="宋体" w:hAnsi="宋体" w:eastAsia="宋体" w:cs="宋体"/>
          <w:b w:val="0"/>
          <w:bCs w:val="0"/>
          <w:color w:val="auto"/>
          <w:kern w:val="2"/>
          <w:sz w:val="24"/>
          <w:szCs w:val="24"/>
          <w:highlight w:val="none"/>
          <w:lang w:val="zh-CN" w:eastAsia="zh-CN" w:bidi="ar-SA"/>
        </w:rPr>
        <w:t>管理，责任到人；保洁员实行</w:t>
      </w:r>
      <w:r>
        <w:rPr>
          <w:rFonts w:hint="eastAsia" w:ascii="宋体" w:hAnsi="宋体" w:eastAsia="宋体" w:cs="宋体"/>
          <w:b w:val="0"/>
          <w:bCs w:val="0"/>
          <w:color w:val="auto"/>
          <w:kern w:val="2"/>
          <w:sz w:val="24"/>
          <w:szCs w:val="24"/>
          <w:highlight w:val="none"/>
          <w:lang w:val="en-US" w:eastAsia="zh-CN" w:bidi="ar-SA"/>
        </w:rPr>
        <w:t>一</w:t>
      </w:r>
      <w:r>
        <w:rPr>
          <w:rFonts w:hint="eastAsia" w:ascii="宋体" w:hAnsi="宋体" w:eastAsia="宋体" w:cs="宋体"/>
          <w:b w:val="0"/>
          <w:bCs w:val="0"/>
          <w:color w:val="auto"/>
          <w:kern w:val="2"/>
          <w:sz w:val="24"/>
          <w:szCs w:val="24"/>
          <w:highlight w:val="none"/>
          <w:lang w:val="zh-CN" w:eastAsia="zh-CN" w:bidi="ar-SA"/>
        </w:rPr>
        <w:t>班作业制；保洁员上岗时必须着统一工装上岗。</w:t>
      </w:r>
    </w:p>
    <w:p w14:paraId="0ECBC1FF">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en-US" w:eastAsia="zh-CN" w:bidi="ar-SA"/>
        </w:rPr>
        <w:t>2.机械设备投入：</w:t>
      </w:r>
      <w:r>
        <w:rPr>
          <w:rFonts w:hint="eastAsia" w:ascii="宋体" w:hAnsi="宋体" w:eastAsia="宋体" w:cs="宋体"/>
          <w:b w:val="0"/>
          <w:bCs w:val="0"/>
          <w:color w:val="auto"/>
          <w:kern w:val="2"/>
          <w:sz w:val="24"/>
          <w:szCs w:val="24"/>
          <w:highlight w:val="none"/>
          <w:lang w:val="zh-CN" w:eastAsia="zh-CN" w:bidi="ar-SA"/>
        </w:rPr>
        <w:t>绿化养护区域须足额配备水车、垃圾清运车、</w:t>
      </w:r>
      <w:r>
        <w:rPr>
          <w:rFonts w:hint="eastAsia" w:ascii="宋体" w:hAnsi="宋体" w:eastAsia="宋体" w:cs="宋体"/>
          <w:b w:val="0"/>
          <w:bCs w:val="0"/>
          <w:color w:val="auto"/>
          <w:kern w:val="2"/>
          <w:sz w:val="24"/>
          <w:szCs w:val="24"/>
          <w:highlight w:val="none"/>
          <w:lang w:val="en-US" w:eastAsia="zh-CN" w:bidi="ar-SA"/>
        </w:rPr>
        <w:t>保洁车辆等</w:t>
      </w:r>
      <w:r>
        <w:rPr>
          <w:rFonts w:hint="eastAsia" w:ascii="宋体" w:hAnsi="宋体" w:eastAsia="宋体" w:cs="宋体"/>
          <w:b w:val="0"/>
          <w:bCs w:val="0"/>
          <w:color w:val="auto"/>
          <w:kern w:val="2"/>
          <w:sz w:val="24"/>
          <w:szCs w:val="24"/>
          <w:highlight w:val="none"/>
          <w:lang w:val="zh-CN" w:eastAsia="zh-CN" w:bidi="ar-SA"/>
        </w:rPr>
        <w:t>机械设备，</w:t>
      </w:r>
      <w:r>
        <w:rPr>
          <w:rFonts w:hint="eastAsia" w:ascii="宋体" w:hAnsi="宋体" w:eastAsia="宋体" w:cs="宋体"/>
          <w:b w:val="0"/>
          <w:bCs w:val="0"/>
          <w:color w:val="auto"/>
          <w:kern w:val="2"/>
          <w:sz w:val="24"/>
          <w:szCs w:val="24"/>
          <w:highlight w:val="none"/>
          <w:lang w:val="en-US" w:eastAsia="zh-CN" w:bidi="ar-SA"/>
        </w:rPr>
        <w:t>确保保洁工作顺利高效开展，</w:t>
      </w:r>
      <w:r>
        <w:rPr>
          <w:rFonts w:hint="eastAsia" w:ascii="宋体" w:hAnsi="宋体" w:eastAsia="宋体" w:cs="宋体"/>
          <w:b w:val="0"/>
          <w:bCs w:val="0"/>
          <w:color w:val="auto"/>
          <w:kern w:val="2"/>
          <w:sz w:val="24"/>
          <w:szCs w:val="24"/>
          <w:highlight w:val="none"/>
          <w:lang w:val="zh-CN" w:eastAsia="zh-CN" w:bidi="ar-SA"/>
        </w:rPr>
        <w:t>1个工作日内修复。</w:t>
      </w:r>
    </w:p>
    <w:p w14:paraId="5FA810DA">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3"/>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zh-CN" w:eastAsia="zh-CN" w:bidi="ar-SA"/>
        </w:rPr>
        <w:t>作业标准：</w:t>
      </w:r>
    </w:p>
    <w:p w14:paraId="2B25E9F5">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zh-CN" w:eastAsia="zh-CN" w:bidi="ar-SA"/>
        </w:rPr>
        <w:t>绿化草坪、</w:t>
      </w:r>
      <w:r>
        <w:rPr>
          <w:rFonts w:hint="eastAsia" w:ascii="宋体" w:hAnsi="宋体" w:eastAsia="宋体" w:cs="宋体"/>
          <w:b w:val="0"/>
          <w:bCs w:val="0"/>
          <w:color w:val="auto"/>
          <w:kern w:val="2"/>
          <w:sz w:val="24"/>
          <w:szCs w:val="24"/>
          <w:highlight w:val="none"/>
          <w:lang w:val="en-US" w:eastAsia="zh-CN" w:bidi="ar-SA"/>
        </w:rPr>
        <w:t>地被灌木</w:t>
      </w:r>
      <w:r>
        <w:rPr>
          <w:rFonts w:hint="eastAsia" w:ascii="宋体" w:hAnsi="宋体" w:eastAsia="宋体" w:cs="宋体"/>
          <w:b w:val="0"/>
          <w:bCs w:val="0"/>
          <w:color w:val="auto"/>
          <w:kern w:val="2"/>
          <w:sz w:val="24"/>
          <w:szCs w:val="24"/>
          <w:highlight w:val="none"/>
          <w:lang w:val="zh-CN" w:eastAsia="zh-CN" w:bidi="ar-SA"/>
        </w:rPr>
        <w:t>内无瓜果皮壳、枯叶、饮料盒、纸屑、碎石、塑料袋等杂物</w:t>
      </w:r>
      <w:r>
        <w:rPr>
          <w:rFonts w:hint="eastAsia" w:ascii="宋体" w:hAnsi="宋体" w:eastAsia="宋体" w:cs="宋体"/>
          <w:b w:val="0"/>
          <w:bCs w:val="0"/>
          <w:color w:val="auto"/>
          <w:kern w:val="2"/>
          <w:sz w:val="24"/>
          <w:szCs w:val="24"/>
          <w:highlight w:val="none"/>
          <w:lang w:val="en-US" w:eastAsia="zh-CN" w:bidi="ar-SA"/>
        </w:rPr>
        <w:t>及白色垃圾</w:t>
      </w:r>
      <w:r>
        <w:rPr>
          <w:rFonts w:hint="eastAsia" w:ascii="宋体" w:hAnsi="宋体" w:eastAsia="宋体" w:cs="宋体"/>
          <w:b w:val="0"/>
          <w:bCs w:val="0"/>
          <w:color w:val="auto"/>
          <w:kern w:val="2"/>
          <w:sz w:val="24"/>
          <w:szCs w:val="24"/>
          <w:highlight w:val="none"/>
          <w:lang w:val="zh-CN" w:eastAsia="zh-CN" w:bidi="ar-SA"/>
        </w:rPr>
        <w:t>，</w:t>
      </w:r>
      <w:r>
        <w:rPr>
          <w:rFonts w:hint="eastAsia" w:ascii="宋体" w:hAnsi="宋体" w:eastAsia="宋体" w:cs="宋体"/>
          <w:b w:val="0"/>
          <w:bCs w:val="0"/>
          <w:color w:val="auto"/>
          <w:kern w:val="2"/>
          <w:sz w:val="24"/>
          <w:szCs w:val="24"/>
          <w:highlight w:val="none"/>
          <w:lang w:val="en-US" w:eastAsia="zh-CN" w:bidi="ar-SA"/>
        </w:rPr>
        <w:t>对于绿化修剪产生的枝条、草屑等</w:t>
      </w:r>
      <w:r>
        <w:rPr>
          <w:rFonts w:hint="eastAsia" w:ascii="宋体" w:hAnsi="宋体" w:eastAsia="宋体" w:cs="宋体"/>
          <w:b w:val="0"/>
          <w:bCs w:val="0"/>
          <w:color w:val="auto"/>
          <w:kern w:val="2"/>
          <w:sz w:val="24"/>
          <w:szCs w:val="24"/>
          <w:highlight w:val="none"/>
          <w:lang w:val="zh-CN" w:eastAsia="zh-CN" w:bidi="ar-SA"/>
        </w:rPr>
        <w:t>绿化垃圾做到随产随清、</w:t>
      </w:r>
      <w:r>
        <w:rPr>
          <w:rFonts w:hint="eastAsia" w:ascii="宋体" w:hAnsi="宋体" w:eastAsia="宋体" w:cs="宋体"/>
          <w:b w:val="0"/>
          <w:bCs w:val="0"/>
          <w:color w:val="auto"/>
          <w:kern w:val="2"/>
          <w:sz w:val="24"/>
          <w:szCs w:val="24"/>
          <w:highlight w:val="none"/>
          <w:lang w:val="en-US" w:eastAsia="zh-CN" w:bidi="ar-SA"/>
        </w:rPr>
        <w:t>及时清理。</w:t>
      </w:r>
    </w:p>
    <w:p w14:paraId="563AAF21">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（2）加强落叶季落叶清扫:</w:t>
      </w:r>
    </w:p>
    <w:p w14:paraId="2E873910">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根据西安市城市管理和综合执法局《西安市城市精细化管理标准》文件要求，做到绿地整洁，无落叶堆积。园路广场上的落叶每日清理两次。绿地缓扫区域内保证三天一清，确保绿地范围内落叶不覆盖绿地植被、无明显堆积；除落叶缓扫区域外，对中槐、杨、柳等集中落叶植物带下进行彻底清扫，对法桐等持续落叶植物带下要随落随扫。（参考《</w:t>
      </w:r>
      <w:r>
        <w:rPr>
          <w:rFonts w:hint="eastAsia" w:ascii="宋体" w:hAnsi="宋体" w:eastAsia="宋体" w:cs="宋体"/>
          <w:b w:val="0"/>
          <w:bCs w:val="0"/>
          <w:color w:val="auto"/>
          <w:kern w:val="2"/>
          <w:sz w:val="24"/>
          <w:szCs w:val="24"/>
          <w:highlight w:val="none"/>
          <w:lang w:val="zh-CN" w:eastAsia="zh-CN" w:bidi="ar-SA"/>
        </w:rPr>
        <w:t>西安市城市管理和综合执法局关于加强2021年秋冬季城市园林绿化精细化管理的通知</w:t>
      </w:r>
      <w:r>
        <w:rPr>
          <w:rFonts w:hint="eastAsia" w:ascii="宋体" w:hAnsi="宋体" w:eastAsia="宋体" w:cs="宋体"/>
          <w:b w:val="0"/>
          <w:bCs w:val="0"/>
          <w:color w:val="auto"/>
          <w:kern w:val="2"/>
          <w:sz w:val="24"/>
          <w:szCs w:val="24"/>
          <w:highlight w:val="none"/>
          <w:lang w:val="en-US" w:eastAsia="zh-CN" w:bidi="ar-SA"/>
        </w:rPr>
        <w:t>》）。</w:t>
      </w:r>
    </w:p>
    <w:p w14:paraId="127D8BF6">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zh-CN" w:eastAsia="zh-CN" w:bidi="ar-SA"/>
        </w:rPr>
        <w:t>设施</w:t>
      </w:r>
      <w:r>
        <w:rPr>
          <w:rFonts w:hint="eastAsia" w:ascii="宋体" w:hAnsi="宋体" w:eastAsia="宋体" w:cs="宋体"/>
          <w:b w:val="0"/>
          <w:bCs w:val="0"/>
          <w:color w:val="auto"/>
          <w:kern w:val="2"/>
          <w:sz w:val="24"/>
          <w:szCs w:val="24"/>
          <w:highlight w:val="none"/>
          <w:lang w:val="en-US" w:eastAsia="zh-CN" w:bidi="ar-SA"/>
        </w:rPr>
        <w:t>擦洗，每日</w:t>
      </w:r>
      <w:r>
        <w:rPr>
          <w:rFonts w:hint="eastAsia" w:ascii="宋体" w:hAnsi="宋体" w:eastAsia="宋体" w:cs="宋体"/>
          <w:b w:val="0"/>
          <w:bCs w:val="0"/>
          <w:color w:val="auto"/>
          <w:kern w:val="2"/>
          <w:sz w:val="24"/>
          <w:szCs w:val="24"/>
          <w:highlight w:val="none"/>
          <w:lang w:val="zh-CN" w:eastAsia="zh-CN" w:bidi="ar-SA"/>
        </w:rPr>
        <w:t>维护擦洗刷新绿地内导视牌、宣传栏及休闲座椅等各类城市家具，表面整洁，无明显泥污、浮尘，无乱划、乱画等现象；破损后及时维修、更换。</w:t>
      </w:r>
    </w:p>
    <w:p w14:paraId="424DBE7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firstLine="482" w:firstLineChars="200"/>
        <w:jc w:val="both"/>
        <w:textAlignment w:val="auto"/>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w:t>
      </w:r>
      <w:r>
        <w:rPr>
          <w:rFonts w:hint="eastAsia" w:ascii="宋体" w:hAnsi="宋体" w:cs="宋体"/>
          <w:b/>
          <w:bCs/>
          <w:color w:val="auto"/>
          <w:sz w:val="24"/>
          <w:szCs w:val="24"/>
          <w:highlight w:val="none"/>
          <w:lang w:val="en-US" w:eastAsia="zh-CN"/>
        </w:rPr>
        <w:t>景观项目</w:t>
      </w:r>
      <w:r>
        <w:rPr>
          <w:rFonts w:hint="eastAsia" w:ascii="宋体" w:hAnsi="宋体" w:eastAsia="宋体" w:cs="宋体"/>
          <w:b/>
          <w:bCs/>
          <w:color w:val="auto"/>
          <w:sz w:val="24"/>
          <w:szCs w:val="24"/>
          <w:highlight w:val="none"/>
          <w:lang w:val="en-US" w:eastAsia="zh-CN"/>
        </w:rPr>
        <w:t>保洁管理标准及要求</w:t>
      </w:r>
    </w:p>
    <w:p w14:paraId="3D5C8C1B">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firstLine="482" w:firstLineChars="200"/>
        <w:jc w:val="both"/>
        <w:textAlignment w:val="auto"/>
        <w:outlineLvl w:val="2"/>
        <w:rPr>
          <w:rFonts w:hint="eastAsia" w:ascii="宋体" w:hAnsi="宋体" w:eastAsia="宋体" w:cs="宋体"/>
          <w:b/>
          <w:bCs/>
          <w:snapToGrid w:val="0"/>
          <w:color w:val="auto"/>
          <w:kern w:val="0"/>
          <w:sz w:val="24"/>
          <w:szCs w:val="24"/>
          <w:highlight w:val="none"/>
        </w:rPr>
      </w:pPr>
      <w:bookmarkStart w:id="1" w:name="_Toc14725"/>
      <w:r>
        <w:rPr>
          <w:rFonts w:hint="eastAsia" w:ascii="宋体" w:hAnsi="宋体" w:eastAsia="宋体" w:cs="宋体"/>
          <w:b/>
          <w:bCs/>
          <w:snapToGrid w:val="0"/>
          <w:color w:val="auto"/>
          <w:kern w:val="0"/>
          <w:sz w:val="24"/>
          <w:szCs w:val="24"/>
          <w:highlight w:val="none"/>
        </w:rPr>
        <w:t>（一）人员配备要求</w:t>
      </w:r>
      <w:bookmarkEnd w:id="1"/>
    </w:p>
    <w:p w14:paraId="411B104B">
      <w:pPr>
        <w:bidi w:val="0"/>
        <w:rPr>
          <w:rFonts w:hint="eastAsia" w:ascii="宋体" w:hAnsi="宋体" w:eastAsia="宋体" w:cs="宋体"/>
          <w:b w:val="0"/>
          <w:bCs w:val="0"/>
          <w:color w:val="auto"/>
          <w:szCs w:val="24"/>
          <w:highlight w:val="none"/>
          <w:lang w:val="en-US" w:eastAsia="zh-CN"/>
        </w:rPr>
      </w:pPr>
      <w:bookmarkStart w:id="2" w:name="_Toc23984"/>
      <w:r>
        <w:rPr>
          <w:rFonts w:hint="eastAsia"/>
        </w:rPr>
        <w:t>公园广场保洁参照现行《城市环境卫生质量标准》、《城市容貌标准》GB 50449、《西安市市容环境卫生工作管理标准》及</w:t>
      </w:r>
      <w:r>
        <w:rPr>
          <w:rFonts w:hint="eastAsia"/>
          <w:lang w:val="en-US" w:eastAsia="zh-CN"/>
        </w:rPr>
        <w:t>新</w:t>
      </w:r>
      <w:r>
        <w:rPr>
          <w:rFonts w:hint="eastAsia"/>
        </w:rPr>
        <w:t>区道路保洁标准执行，按照</w:t>
      </w:r>
      <w:r>
        <w:rPr>
          <w:rFonts w:hint="eastAsia"/>
          <w:lang w:val="en-US" w:eastAsia="zh-CN"/>
        </w:rPr>
        <w:t>一</w:t>
      </w:r>
      <w:r>
        <w:rPr>
          <w:rFonts w:hint="eastAsia"/>
        </w:rPr>
        <w:t>班作业制、4600平方米/人的标准配备。</w:t>
      </w:r>
      <w:bookmarkEnd w:id="2"/>
    </w:p>
    <w:p w14:paraId="3EBAA37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园路广场保洁</w:t>
      </w:r>
    </w:p>
    <w:p w14:paraId="521294C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广场保洁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每日</w:t>
      </w:r>
      <w:r>
        <w:rPr>
          <w:rFonts w:hint="eastAsia" w:ascii="宋体" w:hAnsi="宋体" w:eastAsia="宋体" w:cs="宋体"/>
          <w:color w:val="auto"/>
          <w:sz w:val="24"/>
          <w:szCs w:val="24"/>
          <w:highlight w:val="none"/>
          <w:lang w:val="en-US" w:eastAsia="zh-CN"/>
        </w:rPr>
        <w:t>普扫一次，</w:t>
      </w:r>
      <w:r>
        <w:rPr>
          <w:rFonts w:hint="eastAsia" w:ascii="宋体" w:hAnsi="宋体" w:eastAsia="宋体" w:cs="宋体"/>
          <w:color w:val="auto"/>
          <w:sz w:val="24"/>
          <w:szCs w:val="24"/>
          <w:highlight w:val="none"/>
        </w:rPr>
        <w:t>八小时不间断保洁，按人员划分责任区域，随时保证区域内地面干净无垃圾杂物、污渍、积水、泥沙、烟蒂、痰迹，休闲座椅无灰尘、污渍、积水等。</w:t>
      </w:r>
    </w:p>
    <w:p w14:paraId="2714F29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码头保洁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目视地面干净无垃圾杂物、污渍、积水、泥沙、烟蒂、痰迹。</w:t>
      </w:r>
    </w:p>
    <w:p w14:paraId="5353CC6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道路保洁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目视地面无垃圾杂物、污渍、积水、泥沙，人行路面无杂物、烟蒂、垃圾和痰迹。</w:t>
      </w:r>
    </w:p>
    <w:p w14:paraId="4010B68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宣传栏、警示牌、指示牌</w:t>
      </w:r>
    </w:p>
    <w:p w14:paraId="760155A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玻璃干净无灰尘，框架干净无污迹，表面</w:t>
      </w:r>
      <w:r>
        <w:rPr>
          <w:rFonts w:hint="eastAsia" w:ascii="宋体" w:hAnsi="宋体" w:eastAsia="宋体" w:cs="宋体"/>
          <w:color w:val="auto"/>
          <w:sz w:val="24"/>
          <w:szCs w:val="24"/>
          <w:highlight w:val="none"/>
          <w:lang w:eastAsia="zh-CN"/>
        </w:rPr>
        <w:t>无</w:t>
      </w:r>
      <w:r>
        <w:rPr>
          <w:rFonts w:hint="eastAsia" w:ascii="宋体" w:hAnsi="宋体" w:eastAsia="宋体" w:cs="宋体"/>
          <w:color w:val="auto"/>
          <w:sz w:val="24"/>
          <w:szCs w:val="24"/>
          <w:highlight w:val="none"/>
        </w:rPr>
        <w:t>广告纸、无乱贴乱画。</w:t>
      </w:r>
    </w:p>
    <w:p w14:paraId="07E0A56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照明设施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绿地矮灯干净无积灰，灯杆无脏污、</w:t>
      </w:r>
      <w:r>
        <w:rPr>
          <w:rFonts w:hint="eastAsia" w:ascii="宋体" w:hAnsi="宋体" w:eastAsia="宋体" w:cs="宋体"/>
          <w:color w:val="auto"/>
          <w:sz w:val="24"/>
          <w:szCs w:val="24"/>
          <w:highlight w:val="none"/>
          <w:lang w:eastAsia="zh-CN"/>
        </w:rPr>
        <w:t>黏附物</w:t>
      </w:r>
      <w:r>
        <w:rPr>
          <w:rFonts w:hint="eastAsia" w:ascii="宋体" w:hAnsi="宋体" w:eastAsia="宋体" w:cs="宋体"/>
          <w:color w:val="auto"/>
          <w:sz w:val="24"/>
          <w:szCs w:val="24"/>
          <w:highlight w:val="none"/>
        </w:rPr>
        <w:t>。</w:t>
      </w:r>
    </w:p>
    <w:p w14:paraId="4DA03D1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排水沟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排水沟内无杂草、杂物，排水畅通无堵塞、积水、异味。</w:t>
      </w:r>
    </w:p>
    <w:p w14:paraId="2F00167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果皮箱</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果皮箱保证每天擦洗一次，内外干净、无污迹、见本色、无臭味，周边无未清理垃圾。</w:t>
      </w:r>
    </w:p>
    <w:p w14:paraId="14BEE5DD">
      <w:pPr>
        <w:pStyle w:val="6"/>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园路座椅、凉亭、护栏</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每天保证</w:t>
      </w:r>
      <w:r>
        <w:rPr>
          <w:rFonts w:hint="eastAsia" w:ascii="宋体" w:hAnsi="宋体" w:eastAsia="宋体" w:cs="宋体"/>
          <w:b w:val="0"/>
          <w:bCs w:val="0"/>
          <w:color w:val="auto"/>
          <w:sz w:val="24"/>
          <w:szCs w:val="24"/>
          <w:highlight w:val="none"/>
          <w:lang w:val="en-US" w:eastAsia="zh-CN"/>
        </w:rPr>
        <w:t>至少</w:t>
      </w:r>
      <w:r>
        <w:rPr>
          <w:rFonts w:hint="eastAsia" w:ascii="宋体" w:hAnsi="宋体" w:eastAsia="宋体" w:cs="宋体"/>
          <w:b w:val="0"/>
          <w:bCs w:val="0"/>
          <w:color w:val="auto"/>
          <w:sz w:val="24"/>
          <w:szCs w:val="24"/>
          <w:highlight w:val="none"/>
        </w:rPr>
        <w:t>擦洗一次，表面无灰尘，卫生死角无蜘蛛网，缝隙无杂草、垃圾等。</w:t>
      </w:r>
    </w:p>
    <w:p w14:paraId="446D42A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公厕保洁</w:t>
      </w:r>
    </w:p>
    <w:p w14:paraId="4DA974C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普通、智能公厕每日开放24小时，新型环保公厕每日开放 24小时（每日20时－次日6时不进行服务管理）。</w:t>
      </w:r>
    </w:p>
    <w:p w14:paraId="0325D2E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能源金贸</w:t>
      </w:r>
      <w:r>
        <w:rPr>
          <w:rFonts w:hint="eastAsia" w:ascii="宋体" w:hAnsi="宋体" w:cs="宋体"/>
          <w:color w:val="auto"/>
          <w:sz w:val="24"/>
          <w:szCs w:val="24"/>
          <w:highlight w:val="none"/>
          <w:lang w:val="en-US" w:eastAsia="zh-CN"/>
        </w:rPr>
        <w:t>片</w:t>
      </w:r>
      <w:r>
        <w:rPr>
          <w:rFonts w:hint="eastAsia" w:ascii="宋体" w:hAnsi="宋体" w:eastAsia="宋体" w:cs="宋体"/>
          <w:color w:val="auto"/>
          <w:sz w:val="24"/>
          <w:szCs w:val="24"/>
          <w:highlight w:val="none"/>
          <w:lang w:val="en-US" w:eastAsia="zh-CN"/>
        </w:rPr>
        <w:t>区沣河共有公厕9座，包含普通公厕7座，智能公厕2座</w:t>
      </w:r>
      <w:r>
        <w:rPr>
          <w:rFonts w:hint="eastAsia" w:ascii="宋体" w:hAnsi="宋体" w:eastAsia="宋体" w:cs="宋体"/>
          <w:color w:val="auto"/>
          <w:kern w:val="2"/>
          <w:sz w:val="24"/>
          <w:szCs w:val="24"/>
          <w:highlight w:val="none"/>
          <w:lang w:val="en-US" w:eastAsia="zh-CN" w:bidi="ar-SA"/>
        </w:rPr>
        <w:t>。</w:t>
      </w:r>
    </w:p>
    <w:tbl>
      <w:tblPr>
        <w:tblStyle w:val="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2"/>
        <w:gridCol w:w="6448"/>
      </w:tblGrid>
      <w:tr w14:paraId="36AC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16" w:type="pct"/>
            <w:noWrap w:val="0"/>
            <w:vAlign w:val="center"/>
          </w:tcPr>
          <w:p w14:paraId="5B698BA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编号</w:t>
            </w:r>
          </w:p>
        </w:tc>
        <w:tc>
          <w:tcPr>
            <w:tcW w:w="3783" w:type="pct"/>
            <w:noWrap w:val="0"/>
            <w:vAlign w:val="center"/>
          </w:tcPr>
          <w:p w14:paraId="01676D8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位置</w:t>
            </w:r>
          </w:p>
        </w:tc>
      </w:tr>
      <w:tr w14:paraId="1A994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16" w:type="pct"/>
            <w:noWrap w:val="0"/>
            <w:vAlign w:val="center"/>
          </w:tcPr>
          <w:p w14:paraId="79CAB60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1号</w:t>
            </w:r>
          </w:p>
        </w:tc>
        <w:tc>
          <w:tcPr>
            <w:tcW w:w="3783" w:type="pct"/>
            <w:noWrap w:val="0"/>
            <w:vAlign w:val="center"/>
          </w:tcPr>
          <w:p w14:paraId="391A9E3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沣河西侧堤顶路玻璃桥向南30米</w:t>
            </w:r>
          </w:p>
        </w:tc>
      </w:tr>
      <w:tr w14:paraId="48022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16" w:type="pct"/>
            <w:noWrap w:val="0"/>
            <w:vAlign w:val="center"/>
          </w:tcPr>
          <w:p w14:paraId="0603D1B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2号</w:t>
            </w:r>
          </w:p>
        </w:tc>
        <w:tc>
          <w:tcPr>
            <w:tcW w:w="3783" w:type="pct"/>
            <w:noWrap w:val="0"/>
            <w:vAlign w:val="center"/>
          </w:tcPr>
          <w:p w14:paraId="5EB3781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沣河东侧堤顶路玻璃桥向南500米</w:t>
            </w:r>
          </w:p>
        </w:tc>
      </w:tr>
      <w:tr w14:paraId="41409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16" w:type="pct"/>
            <w:noWrap w:val="0"/>
            <w:vAlign w:val="center"/>
          </w:tcPr>
          <w:p w14:paraId="45A744F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3号</w:t>
            </w:r>
          </w:p>
        </w:tc>
        <w:tc>
          <w:tcPr>
            <w:tcW w:w="3783" w:type="pct"/>
            <w:noWrap w:val="0"/>
            <w:vAlign w:val="center"/>
          </w:tcPr>
          <w:p w14:paraId="7109675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沣河亿龙金河湾小区西侧，沣河堤顶路东岸</w:t>
            </w:r>
          </w:p>
        </w:tc>
      </w:tr>
      <w:tr w14:paraId="738B9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16" w:type="pct"/>
            <w:noWrap w:val="0"/>
            <w:vAlign w:val="center"/>
          </w:tcPr>
          <w:p w14:paraId="1409F83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4号</w:t>
            </w:r>
          </w:p>
        </w:tc>
        <w:tc>
          <w:tcPr>
            <w:tcW w:w="3783" w:type="pct"/>
            <w:noWrap w:val="0"/>
            <w:vAlign w:val="center"/>
          </w:tcPr>
          <w:p w14:paraId="1A9638D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沣盛驿公厕</w:t>
            </w:r>
          </w:p>
        </w:tc>
      </w:tr>
      <w:tr w14:paraId="6B62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16" w:type="pct"/>
            <w:noWrap w:val="0"/>
            <w:vAlign w:val="center"/>
          </w:tcPr>
          <w:p w14:paraId="53EF447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5号</w:t>
            </w:r>
          </w:p>
        </w:tc>
        <w:tc>
          <w:tcPr>
            <w:tcW w:w="3783" w:type="pct"/>
            <w:noWrap w:val="0"/>
            <w:vAlign w:val="center"/>
          </w:tcPr>
          <w:p w14:paraId="1840A56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沣林驿公厕</w:t>
            </w:r>
          </w:p>
        </w:tc>
      </w:tr>
      <w:tr w14:paraId="47EB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16" w:type="pct"/>
            <w:noWrap w:val="0"/>
            <w:vAlign w:val="center"/>
          </w:tcPr>
          <w:p w14:paraId="34025F5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6号</w:t>
            </w:r>
          </w:p>
        </w:tc>
        <w:tc>
          <w:tcPr>
            <w:tcW w:w="3783" w:type="pct"/>
            <w:noWrap w:val="0"/>
            <w:vAlign w:val="center"/>
          </w:tcPr>
          <w:p w14:paraId="7F93C60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沣雁驿公厕</w:t>
            </w:r>
          </w:p>
        </w:tc>
      </w:tr>
      <w:tr w14:paraId="0C2B5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16" w:type="pct"/>
            <w:noWrap w:val="0"/>
            <w:vAlign w:val="center"/>
          </w:tcPr>
          <w:p w14:paraId="035009E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7号</w:t>
            </w:r>
          </w:p>
        </w:tc>
        <w:tc>
          <w:tcPr>
            <w:tcW w:w="3783" w:type="pct"/>
            <w:noWrap w:val="0"/>
            <w:vAlign w:val="center"/>
          </w:tcPr>
          <w:p w14:paraId="3BCCF4A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沣清驿公厕</w:t>
            </w:r>
          </w:p>
        </w:tc>
      </w:tr>
      <w:tr w14:paraId="3BDA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16" w:type="pct"/>
            <w:noWrap w:val="0"/>
            <w:vAlign w:val="center"/>
          </w:tcPr>
          <w:p w14:paraId="5E05BA7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Chars="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8号（智能型）</w:t>
            </w:r>
          </w:p>
        </w:tc>
        <w:tc>
          <w:tcPr>
            <w:tcW w:w="3783" w:type="pct"/>
            <w:noWrap w:val="0"/>
            <w:vAlign w:val="center"/>
          </w:tcPr>
          <w:p w14:paraId="76A4A2A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沣河西侧堤顶高铁桥向南700米</w:t>
            </w:r>
          </w:p>
        </w:tc>
      </w:tr>
      <w:tr w14:paraId="3F1D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16" w:type="pct"/>
            <w:noWrap w:val="0"/>
            <w:vAlign w:val="center"/>
          </w:tcPr>
          <w:p w14:paraId="3EDB90E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Chars="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9号（智能型）</w:t>
            </w:r>
          </w:p>
        </w:tc>
        <w:tc>
          <w:tcPr>
            <w:tcW w:w="3783" w:type="pct"/>
            <w:noWrap w:val="0"/>
            <w:vAlign w:val="center"/>
          </w:tcPr>
          <w:p w14:paraId="5FB793F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沣河东侧堤顶路与能源路丁字路口南200米</w:t>
            </w:r>
          </w:p>
        </w:tc>
      </w:tr>
    </w:tbl>
    <w:p w14:paraId="625207D3">
      <w:pPr>
        <w:keepNext w:val="0"/>
        <w:keepLines w:val="0"/>
        <w:pageBreakBefore w:val="0"/>
        <w:kinsoku/>
        <w:wordWrap/>
        <w:overflowPunct/>
        <w:topLinePunct w:val="0"/>
        <w:autoSpaceDE/>
        <w:autoSpaceDN/>
        <w:bidi w:val="0"/>
        <w:snapToGrid/>
        <w:spacing w:beforeAutospacing="0" w:afterAutospacing="0" w:line="360" w:lineRule="auto"/>
        <w:ind w:left="0" w:leftChars="0" w:firstLine="480" w:firstLineChars="200"/>
        <w:jc w:val="both"/>
        <w:rPr>
          <w:rFonts w:hint="eastAsia" w:ascii="宋体" w:hAnsi="宋体" w:eastAsia="宋体" w:cs="宋体"/>
          <w:color w:val="auto"/>
          <w:sz w:val="24"/>
          <w:szCs w:val="24"/>
          <w:highlight w:val="none"/>
          <w:lang w:val="en-US" w:eastAsia="zh-CN"/>
        </w:rPr>
      </w:pPr>
    </w:p>
    <w:p w14:paraId="4CE64DD4">
      <w:pPr>
        <w:keepNext w:val="0"/>
        <w:keepLines w:val="0"/>
        <w:pageBreakBefore w:val="0"/>
        <w:kinsoku/>
        <w:wordWrap/>
        <w:overflowPunct/>
        <w:topLinePunct w:val="0"/>
        <w:autoSpaceDE/>
        <w:autoSpaceDN/>
        <w:bidi w:val="0"/>
        <w:snapToGrid/>
        <w:spacing w:beforeAutospacing="0" w:afterAutospacing="0" w:line="360" w:lineRule="auto"/>
        <w:ind w:left="0" w:leftChars="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森林公园共有公厕2座，均为普通公厕。</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
        <w:gridCol w:w="6473"/>
      </w:tblGrid>
      <w:tr w14:paraId="36171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pct"/>
            <w:noWrap w:val="0"/>
            <w:vAlign w:val="center"/>
          </w:tcPr>
          <w:p w14:paraId="2B82478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Chars="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1号</w:t>
            </w:r>
          </w:p>
        </w:tc>
        <w:tc>
          <w:tcPr>
            <w:tcW w:w="3798" w:type="pct"/>
            <w:noWrap w:val="0"/>
            <w:vAlign w:val="top"/>
          </w:tcPr>
          <w:p w14:paraId="659C6C6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Chars="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森林公园内</w:t>
            </w:r>
          </w:p>
        </w:tc>
      </w:tr>
      <w:tr w14:paraId="02CF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pct"/>
            <w:noWrap w:val="0"/>
            <w:vAlign w:val="center"/>
          </w:tcPr>
          <w:p w14:paraId="5B8EED6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Chars="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2号</w:t>
            </w:r>
          </w:p>
        </w:tc>
        <w:tc>
          <w:tcPr>
            <w:tcW w:w="3798" w:type="pct"/>
            <w:noWrap w:val="0"/>
            <w:vAlign w:val="top"/>
          </w:tcPr>
          <w:p w14:paraId="137829C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Chars="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森林公园内</w:t>
            </w:r>
          </w:p>
        </w:tc>
      </w:tr>
    </w:tbl>
    <w:p w14:paraId="45A75572">
      <w:pPr>
        <w:keepNext w:val="0"/>
        <w:keepLines w:val="0"/>
        <w:pageBreakBefore w:val="0"/>
        <w:kinsoku/>
        <w:wordWrap/>
        <w:overflowPunct/>
        <w:topLinePunct w:val="0"/>
        <w:autoSpaceDE/>
        <w:autoSpaceDN/>
        <w:bidi w:val="0"/>
        <w:snapToGrid/>
        <w:spacing w:beforeAutospacing="0" w:afterAutospacing="0" w:line="360" w:lineRule="auto"/>
        <w:ind w:left="0" w:leftChars="0" w:firstLine="0" w:firstLineChars="0"/>
        <w:jc w:val="both"/>
        <w:rPr>
          <w:rFonts w:hint="eastAsia" w:ascii="宋体" w:hAnsi="宋体" w:eastAsia="宋体" w:cs="宋体"/>
          <w:color w:val="auto"/>
          <w:sz w:val="24"/>
          <w:szCs w:val="24"/>
          <w:highlight w:val="none"/>
          <w:lang w:val="en-US" w:eastAsia="zh-CN"/>
        </w:rPr>
      </w:pPr>
    </w:p>
    <w:p w14:paraId="67C0D4CB">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outlineLvl w:val="4"/>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2.1公厕保洁管理标准</w:t>
      </w:r>
    </w:p>
    <w:p w14:paraId="79CF9BD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1）日常管理：制定相应岗位职责、规章制度、操作规程及保洁标准等；按要求配置保洁员，统一着装、规范保洁、文明服务；保洁员工作期间无擅自脱岗、离岗现象；不从事与保洁无关的事项。按时向公众开放，按规定保洁时段进行保洁。</w:t>
      </w:r>
    </w:p>
    <w:p w14:paraId="0897185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2）设施设备管理：设置规范、设施完好、无脏污破损。各类硬件设施和附属设施应保持完好，无破损和缺失，功能应符合使用要求。按时限要求及时维修维护。水、电设施正常使用。按要求免费提供纸巾、洗手液、空气清新剂等卫生用品。有安全、应急制度，配备安全、应急设备。</w:t>
      </w:r>
    </w:p>
    <w:p w14:paraId="3B50A7B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Chars="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智能公厕较普通公厕增加设施：</w:t>
      </w:r>
    </w:p>
    <w:p w14:paraId="3EE69D9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Chars="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智慧公厕比普通公厕大至少一倍，智慧公厕控制柜、驱动柜，智慧公厕系统界面服务器、智慧公厕引导大屏，客流摄像头统计人数，环境传感器采集公厕中温度、湿度、PM2.5、硫化氢等，智慧公厕引导及无人指示灯，智慧公厕除臭器，等设备的易损件及时维护。</w:t>
      </w:r>
    </w:p>
    <w:p w14:paraId="0560A1A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保洁质量：干净整洁、无卫生死角、无乱堆乱放、乱搭乱建。便器洁净；地面、天花板、门窗、隔断板、栏杆等无污渍、破损、积灰、蜘蛛网等；冲水设备、洗手龙头、洗手盆、面镜和挂衣钩等应干净整洁；纸篓内废弃物应及时清理。无积灰、污迹、渗漏、蛛网，无乱涂乱画、无张贴；屋顶应无垃圾、无杂物。内外部照明灯具、防蚊防蝇防鼠设备洁净；烘干机、换气扇、空调、纸巾盒、洗手液、急救箱、绿植等设施干净整洁；多功能台、安全抓杆、儿童安全座椅、呼叫器等设施洁净。定时喷洒灭蚊蝇药物，有防蝇、防蚊、防鼠和防臭措施及记录；定时消毒。工具齐备；按要求使用；定点摆放，干湿分离。保持整洁，物品统一收纳，不得堆放杂物、饲养宠物。</w:t>
      </w:r>
    </w:p>
    <w:p w14:paraId="5A3E09A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bookmarkStart w:id="3" w:name="_Toc23298"/>
      <w:bookmarkStart w:id="4" w:name="_Toc5183"/>
      <w:bookmarkStart w:id="5" w:name="_Toc6898"/>
      <w:bookmarkStart w:id="6" w:name="_Toc4320"/>
      <w:bookmarkStart w:id="7" w:name="_Toc32155"/>
      <w:r>
        <w:rPr>
          <w:rFonts w:hint="eastAsia" w:ascii="宋体" w:hAnsi="宋体" w:eastAsia="宋体" w:cs="宋体"/>
          <w:color w:val="auto"/>
          <w:kern w:val="2"/>
          <w:sz w:val="24"/>
          <w:szCs w:val="24"/>
          <w:highlight w:val="none"/>
          <w:vertAlign w:val="baseline"/>
          <w:lang w:val="en-US" w:eastAsia="zh-CN" w:bidi="ar-SA"/>
        </w:rPr>
        <w:t>（3）公厕外立面保洁：公厕外立面无污渍，屋顶落叶定期清理，保持雨水管通畅。要求每月对屋顶落叶、积灰开展一次清理工作，并疏通雨水管，顶部玻璃部分每月进行一次清洗(需采用玻璃专用清洗工具)。</w:t>
      </w:r>
    </w:p>
    <w:p w14:paraId="3F533B4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4）公厕周边保洁：公厕周边责任区域内，除正常零星白色垃圾的清捡外，需保证无种菜、堆放杂物、悬挂衣物等行为，当发现上述违规现象时，保洁人员有责任及时制止并清理现场。厕所通道、台阶清扫冲洗干净，扶手每天清洁抹檫。厕所化粪池溢满须及时抽排。</w:t>
      </w:r>
    </w:p>
    <w:p w14:paraId="47E512E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临时性停水、停电，应采取应急措施保障正常开放；因大修等需正常关闭，应提前张贴告示，并明确恢复开放时间。全天不间断保洁，每日对室内环境冲洗2次，达到“地面净、墙壁净、门窗净、蹲位净、隔板净、便池净、洁具净、灯具净、牌匾净、周边环境净；墙面无污渍、墙角无灰网、便池无粪迹、立面无乱画、地面无杂物；管理间干净整洁无杂物。</w:t>
      </w:r>
    </w:p>
    <w:p w14:paraId="0A5957A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outlineLvl w:val="4"/>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2.2公厕工作人员管理</w:t>
      </w:r>
      <w:bookmarkEnd w:id="3"/>
      <w:bookmarkEnd w:id="4"/>
      <w:bookmarkEnd w:id="5"/>
      <w:bookmarkEnd w:id="6"/>
      <w:bookmarkEnd w:id="7"/>
      <w:r>
        <w:rPr>
          <w:rFonts w:hint="eastAsia" w:ascii="宋体" w:hAnsi="宋体" w:eastAsia="宋体" w:cs="宋体"/>
          <w:b/>
          <w:bCs/>
          <w:color w:val="auto"/>
          <w:kern w:val="2"/>
          <w:sz w:val="24"/>
          <w:szCs w:val="24"/>
          <w:highlight w:val="none"/>
          <w:vertAlign w:val="baseline"/>
          <w:lang w:val="en-US" w:eastAsia="zh-CN" w:bidi="ar-SA"/>
        </w:rPr>
        <w:t>要求</w:t>
      </w:r>
    </w:p>
    <w:p w14:paraId="149D287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（1）看护人员不得出现擅自脱岗、离岗等现象；</w:t>
      </w:r>
    </w:p>
    <w:p w14:paraId="1EEBCAA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（2）不得有意破坏、损坏公厕配备的固定资产；</w:t>
      </w:r>
    </w:p>
    <w:p w14:paraId="532B14C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（3）不得将固定资产外借他人；</w:t>
      </w:r>
    </w:p>
    <w:p w14:paraId="1C88F7B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（4）看护人未经允许不得留宿他人；</w:t>
      </w:r>
    </w:p>
    <w:p w14:paraId="3A222A6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（5）不得将公厕日常配备物品扣留或私自使用；</w:t>
      </w:r>
    </w:p>
    <w:p w14:paraId="42F40F1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（6）看护人应时刻保持公厕内、外环境卫生干净，不得存在以下现象：</w:t>
      </w:r>
    </w:p>
    <w:p w14:paraId="6435278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①蹲便池、坐便器不得堵塞、残留粪便等其他杂物；</w:t>
      </w:r>
    </w:p>
    <w:p w14:paraId="6A1BD2F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②小便池内不得堵塞、残留人体排泄液等其他杂物；</w:t>
      </w:r>
    </w:p>
    <w:p w14:paraId="50C423A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③蹲便池、小便池、坐便器等易脏设施，应及时进行清洗和消毒；</w:t>
      </w:r>
    </w:p>
    <w:p w14:paraId="6F68EE4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④蹲便池、小便池、公厕过道四周应保持环境卫生干净，应及时清理烟头、卫生纸、塑料袋、痰渍等影响公厕内部环境卫生的垃圾；</w:t>
      </w:r>
    </w:p>
    <w:p w14:paraId="6075433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⑤公厕内配备的垃圾收集桶，应做到积满即清的要求；</w:t>
      </w:r>
    </w:p>
    <w:p w14:paraId="7DD820A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⑥公厕内、外铺设的地板砖、陶瓷砖等地方应做到随脏随拖；</w:t>
      </w:r>
    </w:p>
    <w:p w14:paraId="3E5B038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⑦看护人应每天擦洗洗漱台、拖把池等易脏设施；</w:t>
      </w:r>
    </w:p>
    <w:p w14:paraId="182F91A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⑧公厕内不得出现臭气熏天、苍蝇、蚊子乱飞等现象；</w:t>
      </w:r>
    </w:p>
    <w:p w14:paraId="11D77D3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⑨公厕全年保持通风；</w:t>
      </w:r>
    </w:p>
    <w:p w14:paraId="2189B57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⑩公厕内墙面、天花板、门窗和隔离板应无积灰、污迹、蛛网，无乱涂乱画，墙面应保持光洁。</w:t>
      </w:r>
    </w:p>
    <w:p w14:paraId="6BDA1D0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（7）公厕内不得存放私人物品。</w:t>
      </w:r>
    </w:p>
    <w:p w14:paraId="19D1AFF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w:t>
      </w:r>
      <w:r>
        <w:rPr>
          <w:rFonts w:hint="eastAsia" w:ascii="宋体" w:hAnsi="宋体" w:cs="宋体"/>
          <w:color w:val="auto"/>
          <w:kern w:val="2"/>
          <w:sz w:val="24"/>
          <w:szCs w:val="24"/>
          <w:highlight w:val="none"/>
          <w:vertAlign w:val="baseline"/>
          <w:lang w:val="en-US" w:eastAsia="zh-CN" w:bidi="ar-SA"/>
        </w:rPr>
        <w:t>8</w:t>
      </w:r>
      <w:r>
        <w:rPr>
          <w:rFonts w:hint="eastAsia" w:ascii="宋体" w:hAnsi="宋体" w:eastAsia="宋体" w:cs="宋体"/>
          <w:color w:val="auto"/>
          <w:kern w:val="2"/>
          <w:sz w:val="24"/>
          <w:szCs w:val="24"/>
          <w:highlight w:val="none"/>
          <w:vertAlign w:val="baseline"/>
          <w:lang w:val="en-US" w:eastAsia="zh-CN" w:bidi="ar-SA"/>
        </w:rPr>
        <w:t>）配备一名公厕设施、水电专业维修人员，厕所设施设备损坏应及时维修，根据现场实际情况限期维修确保公厕正常使用，化粪池定期抽排（</w:t>
      </w:r>
      <w:r>
        <w:rPr>
          <w:rFonts w:hint="eastAsia" w:ascii="宋体" w:hAnsi="宋体" w:cs="宋体"/>
          <w:color w:val="auto"/>
          <w:kern w:val="2"/>
          <w:sz w:val="24"/>
          <w:szCs w:val="24"/>
          <w:highlight w:val="none"/>
          <w:vertAlign w:val="baseline"/>
          <w:lang w:val="en-US" w:eastAsia="zh-CN" w:bidi="ar-SA"/>
        </w:rPr>
        <w:t>公厕</w:t>
      </w:r>
      <w:r>
        <w:rPr>
          <w:rFonts w:hint="eastAsia" w:ascii="宋体" w:hAnsi="宋体" w:eastAsia="宋体" w:cs="宋体"/>
          <w:color w:val="auto"/>
          <w:kern w:val="2"/>
          <w:sz w:val="24"/>
          <w:szCs w:val="24"/>
          <w:highlight w:val="none"/>
          <w:vertAlign w:val="baseline"/>
          <w:lang w:val="en-US" w:eastAsia="zh-CN" w:bidi="ar-SA"/>
        </w:rPr>
        <w:t>费用已含</w:t>
      </w:r>
      <w:r>
        <w:rPr>
          <w:rFonts w:hint="eastAsia" w:ascii="宋体" w:hAnsi="宋体" w:cs="宋体"/>
          <w:color w:val="auto"/>
          <w:kern w:val="2"/>
          <w:sz w:val="24"/>
          <w:szCs w:val="24"/>
          <w:highlight w:val="none"/>
          <w:vertAlign w:val="baseline"/>
          <w:lang w:val="en-US" w:eastAsia="zh-CN" w:bidi="ar-SA"/>
        </w:rPr>
        <w:t>抽排费用</w:t>
      </w:r>
      <w:r>
        <w:rPr>
          <w:rFonts w:hint="eastAsia" w:ascii="宋体" w:hAnsi="宋体" w:eastAsia="宋体" w:cs="宋体"/>
          <w:color w:val="auto"/>
          <w:kern w:val="2"/>
          <w:sz w:val="24"/>
          <w:szCs w:val="24"/>
          <w:highlight w:val="none"/>
          <w:vertAlign w:val="baseline"/>
          <w:lang w:val="en-US" w:eastAsia="zh-CN" w:bidi="ar-SA"/>
        </w:rPr>
        <w:t>，不再另计）。</w:t>
      </w:r>
    </w:p>
    <w:p w14:paraId="19990E2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outlineLvl w:val="3"/>
        <w:rPr>
          <w:rFonts w:hint="eastAsia" w:ascii="宋体" w:hAnsi="宋体" w:eastAsia="宋体" w:cs="宋体"/>
          <w:b/>
          <w:bCs/>
          <w:color w:val="auto"/>
          <w:kern w:val="2"/>
          <w:sz w:val="24"/>
          <w:szCs w:val="24"/>
          <w:highlight w:val="none"/>
          <w:vertAlign w:val="baseline"/>
          <w:lang w:val="en-US" w:eastAsia="zh-CN" w:bidi="ar-SA"/>
        </w:rPr>
      </w:pPr>
      <w:bookmarkStart w:id="8" w:name="_Toc31015"/>
      <w:r>
        <w:rPr>
          <w:rFonts w:hint="eastAsia" w:ascii="宋体" w:hAnsi="宋体" w:eastAsia="宋体" w:cs="宋体"/>
          <w:b/>
          <w:bCs/>
          <w:color w:val="auto"/>
          <w:kern w:val="2"/>
          <w:sz w:val="24"/>
          <w:szCs w:val="24"/>
          <w:highlight w:val="none"/>
          <w:vertAlign w:val="baseline"/>
          <w:lang w:val="en-US" w:eastAsia="zh-CN" w:bidi="ar-SA"/>
        </w:rPr>
        <w:t>3.环卫工人休息室保洁</w:t>
      </w:r>
      <w:bookmarkEnd w:id="8"/>
    </w:p>
    <w:p w14:paraId="318A7A97">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（1）环卫工休息室卫生须每日打扫，干净清洁无灰尘。</w:t>
      </w:r>
    </w:p>
    <w:p w14:paraId="3D84864E">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（2）相应制度张贴上墙，保洁人员学习、遵守。</w:t>
      </w:r>
    </w:p>
    <w:p w14:paraId="6F928C62">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（3）环卫工人休息室仅可保洁人员及其管理人员使用，保洁人员不得带领其他社会群众入内。</w:t>
      </w:r>
    </w:p>
    <w:p w14:paraId="4183C451">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（4）环卫工人休息室配备有空调、饮水机、微波炉等电器，保洁人员均可按说明书正常使用。人员离开时需检查用电器是否断电，避免发生安全事故。</w:t>
      </w:r>
    </w:p>
    <w:p w14:paraId="59CDE7CF">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（5）环卫工人休息室配备电源，不得私拉乱接电线，不得给电动车充电。</w:t>
      </w:r>
    </w:p>
    <w:p w14:paraId="76997F97">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jc w:val="both"/>
        <w:textAlignment w:val="auto"/>
        <w:outlineLvl w:val="3"/>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4.水域保洁</w:t>
      </w:r>
    </w:p>
    <w:p w14:paraId="53DD14DF">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对能源金贸片区水域进行保洁。</w:t>
      </w:r>
    </w:p>
    <w:p w14:paraId="677CFB51">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服务内容：结合工作实际需求，每日安排8名专业河道打捞人员对水域进行保洁</w:t>
      </w:r>
      <w:r>
        <w:rPr>
          <w:rFonts w:hint="eastAsia" w:hAnsi="宋体" w:cs="宋体"/>
          <w:color w:val="auto"/>
          <w:kern w:val="2"/>
          <w:sz w:val="24"/>
          <w:szCs w:val="24"/>
          <w:highlight w:val="none"/>
          <w:vertAlign w:val="baseline"/>
          <w:lang w:val="en-US" w:eastAsia="zh-CN" w:bidi="ar-SA"/>
        </w:rPr>
        <w:t>，</w:t>
      </w:r>
      <w:r>
        <w:rPr>
          <w:rFonts w:hint="eastAsia" w:ascii="宋体" w:hAnsi="宋体" w:eastAsia="宋体" w:cs="宋体"/>
          <w:color w:val="auto"/>
          <w:kern w:val="2"/>
          <w:sz w:val="24"/>
          <w:szCs w:val="24"/>
          <w:highlight w:val="none"/>
          <w:vertAlign w:val="baseline"/>
          <w:lang w:val="en-US" w:eastAsia="zh-CN" w:bidi="ar-SA"/>
        </w:rPr>
        <w:t>负责项目范围内河湖水面保洁、滩涂保洁，打捞河面漂浮物及垃圾，清除河道行洪障碍物、阻碍行洪的高秆作物等，收集、运输水域保洁垃圾及临时委派工作。</w:t>
      </w:r>
    </w:p>
    <w:p w14:paraId="7A075E8C">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（1）水域日常保洁：按人员划分责任区域，随时保证水面无漂浮物、无影响水生态的杂草；岸边无垃圾，干净整洁；河道畅通，河中无障碍物。</w:t>
      </w:r>
    </w:p>
    <w:p w14:paraId="1D508F56">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2）打捞垃圾清运处理：①垃圾做到日产日清，运输过程中避免垃圾拖挂、抛洒和污水滴漏等二次污染现象的发生，如对路面造成污染应及时快速处理；②不得将垃圾随意丢弃、摆放；③保证作业车辆整洁完好，每天作业结束后及时清洗车辆、船只，确保车辆、船只外部无污渍，如遇车辆、船只损坏应及时报修。</w:t>
      </w:r>
    </w:p>
    <w:p w14:paraId="547CF88E">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（3）特殊情况处理：如遇极端天气，应及时清理漂浮物、杂草、垃圾、障碍物等，确保河道畅通、河面河岸干净整洁；做好自然灾害、汛期排水期等引起的河湖环境卫生问题的应急处理。</w:t>
      </w:r>
    </w:p>
    <w:p w14:paraId="3A420AC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firstLine="482" w:firstLineChars="200"/>
        <w:jc w:val="both"/>
        <w:textAlignment w:val="auto"/>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四、其他要求</w:t>
      </w:r>
    </w:p>
    <w:p w14:paraId="537C4D4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乙方配合情况</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乙方需全力配合甲方交办的临时任务。</w:t>
      </w:r>
    </w:p>
    <w:p w14:paraId="5634599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firstLine="480" w:firstLineChars="200"/>
        <w:jc w:val="both"/>
        <w:textAlignment w:val="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2、服务期：1年（2025年09月26日-2026年09月25日）</w:t>
      </w:r>
    </w:p>
    <w:p w14:paraId="39E94239">
      <w:pPr>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br w:type="page"/>
      </w:r>
    </w:p>
    <w:p w14:paraId="1BF8E332">
      <w:pPr>
        <w:pStyle w:val="2"/>
        <w:jc w:val="center"/>
        <w:rPr>
          <w:rFonts w:hint="eastAsia" w:asciiTheme="minorHAnsi" w:hAnsiTheme="minorHAnsi" w:eastAsiaTheme="minorEastAsia" w:cstheme="minorBidi"/>
          <w:b/>
          <w:bCs/>
          <w:color w:val="auto"/>
          <w:kern w:val="2"/>
          <w:sz w:val="24"/>
          <w:szCs w:val="24"/>
          <w:highlight w:val="none"/>
          <w:lang w:val="en-US" w:eastAsia="zh-CN" w:bidi="ar-SA"/>
        </w:rPr>
      </w:pPr>
      <w:r>
        <w:rPr>
          <w:rFonts w:hint="eastAsia" w:asciiTheme="minorHAnsi" w:hAnsiTheme="minorHAnsi" w:eastAsiaTheme="minorEastAsia" w:cstheme="minorBidi"/>
          <w:b/>
          <w:bCs/>
          <w:color w:val="auto"/>
          <w:kern w:val="2"/>
          <w:sz w:val="24"/>
          <w:szCs w:val="24"/>
          <w:highlight w:val="none"/>
          <w:lang w:val="en-US" w:eastAsia="zh-CN" w:bidi="ar-SA"/>
        </w:rPr>
        <w:t>合同包2</w:t>
      </w:r>
    </w:p>
    <w:p w14:paraId="0B109B23">
      <w:pPr>
        <w:bidi w:val="0"/>
        <w:ind w:firstLine="420" w:firstLineChars="200"/>
        <w:rPr>
          <w:rFonts w:hint="eastAsia"/>
          <w:b/>
          <w:bCs/>
          <w:color w:val="auto"/>
          <w:sz w:val="24"/>
          <w:szCs w:val="24"/>
          <w:highlight w:val="none"/>
          <w:lang w:val="en-US" w:eastAsia="zh-CN"/>
        </w:rPr>
      </w:pPr>
      <w:r>
        <w:rPr>
          <w:rFonts w:hint="eastAsia"/>
          <w:lang w:val="en-US" w:eastAsia="zh-CN"/>
        </w:rPr>
        <w:t>一、</w:t>
      </w:r>
      <w:r>
        <w:rPr>
          <w:rFonts w:hint="eastAsia"/>
          <w:b/>
          <w:bCs/>
          <w:color w:val="auto"/>
          <w:sz w:val="24"/>
          <w:szCs w:val="24"/>
          <w:highlight w:val="none"/>
          <w:lang w:val="en-US" w:eastAsia="zh-CN"/>
        </w:rPr>
        <w:t>服务内容</w:t>
      </w:r>
    </w:p>
    <w:p w14:paraId="670AD14F">
      <w:pPr>
        <w:bidi w:val="0"/>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本标段服务内容包含沣河湿地生态修复项目、沙河生态修复项目、中央大街科技路至学苑八路东侧（南区公园）等区域内的绿化养护、乔木养护、园路广场保洁、公厕保洁等。</w:t>
      </w:r>
    </w:p>
    <w:p w14:paraId="65C9D0ED">
      <w:pPr>
        <w:keepNext w:val="0"/>
        <w:keepLines w:val="0"/>
        <w:pageBreakBefore w:val="0"/>
        <w:widowControl w:val="0"/>
        <w:kinsoku/>
        <w:wordWrap/>
        <w:overflowPunct/>
        <w:topLinePunct w:val="0"/>
        <w:autoSpaceDE/>
        <w:autoSpaceDN/>
        <w:bidi w:val="0"/>
        <w:adjustRightInd w:val="0"/>
        <w:snapToGrid w:val="0"/>
        <w:spacing w:line="360" w:lineRule="auto"/>
        <w:ind w:lef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w:t>
      </w:r>
      <w:r>
        <w:rPr>
          <w:rFonts w:hint="eastAsia" w:ascii="宋体" w:hAnsi="宋体" w:cs="宋体"/>
          <w:b/>
          <w:bCs/>
          <w:color w:val="auto"/>
          <w:sz w:val="24"/>
          <w:szCs w:val="24"/>
          <w:highlight w:val="none"/>
          <w:lang w:val="en-US" w:eastAsia="zh-CN"/>
        </w:rPr>
        <w:t>景观项目</w:t>
      </w:r>
      <w:r>
        <w:rPr>
          <w:rFonts w:hint="eastAsia" w:ascii="宋体" w:hAnsi="宋体" w:eastAsia="宋体" w:cs="宋体"/>
          <w:b/>
          <w:bCs/>
          <w:color w:val="auto"/>
          <w:sz w:val="24"/>
          <w:szCs w:val="24"/>
          <w:highlight w:val="none"/>
          <w:lang w:val="en-US" w:eastAsia="zh-CN"/>
        </w:rPr>
        <w:t>绿化养护服务标准及要求</w:t>
      </w:r>
    </w:p>
    <w:p w14:paraId="0112217D">
      <w:pPr>
        <w:pStyle w:val="11"/>
        <w:keepNext w:val="0"/>
        <w:keepLines w:val="0"/>
        <w:pageBreakBefore w:val="0"/>
        <w:widowControl w:val="0"/>
        <w:kinsoku/>
        <w:wordWrap/>
        <w:overflowPunct/>
        <w:topLinePunct w:val="0"/>
        <w:autoSpaceDE/>
        <w:autoSpaceDN/>
        <w:bidi w:val="0"/>
        <w:adjustRightInd/>
        <w:snapToGrid/>
        <w:spacing w:line="360" w:lineRule="auto"/>
        <w:ind w:leftChars="0" w:firstLine="422" w:firstLineChars="176"/>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u w:val="none"/>
          <w:lang w:val="en-US" w:eastAsia="zh-CN"/>
        </w:rPr>
        <w:t>绿化养护</w:t>
      </w:r>
      <w:r>
        <w:rPr>
          <w:rFonts w:hint="eastAsia" w:ascii="宋体" w:hAnsi="宋体" w:eastAsia="宋体" w:cs="宋体"/>
          <w:color w:val="auto"/>
          <w:sz w:val="24"/>
          <w:szCs w:val="24"/>
          <w:highlight w:val="none"/>
          <w:u w:val="none"/>
          <w:lang w:val="zh-CN" w:eastAsia="zh-CN"/>
        </w:rPr>
        <w:t>管理标准严格按照《</w:t>
      </w:r>
      <w:r>
        <w:rPr>
          <w:rFonts w:hint="eastAsia" w:ascii="宋体" w:hAnsi="宋体" w:eastAsia="宋体" w:cs="宋体"/>
          <w:color w:val="auto"/>
          <w:sz w:val="24"/>
          <w:szCs w:val="24"/>
          <w:highlight w:val="none"/>
          <w:lang w:val="en-US" w:eastAsia="zh-CN"/>
        </w:rPr>
        <w:t>西咸新区绿化养护标准</w:t>
      </w:r>
      <w:r>
        <w:rPr>
          <w:rFonts w:hint="eastAsia" w:ascii="宋体" w:hAnsi="宋体" w:eastAsia="宋体" w:cs="宋体"/>
          <w:color w:val="auto"/>
          <w:sz w:val="24"/>
          <w:szCs w:val="24"/>
          <w:highlight w:val="none"/>
          <w:u w:val="none"/>
          <w:lang w:val="zh-CN" w:eastAsia="zh-CN"/>
        </w:rPr>
        <w:t>》及本项目要求养护标准执行。若相关文件进行更新，</w:t>
      </w:r>
      <w:r>
        <w:rPr>
          <w:rFonts w:hint="eastAsia" w:ascii="宋体" w:hAnsi="宋体" w:eastAsia="宋体" w:cs="宋体"/>
          <w:color w:val="auto"/>
          <w:sz w:val="24"/>
          <w:szCs w:val="24"/>
          <w:highlight w:val="none"/>
          <w:u w:val="none"/>
          <w:lang w:val="en-US" w:eastAsia="zh-CN"/>
        </w:rPr>
        <w:t>则在甲方书面通知乙方后，乙方应</w:t>
      </w:r>
      <w:r>
        <w:rPr>
          <w:rFonts w:hint="eastAsia" w:ascii="宋体" w:hAnsi="宋体" w:eastAsia="宋体" w:cs="宋体"/>
          <w:color w:val="auto"/>
          <w:sz w:val="24"/>
          <w:szCs w:val="24"/>
          <w:highlight w:val="none"/>
          <w:u w:val="none"/>
          <w:lang w:val="zh-CN" w:eastAsia="zh-CN"/>
        </w:rPr>
        <w:t>按最新文件要求进行执行。</w:t>
      </w:r>
    </w:p>
    <w:p w14:paraId="175CF761">
      <w:pPr>
        <w:keepNext w:val="0"/>
        <w:keepLines w:val="0"/>
        <w:pageBreakBefore w:val="0"/>
        <w:kinsoku/>
        <w:wordWrap/>
        <w:overflowPunct/>
        <w:topLinePunct w:val="0"/>
        <w:autoSpaceDE/>
        <w:autoSpaceDN/>
        <w:bidi w:val="0"/>
        <w:spacing w:line="360" w:lineRule="auto"/>
        <w:ind w:leftChars="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绿化养护要求：</w:t>
      </w:r>
    </w:p>
    <w:p w14:paraId="53EBC58B">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1.符合植物的生长习性；</w:t>
      </w:r>
    </w:p>
    <w:p w14:paraId="76366BBE">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2.符合不同类型绿地的功能和景观要求；</w:t>
      </w:r>
    </w:p>
    <w:p w14:paraId="2CA5912B">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3.符合生态环境保护要求；</w:t>
      </w:r>
    </w:p>
    <w:p w14:paraId="6047A914">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4.由于人为损坏的绿化部分由甲方派工进行修补。</w:t>
      </w:r>
    </w:p>
    <w:p w14:paraId="22A7F8C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firstLine="482" w:firstLineChars="200"/>
        <w:jc w:val="both"/>
        <w:textAlignment w:val="auto"/>
        <w:outlineLvl w:val="3"/>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园林绿化养护管理标准</w:t>
      </w:r>
    </w:p>
    <w:p w14:paraId="3A4CD2A5">
      <w:pPr>
        <w:pStyle w:val="6"/>
        <w:keepNext w:val="0"/>
        <w:keepLines w:val="0"/>
        <w:pageBreakBefore w:val="0"/>
        <w:numPr>
          <w:ilvl w:val="0"/>
          <w:numId w:val="0"/>
        </w:numPr>
        <w:kinsoku/>
        <w:wordWrap/>
        <w:overflowPunct/>
        <w:topLinePunct w:val="0"/>
        <w:autoSpaceDE/>
        <w:autoSpaceDN/>
        <w:bidi w:val="0"/>
        <w:spacing w:line="360" w:lineRule="auto"/>
        <w:ind w:left="0" w:leftChars="0"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（一）</w:t>
      </w:r>
      <w:r>
        <w:rPr>
          <w:rFonts w:hint="eastAsia" w:ascii="宋体" w:hAnsi="宋体" w:eastAsia="宋体" w:cs="宋体"/>
          <w:b/>
          <w:bCs/>
          <w:color w:val="auto"/>
          <w:kern w:val="2"/>
          <w:sz w:val="24"/>
          <w:szCs w:val="24"/>
          <w:highlight w:val="none"/>
          <w:lang w:val="en-US" w:eastAsia="zh-CN" w:bidi="ar-SA"/>
        </w:rPr>
        <w:t>乔木养护标准</w:t>
      </w:r>
    </w:p>
    <w:p w14:paraId="35C72F6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乔木生长正常，树冠完整，分枝点合适，主侧枝分布均匀、数量适宜。</w:t>
      </w:r>
    </w:p>
    <w:p w14:paraId="266C605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枝干正常，枝条粗壮，无明显的人为损坏。</w:t>
      </w:r>
    </w:p>
    <w:p w14:paraId="25B4E27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树木叶色、大小、厚度正常，在一般条件下发生黄叶、焦叶、卷叶、落叶株数低于5%。</w:t>
      </w:r>
    </w:p>
    <w:p w14:paraId="7E713D6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修剪基本合理，树形完整。行道树保持内膛不空又通风透光，确保每年至少进行2次大规模的修剪工作，随时剪除枯死枝、病虫枝、伤残枝、徒长枝、萌蘖枝等，下垂枝尖端不得低于2米，不能影响高压线、路灯和交通指示牌。</w:t>
      </w:r>
    </w:p>
    <w:p w14:paraId="054E4D2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根据季节和生长情况适时灌溉排水，保持适当水分。确保浇灌次数不少于12次/年，灌溉水渗入土层深度应达到80～100厘米。雨水偏多时期或地势低洼区域，乔木树池内积水不得超过24小时。</w:t>
      </w:r>
    </w:p>
    <w:p w14:paraId="4CB69B4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树木保存率99%以上，及时补栽成活率95%以上。</w:t>
      </w:r>
    </w:p>
    <w:p w14:paraId="2CAE99C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行道树无缺株；新补植树同原有树种、规格、定干高度一致，有支撑措施，苗木支架须按统一标准设置，且不得影响行人通行；行道树及林荫广场树池保持覆盖植物生长良好和硬质覆盖材料完整。</w:t>
      </w:r>
    </w:p>
    <w:p w14:paraId="2A5F333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确保病虫害防治不少于6次/年。叶上虫粪、虫网、病斑及被啃食叶片每株低于5%。枝条粗壮，无蛀干害虫的活卵、活虫。</w:t>
      </w:r>
    </w:p>
    <w:p w14:paraId="469998B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春秋季重点施肥3次，施肥量依据树木种类和生长情况确定，同一区域内生长较弱和新补植苗木适当增加施肥次数和施肥量。</w:t>
      </w:r>
    </w:p>
    <w:p w14:paraId="4D2D0FD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确保树木安全越冬。每年秋冬到次年早春组织彻底清掏工作，日常清掏定期开展。持续一周无有效降水的情况下对行道树进行冲洗。</w:t>
      </w:r>
    </w:p>
    <w:p w14:paraId="660D743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及时清除单株乔木根部1米范围内的杂草并及时松土，保持树木根部土壤疏松。</w:t>
      </w:r>
    </w:p>
    <w:p w14:paraId="2A3C7480">
      <w:pPr>
        <w:keepNext w:val="0"/>
        <w:keepLines w:val="0"/>
        <w:pageBreakBefore w:val="0"/>
        <w:kinsoku/>
        <w:wordWrap/>
        <w:overflowPunct/>
        <w:topLinePunct w:val="0"/>
        <w:autoSpaceDE/>
        <w:autoSpaceDN/>
        <w:bidi w:val="0"/>
        <w:spacing w:line="360" w:lineRule="auto"/>
        <w:ind w:leftChars="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古树名木参照《西安市古树名木保护条例》进行养护。</w:t>
      </w:r>
    </w:p>
    <w:p w14:paraId="198BF32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outlineLvl w:val="4"/>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一级园林绿化养护管理标准</w:t>
      </w:r>
    </w:p>
    <w:p w14:paraId="4439269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绿化养护技术措施完善，管理到位，达到黄土不裸露。</w:t>
      </w:r>
    </w:p>
    <w:p w14:paraId="3725B53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灌木和花卉</w:t>
      </w:r>
    </w:p>
    <w:p w14:paraId="0B8F588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灌木长势好，叶色正常，株型较丰满。花灌木开花及时，花期内开花不断，基本无枯枝败叶、残花败花。</w:t>
      </w:r>
    </w:p>
    <w:p w14:paraId="7E155A0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修剪基本合理，至少保证花灌木修剪2次/年，绿篱修剪16次/年。花后适时修剪，促进花芽正常生长；常年开花植物要有目的地培养花枝，延长花期。</w:t>
      </w:r>
    </w:p>
    <w:p w14:paraId="178C1C6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灌溉、施肥</w:t>
      </w:r>
    </w:p>
    <w:p w14:paraId="08C8CC3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要根据植物的生长及开花特性进行合理灌溉和施肥。在雨水缺少的季节，要适时浇水。至少保证花灌木灌溉15次/年，绿篱灌溉25次/年。一般在每年春、秋季结合除草松土适当施肥，确保达到2次/年。花灌木要适当控水施肥，延长花期。</w:t>
      </w:r>
    </w:p>
    <w:p w14:paraId="6EF070B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除杂草、松土</w:t>
      </w:r>
    </w:p>
    <w:p w14:paraId="08C82C3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要经常除杂草和松土。深度不小于20厘米的表土疏松、平整，并低于周围表土5厘米。除杂松土时要保护根系，不能伤根及造成根系裸露，更不能造成黄土裸露。</w:t>
      </w:r>
    </w:p>
    <w:p w14:paraId="5D41B49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补植要求及时清理死苗，补栽苗木与原品种规格保持一致，以保证景观效果。补植按照种植规范进行，施足基肥并加强浇水等保养措施，保证成活率达95%以上。</w:t>
      </w:r>
    </w:p>
    <w:p w14:paraId="03B7FCA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病虫害防治</w:t>
      </w:r>
    </w:p>
    <w:p w14:paraId="4EFA8DD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精心养护，增强植物抗病虫害能力。要及时做好病虫害的防治工作，预防为主，早发现早处理。采取综合防治、化学防治、物理人工防治和生物防治等方法防止病虫害蔓延和影响植物生长。尽量采用生物防治的办法，以减少对环境的污染。用化学方法防治时，喷药一般要在晚上进行，且要求配药当天喷完。药物、用量及对环境的影响，要符合环保的要求和标准。发生病虫危害，危害率控制在5%以下。</w:t>
      </w:r>
    </w:p>
    <w:p w14:paraId="2A2B595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绿篱、色块</w:t>
      </w:r>
    </w:p>
    <w:p w14:paraId="6681F19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生长正常，修剪合理，整齐一致，基本无死株断垄现象。</w:t>
      </w:r>
    </w:p>
    <w:p w14:paraId="620913C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露地花卉</w:t>
      </w:r>
    </w:p>
    <w:p w14:paraId="181DFC7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生长正常，开花适时，基本无病虫害。</w:t>
      </w:r>
    </w:p>
    <w:p w14:paraId="24BFF78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草坪与地被植物</w:t>
      </w:r>
    </w:p>
    <w:p w14:paraId="35E847D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长势良好，叶色青绿，无枯黄叶，基本无病虫害。覆盖率不低于98%，杂草控制在3%以下。草坪绿色期：冷季型草不少于280天，暖季型草不少于240天。</w:t>
      </w:r>
    </w:p>
    <w:p w14:paraId="740D702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修剪</w:t>
      </w:r>
    </w:p>
    <w:p w14:paraId="6F1062C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观花地被植物，须在开花后适当压低，或者结合种子采收，适当修剪。要根据草坪生长特性结合季节特点，合理控制草坪刈剪高度。至少保证修剪草坪16次/年。</w:t>
      </w:r>
    </w:p>
    <w:p w14:paraId="02818FD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灌溉、施肥</w:t>
      </w:r>
    </w:p>
    <w:p w14:paraId="46349FD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要根据草坪植物的生长需要淋水和施肥，保证肥水充足，肥料的施用方法和用量科学。在雨水缺少的季节，要适时灌溉，特别在10月－次年2月份要勤淋水多施肥，适当进行根外追肥，使草坪保持优良的长势度过干旱冬季。确保灌溉25次/年以上，施肥2次/年以上，每2年需结合打孔施基肥1次。</w:t>
      </w:r>
    </w:p>
    <w:p w14:paraId="0C3555F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除草、松土</w:t>
      </w:r>
    </w:p>
    <w:p w14:paraId="2F521AD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要经常清除杂草。草坪纯度标准为每平方米不超过10株非目的草种。要采用打孔疏松、覆沙等措施，利于草坪生长。</w:t>
      </w:r>
    </w:p>
    <w:p w14:paraId="43F2A29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补植</w:t>
      </w:r>
    </w:p>
    <w:p w14:paraId="272904E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对被破坏或其他原因引起死亡的草坪植物应及时补植，使草坪保持完整，无裸露地。补植要与原草坪相同的草种，适当密植，补植后加强保养，保证一个月内覆盖率达98%。</w:t>
      </w:r>
    </w:p>
    <w:p w14:paraId="3C9E5D1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病虫害防治</w:t>
      </w:r>
    </w:p>
    <w:p w14:paraId="53D4C27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精心养护，增强植物抗病虫害能力。要及时做好病虫害的防治工作，预防为主，早发现早处理。采取综合防治、化学防治、物理人工防治和生物防治等方法防止病虫害蔓延和影响植物生长。尽量采用生物防治的办法，以减少对环境的污染。用化学方法防治时，一般在晚上进行喷药，且要求配药当天喷完。药物、用量及对环境的影响，要符合环保的要求和标准。发生病虫害率控制在5%以下。</w:t>
      </w:r>
    </w:p>
    <w:p w14:paraId="06E6CD6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藤本和攀缘植物  </w:t>
      </w:r>
    </w:p>
    <w:p w14:paraId="72088EF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生长良好；适时采取相应的牵引、设置网架等技术措施；视攀缘植物生长习性，覆盖率不低于90%；观花的攀缘植物适时开花。</w:t>
      </w:r>
    </w:p>
    <w:p w14:paraId="4E03FC7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藤本植物的修剪应以促进分枝为主，并剪除徒长枝和下垂枝。多年生的藤本植物应定期翻蔓，清除枯枝，疏删老弱藤蔓。</w:t>
      </w:r>
    </w:p>
    <w:p w14:paraId="2144B52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雨季应做好排水，秋季停止施肥、灌水，冬季及时清除藤蔓、棚架上的积雪。</w:t>
      </w:r>
    </w:p>
    <w:p w14:paraId="5BEEC9F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在墙体、桥体等处的植株，应加强水肥管理和固定措施，确保美化效果。</w:t>
      </w:r>
    </w:p>
    <w:p w14:paraId="558A163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竹类  </w:t>
      </w:r>
    </w:p>
    <w:p w14:paraId="6006DF1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生长正常，竹干疏密有间，无病虫害。</w:t>
      </w:r>
    </w:p>
    <w:p w14:paraId="6D0755C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灌溉、施肥</w:t>
      </w:r>
    </w:p>
    <w:p w14:paraId="6928046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竹类浇水要抓住关键季节，春季出笋前要浇足催笋水，5、6月要浇拔节水，夏季雨水充沛可不浇或少浇，秋季浇孕笋水，冬季过于干旱的可适当喷水。</w:t>
      </w:r>
    </w:p>
    <w:p w14:paraId="227B4D6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施肥以有机肥为主，时间以11-12月为宜。</w:t>
      </w:r>
    </w:p>
    <w:p w14:paraId="6175434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培土</w:t>
      </w:r>
    </w:p>
    <w:p w14:paraId="48F3347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竹林要每年培土，厚度以5厘米为宜，时间利用冬季。</w:t>
      </w:r>
    </w:p>
    <w:p w14:paraId="608B398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病虫害防治    </w:t>
      </w:r>
    </w:p>
    <w:p w14:paraId="5B0C17B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要及时做好病虫害的防治工作，加强抚育管理，合理砍伐，使林内通风透光，及早砍除病竹销毁。</w:t>
      </w:r>
    </w:p>
    <w:p w14:paraId="53C2067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3"/>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水生植物</w:t>
      </w:r>
    </w:p>
    <w:p w14:paraId="0728D46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（1）在水生植物群落营造前期和幼苗期，应加强人工维护，去除该群落中生长的其他品种的水生植物和杂草。</w:t>
      </w:r>
    </w:p>
    <w:p w14:paraId="0BCC18F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（2）水面上水生植物的覆盖度应小于水面面积的30%，漂浮植物或浮水植物应进行围合，固定其位置和范围。因繁殖而密度过大时，应剔除部分老植株。</w:t>
      </w:r>
    </w:p>
    <w:p w14:paraId="77CE3AC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（3）水生植物应随着立叶或浮叶的生长调节水位。非流动水域，为避免蚊虫滋生或水质恶化，当用水发生浑浊时，即必须换水，夏季则须增加换水次数。</w:t>
      </w:r>
    </w:p>
    <w:p w14:paraId="430142B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（4）沿岸的观花或挺水植物，每年至少应施肥1次。施肥应以腐熟的有机肥为主，应用可分解的纸做袋装肥或用泥做成团施入泥中。</w:t>
      </w:r>
    </w:p>
    <w:p w14:paraId="0446203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（5）重视病虫害防治，预防为主，早发现早处理。</w:t>
      </w:r>
    </w:p>
    <w:p w14:paraId="19D6FD2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en-US" w:eastAsia="zh-CN" w:bidi="ar-SA"/>
        </w:rPr>
        <w:t>三级园林绿化养护管理标准</w:t>
      </w:r>
    </w:p>
    <w:p w14:paraId="7EBE732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绿化养护技术措施基本完善，裸露土地不明显。</w:t>
      </w:r>
    </w:p>
    <w:p w14:paraId="0A8D749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3"/>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1.灌木和花卉</w:t>
      </w:r>
    </w:p>
    <w:p w14:paraId="6D7DF74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（1）生长正常，株型完整，病虫害控制及时；花灌木开花正常，花后修剪合理。确保花灌木修剪2次/年以上，绿篱修剪8次/年以上。</w:t>
      </w:r>
    </w:p>
    <w:p w14:paraId="3B6589E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（2）灌溉、施肥</w:t>
      </w:r>
    </w:p>
    <w:p w14:paraId="1A2D0B0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要根据植物的生长及开花特性进行合理灌溉和施肥。在雨水缺少的季节，要适时灌溉。冬季和春季要适时浇水，有利植物安全越冬和生长。花灌木要适当控水，保证花期，适时开放。确保花灌木灌溉10次/年以上，绿篱灌溉15次/年以上。施肥1次/年以上。</w:t>
      </w:r>
    </w:p>
    <w:p w14:paraId="4E382AE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（3）除杂草、松土</w:t>
      </w:r>
    </w:p>
    <w:p w14:paraId="676E949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要经常除杂草和松土，除杂松土时要保护根系，不能伤根及造成根系裸露，更不能造成黄土裸露。</w:t>
      </w:r>
    </w:p>
    <w:p w14:paraId="5AC78EB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（4）补植</w:t>
      </w:r>
    </w:p>
    <w:p w14:paraId="49620DA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要求及时清理死苗，补栽苗木与原品种规格保持一致。补植按照种植规范进行，施足基肥并加强浇水等保养措施。</w:t>
      </w:r>
    </w:p>
    <w:p w14:paraId="54C1BE6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（5）病虫害防治</w:t>
      </w:r>
    </w:p>
    <w:p w14:paraId="121927D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精心养护，增强植物抗病虫害能力。要及时做好病虫害的防治工作，预防为主，早发现早处理。采取综合防治、化学防治、物理人工防治和生物防治等方法防止病虫害蔓延和影响植物生长。用化学方法防治时，药物、用量及对环境的影响，要符合环保的要求和标准。发生病虫害率控制在15%以下。</w:t>
      </w:r>
    </w:p>
    <w:p w14:paraId="59A5630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（6）绿篱、色块</w:t>
      </w:r>
    </w:p>
    <w:p w14:paraId="0C24C68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生长正常，修剪及时，整齐一致，轮廓清晰，基本无死株断垄现象。</w:t>
      </w:r>
    </w:p>
    <w:p w14:paraId="6C7F889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（7）露地花卉</w:t>
      </w:r>
    </w:p>
    <w:p w14:paraId="0FF9683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生长正常，开花适时，基本无病虫害和黄土裸露。</w:t>
      </w:r>
    </w:p>
    <w:p w14:paraId="2A32CFD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3"/>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2.草坪与地被植物</w:t>
      </w:r>
    </w:p>
    <w:p w14:paraId="0FE1266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（1）生长正常，生长量与平均年生长量持平，叶色正常无枯黄叶。覆盖率不低于90%，杂草控制在8%以下。</w:t>
      </w:r>
    </w:p>
    <w:p w14:paraId="1FB741D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（2）修剪</w:t>
      </w:r>
    </w:p>
    <w:p w14:paraId="51F7535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观花地被植物，须在开花后适当压低，或者结合种子采收，适当修剪。草坪要考虑季节特点和草种的生长发育特性，及时修剪，控制高度，使绿地呈现自然景观效果。确保修剪8次/年以上。</w:t>
      </w:r>
    </w:p>
    <w:p w14:paraId="4CEBFA3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（3）灌溉、施肥</w:t>
      </w:r>
    </w:p>
    <w:p w14:paraId="0ACF75A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要根据草坪植物的生长需要加强淋水和施肥，确保灌溉15次/年以上，施肥2次/年以上，每2年需结合打孔施基肥1次，保证肥水充足。肥料的施用方法和用量科学，防止过量或不均匀引起肥伤。在雨水缺少的季节，要适时灌溉。</w:t>
      </w:r>
    </w:p>
    <w:p w14:paraId="506B201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冬季要适当浇水施肥，使草坪保持较好的长势度过干旱冬季。</w:t>
      </w:r>
    </w:p>
    <w:p w14:paraId="38A6C4C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（4）除草、松土</w:t>
      </w:r>
    </w:p>
    <w:p w14:paraId="4E929B3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要经常清除杂草，疏松坪地，促进草坪生长。</w:t>
      </w:r>
    </w:p>
    <w:p w14:paraId="76D4DF8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（5）补植</w:t>
      </w:r>
    </w:p>
    <w:p w14:paraId="42DC0A5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对被破坏或其他原因引起死亡的草坪植物应及时补植，使草坪保持完整，无裸露地。</w:t>
      </w:r>
    </w:p>
    <w:p w14:paraId="7CE52E7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（6）病虫害防治</w:t>
      </w:r>
    </w:p>
    <w:p w14:paraId="236FD33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精心养护，增强植物抗病虫害能力。要及时做好病虫害的防治工作，预防为主，早发现早处理。采取综合防治、化学防治、物理人工防治和生物防治等方法防止病虫害蔓延和影响植物生长。用化学方法防治时，药物、用量及对环境的影响，要符合环保的要求和标准。发生病虫危害率控制在15%以下。</w:t>
      </w:r>
    </w:p>
    <w:p w14:paraId="568D691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3"/>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3.水生植物</w:t>
      </w:r>
    </w:p>
    <w:p w14:paraId="03518F6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（1）在水生植物群落营造前期和幼苗期，应加强人工维护，去除该群落中生长的其他品种的水生植物和杂草。</w:t>
      </w:r>
    </w:p>
    <w:p w14:paraId="1D37601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（2）水面上水生植物的覆盖度应小于水面面积的30%，漂浮植物或浮水植物应进行围合，固定其位置和范围。因繁殖而密度过大时，应剔除部分老植株。</w:t>
      </w:r>
    </w:p>
    <w:p w14:paraId="3BE584E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（3）水生植物应随着立叶或浮叶的生长调节水位。非流动水域，为避免蚊虫滋生或水质恶化，当用水发生浑浊时，即必须换水，夏季则须增加换水次数。</w:t>
      </w:r>
    </w:p>
    <w:p w14:paraId="332D6AF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（4）沿岸的观花或挺水植物，每年至少应施肥1次。施肥应以腐熟的有机肥为主，应用可分解的纸做袋装肥或用泥做成团施入泥中。</w:t>
      </w:r>
    </w:p>
    <w:p w14:paraId="76B33CC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（5）重视病虫害防治，预防为主，早发现早处理。</w:t>
      </w:r>
    </w:p>
    <w:p w14:paraId="39AD675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3"/>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4.藤本和攀缘植物</w:t>
      </w:r>
    </w:p>
    <w:p w14:paraId="697FAF5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（1）生长正常；适时采取相应的牵引、设置网架等技术措施；观花的攀缘植物适时开花。</w:t>
      </w:r>
    </w:p>
    <w:p w14:paraId="685E031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（2）藤本植物的修剪应以促进分枝为主，并剪除徒长枝和下垂枝。多年生的藤本植物应定期翻蔓，清除枯枝，疏删老弱藤蔓。</w:t>
      </w:r>
    </w:p>
    <w:p w14:paraId="5B8D2A8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（3）雨季应做好排水，秋季停止施肥、灌水，冬季及时清除藤蔓、棚架上的积雪。</w:t>
      </w:r>
    </w:p>
    <w:p w14:paraId="04D1A9C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3"/>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5.竹类  </w:t>
      </w:r>
    </w:p>
    <w:p w14:paraId="1AC8E63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（1）生长正常竹干疏密有间，无病虫害。</w:t>
      </w:r>
    </w:p>
    <w:p w14:paraId="78A28FB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（2）灌溉、施肥</w:t>
      </w:r>
    </w:p>
    <w:p w14:paraId="7C30DC2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竹类浇水要抓住关键季节，春季出笋前要浇足催笋水，5、6月要浇拔节水，夏季雨水充沛可不浇或少浇，秋季浇孕笋水，冬季过于干旱的可适当喷水。</w:t>
      </w:r>
    </w:p>
    <w:p w14:paraId="0A0C241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施肥有机肥为主，时间以11-12月为宜。</w:t>
      </w:r>
    </w:p>
    <w:p w14:paraId="1A30CBB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（3）培土</w:t>
      </w:r>
    </w:p>
    <w:p w14:paraId="1B51955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竹林要每年培土，厚度以5厘米为宜，时间利用冬季。</w:t>
      </w:r>
    </w:p>
    <w:p w14:paraId="7AA4527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（4）病虫害防治    </w:t>
      </w:r>
    </w:p>
    <w:p w14:paraId="2B92091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要及时做好病虫害的防治工作，加强抚育管理，合理砍伐，使林内通风透光，及早砍除病竹销毁。</w:t>
      </w:r>
    </w:p>
    <w:p w14:paraId="4A2A1C2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（四）绿化养护</w:t>
      </w:r>
      <w:r>
        <w:rPr>
          <w:rFonts w:hint="eastAsia" w:ascii="宋体" w:hAnsi="宋体" w:eastAsia="宋体" w:cs="宋体"/>
          <w:b/>
          <w:bCs/>
          <w:color w:val="auto"/>
          <w:kern w:val="2"/>
          <w:sz w:val="24"/>
          <w:szCs w:val="24"/>
          <w:highlight w:val="none"/>
          <w:lang w:val="en-US" w:eastAsia="zh-CN" w:bidi="ar-SA"/>
        </w:rPr>
        <w:t>人员及设备配备要求</w:t>
      </w:r>
    </w:p>
    <w:p w14:paraId="6788799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人员配备</w:t>
      </w:r>
    </w:p>
    <w:p w14:paraId="411A9F9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各级绿化养护区域须配备足额养护人员。一级养护区域每5000平方米配备1名养护工，每10000平方米配备1名修剪工；三级养护区域每10000平方米配备1名养护工，每20000平方米配备1名修剪工须结合工作要求配备专业植保工及其他必要的技术工种。</w:t>
      </w:r>
    </w:p>
    <w:p w14:paraId="311D2B7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绿化养护人员须按照新区绿化养护着装要求统一挂牌上岗。</w:t>
      </w:r>
    </w:p>
    <w:p w14:paraId="7F352E4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设备配备</w:t>
      </w:r>
    </w:p>
    <w:p w14:paraId="037700C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各级绿化养护区域须足额高标准配备水车、垃圾清运车、喷药机、修剪机、水泵等绿化养护车辆及机械设备。其中，浇灌水源不可及区域须按照8万平方米/台的标准配备水车（10吨及以上），浇灌水源可及区域须配备缺水期应急浇灌水补给设施设备。</w:t>
      </w:r>
    </w:p>
    <w:p w14:paraId="4120FC0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SA"/>
        </w:rPr>
        <w:t>绿化养护车辆及机械设备须按照绿化养护设备管理要求统一喷绘标识。</w:t>
      </w:r>
    </w:p>
    <w:p w14:paraId="6A0E208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（五）</w:t>
      </w:r>
      <w:r>
        <w:rPr>
          <w:rFonts w:hint="eastAsia" w:ascii="宋体" w:hAnsi="宋体" w:eastAsia="宋体" w:cs="宋体"/>
          <w:b/>
          <w:bCs/>
          <w:color w:val="auto"/>
          <w:kern w:val="2"/>
          <w:sz w:val="24"/>
          <w:szCs w:val="24"/>
          <w:highlight w:val="none"/>
          <w:lang w:val="en-US" w:eastAsia="zh-CN" w:bidi="ar-SA"/>
        </w:rPr>
        <w:t>乔木补栽标准（如后期发生）</w:t>
      </w:r>
    </w:p>
    <w:p w14:paraId="1546388A">
      <w:pPr>
        <w:snapToGrid/>
        <w:ind w:firstLine="480" w:firstLineChars="200"/>
        <w:jc w:val="both"/>
        <w:outlineLvl w:val="4"/>
        <w:rPr>
          <w:rFonts w:hint="eastAsia"/>
          <w:color w:val="auto"/>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在补栽季进行补栽，补栽按照种植规范进行，施足基肥并加强浇水等保养措施，补栽要与周边环境协调，</w:t>
      </w:r>
      <w:r>
        <w:rPr>
          <w:rFonts w:hint="eastAsia" w:ascii="宋体" w:hAnsi="宋体" w:cs="宋体"/>
          <w:b w:val="0"/>
          <w:bCs w:val="0"/>
          <w:color w:val="auto"/>
          <w:kern w:val="2"/>
          <w:sz w:val="24"/>
          <w:szCs w:val="24"/>
          <w:highlight w:val="none"/>
          <w:lang w:val="en-US" w:eastAsia="zh-CN" w:bidi="ar-SA"/>
        </w:rPr>
        <w:t>胸径不小于周边同种类树木，</w:t>
      </w:r>
      <w:r>
        <w:rPr>
          <w:rFonts w:hint="eastAsia" w:ascii="宋体" w:hAnsi="宋体" w:eastAsia="宋体" w:cs="宋体"/>
          <w:b w:val="0"/>
          <w:bCs w:val="0"/>
          <w:color w:val="auto"/>
          <w:kern w:val="2"/>
          <w:sz w:val="24"/>
          <w:szCs w:val="24"/>
          <w:highlight w:val="none"/>
          <w:lang w:val="en-US" w:eastAsia="zh-CN" w:bidi="ar-SA"/>
        </w:rPr>
        <w:t>树干整体端正，冠形基本饱满，栽植深度适宜，确保成活率。定期检查生长状况，及时补充养分和水分，避免根部积水，补栽成活率百分之</w:t>
      </w:r>
      <w:r>
        <w:rPr>
          <w:rFonts w:hint="eastAsia" w:ascii="宋体" w:hAnsi="宋体" w:cs="宋体"/>
          <w:b w:val="0"/>
          <w:bCs w:val="0"/>
          <w:color w:val="auto"/>
          <w:kern w:val="2"/>
          <w:sz w:val="24"/>
          <w:szCs w:val="24"/>
          <w:highlight w:val="none"/>
          <w:lang w:val="en-US" w:eastAsia="zh-CN" w:bidi="ar-SA"/>
        </w:rPr>
        <w:t>百。</w:t>
      </w:r>
    </w:p>
    <w:p w14:paraId="2F2710B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outlineLvl w:val="2"/>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（六）</w:t>
      </w:r>
      <w:r>
        <w:rPr>
          <w:rFonts w:hint="eastAsia" w:ascii="宋体" w:hAnsi="宋体" w:eastAsia="宋体" w:cs="宋体"/>
          <w:b/>
          <w:bCs/>
          <w:color w:val="auto"/>
          <w:kern w:val="0"/>
          <w:sz w:val="24"/>
          <w:szCs w:val="24"/>
          <w:highlight w:val="none"/>
          <w:lang w:val="en-US" w:eastAsia="zh-CN" w:bidi="ar"/>
        </w:rPr>
        <w:t>绿地保洁标准</w:t>
      </w:r>
    </w:p>
    <w:p w14:paraId="3EBFDC02">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3"/>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en-US" w:eastAsia="zh-CN" w:bidi="ar-SA"/>
        </w:rPr>
        <w:t>1.人员配备：</w:t>
      </w:r>
      <w:r>
        <w:rPr>
          <w:rFonts w:hint="eastAsia" w:ascii="宋体" w:hAnsi="宋体" w:eastAsia="宋体" w:cs="宋体"/>
          <w:b w:val="0"/>
          <w:bCs w:val="0"/>
          <w:color w:val="auto"/>
          <w:kern w:val="2"/>
          <w:sz w:val="24"/>
          <w:szCs w:val="24"/>
          <w:highlight w:val="none"/>
          <w:lang w:val="zh-CN" w:eastAsia="zh-CN" w:bidi="ar-SA"/>
        </w:rPr>
        <w:t>清扫保洁工作实行</w:t>
      </w:r>
      <w:r>
        <w:rPr>
          <w:rFonts w:hint="eastAsia" w:ascii="宋体" w:hAnsi="宋体" w:eastAsia="宋体" w:cs="宋体"/>
          <w:b w:val="0"/>
          <w:bCs w:val="0"/>
          <w:color w:val="auto"/>
          <w:kern w:val="2"/>
          <w:sz w:val="24"/>
          <w:szCs w:val="24"/>
          <w:highlight w:val="none"/>
          <w:lang w:val="en-US" w:eastAsia="zh-CN" w:bidi="ar-SA"/>
        </w:rPr>
        <w:t>分小组定岗</w:t>
      </w:r>
      <w:r>
        <w:rPr>
          <w:rFonts w:hint="eastAsia" w:ascii="宋体" w:hAnsi="宋体" w:eastAsia="宋体" w:cs="宋体"/>
          <w:b w:val="0"/>
          <w:bCs w:val="0"/>
          <w:color w:val="auto"/>
          <w:kern w:val="2"/>
          <w:sz w:val="24"/>
          <w:szCs w:val="24"/>
          <w:highlight w:val="none"/>
          <w:lang w:val="zh-CN" w:eastAsia="zh-CN" w:bidi="ar-SA"/>
        </w:rPr>
        <w:t>管理，责任到人；保洁员实行</w:t>
      </w:r>
      <w:r>
        <w:rPr>
          <w:rFonts w:hint="eastAsia" w:ascii="宋体" w:hAnsi="宋体" w:eastAsia="宋体" w:cs="宋体"/>
          <w:b w:val="0"/>
          <w:bCs w:val="0"/>
          <w:color w:val="auto"/>
          <w:kern w:val="2"/>
          <w:sz w:val="24"/>
          <w:szCs w:val="24"/>
          <w:highlight w:val="none"/>
          <w:lang w:val="en-US" w:eastAsia="zh-CN" w:bidi="ar-SA"/>
        </w:rPr>
        <w:t>一</w:t>
      </w:r>
      <w:r>
        <w:rPr>
          <w:rFonts w:hint="eastAsia" w:ascii="宋体" w:hAnsi="宋体" w:eastAsia="宋体" w:cs="宋体"/>
          <w:b w:val="0"/>
          <w:bCs w:val="0"/>
          <w:color w:val="auto"/>
          <w:kern w:val="2"/>
          <w:sz w:val="24"/>
          <w:szCs w:val="24"/>
          <w:highlight w:val="none"/>
          <w:lang w:val="zh-CN" w:eastAsia="zh-CN" w:bidi="ar-SA"/>
        </w:rPr>
        <w:t>班作业制；保洁员上岗时必须着统一工装上岗。</w:t>
      </w:r>
    </w:p>
    <w:p w14:paraId="261DB26A">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en-US" w:eastAsia="zh-CN" w:bidi="ar-SA"/>
        </w:rPr>
        <w:t>2.机械设备投入：</w:t>
      </w:r>
      <w:r>
        <w:rPr>
          <w:rFonts w:hint="eastAsia" w:ascii="宋体" w:hAnsi="宋体" w:eastAsia="宋体" w:cs="宋体"/>
          <w:b w:val="0"/>
          <w:bCs w:val="0"/>
          <w:color w:val="auto"/>
          <w:kern w:val="2"/>
          <w:sz w:val="24"/>
          <w:szCs w:val="24"/>
          <w:highlight w:val="none"/>
          <w:lang w:val="zh-CN" w:eastAsia="zh-CN" w:bidi="ar-SA"/>
        </w:rPr>
        <w:t>绿化养护区域须足额配备水车、垃圾清运车、</w:t>
      </w:r>
      <w:r>
        <w:rPr>
          <w:rFonts w:hint="eastAsia" w:ascii="宋体" w:hAnsi="宋体" w:eastAsia="宋体" w:cs="宋体"/>
          <w:b w:val="0"/>
          <w:bCs w:val="0"/>
          <w:color w:val="auto"/>
          <w:kern w:val="2"/>
          <w:sz w:val="24"/>
          <w:szCs w:val="24"/>
          <w:highlight w:val="none"/>
          <w:lang w:val="en-US" w:eastAsia="zh-CN" w:bidi="ar-SA"/>
        </w:rPr>
        <w:t>保洁车辆等</w:t>
      </w:r>
      <w:r>
        <w:rPr>
          <w:rFonts w:hint="eastAsia" w:ascii="宋体" w:hAnsi="宋体" w:eastAsia="宋体" w:cs="宋体"/>
          <w:b w:val="0"/>
          <w:bCs w:val="0"/>
          <w:color w:val="auto"/>
          <w:kern w:val="2"/>
          <w:sz w:val="24"/>
          <w:szCs w:val="24"/>
          <w:highlight w:val="none"/>
          <w:lang w:val="zh-CN" w:eastAsia="zh-CN" w:bidi="ar-SA"/>
        </w:rPr>
        <w:t>机械设备，</w:t>
      </w:r>
      <w:r>
        <w:rPr>
          <w:rFonts w:hint="eastAsia" w:ascii="宋体" w:hAnsi="宋体" w:eastAsia="宋体" w:cs="宋体"/>
          <w:b w:val="0"/>
          <w:bCs w:val="0"/>
          <w:color w:val="auto"/>
          <w:kern w:val="2"/>
          <w:sz w:val="24"/>
          <w:szCs w:val="24"/>
          <w:highlight w:val="none"/>
          <w:lang w:val="en-US" w:eastAsia="zh-CN" w:bidi="ar-SA"/>
        </w:rPr>
        <w:t>确保保洁工作顺利高效开展，</w:t>
      </w:r>
      <w:r>
        <w:rPr>
          <w:rFonts w:hint="eastAsia" w:ascii="宋体" w:hAnsi="宋体" w:eastAsia="宋体" w:cs="宋体"/>
          <w:b w:val="0"/>
          <w:bCs w:val="0"/>
          <w:color w:val="auto"/>
          <w:kern w:val="2"/>
          <w:sz w:val="24"/>
          <w:szCs w:val="24"/>
          <w:highlight w:val="none"/>
          <w:lang w:val="zh-CN" w:eastAsia="zh-CN" w:bidi="ar-SA"/>
        </w:rPr>
        <w:t>1个工作日内修复。</w:t>
      </w:r>
    </w:p>
    <w:p w14:paraId="0C323DEE">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3"/>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zh-CN" w:eastAsia="zh-CN" w:bidi="ar-SA"/>
        </w:rPr>
        <w:t>作业标准：</w:t>
      </w:r>
    </w:p>
    <w:p w14:paraId="656F556F">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zh-CN" w:eastAsia="zh-CN" w:bidi="ar-SA"/>
        </w:rPr>
        <w:t>绿化草坪、</w:t>
      </w:r>
      <w:r>
        <w:rPr>
          <w:rFonts w:hint="eastAsia" w:ascii="宋体" w:hAnsi="宋体" w:eastAsia="宋体" w:cs="宋体"/>
          <w:b w:val="0"/>
          <w:bCs w:val="0"/>
          <w:color w:val="auto"/>
          <w:kern w:val="2"/>
          <w:sz w:val="24"/>
          <w:szCs w:val="24"/>
          <w:highlight w:val="none"/>
          <w:lang w:val="en-US" w:eastAsia="zh-CN" w:bidi="ar-SA"/>
        </w:rPr>
        <w:t>地被灌木</w:t>
      </w:r>
      <w:r>
        <w:rPr>
          <w:rFonts w:hint="eastAsia" w:ascii="宋体" w:hAnsi="宋体" w:eastAsia="宋体" w:cs="宋体"/>
          <w:b w:val="0"/>
          <w:bCs w:val="0"/>
          <w:color w:val="auto"/>
          <w:kern w:val="2"/>
          <w:sz w:val="24"/>
          <w:szCs w:val="24"/>
          <w:highlight w:val="none"/>
          <w:lang w:val="zh-CN" w:eastAsia="zh-CN" w:bidi="ar-SA"/>
        </w:rPr>
        <w:t>内无瓜果皮壳、枯叶、饮料盒、纸屑、碎石、塑料袋等杂物</w:t>
      </w:r>
      <w:r>
        <w:rPr>
          <w:rFonts w:hint="eastAsia" w:ascii="宋体" w:hAnsi="宋体" w:eastAsia="宋体" w:cs="宋体"/>
          <w:b w:val="0"/>
          <w:bCs w:val="0"/>
          <w:color w:val="auto"/>
          <w:kern w:val="2"/>
          <w:sz w:val="24"/>
          <w:szCs w:val="24"/>
          <w:highlight w:val="none"/>
          <w:lang w:val="en-US" w:eastAsia="zh-CN" w:bidi="ar-SA"/>
        </w:rPr>
        <w:t>及白色垃圾</w:t>
      </w:r>
      <w:r>
        <w:rPr>
          <w:rFonts w:hint="eastAsia" w:ascii="宋体" w:hAnsi="宋体" w:eastAsia="宋体" w:cs="宋体"/>
          <w:b w:val="0"/>
          <w:bCs w:val="0"/>
          <w:color w:val="auto"/>
          <w:kern w:val="2"/>
          <w:sz w:val="24"/>
          <w:szCs w:val="24"/>
          <w:highlight w:val="none"/>
          <w:lang w:val="zh-CN" w:eastAsia="zh-CN" w:bidi="ar-SA"/>
        </w:rPr>
        <w:t>，</w:t>
      </w:r>
      <w:r>
        <w:rPr>
          <w:rFonts w:hint="eastAsia" w:ascii="宋体" w:hAnsi="宋体" w:eastAsia="宋体" w:cs="宋体"/>
          <w:b w:val="0"/>
          <w:bCs w:val="0"/>
          <w:color w:val="auto"/>
          <w:kern w:val="2"/>
          <w:sz w:val="24"/>
          <w:szCs w:val="24"/>
          <w:highlight w:val="none"/>
          <w:lang w:val="en-US" w:eastAsia="zh-CN" w:bidi="ar-SA"/>
        </w:rPr>
        <w:t>对于绿化修剪产生的枝条、草屑等</w:t>
      </w:r>
      <w:r>
        <w:rPr>
          <w:rFonts w:hint="eastAsia" w:ascii="宋体" w:hAnsi="宋体" w:eastAsia="宋体" w:cs="宋体"/>
          <w:b w:val="0"/>
          <w:bCs w:val="0"/>
          <w:color w:val="auto"/>
          <w:kern w:val="2"/>
          <w:sz w:val="24"/>
          <w:szCs w:val="24"/>
          <w:highlight w:val="none"/>
          <w:lang w:val="zh-CN" w:eastAsia="zh-CN" w:bidi="ar-SA"/>
        </w:rPr>
        <w:t>绿化垃圾做到随产随清、</w:t>
      </w:r>
      <w:r>
        <w:rPr>
          <w:rFonts w:hint="eastAsia" w:ascii="宋体" w:hAnsi="宋体" w:eastAsia="宋体" w:cs="宋体"/>
          <w:b w:val="0"/>
          <w:bCs w:val="0"/>
          <w:color w:val="auto"/>
          <w:kern w:val="2"/>
          <w:sz w:val="24"/>
          <w:szCs w:val="24"/>
          <w:highlight w:val="none"/>
          <w:lang w:val="en-US" w:eastAsia="zh-CN" w:bidi="ar-SA"/>
        </w:rPr>
        <w:t>及时清理。</w:t>
      </w:r>
    </w:p>
    <w:p w14:paraId="02343AA4">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（2）加强落叶季落叶清扫:</w:t>
      </w:r>
    </w:p>
    <w:p w14:paraId="22418C0B">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根据西安市城市管理和综合执法局《西安市城市精细化管理标准 》文件要求，做到绿地整洁，无落叶堆积。园路广场上的落叶每日清理两次。绿地缓扫区域内保证三天一清，确保绿地范围内落叶不覆盖绿地植被、无明显堆积；除落叶缓扫区域外，对中槐、杨、柳等集中落叶植物带下进行彻底清扫，对法桐等持续落叶植物带下要随落随扫。（参考《</w:t>
      </w:r>
      <w:r>
        <w:rPr>
          <w:rFonts w:hint="eastAsia" w:ascii="宋体" w:hAnsi="宋体" w:eastAsia="宋体" w:cs="宋体"/>
          <w:b w:val="0"/>
          <w:bCs w:val="0"/>
          <w:color w:val="auto"/>
          <w:kern w:val="2"/>
          <w:sz w:val="24"/>
          <w:szCs w:val="24"/>
          <w:highlight w:val="none"/>
          <w:lang w:val="zh-CN" w:eastAsia="zh-CN" w:bidi="ar-SA"/>
        </w:rPr>
        <w:t>西安市城市管理和综合执法局关于加强2021年秋冬季城市园林绿化精细化管理的通知</w:t>
      </w:r>
      <w:r>
        <w:rPr>
          <w:rFonts w:hint="eastAsia" w:ascii="宋体" w:hAnsi="宋体" w:eastAsia="宋体" w:cs="宋体"/>
          <w:b w:val="0"/>
          <w:bCs w:val="0"/>
          <w:color w:val="auto"/>
          <w:kern w:val="2"/>
          <w:sz w:val="24"/>
          <w:szCs w:val="24"/>
          <w:highlight w:val="none"/>
          <w:lang w:val="en-US" w:eastAsia="zh-CN" w:bidi="ar-SA"/>
        </w:rPr>
        <w:t>》）。</w:t>
      </w:r>
    </w:p>
    <w:p w14:paraId="1344ADF8">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zh-CN" w:eastAsia="zh-CN" w:bidi="ar-SA"/>
        </w:rPr>
        <w:t>设施</w:t>
      </w:r>
      <w:r>
        <w:rPr>
          <w:rFonts w:hint="eastAsia" w:ascii="宋体" w:hAnsi="宋体" w:eastAsia="宋体" w:cs="宋体"/>
          <w:b w:val="0"/>
          <w:bCs w:val="0"/>
          <w:color w:val="auto"/>
          <w:kern w:val="2"/>
          <w:sz w:val="24"/>
          <w:szCs w:val="24"/>
          <w:highlight w:val="none"/>
          <w:lang w:val="en-US" w:eastAsia="zh-CN" w:bidi="ar-SA"/>
        </w:rPr>
        <w:t>擦洗，每日</w:t>
      </w:r>
      <w:r>
        <w:rPr>
          <w:rFonts w:hint="eastAsia" w:ascii="宋体" w:hAnsi="宋体" w:eastAsia="宋体" w:cs="宋体"/>
          <w:b w:val="0"/>
          <w:bCs w:val="0"/>
          <w:color w:val="auto"/>
          <w:kern w:val="2"/>
          <w:sz w:val="24"/>
          <w:szCs w:val="24"/>
          <w:highlight w:val="none"/>
          <w:lang w:val="zh-CN" w:eastAsia="zh-CN" w:bidi="ar-SA"/>
        </w:rPr>
        <w:t>维护擦洗刷新绿地内导视牌、宣传栏及休闲座椅等各类城市家具，表面整洁，无明显泥污、浮尘，无乱划、乱画等现象；破损后及时维修、更换。</w:t>
      </w:r>
    </w:p>
    <w:p w14:paraId="05BD716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firstLine="482" w:firstLineChars="200"/>
        <w:jc w:val="both"/>
        <w:textAlignment w:val="auto"/>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w:t>
      </w:r>
      <w:r>
        <w:rPr>
          <w:rFonts w:hint="eastAsia" w:ascii="宋体" w:hAnsi="宋体" w:cs="宋体"/>
          <w:b/>
          <w:bCs/>
          <w:color w:val="auto"/>
          <w:sz w:val="24"/>
          <w:szCs w:val="24"/>
          <w:highlight w:val="none"/>
          <w:lang w:val="en-US" w:eastAsia="zh-CN"/>
        </w:rPr>
        <w:t>景观项目</w:t>
      </w:r>
      <w:r>
        <w:rPr>
          <w:rFonts w:hint="eastAsia" w:ascii="宋体" w:hAnsi="宋体" w:eastAsia="宋体" w:cs="宋体"/>
          <w:b/>
          <w:bCs/>
          <w:color w:val="auto"/>
          <w:sz w:val="24"/>
          <w:szCs w:val="24"/>
          <w:highlight w:val="none"/>
          <w:lang w:val="en-US" w:eastAsia="zh-CN"/>
        </w:rPr>
        <w:t>保洁管理标准及要求</w:t>
      </w:r>
    </w:p>
    <w:p w14:paraId="4D30A0D1">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firstLine="482" w:firstLineChars="200"/>
        <w:jc w:val="both"/>
        <w:textAlignment w:val="auto"/>
        <w:outlineLvl w:val="2"/>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（一）人员配备要求</w:t>
      </w:r>
    </w:p>
    <w:p w14:paraId="13134F78">
      <w:pPr>
        <w:bidi w:val="0"/>
        <w:rPr>
          <w:rFonts w:hint="eastAsia"/>
          <w:lang w:val="en-US" w:eastAsia="zh-CN"/>
        </w:rPr>
      </w:pPr>
      <w:bookmarkStart w:id="9" w:name="_Toc18913"/>
      <w:r>
        <w:rPr>
          <w:rFonts w:hint="eastAsia"/>
        </w:rPr>
        <w:t>公园广场保洁参照现行《城市环境卫生质量标准》、《城市容貌标准》GB 50449、《西安市市容环境卫生工作管理标准》及</w:t>
      </w:r>
      <w:r>
        <w:rPr>
          <w:rFonts w:hint="eastAsia"/>
          <w:lang w:val="en-US" w:eastAsia="zh-CN"/>
        </w:rPr>
        <w:t>新区</w:t>
      </w:r>
      <w:r>
        <w:rPr>
          <w:rFonts w:hint="eastAsia"/>
        </w:rPr>
        <w:t>道路保洁标准执行，按照</w:t>
      </w:r>
      <w:r>
        <w:rPr>
          <w:rFonts w:hint="eastAsia"/>
          <w:lang w:val="en-US" w:eastAsia="zh-CN"/>
        </w:rPr>
        <w:t>一</w:t>
      </w:r>
      <w:r>
        <w:rPr>
          <w:rFonts w:hint="eastAsia"/>
        </w:rPr>
        <w:t>班作业制、4600平方米/人的标准配备。</w:t>
      </w:r>
      <w:bookmarkEnd w:id="9"/>
    </w:p>
    <w:p w14:paraId="2A19F26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园路广场保洁</w:t>
      </w:r>
    </w:p>
    <w:p w14:paraId="0B49C02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广场保洁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每日</w:t>
      </w:r>
      <w:r>
        <w:rPr>
          <w:rFonts w:hint="eastAsia" w:ascii="宋体" w:hAnsi="宋体" w:eastAsia="宋体" w:cs="宋体"/>
          <w:color w:val="auto"/>
          <w:sz w:val="24"/>
          <w:szCs w:val="24"/>
          <w:highlight w:val="none"/>
          <w:lang w:val="en-US" w:eastAsia="zh-CN"/>
        </w:rPr>
        <w:t>普扫一次，</w:t>
      </w:r>
      <w:r>
        <w:rPr>
          <w:rFonts w:hint="eastAsia" w:ascii="宋体" w:hAnsi="宋体" w:eastAsia="宋体" w:cs="宋体"/>
          <w:color w:val="auto"/>
          <w:sz w:val="24"/>
          <w:szCs w:val="24"/>
          <w:highlight w:val="none"/>
        </w:rPr>
        <w:t>八小时不间断保洁，按人员划分责任区域，随时保证区域内地面干净无垃圾杂物、污渍、积水、泥沙、烟蒂、痰迹，休闲座椅无灰尘、污渍、积水等。</w:t>
      </w:r>
    </w:p>
    <w:p w14:paraId="3EA3947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码头保洁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目视地面干净无垃圾杂物、污渍、积水、泥沙、烟蒂、痰迹。</w:t>
      </w:r>
    </w:p>
    <w:p w14:paraId="7852032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道路保洁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目视地面无垃圾杂物、污渍、积水、泥沙，人行路面无杂物、烟蒂、垃圾和痰迹。</w:t>
      </w:r>
    </w:p>
    <w:p w14:paraId="3E8E704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宣传栏、警示牌、指示牌</w:t>
      </w:r>
    </w:p>
    <w:p w14:paraId="115094E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玻璃干净无灰尘，框架干净无污迹，表面</w:t>
      </w:r>
      <w:r>
        <w:rPr>
          <w:rFonts w:hint="eastAsia" w:ascii="宋体" w:hAnsi="宋体" w:eastAsia="宋体" w:cs="宋体"/>
          <w:color w:val="auto"/>
          <w:sz w:val="24"/>
          <w:szCs w:val="24"/>
          <w:highlight w:val="none"/>
          <w:lang w:eastAsia="zh-CN"/>
        </w:rPr>
        <w:t>无</w:t>
      </w:r>
      <w:r>
        <w:rPr>
          <w:rFonts w:hint="eastAsia" w:ascii="宋体" w:hAnsi="宋体" w:eastAsia="宋体" w:cs="宋体"/>
          <w:color w:val="auto"/>
          <w:sz w:val="24"/>
          <w:szCs w:val="24"/>
          <w:highlight w:val="none"/>
        </w:rPr>
        <w:t>广告纸、无乱贴乱画。</w:t>
      </w:r>
    </w:p>
    <w:p w14:paraId="619B877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照明设施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绿地矮灯干净无积灰，灯杆无脏污、</w:t>
      </w:r>
      <w:r>
        <w:rPr>
          <w:rFonts w:hint="eastAsia" w:ascii="宋体" w:hAnsi="宋体" w:eastAsia="宋体" w:cs="宋体"/>
          <w:color w:val="auto"/>
          <w:sz w:val="24"/>
          <w:szCs w:val="24"/>
          <w:highlight w:val="none"/>
          <w:lang w:eastAsia="zh-CN"/>
        </w:rPr>
        <w:t>黏附物</w:t>
      </w:r>
      <w:r>
        <w:rPr>
          <w:rFonts w:hint="eastAsia" w:ascii="宋体" w:hAnsi="宋体" w:eastAsia="宋体" w:cs="宋体"/>
          <w:color w:val="auto"/>
          <w:sz w:val="24"/>
          <w:szCs w:val="24"/>
          <w:highlight w:val="none"/>
        </w:rPr>
        <w:t>。</w:t>
      </w:r>
    </w:p>
    <w:p w14:paraId="5AF9679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排水沟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排水沟内无杂草、杂物，排水畅通无堵塞、积水、异味。</w:t>
      </w:r>
    </w:p>
    <w:p w14:paraId="23D9B40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果皮箱</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果皮箱保证每天擦洗一次，内外干净、无污迹、见本色、无臭味，周边无未清理垃圾。</w:t>
      </w:r>
    </w:p>
    <w:p w14:paraId="39F67009">
      <w:pPr>
        <w:pStyle w:val="6"/>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园路座椅、凉亭、护栏</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每天保证</w:t>
      </w:r>
      <w:r>
        <w:rPr>
          <w:rFonts w:hint="eastAsia" w:ascii="宋体" w:hAnsi="宋体" w:eastAsia="宋体" w:cs="宋体"/>
          <w:b w:val="0"/>
          <w:bCs w:val="0"/>
          <w:color w:val="auto"/>
          <w:sz w:val="24"/>
          <w:szCs w:val="24"/>
          <w:highlight w:val="none"/>
          <w:lang w:val="en-US" w:eastAsia="zh-CN"/>
        </w:rPr>
        <w:t>至少</w:t>
      </w:r>
      <w:r>
        <w:rPr>
          <w:rFonts w:hint="eastAsia" w:ascii="宋体" w:hAnsi="宋体" w:eastAsia="宋体" w:cs="宋体"/>
          <w:b w:val="0"/>
          <w:bCs w:val="0"/>
          <w:color w:val="auto"/>
          <w:sz w:val="24"/>
          <w:szCs w:val="24"/>
          <w:highlight w:val="none"/>
        </w:rPr>
        <w:t>擦洗一次，表面无灰尘，卫生死角无蜘蛛网，缝隙无杂草、垃圾等。</w:t>
      </w:r>
    </w:p>
    <w:p w14:paraId="73736CA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公厕保洁</w:t>
      </w:r>
    </w:p>
    <w:p w14:paraId="0A4A7FE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普通、智能公厕每日开放24小时，新型环保公厕每日开放 24小时（每日20时－次日6时不进行服务管理）。</w:t>
      </w:r>
    </w:p>
    <w:p w14:paraId="2932929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文教园片区沣河共有公厕8座（7座新型环保公厕，1座驿站公厕）；沙河共有公厕2座（1座为智能型，1座普通公厕）</w:t>
      </w:r>
      <w:r>
        <w:rPr>
          <w:rFonts w:hint="eastAsia" w:ascii="宋体" w:hAnsi="宋体" w:eastAsia="宋体" w:cs="宋体"/>
          <w:color w:val="auto"/>
          <w:kern w:val="2"/>
          <w:sz w:val="24"/>
          <w:szCs w:val="24"/>
          <w:highlight w:val="none"/>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2908935</wp:posOffset>
                </wp:positionH>
                <wp:positionV relativeFrom="paragraph">
                  <wp:posOffset>744855</wp:posOffset>
                </wp:positionV>
                <wp:extent cx="229870" cy="19431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30009" cy="194371"/>
                        </a:xfrm>
                        <a:prstGeom prst="rect">
                          <a:avLst/>
                        </a:prstGeom>
                        <a:noFill/>
                        <a:ln w="6350">
                          <a:noFill/>
                        </a:ln>
                        <a:effectLst/>
                      </wps:spPr>
                      <wps:txbx>
                        <w:txbxContent>
                          <w:p w14:paraId="507AB42B">
                            <w:pPr>
                              <w:rPr>
                                <w:rFonts w:hint="eastAsia"/>
                                <w:lang w:val="en-US" w:eastAsia="zh-CN"/>
                              </w:rPr>
                            </w:pPr>
                          </w:p>
                          <w:p w14:paraId="3E9A0D16">
                            <w:pPr>
                              <w:pStyle w:val="6"/>
                              <w:rPr>
                                <w:rFonts w:hint="eastAsia"/>
                                <w:lang w:val="en-US" w:eastAsia="zh-CN"/>
                              </w:rPr>
                            </w:pPr>
                          </w:p>
                          <w:p w14:paraId="73142AB3">
                            <w:pPr>
                              <w:pStyle w:val="6"/>
                              <w:rPr>
                                <w:rFonts w:hint="eastAsia"/>
                                <w:lang w:val="en-US" w:eastAsia="zh-CN"/>
                              </w:rPr>
                            </w:pPr>
                          </w:p>
                          <w:p w14:paraId="43E9C0F7">
                            <w:pPr>
                              <w:rPr>
                                <w:rFonts w:hint="eastAsia"/>
                                <w:lang w:val="en-US" w:eastAsia="zh-CN"/>
                              </w:rPr>
                            </w:pPr>
                          </w:p>
                          <w:p w14:paraId="46087992">
                            <w:pPr>
                              <w:rPr>
                                <w:rFonts w:hint="eastAsia" w:eastAsia="宋体"/>
                                <w:lang w:val="en-US" w:eastAsia="zh-CN"/>
                              </w:rPr>
                            </w:pPr>
                            <w:r>
                              <w:rPr>
                                <w:rFonts w:hint="eastAsia"/>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9.05pt;margin-top:58.65pt;height:15.3pt;width:18.1pt;z-index:251660288;mso-width-relative:page;mso-height-relative:page;" filled="f" stroked="f" coordsize="21600,21600" o:gfxdata="UEsDBAoAAAAAAIdO4kAAAAAAAAAAAAAAAAAEAAAAZHJzL1BLAwQUAAAACACHTuJAomo7TdwAAAAL&#10;AQAADwAAAGRycy9kb3ducmV2LnhtbE2PzU7DMBCE70i8g7VI3KiTktI0jVOhSBUSooeWXrht4m0S&#10;NbZD7P7A07Oc4La7M5r9Jl9dTS/ONPrOWQXxJAJBtna6s42C/fv6IQXhA1qNvbOk4Is8rIrbmxwz&#10;7S52S+ddaASHWJ+hgjaEIZPS1y0Z9BM3kGXt4EaDgdexkXrEC4ebXk6j6Eka7Cx/aHGgsqX6uDsZ&#10;Ba/leoPbamrS7758eTs8D5/7j5lS93dxtAQR6Br+zPCLz+hQMFPlTlZ70StIZmnMVhbi+SMIdiSL&#10;hIeKL8l8AbLI5f8OxQ9QSwMEFAAAAAgAh07iQEVi/kpCAgAAcwQAAA4AAABkcnMvZTJvRG9jLnht&#10;bK1UzY7TMBC+I/EOlu806c/+tGq6KlsVIVXsSgVxdh2niWR7jO02KQ8Ab8CJC3eeq8/B2Em71cJh&#10;D1ycsWc8M983nzO9a5Qke2FdBTqj/V5KidAc8kpvM/rp4/LNLSXOM50zCVpk9CAcvZu9fjWtzUQM&#10;oASZC0swiXaT2mS09N5MksTxUijmemCERmcBVjGPW7tNcstqzK5kMkjT66QGmxsLXDiHp4vWSbuM&#10;9iUJoSgqLhbAd0po32a1QjKPkFxZGUdnsduiENw/FIUTnsiMIlIfVyyC9iasyWzKJlvLTFnxrgX2&#10;khaeYVKs0lj0nGrBPCM7W/2VSlXcgoPC9ziopAUSGUEU/fQZN+uSGRGxINXOnEl3/y8t/7B/tKTK&#10;M4pj10zhwI8/vh9//j7++kZuAz21cROMWhuM881baFA0p3OHhwF1U1gVvoiHoB/JPZzJFY0nHA8H&#10;wzRNx5RwdPXHo+FNzJI8XTbW+XcCFAlGRi3OLlLK9ivnsREMPYWEWhqWlZRxflKTOqPXw6s0Xjh7&#10;8IbUIVZEJXRpAqC28WD5ZtN0KDeQHxCkhVYlzvBlha2smPOPzKIsEBc+HP+ASyEBS0JnUVKC/fqv&#10;8xCP00IvJTXKLKPuy45ZQYl8r3GO4/5oFHQZN6OrmwFu7KVnc+nRO3UPqOQ+PlHDoxnivTyZhQX1&#10;Gd/XPFRFF9Mca2fUn8x734of3ycX83kMQiUa5ld6bXhI3ZI733koqsh7oKnlBocQNqjFOI7u3QSx&#10;X+5j1NO/YvY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omo7TdwAAAALAQAADwAAAAAAAAABACAA&#10;AAAiAAAAZHJzL2Rvd25yZXYueG1sUEsBAhQAFAAAAAgAh07iQEVi/kpCAgAAcwQAAA4AAAAAAAAA&#10;AQAgAAAAKwEAAGRycy9lMm9Eb2MueG1sUEsFBgAAAAAGAAYAWQEAAN8FAAAAAA==&#10;">
                <v:path/>
                <v:fill on="f" focussize="0,0"/>
                <v:stroke on="f" weight="0.5pt"/>
                <v:imagedata o:title=""/>
                <o:lock v:ext="edit" aspectratio="f"/>
                <v:textbox>
                  <w:txbxContent>
                    <w:p w14:paraId="507AB42B">
                      <w:pPr>
                        <w:rPr>
                          <w:rFonts w:hint="eastAsia"/>
                          <w:lang w:val="en-US" w:eastAsia="zh-CN"/>
                        </w:rPr>
                      </w:pPr>
                    </w:p>
                    <w:p w14:paraId="3E9A0D16">
                      <w:pPr>
                        <w:pStyle w:val="6"/>
                        <w:rPr>
                          <w:rFonts w:hint="eastAsia"/>
                          <w:lang w:val="en-US" w:eastAsia="zh-CN"/>
                        </w:rPr>
                      </w:pPr>
                    </w:p>
                    <w:p w14:paraId="73142AB3">
                      <w:pPr>
                        <w:pStyle w:val="6"/>
                        <w:rPr>
                          <w:rFonts w:hint="eastAsia"/>
                          <w:lang w:val="en-US" w:eastAsia="zh-CN"/>
                        </w:rPr>
                      </w:pPr>
                    </w:p>
                    <w:p w14:paraId="43E9C0F7">
                      <w:pPr>
                        <w:rPr>
                          <w:rFonts w:hint="eastAsia"/>
                          <w:lang w:val="en-US" w:eastAsia="zh-CN"/>
                        </w:rPr>
                      </w:pPr>
                    </w:p>
                    <w:p w14:paraId="46087992">
                      <w:pPr>
                        <w:rPr>
                          <w:rFonts w:hint="eastAsia" w:eastAsia="宋体"/>
                          <w:lang w:val="en-US" w:eastAsia="zh-CN"/>
                        </w:rPr>
                      </w:pPr>
                      <w:r>
                        <w:rPr>
                          <w:rFonts w:hint="eastAsia"/>
                          <w:lang w:val="en-US" w:eastAsia="zh-CN"/>
                        </w:rPr>
                        <w:t>1</w:t>
                      </w:r>
                    </w:p>
                  </w:txbxContent>
                </v:textbox>
              </v:shape>
            </w:pict>
          </mc:Fallback>
        </mc:AlternateContent>
      </w:r>
      <w:r>
        <w:rPr>
          <w:rFonts w:hint="eastAsia" w:ascii="宋体" w:hAnsi="宋体" w:eastAsia="宋体" w:cs="宋体"/>
          <w:color w:val="auto"/>
          <w:kern w:val="2"/>
          <w:sz w:val="24"/>
          <w:szCs w:val="24"/>
          <w:highlight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3511550</wp:posOffset>
                </wp:positionH>
                <wp:positionV relativeFrom="paragraph">
                  <wp:posOffset>-5228590</wp:posOffset>
                </wp:positionV>
                <wp:extent cx="207010" cy="216535"/>
                <wp:effectExtent l="0" t="0" r="0" b="0"/>
                <wp:wrapNone/>
                <wp:docPr id="90" name="文本框 90"/>
                <wp:cNvGraphicFramePr/>
                <a:graphic xmlns:a="http://schemas.openxmlformats.org/drawingml/2006/main">
                  <a:graphicData uri="http://schemas.microsoft.com/office/word/2010/wordprocessingShape">
                    <wps:wsp>
                      <wps:cNvSpPr txBox="1"/>
                      <wps:spPr>
                        <a:xfrm>
                          <a:off x="5484495" y="1328420"/>
                          <a:ext cx="207010" cy="216535"/>
                        </a:xfrm>
                        <a:prstGeom prst="rect">
                          <a:avLst/>
                        </a:prstGeom>
                        <a:noFill/>
                        <a:ln w="6350">
                          <a:noFill/>
                        </a:ln>
                        <a:effectLst/>
                      </wps:spPr>
                      <wps:txbx>
                        <w:txbxContent>
                          <w:p w14:paraId="43A72EE4">
                            <w:pPr>
                              <w:jc w:val="center"/>
                              <w:rPr>
                                <w:rFonts w:hint="eastAsia" w:eastAsia="宋体"/>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6.5pt;margin-top:-411.7pt;height:17.05pt;width:16.3pt;z-index:251659264;mso-width-relative:page;mso-height-relative:page;" filled="f" stroked="f" coordsize="21600,21600" o:gfxdata="UEsDBAoAAAAAAIdO4kAAAAAAAAAAAAAAAAAEAAAAZHJzL1BLAwQUAAAACACHTuJAefoSFd4AAAAN&#10;AQAADwAAAGRycy9kb3ducmV2LnhtbE2PS0/DMBCE70j8B2uRuLVOE1JMiFOhSBUSooeWXrht4m0S&#10;4UeI3Qf8eswJjrMzmv2mXF2MZiea/OCshMU8AUa2dWqwnYT923omgPmAVqF2liR8kYdVdX1VYqHc&#10;2W7ptAsdiyXWFyihD2EsOPdtTwb93I1ko3dwk8EQ5dRxNeE5lhvN0yRZcoODjR96HKnuqf3YHY2E&#10;l3q9wW2TGvGt6+fXw9P4uX/Ppby9WSSPwAJdwl8YfvEjOlSRqXFHqzzTEvI8i1uChJlIsztgMZKL&#10;fAmsiad78ZABr0r+f0X1A1BLAwQUAAAACACHTuJAXzIIWE0CAACBBAAADgAAAGRycy9lMm9Eb2Mu&#10;eG1srVRLbtswFNwX6B0I7hv5IzuOETlwY6QoEDQB0qJrmqIiAfyVpC2lB2hv0FU33fdcOUeHlJwE&#10;aRdZdEM/8o2HnHnv6fSsU5LshfON0QUdH40oEZqbstG3Bf308eLNghIfmC6ZNFoU9E54erZ6/eq0&#10;tUsxMbWRpXAEJNovW1vQOgS7zDLPa6GYPzJWaCQr4xQL2LrbrHSsBbuS2WQ0mmetcaV1hgvvcbrp&#10;k3RgdC8hNFXVcLExfKeEDj2rE5IFSPJ1Yz1dpddWleDhqqq8CEQWFEpDWnEJ4m1cs9UpW946ZuuG&#10;D09gL3nCM02KNRqXPlBtWGBk55q/qFTDnfGmCkfcqKwXkhyBivHomTc3NbMiaYHV3j6Y7v8fLf+w&#10;v3akKQt6Aks0U6j4/Y/v9z9/3//6RnAGg1rrl8DdWCBD99Z0aJvDucdh1N1VTsVfKCLIz/JFnp/M&#10;KLkDdjpZ5JPBatEFwgGYjI6hlxIOwGQ8n01nkTF7JLLOh3fCKBKDgjpUMhnM9pc+9NADJN6rzUUj&#10;Zaqm1KQt6Hw6G6U/PGRALnXEitQXA00U14uIUei23aB4a8o7CHam7xlv+UWDp1wyH66ZQ5Pg9Rij&#10;cIWlkgZXmiGipDbu67/OIx61Q5aSFk1XUP9lx5ygRL7XqOrJOM9BG9Imnx3DNeKeZrZPM3qnzg36&#10;eoyBtTyFER/kIaycUZ8xbet4K1JMc9xd0HAIz0M/CphWLtbrBEJfWhYu9Y3lkbo3d70LpmqS79Gm&#10;3hvUK27QmalywxTF1n+6T6jHL8fq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n6EhXeAAAADQEA&#10;AA8AAAAAAAAAAQAgAAAAIgAAAGRycy9kb3ducmV2LnhtbFBLAQIUABQAAAAIAIdO4kBfMghYTQIA&#10;AIEEAAAOAAAAAAAAAAEAIAAAAC0BAABkcnMvZTJvRG9jLnhtbFBLBQYAAAAABgAGAFkBAADsBQAA&#10;AAA=&#10;">
                <v:path/>
                <v:fill on="f" focussize="0,0"/>
                <v:stroke on="f" weight="0.5pt"/>
                <v:imagedata o:title=""/>
                <o:lock v:ext="edit" aspectratio="f"/>
                <v:textbox>
                  <w:txbxContent>
                    <w:p w14:paraId="43A72EE4">
                      <w:pPr>
                        <w:jc w:val="center"/>
                        <w:rPr>
                          <w:rFonts w:hint="eastAsia" w:eastAsia="宋体"/>
                          <w:lang w:val="en-US" w:eastAsia="zh-CN"/>
                        </w:rPr>
                      </w:pPr>
                    </w:p>
                  </w:txbxContent>
                </v:textbox>
              </v:shape>
            </w:pict>
          </mc:Fallback>
        </mc:AlternateContent>
      </w:r>
    </w:p>
    <w:tbl>
      <w:tblPr>
        <w:tblStyle w:val="9"/>
        <w:tblpPr w:leftFromText="180" w:rightFromText="180" w:vertAnchor="text" w:horzAnchor="page" w:tblpX="1115" w:tblpY="68"/>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6"/>
        <w:gridCol w:w="6343"/>
      </w:tblGrid>
      <w:tr w14:paraId="24D44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pct"/>
            <w:noWrap w:val="0"/>
            <w:vAlign w:val="center"/>
          </w:tcPr>
          <w:p w14:paraId="0070B51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编号</w:t>
            </w:r>
          </w:p>
        </w:tc>
        <w:tc>
          <w:tcPr>
            <w:tcW w:w="3722" w:type="pct"/>
            <w:noWrap w:val="0"/>
            <w:vAlign w:val="center"/>
          </w:tcPr>
          <w:p w14:paraId="5006B7E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位置</w:t>
            </w:r>
          </w:p>
        </w:tc>
      </w:tr>
      <w:tr w14:paraId="4936A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77" w:type="pct"/>
            <w:noWrap w:val="0"/>
            <w:vAlign w:val="center"/>
          </w:tcPr>
          <w:p w14:paraId="270C176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1号</w:t>
            </w:r>
          </w:p>
        </w:tc>
        <w:tc>
          <w:tcPr>
            <w:tcW w:w="3722" w:type="pct"/>
            <w:noWrap w:val="0"/>
            <w:vAlign w:val="center"/>
          </w:tcPr>
          <w:p w14:paraId="575E0D8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沣河一标段花田花海对面</w:t>
            </w:r>
          </w:p>
        </w:tc>
      </w:tr>
      <w:tr w14:paraId="3A13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277" w:type="pct"/>
            <w:noWrap w:val="0"/>
            <w:vAlign w:val="center"/>
          </w:tcPr>
          <w:p w14:paraId="38F0A1E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2号</w:t>
            </w:r>
          </w:p>
        </w:tc>
        <w:tc>
          <w:tcPr>
            <w:tcW w:w="3722" w:type="pct"/>
            <w:noWrap w:val="0"/>
            <w:vAlign w:val="center"/>
          </w:tcPr>
          <w:p w14:paraId="5B84687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沣河三标段高铁桥下面</w:t>
            </w:r>
          </w:p>
        </w:tc>
      </w:tr>
      <w:tr w14:paraId="54EBA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277" w:type="pct"/>
            <w:noWrap w:val="0"/>
            <w:vAlign w:val="center"/>
          </w:tcPr>
          <w:p w14:paraId="0E30C38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3号</w:t>
            </w:r>
          </w:p>
        </w:tc>
        <w:tc>
          <w:tcPr>
            <w:tcW w:w="3722" w:type="pct"/>
            <w:noWrap w:val="0"/>
            <w:vAlign w:val="center"/>
          </w:tcPr>
          <w:p w14:paraId="6E36343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沣河三标段南边停车场向东50米</w:t>
            </w:r>
          </w:p>
        </w:tc>
      </w:tr>
      <w:tr w14:paraId="09850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277" w:type="pct"/>
            <w:noWrap w:val="0"/>
            <w:vAlign w:val="center"/>
          </w:tcPr>
          <w:p w14:paraId="12B6DEF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4号</w:t>
            </w:r>
          </w:p>
        </w:tc>
        <w:tc>
          <w:tcPr>
            <w:tcW w:w="3722" w:type="pct"/>
            <w:noWrap w:val="0"/>
            <w:vAlign w:val="center"/>
          </w:tcPr>
          <w:p w14:paraId="006B967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沣河三标段365车站下沉广场</w:t>
            </w:r>
          </w:p>
        </w:tc>
      </w:tr>
      <w:tr w14:paraId="00E3B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77" w:type="pct"/>
            <w:noWrap w:val="0"/>
            <w:vAlign w:val="center"/>
          </w:tcPr>
          <w:p w14:paraId="166A0D3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5号</w:t>
            </w:r>
          </w:p>
        </w:tc>
        <w:tc>
          <w:tcPr>
            <w:tcW w:w="3722" w:type="pct"/>
            <w:noWrap w:val="0"/>
            <w:vAlign w:val="center"/>
          </w:tcPr>
          <w:p w14:paraId="1367060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沣河二标段文清驿站北侧200米</w:t>
            </w:r>
          </w:p>
        </w:tc>
      </w:tr>
      <w:tr w14:paraId="41D4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77" w:type="pct"/>
            <w:noWrap w:val="0"/>
            <w:vAlign w:val="center"/>
          </w:tcPr>
          <w:p w14:paraId="5CBD782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6号</w:t>
            </w:r>
          </w:p>
        </w:tc>
        <w:tc>
          <w:tcPr>
            <w:tcW w:w="3722" w:type="pct"/>
            <w:noWrap w:val="0"/>
            <w:vAlign w:val="center"/>
          </w:tcPr>
          <w:p w14:paraId="64C9EBA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沣河四标段下沉广场红路边</w:t>
            </w:r>
          </w:p>
        </w:tc>
      </w:tr>
      <w:tr w14:paraId="1BBF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77" w:type="pct"/>
            <w:noWrap w:val="0"/>
            <w:vAlign w:val="center"/>
          </w:tcPr>
          <w:p w14:paraId="3F3B134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7号</w:t>
            </w:r>
          </w:p>
        </w:tc>
        <w:tc>
          <w:tcPr>
            <w:tcW w:w="3722" w:type="pct"/>
            <w:noWrap w:val="0"/>
            <w:vAlign w:val="center"/>
          </w:tcPr>
          <w:p w14:paraId="299D28A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沣河四标段文远驿红路南侧20米</w:t>
            </w:r>
          </w:p>
        </w:tc>
      </w:tr>
      <w:tr w14:paraId="0347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77" w:type="pct"/>
            <w:noWrap w:val="0"/>
            <w:vAlign w:val="center"/>
          </w:tcPr>
          <w:p w14:paraId="67DFE4E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8号</w:t>
            </w:r>
          </w:p>
        </w:tc>
        <w:tc>
          <w:tcPr>
            <w:tcW w:w="3722" w:type="pct"/>
            <w:noWrap w:val="0"/>
            <w:vAlign w:val="center"/>
          </w:tcPr>
          <w:p w14:paraId="5AEF3DF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沙河湿地公园一标段曹坊路边</w:t>
            </w:r>
          </w:p>
        </w:tc>
      </w:tr>
      <w:tr w14:paraId="5045B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277" w:type="pct"/>
            <w:noWrap w:val="0"/>
            <w:vAlign w:val="center"/>
          </w:tcPr>
          <w:p w14:paraId="1345651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9号（智能型）</w:t>
            </w:r>
          </w:p>
        </w:tc>
        <w:tc>
          <w:tcPr>
            <w:tcW w:w="3722" w:type="pct"/>
            <w:noWrap w:val="0"/>
            <w:vAlign w:val="center"/>
          </w:tcPr>
          <w:p w14:paraId="1074388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沙河二标</w:t>
            </w:r>
          </w:p>
        </w:tc>
      </w:tr>
      <w:tr w14:paraId="4BD0A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77" w:type="pct"/>
            <w:noWrap w:val="0"/>
            <w:vAlign w:val="center"/>
          </w:tcPr>
          <w:p w14:paraId="4BAAF12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10号</w:t>
            </w:r>
          </w:p>
        </w:tc>
        <w:tc>
          <w:tcPr>
            <w:tcW w:w="3722" w:type="pct"/>
            <w:noWrap w:val="0"/>
            <w:vAlign w:val="center"/>
          </w:tcPr>
          <w:p w14:paraId="6E55324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文创驿公厕</w:t>
            </w:r>
          </w:p>
        </w:tc>
      </w:tr>
    </w:tbl>
    <w:p w14:paraId="44FDE0CD">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outlineLvl w:val="4"/>
        <w:rPr>
          <w:rFonts w:hint="eastAsia" w:ascii="宋体" w:hAnsi="宋体" w:eastAsia="宋体" w:cs="宋体"/>
          <w:b/>
          <w:bCs/>
          <w:color w:val="auto"/>
          <w:kern w:val="2"/>
          <w:sz w:val="24"/>
          <w:szCs w:val="24"/>
          <w:highlight w:val="none"/>
          <w:vertAlign w:val="baseline"/>
          <w:lang w:val="en-US" w:eastAsia="zh-CN" w:bidi="ar-SA"/>
        </w:rPr>
      </w:pPr>
    </w:p>
    <w:p w14:paraId="0EB5EE66">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outlineLvl w:val="4"/>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2.1公厕保洁管理标准</w:t>
      </w:r>
    </w:p>
    <w:p w14:paraId="71DE1A6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1）日常管理：制定相应岗位职责、规章制度、操作规程及保洁标准等；按要求配置保洁员，统一着装、规范保洁、文明服务；保洁员工作期间无擅自脱岗、离岗现象；不从事与保洁无关的事项。按时向公众开放，按规定保洁时段进行保洁。</w:t>
      </w:r>
    </w:p>
    <w:p w14:paraId="35E3E13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2）设施设备管理：设置规范、设施完好、无脏污破损。各类硬件设施和附属设施应保持完好，无破损和缺失，功能应符合使用要求。按时限要求及时维修维护。水、电设施正常使用。按要求免费提供纸巾、洗手液、空气清新剂等卫生用品。有安全、应急制度，配备安全、应急设备。</w:t>
      </w:r>
    </w:p>
    <w:p w14:paraId="77A067D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Chars="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智能公厕较普通公厕增加设施：</w:t>
      </w:r>
    </w:p>
    <w:p w14:paraId="0EFEC61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Chars="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智慧公厕比普通公厕大至少一倍，智慧公厕控制柜、驱动柜，智慧公厕系统界面服务器、智慧公厕引导大屏，客流摄像头统计人数，环境传感器采集公厕中温度、湿度、PM2.5、硫化氢等，智慧公厕引导及无人指示灯，智慧公厕除臭器，等设备的易损件及时维护。</w:t>
      </w:r>
    </w:p>
    <w:p w14:paraId="3FEF8E0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保洁质量：干净整洁、无卫生死角、无乱堆乱放、乱搭乱建。便器洁净；地面、天花板、门窗、隔断板、栏杆等无污渍、破损、积灰、蜘蛛网等；冲水设备、洗手龙头、洗手盆、面镜和挂衣钩等应干净整洁；纸篓内废弃物应及时清理。无积灰、污迹、渗漏、蛛网，无乱涂乱画、无张贴；屋顶应无垃圾、无杂物。内外部照明灯具、防蚊防蝇防鼠设备洁净；烘干机、换气扇、空调、纸巾盒、洗手液、急救箱、绿植等设施干净整洁；多功能台、安全抓杆、儿童安全座椅、呼叫器等设施洁净。定时喷洒灭蚊蝇药物，有防蝇、防蚊、防鼠和防臭措施及记录；定时消毒。工具齐备；按要求使用；定点摆放，干湿分离。保持整洁，物品统一收纳，不得堆放杂物、饲养宠物。</w:t>
      </w:r>
    </w:p>
    <w:p w14:paraId="024FEB5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（3）公厕外立面保洁：公厕外立面无污渍，屋顶落叶定期清理，保持雨水管通畅。要求每月对屋顶落叶、积灰开展一次清理工作，并疏通雨水管，顶部玻璃部分每月进行一次清洗(需采用玻璃专用清洗工具)。</w:t>
      </w:r>
    </w:p>
    <w:p w14:paraId="022CB9C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4）公厕周边保洁：公厕周边责任区域内，除正常零星白色垃圾的清捡外，需保证无种菜、堆放杂物、悬挂衣物等行为，当发现上述违规现象时，保洁人员有责任及时制止并清理现场。厕所通道、台阶清扫冲洗干净，扶手每天清洁抹檫。厕所化粪池溢满须及时抽排。</w:t>
      </w:r>
    </w:p>
    <w:p w14:paraId="13E60CA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临时性停水、停电，应采取应急措施保障正常开放；因大修等需正常关闭，应提前张贴告示，并明确恢复开放时间。全天不间断保洁，每日对室内环境冲洗2次，达到“地面净、墙壁净、门窗净、蹲位净、隔板净、便池净、洁具净、灯具净、牌匾净、周边环境净；墙面无污渍、墙角无灰网、便池无粪迹、立面无乱画、地面无杂物；管理间干净整洁无杂物。</w:t>
      </w:r>
    </w:p>
    <w:p w14:paraId="1CC3504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outlineLvl w:val="4"/>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2.2公厕工作人员管理要求</w:t>
      </w:r>
    </w:p>
    <w:p w14:paraId="5F84B75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（1）看护人员不得出现擅自脱岗、离岗等现象；</w:t>
      </w:r>
    </w:p>
    <w:p w14:paraId="76301EF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（2）不得有意破坏、损坏公厕配备的固定资产；</w:t>
      </w:r>
    </w:p>
    <w:p w14:paraId="39A24DB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（3）不得将固定资产外借他人；</w:t>
      </w:r>
    </w:p>
    <w:p w14:paraId="2E1D691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（4）看护人未经允许不得留宿他人；</w:t>
      </w:r>
    </w:p>
    <w:p w14:paraId="124C37B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（5）不得将公厕日常配备物品扣留或私自使用；</w:t>
      </w:r>
    </w:p>
    <w:p w14:paraId="339004F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（6）看护人应时刻保持公厕内、外环境卫生干净，不得存在以下现象：</w:t>
      </w:r>
    </w:p>
    <w:p w14:paraId="5A700C4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①蹲便池、坐便器不得堵塞、残留粪便等其他杂物；</w:t>
      </w:r>
    </w:p>
    <w:p w14:paraId="4151C11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②小便池内不得堵塞、残留人体排泄液等其他杂物；</w:t>
      </w:r>
    </w:p>
    <w:p w14:paraId="2F14AC2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③蹲便池、小便池、坐便器等易脏设施，应及时进行清洗和消毒；</w:t>
      </w:r>
    </w:p>
    <w:p w14:paraId="44F35A0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④蹲便池、小便池、公厕过道四周应保持环境卫生干净，应及时清理烟头、卫生纸、塑料袋、痰渍等影响公厕内部环境卫生的垃圾；</w:t>
      </w:r>
    </w:p>
    <w:p w14:paraId="5802C5A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⑤公厕内配备的垃圾收集桶，应做到积满即清的要求；</w:t>
      </w:r>
    </w:p>
    <w:p w14:paraId="403F7F2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⑥公厕内、外铺设的地板砖、陶瓷砖等地方应做到随脏随拖；</w:t>
      </w:r>
    </w:p>
    <w:p w14:paraId="46A78D0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⑦看护人应每天擦洗洗漱台、拖把池等易脏设施；</w:t>
      </w:r>
    </w:p>
    <w:p w14:paraId="69AD5E6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⑧公厕内不得出现臭气熏天、苍蝇、蚊子乱飞等现象；</w:t>
      </w:r>
    </w:p>
    <w:p w14:paraId="5DB8599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⑨公厕全年保持通风；</w:t>
      </w:r>
    </w:p>
    <w:p w14:paraId="5DF1E6E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⑩公厕内墙面、天花板、门窗和隔离板应无积灰、污迹、蛛网，无乱涂乱画，墙面应保持光洁。</w:t>
      </w:r>
    </w:p>
    <w:p w14:paraId="6352902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（7）公厕内不得存放私人物品。</w:t>
      </w:r>
    </w:p>
    <w:p w14:paraId="612DAAD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（8）配备一名公厕设施、水电专业维修人员，厕所设施设备损坏应及时维修，根据现场实际情况限期维修确保公厕正常使用，化粪池定期抽排（</w:t>
      </w:r>
      <w:r>
        <w:rPr>
          <w:rFonts w:hint="eastAsia" w:ascii="宋体" w:hAnsi="宋体" w:cs="宋体"/>
          <w:color w:val="auto"/>
          <w:kern w:val="2"/>
          <w:sz w:val="24"/>
          <w:szCs w:val="24"/>
          <w:highlight w:val="none"/>
          <w:vertAlign w:val="baseline"/>
          <w:lang w:val="en-US" w:eastAsia="zh-CN" w:bidi="ar-SA"/>
        </w:rPr>
        <w:t>公厕</w:t>
      </w:r>
      <w:r>
        <w:rPr>
          <w:rFonts w:hint="eastAsia" w:ascii="宋体" w:hAnsi="宋体" w:eastAsia="宋体" w:cs="宋体"/>
          <w:color w:val="auto"/>
          <w:kern w:val="2"/>
          <w:sz w:val="24"/>
          <w:szCs w:val="24"/>
          <w:highlight w:val="none"/>
          <w:vertAlign w:val="baseline"/>
          <w:lang w:val="en-US" w:eastAsia="zh-CN" w:bidi="ar-SA"/>
        </w:rPr>
        <w:t>费用已含</w:t>
      </w:r>
      <w:r>
        <w:rPr>
          <w:rFonts w:hint="eastAsia" w:ascii="宋体" w:hAnsi="宋体" w:cs="宋体"/>
          <w:color w:val="auto"/>
          <w:kern w:val="2"/>
          <w:sz w:val="24"/>
          <w:szCs w:val="24"/>
          <w:highlight w:val="none"/>
          <w:vertAlign w:val="baseline"/>
          <w:lang w:val="en-US" w:eastAsia="zh-CN" w:bidi="ar-SA"/>
        </w:rPr>
        <w:t>抽排费用</w:t>
      </w:r>
      <w:r>
        <w:rPr>
          <w:rFonts w:hint="eastAsia" w:ascii="宋体" w:hAnsi="宋体" w:eastAsia="宋体" w:cs="宋体"/>
          <w:color w:val="auto"/>
          <w:kern w:val="2"/>
          <w:sz w:val="24"/>
          <w:szCs w:val="24"/>
          <w:highlight w:val="none"/>
          <w:vertAlign w:val="baseline"/>
          <w:lang w:val="en-US" w:eastAsia="zh-CN" w:bidi="ar-SA"/>
        </w:rPr>
        <w:t>，不再另计）。</w:t>
      </w:r>
    </w:p>
    <w:p w14:paraId="68867E9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outlineLvl w:val="3"/>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3.环卫工人休息室保洁</w:t>
      </w:r>
    </w:p>
    <w:p w14:paraId="581FA445">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（1）环卫工休息室卫生须每日打扫，干净清洁无灰尘。</w:t>
      </w:r>
    </w:p>
    <w:p w14:paraId="11194364">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（2）相应制度张贴上墙，保洁人员学习、遵守。</w:t>
      </w:r>
    </w:p>
    <w:p w14:paraId="60E85DC3">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（3）环卫工人休息室仅可保洁人员及其管理人员使用，保洁人员不得带领其他社会群众入内。</w:t>
      </w:r>
    </w:p>
    <w:p w14:paraId="5E10F4E6">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（4）环卫工人休息室配备有空调、饮水机、微波炉等电器，保洁人员均可按说明书正常使用。人员离开时需检查用电器是否断电，避免发生安全事故。</w:t>
      </w:r>
    </w:p>
    <w:p w14:paraId="7FE68EFF">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（5）环卫工人休息室配备电源，不得私拉乱接电线，不得给电动车充电。</w:t>
      </w:r>
    </w:p>
    <w:p w14:paraId="33615177">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jc w:val="both"/>
        <w:textAlignment w:val="auto"/>
        <w:outlineLvl w:val="3"/>
        <w:rPr>
          <w:rFonts w:hint="default"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4.水域保洁工作标准（如后期发生）</w:t>
      </w:r>
    </w:p>
    <w:p w14:paraId="4E6940D9">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（1）水域日常保洁：按人员划分责任区域，随时保证水面无漂浮物、无影响水生态的杂草；岸边无垃圾，干净整洁；河道畅通，河中无障碍物。</w:t>
      </w:r>
    </w:p>
    <w:p w14:paraId="293246F5">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2）打捞垃圾清运处理：①垃圾做到日产日清，运输过程中避免垃圾拖挂、抛洒和污水滴漏等二次污染现象的发生，如对路面造成污染应及时快速处理；②不得将垃圾随意丢弃、摆放；③保证作业车辆整洁完好，每天作业结束后及时清洗车辆、船只，确保车辆、船只外部无污渍，如遇车辆、船只损坏应及时报修。</w:t>
      </w:r>
    </w:p>
    <w:p w14:paraId="6FDD86D6">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（3）特殊情况处理：如遇极端天气，应及时清理漂浮物、杂草、垃圾、障碍物等，确保河道畅通、河面河岸干净整洁；做好自然灾害、汛期排水期等引起的河湖环境卫生问题的应急处理。</w:t>
      </w:r>
    </w:p>
    <w:p w14:paraId="6C43267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firstLine="482" w:firstLineChars="200"/>
        <w:jc w:val="both"/>
        <w:textAlignment w:val="auto"/>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四、其他要求</w:t>
      </w:r>
    </w:p>
    <w:p w14:paraId="68D4955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乙方配合情况</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乙方需全力配合甲方交办的临时任务。</w:t>
      </w:r>
    </w:p>
    <w:p w14:paraId="6F748E6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firstLine="480" w:firstLineChars="200"/>
        <w:jc w:val="both"/>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2、服务期：1年（2025年09月26日-2026年09月25日）</w:t>
      </w:r>
    </w:p>
    <w:p w14:paraId="1016F5D5">
      <w:pPr>
        <w:pStyle w:val="2"/>
        <w:rPr>
          <w:rFonts w:hint="eastAsia"/>
          <w:lang w:val="en-US" w:eastAsia="zh-CN"/>
        </w:rPr>
      </w:pPr>
      <w:bookmarkStart w:id="10" w:name="_GoBack"/>
      <w:bookmarkEnd w:id="10"/>
    </w:p>
    <w:p w14:paraId="30A79DD2">
      <w:pPr>
        <w:pStyle w:val="2"/>
        <w:rPr>
          <w:rFonts w:hint="default"/>
          <w:lang w:val="en-US" w:eastAsia="zh-CN"/>
        </w:rPr>
      </w:pPr>
    </w:p>
    <w:p w14:paraId="6082DE9C">
      <w:pPr>
        <w:pStyle w:val="2"/>
        <w:rPr>
          <w:rFonts w:hint="default"/>
          <w:lang w:val="en-US" w:eastAsia="zh-CN"/>
        </w:rPr>
      </w:pPr>
    </w:p>
    <w:p w14:paraId="13E88F26">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3B3F4C"/>
    <w:rsid w:val="18564D60"/>
    <w:rsid w:val="284C4266"/>
    <w:rsid w:val="3D6B205F"/>
    <w:rsid w:val="5BA3445B"/>
    <w:rsid w:val="5D4F2047"/>
    <w:rsid w:val="72410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napToGrid w:val="0"/>
      <w:spacing w:beforeLines="0" w:beforeAutospacing="0" w:afterLines="0" w:afterAutospacing="0" w:line="360" w:lineRule="auto"/>
      <w:jc w:val="center"/>
      <w:outlineLvl w:val="0"/>
    </w:pPr>
    <w:rPr>
      <w:rFonts w:ascii="Times New Roman" w:hAnsi="Times New Roman" w:eastAsia="宋体" w:cs="Times New Roman"/>
      <w:b/>
      <w:kern w:val="44"/>
      <w:sz w:val="36"/>
      <w:szCs w:val="20"/>
    </w:rPr>
  </w:style>
  <w:style w:type="paragraph" w:styleId="4">
    <w:name w:val="heading 2"/>
    <w:basedOn w:val="1"/>
    <w:next w:val="1"/>
    <w:semiHidden/>
    <w:unhideWhenUsed/>
    <w:qFormat/>
    <w:uiPriority w:val="0"/>
    <w:pPr>
      <w:keepNext/>
      <w:keepLines/>
      <w:snapToGrid w:val="0"/>
      <w:ind w:firstLine="198"/>
      <w:jc w:val="center"/>
      <w:outlineLvl w:val="1"/>
    </w:pPr>
    <w:rPr>
      <w:rFonts w:ascii="Arial" w:hAnsi="Arial" w:eastAsia="宋体" w:cs="Times New Roman"/>
      <w:b/>
      <w:sz w:val="32"/>
      <w:szCs w:val="20"/>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 w:type="paragraph" w:styleId="5">
    <w:name w:val="Normal Indent"/>
    <w:basedOn w:val="1"/>
    <w:uiPriority w:val="0"/>
    <w:pPr>
      <w:ind w:firstLine="420"/>
    </w:pPr>
  </w:style>
  <w:style w:type="paragraph" w:styleId="6">
    <w:name w:val="Body Text"/>
    <w:basedOn w:val="1"/>
    <w:uiPriority w:val="0"/>
    <w:pPr>
      <w:jc w:val="left"/>
    </w:pPr>
    <w:rPr>
      <w:rFonts w:ascii="Copperplate Gothic Bold" w:hAnsi="Copperplate Gothic Bold"/>
      <w:sz w:val="28"/>
    </w:rPr>
  </w:style>
  <w:style w:type="paragraph" w:styleId="7">
    <w:name w:val="Plain Text"/>
    <w:basedOn w:val="1"/>
    <w:qFormat/>
    <w:uiPriority w:val="0"/>
    <w:rPr>
      <w:rFonts w:ascii="宋体" w:hAnsi="Courier New"/>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样式 首行缩进:  2 字符"/>
    <w:basedOn w:val="1"/>
    <w:qFormat/>
    <w:uiPriority w:val="0"/>
    <w:pPr>
      <w:spacing w:line="400" w:lineRule="exact"/>
      <w:ind w:firstLine="200" w:firstLineChars="200"/>
    </w:pPr>
    <w:rPr>
      <w:rFonts w:cs="宋体"/>
      <w:sz w:val="24"/>
    </w:rPr>
  </w:style>
  <w:style w:type="paragraph" w:customStyle="1" w:styleId="12">
    <w:name w:val="样式 纯文本 + Times New Roman"/>
    <w:basedOn w:val="7"/>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2021-12-29T04:04:00Z</dcterms:created>
  <dc:creator>海佳</dc:creator>
  <cp:lastModifiedBy>yao</cp:lastModifiedBy>
  <dcterms:modified xsi:type="dcterms:W3CDTF">2025-08-18T06:15:51Z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A0759BB4CAD3465A80F50627D0D3314B</vt:lpwstr>
  </property>
  <property fmtid="{D5CDD505-2E9C-101B-9397-08002B2CF9AE}" pid="4" name="KSOTemplateDocerSaveRecord">
    <vt:lpwstr>eyJoZGlkIjoiOTliZDM5NWQzNzRkNDI5Nzg4Y2I2NjZkZDcwYjZmYjkiLCJ1c2VySWQiOiIyNzI1NzMxNTkifQ==</vt:lpwstr>
  </property>
</Properties>
</file>