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A1C81">
      <w:pPr>
        <w:pStyle w:val="6"/>
        <w:spacing w:line="278" w:lineRule="auto"/>
      </w:pPr>
    </w:p>
    <w:p w14:paraId="6A74EE22">
      <w:pPr>
        <w:pStyle w:val="6"/>
        <w:spacing w:line="279" w:lineRule="auto"/>
      </w:pPr>
    </w:p>
    <w:p w14:paraId="6615B625">
      <w:pPr>
        <w:pStyle w:val="6"/>
        <w:spacing w:line="279" w:lineRule="auto"/>
      </w:pPr>
    </w:p>
    <w:p w14:paraId="275A8A0F">
      <w:pPr>
        <w:pStyle w:val="6"/>
        <w:spacing w:line="355" w:lineRule="auto"/>
      </w:pPr>
    </w:p>
    <w:p w14:paraId="29B4565C">
      <w:pPr>
        <w:pStyle w:val="6"/>
        <w:spacing w:line="355" w:lineRule="auto"/>
      </w:pPr>
    </w:p>
    <w:p w14:paraId="1A60395A">
      <w:pPr>
        <w:jc w:val="both"/>
        <w:rPr>
          <w:rFonts w:ascii="宋体" w:hAnsi="宋体" w:eastAsia="宋体" w:cs="宋体"/>
          <w:b/>
          <w:color w:val="000000" w:themeColor="text1"/>
          <w:sz w:val="36"/>
          <w:szCs w:val="28"/>
          <w:lang w:eastAsia="zh-CN"/>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采购项目编号：</w:t>
      </w:r>
      <w:r>
        <w:rPr>
          <w:rFonts w:hint="eastAsia" w:ascii="宋体" w:hAnsi="宋体" w:eastAsia="宋体" w:cs="宋体"/>
          <w:b/>
          <w:color w:val="000000" w:themeColor="text1"/>
          <w:sz w:val="36"/>
          <w:szCs w:val="28"/>
          <w:lang w:eastAsia="zh-CN"/>
          <w14:textFill>
            <w14:solidFill>
              <w14:schemeClr w14:val="tx1"/>
            </w14:solidFill>
          </w14:textFill>
        </w:rPr>
        <w:t>ZCSP-宜川县-2025-00106</w:t>
      </w:r>
    </w:p>
    <w:p w14:paraId="35490F57">
      <w:pPr>
        <w:spacing w:before="101" w:line="224" w:lineRule="auto"/>
        <w:ind w:left="11"/>
        <w:rPr>
          <w:rFonts w:ascii="宋体" w:hAnsi="宋体" w:eastAsia="宋体" w:cs="宋体"/>
          <w:color w:val="000000" w:themeColor="text1"/>
          <w:sz w:val="31"/>
          <w:szCs w:val="31"/>
          <w14:textFill>
            <w14:solidFill>
              <w14:schemeClr w14:val="tx1"/>
            </w14:solidFill>
          </w14:textFill>
        </w:rPr>
      </w:pPr>
    </w:p>
    <w:p w14:paraId="43F9D8DF">
      <w:pPr>
        <w:pStyle w:val="6"/>
        <w:spacing w:line="249" w:lineRule="auto"/>
        <w:rPr>
          <w:color w:val="000000" w:themeColor="text1"/>
          <w14:textFill>
            <w14:solidFill>
              <w14:schemeClr w14:val="tx1"/>
            </w14:solidFill>
          </w14:textFill>
        </w:rPr>
      </w:pPr>
    </w:p>
    <w:p w14:paraId="5E28B4D4">
      <w:pPr>
        <w:pStyle w:val="6"/>
        <w:spacing w:line="249" w:lineRule="auto"/>
        <w:rPr>
          <w:color w:val="000000" w:themeColor="text1"/>
          <w14:textFill>
            <w14:solidFill>
              <w14:schemeClr w14:val="tx1"/>
            </w14:solidFill>
          </w14:textFill>
        </w:rPr>
      </w:pPr>
    </w:p>
    <w:p w14:paraId="0E54E8D3">
      <w:pPr>
        <w:pStyle w:val="6"/>
        <w:spacing w:line="249" w:lineRule="auto"/>
        <w:rPr>
          <w:color w:val="000000" w:themeColor="text1"/>
          <w14:textFill>
            <w14:solidFill>
              <w14:schemeClr w14:val="tx1"/>
            </w14:solidFill>
          </w14:textFill>
        </w:rPr>
      </w:pPr>
    </w:p>
    <w:p w14:paraId="379FBFEC">
      <w:pPr>
        <w:pStyle w:val="6"/>
        <w:spacing w:line="249" w:lineRule="auto"/>
        <w:rPr>
          <w:color w:val="000000" w:themeColor="text1"/>
          <w14:textFill>
            <w14:solidFill>
              <w14:schemeClr w14:val="tx1"/>
            </w14:solidFill>
          </w14:textFill>
        </w:rPr>
      </w:pPr>
    </w:p>
    <w:p w14:paraId="77B75C77">
      <w:pPr>
        <w:pStyle w:val="6"/>
        <w:spacing w:line="243" w:lineRule="auto"/>
        <w:ind w:firstLine="446" w:firstLineChars="100"/>
        <w:rPr>
          <w:rFonts w:eastAsia="宋体"/>
          <w:color w:val="000000" w:themeColor="text1"/>
          <w:lang w:eastAsia="zh-CN"/>
          <w14:textFill>
            <w14:solidFill>
              <w14:schemeClr w14:val="tx1"/>
            </w14:solidFill>
          </w14:textFill>
        </w:rPr>
      </w:pPr>
      <w:r>
        <w:rPr>
          <w:rFonts w:hint="eastAsia" w:ascii="宋体" w:hAnsi="宋体" w:eastAsia="宋体" w:cs="宋体"/>
          <w:b/>
          <w:bCs/>
          <w:color w:val="000000" w:themeColor="text1"/>
          <w:spacing w:val="2"/>
          <w:sz w:val="44"/>
          <w:szCs w:val="44"/>
          <w:lang w:eastAsia="zh-CN"/>
          <w14:textFill>
            <w14:solidFill>
              <w14:schemeClr w14:val="tx1"/>
            </w14:solidFill>
          </w14:textFill>
        </w:rPr>
        <w:t>宜川县2025年度城市体检服务采购项目</w:t>
      </w:r>
    </w:p>
    <w:p w14:paraId="65A2A558">
      <w:pPr>
        <w:pStyle w:val="6"/>
        <w:spacing w:line="243" w:lineRule="auto"/>
        <w:rPr>
          <w:color w:val="000000" w:themeColor="text1"/>
          <w14:textFill>
            <w14:solidFill>
              <w14:schemeClr w14:val="tx1"/>
            </w14:solidFill>
          </w14:textFill>
        </w:rPr>
      </w:pPr>
    </w:p>
    <w:p w14:paraId="0DE9F154">
      <w:pPr>
        <w:pStyle w:val="6"/>
        <w:spacing w:line="243" w:lineRule="auto"/>
        <w:rPr>
          <w:color w:val="000000" w:themeColor="text1"/>
          <w14:textFill>
            <w14:solidFill>
              <w14:schemeClr w14:val="tx1"/>
            </w14:solidFill>
          </w14:textFill>
        </w:rPr>
      </w:pPr>
    </w:p>
    <w:p w14:paraId="08BB64A2">
      <w:pPr>
        <w:pStyle w:val="6"/>
        <w:spacing w:line="244" w:lineRule="auto"/>
        <w:rPr>
          <w:color w:val="000000" w:themeColor="text1"/>
          <w14:textFill>
            <w14:solidFill>
              <w14:schemeClr w14:val="tx1"/>
            </w14:solidFill>
          </w14:textFill>
        </w:rPr>
      </w:pPr>
    </w:p>
    <w:p w14:paraId="1312EC24">
      <w:pPr>
        <w:pStyle w:val="6"/>
        <w:spacing w:line="244" w:lineRule="auto"/>
        <w:rPr>
          <w:color w:val="000000" w:themeColor="text1"/>
          <w14:textFill>
            <w14:solidFill>
              <w14:schemeClr w14:val="tx1"/>
            </w14:solidFill>
          </w14:textFill>
        </w:rPr>
      </w:pPr>
    </w:p>
    <w:p w14:paraId="28EFE957">
      <w:pPr>
        <w:pStyle w:val="6"/>
        <w:spacing w:line="244" w:lineRule="auto"/>
        <w:rPr>
          <w:color w:val="000000" w:themeColor="text1"/>
          <w14:textFill>
            <w14:solidFill>
              <w14:schemeClr w14:val="tx1"/>
            </w14:solidFill>
          </w14:textFill>
        </w:rPr>
      </w:pPr>
    </w:p>
    <w:p w14:paraId="27741104">
      <w:pPr>
        <w:pStyle w:val="6"/>
        <w:spacing w:line="244" w:lineRule="auto"/>
        <w:rPr>
          <w:color w:val="000000" w:themeColor="text1"/>
          <w14:textFill>
            <w14:solidFill>
              <w14:schemeClr w14:val="tx1"/>
            </w14:solidFill>
          </w14:textFill>
        </w:rPr>
      </w:pPr>
    </w:p>
    <w:p w14:paraId="56A19F6E">
      <w:pPr>
        <w:spacing w:before="309" w:line="221" w:lineRule="auto"/>
        <w:ind w:firstLine="1671" w:firstLineChars="200"/>
        <w:rPr>
          <w:rFonts w:ascii="宋体" w:hAnsi="宋体" w:eastAsia="宋体" w:cs="宋体"/>
          <w:color w:val="000000" w:themeColor="text1"/>
          <w:sz w:val="84"/>
          <w:szCs w:val="84"/>
          <w14:textFill>
            <w14:solidFill>
              <w14:schemeClr w14:val="tx1"/>
            </w14:solidFill>
          </w14:textFill>
        </w:rPr>
      </w:pPr>
      <w:r>
        <w:rPr>
          <w:rFonts w:ascii="宋体" w:hAnsi="宋体" w:eastAsia="宋体" w:cs="宋体"/>
          <w:b/>
          <w:bCs/>
          <w:color w:val="000000" w:themeColor="text1"/>
          <w:spacing w:val="-4"/>
          <w:sz w:val="84"/>
          <w:szCs w:val="84"/>
          <w14:textFill>
            <w14:solidFill>
              <w14:schemeClr w14:val="tx1"/>
            </w14:solidFill>
          </w14:textFill>
        </w:rPr>
        <w:t>竞争性磋商文件</w:t>
      </w:r>
    </w:p>
    <w:p w14:paraId="7560F4FB">
      <w:pPr>
        <w:pStyle w:val="6"/>
        <w:spacing w:line="258" w:lineRule="auto"/>
        <w:rPr>
          <w:color w:val="000000" w:themeColor="text1"/>
          <w14:textFill>
            <w14:solidFill>
              <w14:schemeClr w14:val="tx1"/>
            </w14:solidFill>
          </w14:textFill>
        </w:rPr>
      </w:pPr>
    </w:p>
    <w:p w14:paraId="2901C465">
      <w:pPr>
        <w:pStyle w:val="6"/>
        <w:spacing w:line="259" w:lineRule="auto"/>
        <w:rPr>
          <w:color w:val="000000" w:themeColor="text1"/>
          <w14:textFill>
            <w14:solidFill>
              <w14:schemeClr w14:val="tx1"/>
            </w14:solidFill>
          </w14:textFill>
        </w:rPr>
      </w:pPr>
    </w:p>
    <w:p w14:paraId="2DF61AB9">
      <w:pPr>
        <w:pStyle w:val="6"/>
        <w:spacing w:line="259" w:lineRule="auto"/>
        <w:rPr>
          <w:color w:val="000000" w:themeColor="text1"/>
          <w14:textFill>
            <w14:solidFill>
              <w14:schemeClr w14:val="tx1"/>
            </w14:solidFill>
          </w14:textFill>
        </w:rPr>
      </w:pPr>
    </w:p>
    <w:p w14:paraId="29A67894">
      <w:pPr>
        <w:pStyle w:val="6"/>
        <w:spacing w:line="259" w:lineRule="auto"/>
        <w:rPr>
          <w:color w:val="000000" w:themeColor="text1"/>
          <w14:textFill>
            <w14:solidFill>
              <w14:schemeClr w14:val="tx1"/>
            </w14:solidFill>
          </w14:textFill>
        </w:rPr>
      </w:pPr>
    </w:p>
    <w:p w14:paraId="5B3BB007">
      <w:pPr>
        <w:pStyle w:val="6"/>
        <w:spacing w:line="259" w:lineRule="auto"/>
        <w:rPr>
          <w:color w:val="000000" w:themeColor="text1"/>
          <w14:textFill>
            <w14:solidFill>
              <w14:schemeClr w14:val="tx1"/>
            </w14:solidFill>
          </w14:textFill>
        </w:rPr>
      </w:pPr>
    </w:p>
    <w:p w14:paraId="77F9CD29">
      <w:pPr>
        <w:pStyle w:val="6"/>
        <w:spacing w:line="259" w:lineRule="auto"/>
        <w:rPr>
          <w:color w:val="000000" w:themeColor="text1"/>
          <w14:textFill>
            <w14:solidFill>
              <w14:schemeClr w14:val="tx1"/>
            </w14:solidFill>
          </w14:textFill>
        </w:rPr>
      </w:pPr>
    </w:p>
    <w:p w14:paraId="0A612419">
      <w:pPr>
        <w:pStyle w:val="6"/>
        <w:spacing w:line="259" w:lineRule="auto"/>
        <w:rPr>
          <w:color w:val="000000" w:themeColor="text1"/>
          <w14:textFill>
            <w14:solidFill>
              <w14:schemeClr w14:val="tx1"/>
            </w14:solidFill>
          </w14:textFill>
        </w:rPr>
      </w:pPr>
    </w:p>
    <w:p w14:paraId="77D43233">
      <w:pPr>
        <w:pStyle w:val="6"/>
        <w:spacing w:line="259" w:lineRule="auto"/>
        <w:rPr>
          <w:color w:val="000000" w:themeColor="text1"/>
          <w14:textFill>
            <w14:solidFill>
              <w14:schemeClr w14:val="tx1"/>
            </w14:solidFill>
          </w14:textFill>
        </w:rPr>
      </w:pPr>
    </w:p>
    <w:p w14:paraId="54A5BB34">
      <w:pPr>
        <w:pStyle w:val="6"/>
        <w:spacing w:line="259" w:lineRule="auto"/>
        <w:rPr>
          <w:color w:val="000000" w:themeColor="text1"/>
          <w14:textFill>
            <w14:solidFill>
              <w14:schemeClr w14:val="tx1"/>
            </w14:solidFill>
          </w14:textFill>
        </w:rPr>
      </w:pPr>
    </w:p>
    <w:p w14:paraId="1421724B">
      <w:pPr>
        <w:spacing w:before="102" w:line="224" w:lineRule="auto"/>
        <w:ind w:left="971" w:firstLine="650" w:firstLineChars="200"/>
        <w:rPr>
          <w:rFonts w:ascii="宋体" w:hAnsi="宋体" w:eastAsia="宋体" w:cs="宋体"/>
          <w:b/>
          <w:bCs/>
          <w:color w:val="000000" w:themeColor="text1"/>
          <w:spacing w:val="7"/>
          <w:sz w:val="31"/>
          <w:szCs w:val="31"/>
          <w:lang w:eastAsia="zh-CN"/>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采购人：</w:t>
      </w:r>
      <w:r>
        <w:rPr>
          <w:rFonts w:hint="eastAsia" w:ascii="宋体" w:hAnsi="宋体" w:eastAsia="宋体" w:cs="宋体"/>
          <w:b/>
          <w:bCs/>
          <w:color w:val="000000" w:themeColor="text1"/>
          <w:spacing w:val="7"/>
          <w:sz w:val="31"/>
          <w:szCs w:val="31"/>
          <w:lang w:eastAsia="zh-CN"/>
          <w14:textFill>
            <w14:solidFill>
              <w14:schemeClr w14:val="tx1"/>
            </w14:solidFill>
          </w14:textFill>
        </w:rPr>
        <w:t>宜川县住房和城乡建设局</w:t>
      </w:r>
    </w:p>
    <w:p w14:paraId="765BB99D">
      <w:pPr>
        <w:pStyle w:val="6"/>
        <w:spacing w:line="354" w:lineRule="auto"/>
        <w:rPr>
          <w:color w:val="000000" w:themeColor="text1"/>
          <w14:textFill>
            <w14:solidFill>
              <w14:schemeClr w14:val="tx1"/>
            </w14:solidFill>
          </w14:textFill>
        </w:rPr>
      </w:pPr>
    </w:p>
    <w:p w14:paraId="7A0CA807">
      <w:pPr>
        <w:pStyle w:val="6"/>
        <w:spacing w:line="355" w:lineRule="auto"/>
        <w:rPr>
          <w:color w:val="000000" w:themeColor="text1"/>
          <w14:textFill>
            <w14:solidFill>
              <w14:schemeClr w14:val="tx1"/>
            </w14:solidFill>
          </w14:textFill>
        </w:rPr>
      </w:pPr>
    </w:p>
    <w:p w14:paraId="6BFA3031">
      <w:pPr>
        <w:spacing w:before="100" w:line="224" w:lineRule="auto"/>
        <w:ind w:left="971" w:firstLine="650" w:firstLineChars="200"/>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采购代理机构：</w:t>
      </w:r>
      <w:r>
        <w:rPr>
          <w:rFonts w:hint="eastAsia" w:ascii="宋体" w:hAnsi="宋体" w:eastAsia="宋体" w:cs="宋体"/>
          <w:b/>
          <w:bCs/>
          <w:color w:val="000000" w:themeColor="text1"/>
          <w:spacing w:val="7"/>
          <w:sz w:val="31"/>
          <w:szCs w:val="31"/>
          <w:lang w:eastAsia="zh-CN"/>
          <w14:textFill>
            <w14:solidFill>
              <w14:schemeClr w14:val="tx1"/>
            </w14:solidFill>
          </w14:textFill>
        </w:rPr>
        <w:t>宜川县政府采购中心</w:t>
      </w:r>
    </w:p>
    <w:p w14:paraId="473056BC">
      <w:pPr>
        <w:pStyle w:val="6"/>
        <w:spacing w:line="354" w:lineRule="auto"/>
        <w:rPr>
          <w:color w:val="000000" w:themeColor="text1"/>
          <w14:textFill>
            <w14:solidFill>
              <w14:schemeClr w14:val="tx1"/>
            </w14:solidFill>
          </w14:textFill>
        </w:rPr>
      </w:pPr>
    </w:p>
    <w:p w14:paraId="0DC32BDA">
      <w:pPr>
        <w:pStyle w:val="6"/>
        <w:spacing w:line="354" w:lineRule="auto"/>
        <w:rPr>
          <w:color w:val="000000" w:themeColor="text1"/>
          <w14:textFill>
            <w14:solidFill>
              <w14:schemeClr w14:val="tx1"/>
            </w14:solidFill>
          </w14:textFill>
        </w:rPr>
      </w:pPr>
    </w:p>
    <w:p w14:paraId="22915E91">
      <w:pPr>
        <w:spacing w:before="102" w:line="225" w:lineRule="auto"/>
        <w:ind w:left="3082"/>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二〇二</w:t>
      </w:r>
      <w:r>
        <w:rPr>
          <w:rFonts w:hint="eastAsia" w:ascii="宋体" w:hAnsi="宋体" w:eastAsia="宋体" w:cs="宋体"/>
          <w:b/>
          <w:bCs/>
          <w:color w:val="000000" w:themeColor="text1"/>
          <w:spacing w:val="5"/>
          <w:sz w:val="31"/>
          <w:szCs w:val="31"/>
          <w:lang w:eastAsia="zh-CN"/>
          <w14:textFill>
            <w14:solidFill>
              <w14:schemeClr w14:val="tx1"/>
            </w14:solidFill>
          </w14:textFill>
        </w:rPr>
        <w:t>五</w:t>
      </w:r>
      <w:r>
        <w:rPr>
          <w:rFonts w:ascii="宋体" w:hAnsi="宋体" w:eastAsia="宋体" w:cs="宋体"/>
          <w:b/>
          <w:bCs/>
          <w:color w:val="000000" w:themeColor="text1"/>
          <w:spacing w:val="5"/>
          <w:sz w:val="31"/>
          <w:szCs w:val="31"/>
          <w14:textFill>
            <w14:solidFill>
              <w14:schemeClr w14:val="tx1"/>
            </w14:solidFill>
          </w14:textFill>
        </w:rPr>
        <w:t>年</w:t>
      </w:r>
      <w:r>
        <w:rPr>
          <w:rFonts w:hint="eastAsia" w:ascii="宋体" w:hAnsi="宋体" w:eastAsia="宋体" w:cs="宋体"/>
          <w:b/>
          <w:bCs/>
          <w:color w:val="000000" w:themeColor="text1"/>
          <w:spacing w:val="5"/>
          <w:sz w:val="31"/>
          <w:szCs w:val="31"/>
          <w:lang w:val="en-US" w:eastAsia="zh-CN"/>
          <w14:textFill>
            <w14:solidFill>
              <w14:schemeClr w14:val="tx1"/>
            </w14:solidFill>
          </w14:textFill>
        </w:rPr>
        <w:t>八</w:t>
      </w:r>
      <w:r>
        <w:rPr>
          <w:rFonts w:ascii="宋体" w:hAnsi="宋体" w:eastAsia="宋体" w:cs="宋体"/>
          <w:b/>
          <w:bCs/>
          <w:color w:val="000000" w:themeColor="text1"/>
          <w:spacing w:val="5"/>
          <w:sz w:val="31"/>
          <w:szCs w:val="31"/>
          <w14:textFill>
            <w14:solidFill>
              <w14:schemeClr w14:val="tx1"/>
            </w14:solidFill>
          </w14:textFill>
        </w:rPr>
        <w:t>月</w:t>
      </w:r>
    </w:p>
    <w:p w14:paraId="45C9834E">
      <w:pPr>
        <w:spacing w:line="225" w:lineRule="auto"/>
        <w:rPr>
          <w:rFonts w:ascii="宋体" w:hAnsi="宋体" w:eastAsia="宋体" w:cs="宋体"/>
          <w:color w:val="000000" w:themeColor="text1"/>
          <w:sz w:val="31"/>
          <w:szCs w:val="31"/>
          <w14:textFill>
            <w14:solidFill>
              <w14:schemeClr w14:val="tx1"/>
            </w14:solidFill>
          </w14:textFill>
        </w:rPr>
        <w:sectPr>
          <w:pgSz w:w="11905" w:h="16839"/>
          <w:pgMar w:top="1431" w:right="1731" w:bottom="0" w:left="1631" w:header="0" w:footer="0" w:gutter="0"/>
          <w:cols w:space="720" w:num="1"/>
        </w:sectPr>
      </w:pPr>
    </w:p>
    <w:sdt>
      <w:sdtPr>
        <w:rPr>
          <w:rFonts w:ascii="宋体" w:hAnsi="宋体" w:eastAsia="宋体"/>
          <w:color w:val="000000" w:themeColor="text1"/>
          <w14:textFill>
            <w14:solidFill>
              <w14:schemeClr w14:val="tx1"/>
            </w14:solidFill>
          </w14:textFill>
        </w:rPr>
        <w:id w:val="147466593"/>
        <w:docPartObj>
          <w:docPartGallery w:val="Table of Contents"/>
          <w:docPartUnique/>
        </w:docPartObj>
      </w:sdtPr>
      <w:sdtEndPr>
        <w:rPr>
          <w:rFonts w:ascii="宋体" w:hAnsi="宋体" w:eastAsia="宋体" w:cs="宋体"/>
          <w:color w:val="000000" w:themeColor="text1"/>
          <w:szCs w:val="24"/>
          <w14:textFill>
            <w14:solidFill>
              <w14:schemeClr w14:val="tx1"/>
            </w14:solidFill>
          </w14:textFill>
        </w:rPr>
      </w:sdtEndPr>
      <w:sdtContent>
        <w:p w14:paraId="22623D70">
          <w:pPr>
            <w:jc w:val="center"/>
            <w:rPr>
              <w:rFonts w:ascii="宋体" w:hAnsi="宋体" w:eastAsia="宋体"/>
              <w:color w:val="000000" w:themeColor="text1"/>
              <w14:textFill>
                <w14:solidFill>
                  <w14:schemeClr w14:val="tx1"/>
                </w14:solidFill>
              </w14:textFill>
            </w:rPr>
          </w:pPr>
        </w:p>
        <w:p w14:paraId="29E306F6">
          <w:pPr>
            <w:ind w:firstLine="3614" w:firstLineChars="1000"/>
            <w:jc w:val="both"/>
            <w:rPr>
              <w:rFonts w:ascii="宋体" w:hAnsi="宋体" w:eastAsia="宋体"/>
              <w:b/>
              <w:bCs/>
              <w:color w:val="000000" w:themeColor="text1"/>
              <w:sz w:val="36"/>
              <w:szCs w:val="36"/>
              <w14:textFill>
                <w14:solidFill>
                  <w14:schemeClr w14:val="tx1"/>
                </w14:solidFill>
              </w14:textFill>
            </w:rPr>
          </w:pPr>
        </w:p>
        <w:p w14:paraId="511A4F56">
          <w:pPr>
            <w:ind w:firstLine="3975" w:firstLineChars="1100"/>
            <w:jc w:val="both"/>
            <w:rPr>
              <w:b/>
              <w:bCs/>
              <w:color w:val="000000" w:themeColor="text1"/>
              <w:sz w:val="36"/>
              <w:szCs w:val="36"/>
              <w14:textFill>
                <w14:solidFill>
                  <w14:schemeClr w14:val="tx1"/>
                </w14:solidFill>
              </w14:textFill>
            </w:rPr>
          </w:pPr>
          <w:r>
            <w:rPr>
              <w:rFonts w:ascii="宋体" w:hAnsi="宋体" w:eastAsia="宋体"/>
              <w:b/>
              <w:bCs/>
              <w:color w:val="000000" w:themeColor="text1"/>
              <w:sz w:val="36"/>
              <w:szCs w:val="36"/>
              <w14:textFill>
                <w14:solidFill>
                  <w14:schemeClr w14:val="tx1"/>
                </w14:solidFill>
              </w14:textFill>
            </w:rPr>
            <w:t>目</w:t>
          </w:r>
          <w:r>
            <w:rPr>
              <w:rFonts w:hint="eastAsia" w:ascii="宋体" w:hAnsi="宋体" w:eastAsia="宋体"/>
              <w:b/>
              <w:bCs/>
              <w:color w:val="000000" w:themeColor="text1"/>
              <w:sz w:val="36"/>
              <w:szCs w:val="36"/>
              <w:lang w:eastAsia="zh-CN"/>
              <w14:textFill>
                <w14:solidFill>
                  <w14:schemeClr w14:val="tx1"/>
                </w14:solidFill>
              </w14:textFill>
            </w:rPr>
            <w:t xml:space="preserve">  </w:t>
          </w:r>
          <w:r>
            <w:rPr>
              <w:rFonts w:ascii="宋体" w:hAnsi="宋体" w:eastAsia="宋体"/>
              <w:b/>
              <w:bCs/>
              <w:color w:val="000000" w:themeColor="text1"/>
              <w:sz w:val="36"/>
              <w:szCs w:val="36"/>
              <w14:textFill>
                <w14:solidFill>
                  <w14:schemeClr w14:val="tx1"/>
                </w14:solidFill>
              </w14:textFill>
            </w:rPr>
            <w:t>录</w:t>
          </w:r>
        </w:p>
        <w:p w14:paraId="6C9DAC6A">
          <w:pPr>
            <w:pStyle w:val="13"/>
            <w:tabs>
              <w:tab w:val="right" w:leader="dot" w:pos="8699"/>
            </w:tabs>
            <w:spacing w:line="480" w:lineRule="auto"/>
            <w:rPr>
              <w:rFonts w:ascii="宋体" w:hAnsi="宋体" w:eastAsia="宋体" w:cs="宋体"/>
              <w:color w:val="000000" w:themeColor="text1"/>
              <w:sz w:val="24"/>
              <w:szCs w:val="24"/>
              <w14:textFill>
                <w14:solidFill>
                  <w14:schemeClr w14:val="tx1"/>
                </w14:solidFill>
              </w14:textFill>
            </w:rPr>
          </w:pPr>
        </w:p>
        <w:p w14:paraId="6A1F4E76">
          <w:pPr>
            <w:pStyle w:val="13"/>
            <w:tabs>
              <w:tab w:val="right" w:leader="dot" w:pos="8699"/>
            </w:tabs>
            <w:spacing w:line="480" w:lineRule="auto"/>
            <w:ind w:firstLine="480" w:firstLineChars="200"/>
            <w:rPr>
              <w:rFonts w:hint="eastAsia"/>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fldChar w:fldCharType="begin"/>
          </w:r>
          <w:r>
            <w:rPr>
              <w:rFonts w:ascii="宋体" w:hAnsi="宋体" w:eastAsia="宋体" w:cs="宋体"/>
              <w:color w:val="000000" w:themeColor="text1"/>
              <w:sz w:val="24"/>
              <w:szCs w:val="24"/>
              <w14:textFill>
                <w14:solidFill>
                  <w14:schemeClr w14:val="tx1"/>
                </w14:solidFill>
              </w14:textFill>
            </w:rPr>
            <w:instrText xml:space="preserve">TOC \o "1-3" \h \u </w:instrText>
          </w:r>
          <w:r>
            <w:rPr>
              <w:rFonts w:ascii="宋体" w:hAnsi="宋体" w:eastAsia="宋体" w:cs="宋体"/>
              <w:color w:val="000000" w:themeColor="text1"/>
              <w:sz w:val="24"/>
              <w:szCs w:val="24"/>
              <w14:textFill>
                <w14:solidFill>
                  <w14:schemeClr w14:val="tx1"/>
                </w14:solidFill>
              </w14:textFill>
            </w:rPr>
            <w:fldChar w:fldCharType="separate"/>
          </w:r>
          <w:r>
            <w:fldChar w:fldCharType="begin"/>
          </w:r>
          <w:r>
            <w:instrText xml:space="preserve"> HYPERLINK \l "_Toc3137" </w:instrText>
          </w:r>
          <w:r>
            <w:fldChar w:fldCharType="separate"/>
          </w:r>
          <w:r>
            <w:rPr>
              <w:rFonts w:ascii="宋体" w:hAnsi="宋体" w:eastAsia="宋体" w:cs="宋体"/>
              <w:bCs/>
              <w:color w:val="000000" w:themeColor="text1"/>
              <w:spacing w:val="-3"/>
              <w:sz w:val="24"/>
              <w:szCs w:val="24"/>
              <w14:textFill>
                <w14:solidFill>
                  <w14:schemeClr w14:val="tx1"/>
                </w14:solidFill>
              </w14:textFill>
            </w:rPr>
            <w:t>第一章</w:t>
          </w:r>
          <w:r>
            <w:rPr>
              <w:rFonts w:hint="eastAsia" w:ascii="宋体" w:hAnsi="宋体" w:eastAsia="宋体" w:cs="宋体"/>
              <w:bCs/>
              <w:color w:val="000000" w:themeColor="text1"/>
              <w:spacing w:val="-3"/>
              <w:sz w:val="24"/>
              <w:szCs w:val="24"/>
              <w:lang w:eastAsia="zh-CN"/>
              <w14:textFill>
                <w14:solidFill>
                  <w14:schemeClr w14:val="tx1"/>
                </w14:solidFill>
              </w14:textFill>
            </w:rPr>
            <w:t xml:space="preserve"> </w:t>
          </w:r>
          <w:r>
            <w:rPr>
              <w:rFonts w:ascii="宋体" w:hAnsi="宋体" w:eastAsia="宋体" w:cs="宋体"/>
              <w:bCs/>
              <w:color w:val="000000" w:themeColor="text1"/>
              <w:spacing w:val="-3"/>
              <w:sz w:val="24"/>
              <w:szCs w:val="24"/>
              <w14:textFill>
                <w14:solidFill>
                  <w14:schemeClr w14:val="tx1"/>
                </w14:solidFill>
              </w14:textFill>
            </w:rPr>
            <w:t>竞争性磋商公告</w:t>
          </w:r>
          <w:r>
            <w:rPr>
              <w:color w:val="000000" w:themeColor="text1"/>
              <w:sz w:val="24"/>
              <w:szCs w:val="24"/>
              <w14:textFill>
                <w14:solidFill>
                  <w14:schemeClr w14:val="tx1"/>
                </w14:solidFill>
              </w14:textFill>
            </w:rPr>
            <w:tab/>
          </w:r>
          <w:r>
            <w:rPr>
              <w:rFonts w:hint="eastAsia" w:eastAsiaTheme="minorEastAsia"/>
              <w:color w:val="000000" w:themeColor="text1"/>
              <w:sz w:val="24"/>
              <w:szCs w:val="24"/>
              <w:lang w:val="en-US" w:eastAsia="zh-CN"/>
              <w14:textFill>
                <w14:solidFill>
                  <w14:schemeClr w14:val="tx1"/>
                </w14:solidFill>
              </w14:textFill>
            </w:rPr>
            <w:t>1</w:t>
          </w:r>
          <w:r>
            <w:rPr>
              <w:rFonts w:hint="eastAsia" w:eastAsiaTheme="minorEastAsia"/>
              <w:color w:val="000000" w:themeColor="text1"/>
              <w:sz w:val="24"/>
              <w:szCs w:val="24"/>
              <w:lang w:eastAsia="zh-CN"/>
              <w14:textFill>
                <w14:solidFill>
                  <w14:schemeClr w14:val="tx1"/>
                </w14:solidFill>
              </w14:textFill>
            </w:rPr>
            <w:fldChar w:fldCharType="end"/>
          </w:r>
        </w:p>
        <w:p w14:paraId="77262BC4">
          <w:pPr>
            <w:pStyle w:val="13"/>
            <w:tabs>
              <w:tab w:val="right" w:leader="dot" w:pos="8699"/>
            </w:tabs>
            <w:spacing w:line="480" w:lineRule="auto"/>
            <w:ind w:firstLine="420" w:firstLineChars="200"/>
            <w:rPr>
              <w:color w:val="000000" w:themeColor="text1"/>
              <w:sz w:val="24"/>
              <w:szCs w:val="24"/>
              <w14:textFill>
                <w14:solidFill>
                  <w14:schemeClr w14:val="tx1"/>
                </w14:solidFill>
              </w14:textFill>
            </w:rPr>
          </w:pPr>
          <w:r>
            <w:fldChar w:fldCharType="begin"/>
          </w:r>
          <w:r>
            <w:instrText xml:space="preserve"> HYPERLINK \l "_Toc19051" </w:instrText>
          </w:r>
          <w:r>
            <w:fldChar w:fldCharType="separate"/>
          </w:r>
          <w:r>
            <w:rPr>
              <w:rFonts w:ascii="宋体" w:hAnsi="宋体" w:eastAsia="宋体" w:cs="宋体"/>
              <w:bCs/>
              <w:color w:val="000000" w:themeColor="text1"/>
              <w:spacing w:val="-3"/>
              <w:sz w:val="24"/>
              <w:szCs w:val="24"/>
              <w14:textFill>
                <w14:solidFill>
                  <w14:schemeClr w14:val="tx1"/>
                </w14:solidFill>
              </w14:textFill>
            </w:rPr>
            <w:t>第二章</w:t>
          </w:r>
          <w:r>
            <w:rPr>
              <w:rFonts w:hint="eastAsia" w:ascii="宋体" w:hAnsi="宋体" w:eastAsia="宋体" w:cs="宋体"/>
              <w:bCs/>
              <w:color w:val="000000" w:themeColor="text1"/>
              <w:spacing w:val="-3"/>
              <w:sz w:val="24"/>
              <w:szCs w:val="24"/>
              <w:lang w:eastAsia="zh-CN"/>
              <w14:textFill>
                <w14:solidFill>
                  <w14:schemeClr w14:val="tx1"/>
                </w14:solidFill>
              </w14:textFill>
            </w:rPr>
            <w:t xml:space="preserve"> </w:t>
          </w:r>
          <w:r>
            <w:rPr>
              <w:rFonts w:ascii="宋体" w:hAnsi="宋体" w:eastAsia="宋体" w:cs="宋体"/>
              <w:bCs/>
              <w:color w:val="000000" w:themeColor="text1"/>
              <w:spacing w:val="-3"/>
              <w:sz w:val="24"/>
              <w:szCs w:val="24"/>
              <w14:textFill>
                <w14:solidFill>
                  <w14:schemeClr w14:val="tx1"/>
                </w14:solidFill>
              </w14:textFill>
            </w:rPr>
            <w:t>供应商须知</w:t>
          </w:r>
          <w:r>
            <w:rPr>
              <w:color w:val="000000" w:themeColor="text1"/>
              <w:sz w:val="24"/>
              <w:szCs w:val="24"/>
              <w14:textFill>
                <w14:solidFill>
                  <w14:schemeClr w14:val="tx1"/>
                </w14:solidFill>
              </w14:textFill>
            </w:rPr>
            <w:tab/>
          </w:r>
          <w:r>
            <w:rPr>
              <w:rFonts w:hint="eastAsia" w:eastAsia="宋体"/>
              <w:color w:val="000000" w:themeColor="text1"/>
              <w:sz w:val="24"/>
              <w:szCs w:val="24"/>
              <w:lang w:val="en-US" w:eastAsia="zh-CN"/>
              <w14:textFill>
                <w14:solidFill>
                  <w14:schemeClr w14:val="tx1"/>
                </w14:solidFill>
              </w14:textFill>
            </w:rPr>
            <w:t>5</w:t>
          </w:r>
          <w:r>
            <w:rPr>
              <w:rFonts w:hint="eastAsia" w:eastAsia="宋体"/>
              <w:color w:val="000000" w:themeColor="text1"/>
              <w:sz w:val="24"/>
              <w:szCs w:val="24"/>
              <w:lang w:eastAsia="zh-CN"/>
              <w14:textFill>
                <w14:solidFill>
                  <w14:schemeClr w14:val="tx1"/>
                </w14:solidFill>
              </w14:textFill>
            </w:rPr>
            <w:fldChar w:fldCharType="end"/>
          </w:r>
        </w:p>
        <w:p w14:paraId="22AA2FFB">
          <w:pPr>
            <w:pStyle w:val="13"/>
            <w:tabs>
              <w:tab w:val="right" w:leader="dot" w:pos="8699"/>
            </w:tabs>
            <w:spacing w:line="480" w:lineRule="auto"/>
            <w:ind w:firstLine="420" w:firstLineChars="200"/>
            <w:rPr>
              <w:rFonts w:hint="eastAsia" w:eastAsia="宋体"/>
              <w:color w:val="000000" w:themeColor="text1"/>
              <w:sz w:val="24"/>
              <w:szCs w:val="24"/>
              <w:lang w:val="en-US" w:eastAsia="zh-CN"/>
              <w14:textFill>
                <w14:solidFill>
                  <w14:schemeClr w14:val="tx1"/>
                </w14:solidFill>
              </w14:textFill>
            </w:rPr>
          </w:pPr>
          <w:r>
            <w:fldChar w:fldCharType="begin"/>
          </w:r>
          <w:r>
            <w:instrText xml:space="preserve"> HYPERLINK \l "_Toc5950" </w:instrText>
          </w:r>
          <w:r>
            <w:fldChar w:fldCharType="separate"/>
          </w:r>
          <w:r>
            <w:rPr>
              <w:rFonts w:ascii="宋体" w:hAnsi="宋体" w:eastAsia="宋体" w:cs="宋体"/>
              <w:bCs/>
              <w:color w:val="000000" w:themeColor="text1"/>
              <w:spacing w:val="-3"/>
              <w:sz w:val="24"/>
              <w:szCs w:val="24"/>
              <w14:textFill>
                <w14:solidFill>
                  <w14:schemeClr w14:val="tx1"/>
                </w14:solidFill>
              </w14:textFill>
            </w:rPr>
            <w:t>第</w:t>
          </w:r>
          <w:r>
            <w:rPr>
              <w:rFonts w:hint="eastAsia" w:ascii="宋体" w:hAnsi="宋体" w:eastAsia="宋体" w:cs="宋体"/>
              <w:bCs/>
              <w:color w:val="000000" w:themeColor="text1"/>
              <w:spacing w:val="-3"/>
              <w:sz w:val="24"/>
              <w:szCs w:val="24"/>
              <w:lang w:eastAsia="zh-CN"/>
              <w14:textFill>
                <w14:solidFill>
                  <w14:schemeClr w14:val="tx1"/>
                </w14:solidFill>
              </w14:textFill>
            </w:rPr>
            <w:t>三</w:t>
          </w:r>
          <w:r>
            <w:rPr>
              <w:rFonts w:ascii="宋体" w:hAnsi="宋体" w:eastAsia="宋体" w:cs="宋体"/>
              <w:bCs/>
              <w:color w:val="000000" w:themeColor="text1"/>
              <w:spacing w:val="-3"/>
              <w:sz w:val="24"/>
              <w:szCs w:val="24"/>
              <w14:textFill>
                <w14:solidFill>
                  <w14:schemeClr w14:val="tx1"/>
                </w14:solidFill>
              </w14:textFill>
            </w:rPr>
            <w:t>章</w:t>
          </w:r>
          <w:r>
            <w:rPr>
              <w:rFonts w:hint="eastAsia" w:ascii="宋体" w:hAnsi="宋体" w:eastAsia="宋体" w:cs="宋体"/>
              <w:bCs/>
              <w:color w:val="000000" w:themeColor="text1"/>
              <w:spacing w:val="-3"/>
              <w:sz w:val="24"/>
              <w:szCs w:val="24"/>
              <w:lang w:eastAsia="zh-CN"/>
              <w14:textFill>
                <w14:solidFill>
                  <w14:schemeClr w14:val="tx1"/>
                </w14:solidFill>
              </w14:textFill>
            </w:rPr>
            <w:t xml:space="preserve"> </w:t>
          </w:r>
          <w:r>
            <w:rPr>
              <w:rFonts w:ascii="宋体" w:hAnsi="宋体" w:eastAsia="宋体" w:cs="宋体"/>
              <w:bCs/>
              <w:color w:val="000000" w:themeColor="text1"/>
              <w:spacing w:val="-3"/>
              <w:sz w:val="24"/>
              <w:szCs w:val="24"/>
              <w14:textFill>
                <w14:solidFill>
                  <w14:schemeClr w14:val="tx1"/>
                </w14:solidFill>
              </w14:textFill>
            </w:rPr>
            <w:t>合同条款及格式</w:t>
          </w:r>
          <w:r>
            <w:rPr>
              <w:color w:val="000000" w:themeColor="text1"/>
              <w:sz w:val="24"/>
              <w:szCs w:val="24"/>
              <w14:textFill>
                <w14:solidFill>
                  <w14:schemeClr w14:val="tx1"/>
                </w14:solidFill>
              </w14:textFill>
            </w:rPr>
            <w:tab/>
          </w:r>
          <w:r>
            <w:rPr>
              <w:rFonts w:hint="eastAsia" w:eastAsia="宋体"/>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fldChar w:fldCharType="end"/>
          </w:r>
          <w:r>
            <w:rPr>
              <w:rFonts w:hint="eastAsia" w:eastAsia="宋体"/>
              <w:color w:val="000000" w:themeColor="text1"/>
              <w:sz w:val="24"/>
              <w:szCs w:val="24"/>
              <w:lang w:val="en-US" w:eastAsia="zh-CN"/>
              <w14:textFill>
                <w14:solidFill>
                  <w14:schemeClr w14:val="tx1"/>
                </w14:solidFill>
              </w14:textFill>
            </w:rPr>
            <w:t>2</w:t>
          </w:r>
        </w:p>
        <w:p w14:paraId="23FD1850">
          <w:pPr>
            <w:pStyle w:val="13"/>
            <w:tabs>
              <w:tab w:val="right" w:leader="dot" w:pos="8699"/>
            </w:tabs>
            <w:spacing w:line="480" w:lineRule="auto"/>
            <w:ind w:firstLine="420" w:firstLineChars="200"/>
            <w:rPr>
              <w:color w:val="000000"/>
              <w:lang w:eastAsia="zh-CN"/>
            </w:rPr>
          </w:pPr>
          <w:r>
            <w:rPr>
              <w:color w:val="000000"/>
            </w:rPr>
            <w:fldChar w:fldCharType="begin"/>
          </w:r>
          <w:r>
            <w:rPr>
              <w:color w:val="000000"/>
            </w:rPr>
            <w:instrText xml:space="preserve"> HYPERLINK \l "_Toc4529" </w:instrText>
          </w:r>
          <w:r>
            <w:rPr>
              <w:color w:val="000000"/>
            </w:rPr>
            <w:fldChar w:fldCharType="separate"/>
          </w:r>
          <w:r>
            <w:rPr>
              <w:color w:val="000000"/>
            </w:rPr>
            <w:t>第</w:t>
          </w:r>
          <w:r>
            <w:rPr>
              <w:rFonts w:hint="eastAsia"/>
              <w:color w:val="000000"/>
              <w:lang w:eastAsia="zh-CN"/>
            </w:rPr>
            <w:t>四</w:t>
          </w:r>
          <w:r>
            <w:rPr>
              <w:color w:val="000000"/>
            </w:rPr>
            <w:t>章</w:t>
          </w:r>
          <w:r>
            <w:rPr>
              <w:rFonts w:hint="eastAsia"/>
              <w:color w:val="000000"/>
              <w:lang w:eastAsia="zh-CN"/>
            </w:rPr>
            <w:t xml:space="preserve"> </w:t>
          </w:r>
          <w:r>
            <w:rPr>
              <w:color w:val="000000"/>
            </w:rPr>
            <w:t>采购内容及要求</w:t>
          </w:r>
          <w:r>
            <w:rPr>
              <w:color w:val="000000"/>
            </w:rPr>
            <w:tab/>
          </w:r>
          <w:r>
            <w:rPr>
              <w:rFonts w:hint="eastAsia"/>
              <w:color w:val="000000"/>
              <w:lang w:val="en-US" w:eastAsia="zh-CN"/>
            </w:rPr>
            <w:t>2</w:t>
          </w:r>
          <w:r>
            <w:rPr>
              <w:rFonts w:hint="eastAsia"/>
              <w:color w:val="000000"/>
              <w:lang w:eastAsia="zh-CN"/>
            </w:rPr>
            <w:fldChar w:fldCharType="end"/>
          </w:r>
          <w:r>
            <w:rPr>
              <w:rFonts w:hint="eastAsia"/>
              <w:color w:val="000000"/>
              <w:lang w:val="en-US" w:eastAsia="zh-CN"/>
            </w:rPr>
            <w:t>7</w:t>
          </w:r>
        </w:p>
        <w:p w14:paraId="27A6D233">
          <w:pPr>
            <w:pStyle w:val="13"/>
            <w:tabs>
              <w:tab w:val="right" w:leader="dot" w:pos="8699"/>
            </w:tabs>
            <w:spacing w:line="480" w:lineRule="auto"/>
            <w:ind w:firstLine="420" w:firstLineChars="200"/>
            <w:rPr>
              <w:color w:val="000000" w:themeColor="text1"/>
              <w:sz w:val="24"/>
              <w:szCs w:val="24"/>
              <w14:textFill>
                <w14:solidFill>
                  <w14:schemeClr w14:val="tx1"/>
                </w14:solidFill>
              </w14:textFill>
            </w:rPr>
          </w:pPr>
          <w:r>
            <w:fldChar w:fldCharType="begin"/>
          </w:r>
          <w:r>
            <w:instrText xml:space="preserve"> HYPERLINK \l "_Toc24336" </w:instrText>
          </w:r>
          <w:r>
            <w:fldChar w:fldCharType="separate"/>
          </w:r>
          <w:r>
            <w:rPr>
              <w:rFonts w:ascii="宋体" w:hAnsi="宋体" w:eastAsia="宋体" w:cs="宋体"/>
              <w:bCs/>
              <w:color w:val="000000" w:themeColor="text1"/>
              <w:spacing w:val="-4"/>
              <w:sz w:val="24"/>
              <w:szCs w:val="24"/>
              <w14:textFill>
                <w14:solidFill>
                  <w14:schemeClr w14:val="tx1"/>
                </w14:solidFill>
              </w14:textFill>
            </w:rPr>
            <w:t>第</w:t>
          </w:r>
          <w:r>
            <w:rPr>
              <w:rFonts w:hint="eastAsia" w:ascii="宋体" w:hAnsi="宋体" w:eastAsia="宋体" w:cs="宋体"/>
              <w:bCs/>
              <w:color w:val="000000" w:themeColor="text1"/>
              <w:spacing w:val="-4"/>
              <w:sz w:val="24"/>
              <w:szCs w:val="24"/>
              <w:lang w:eastAsia="zh-CN"/>
              <w14:textFill>
                <w14:solidFill>
                  <w14:schemeClr w14:val="tx1"/>
                </w14:solidFill>
              </w14:textFill>
            </w:rPr>
            <w:t>五</w:t>
          </w:r>
          <w:r>
            <w:rPr>
              <w:rFonts w:ascii="宋体" w:hAnsi="宋体" w:eastAsia="宋体" w:cs="宋体"/>
              <w:bCs/>
              <w:color w:val="000000" w:themeColor="text1"/>
              <w:spacing w:val="-4"/>
              <w:sz w:val="24"/>
              <w:szCs w:val="24"/>
              <w14:textFill>
                <w14:solidFill>
                  <w14:schemeClr w14:val="tx1"/>
                </w14:solidFill>
              </w14:textFill>
            </w:rPr>
            <w:t>章</w:t>
          </w:r>
          <w:r>
            <w:rPr>
              <w:rFonts w:hint="eastAsia" w:ascii="宋体" w:hAnsi="宋体" w:eastAsia="宋体" w:cs="宋体"/>
              <w:bCs/>
              <w:color w:val="000000" w:themeColor="text1"/>
              <w:spacing w:val="-4"/>
              <w:sz w:val="24"/>
              <w:szCs w:val="24"/>
              <w:lang w:eastAsia="zh-CN"/>
              <w14:textFill>
                <w14:solidFill>
                  <w14:schemeClr w14:val="tx1"/>
                </w14:solidFill>
              </w14:textFill>
            </w:rPr>
            <w:t xml:space="preserve"> </w:t>
          </w:r>
          <w:r>
            <w:rPr>
              <w:rFonts w:ascii="宋体" w:hAnsi="宋体" w:eastAsia="宋体" w:cs="宋体"/>
              <w:bCs/>
              <w:color w:val="000000" w:themeColor="text1"/>
              <w:spacing w:val="-4"/>
              <w:sz w:val="24"/>
              <w:szCs w:val="24"/>
              <w14:textFill>
                <w14:solidFill>
                  <w14:schemeClr w14:val="tx1"/>
                </w14:solidFill>
              </w14:textFill>
            </w:rPr>
            <w:t>评标办法</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_Toc24336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28</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55DA0063">
          <w:pPr>
            <w:pStyle w:val="13"/>
            <w:tabs>
              <w:tab w:val="right" w:leader="dot" w:pos="8699"/>
            </w:tabs>
            <w:spacing w:line="360" w:lineRule="auto"/>
            <w:ind w:firstLine="480" w:firstLineChars="200"/>
            <w:rPr>
              <w:rFonts w:eastAsia="宋体"/>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\l "_Toc1706"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第</w:t>
          </w:r>
          <w:r>
            <w:rPr>
              <w:rFonts w:hint="eastAsia" w:eastAsia="宋体"/>
              <w:color w:val="000000" w:themeColor="text1"/>
              <w:sz w:val="24"/>
              <w:szCs w:val="24"/>
              <w:lang w:val="en-US" w:eastAsia="zh-CN"/>
              <w14:textFill>
                <w14:solidFill>
                  <w14:schemeClr w14:val="tx1"/>
                </w14:solidFill>
              </w14:textFill>
            </w:rPr>
            <w:t>六</w:t>
          </w:r>
          <w:r>
            <w:rPr>
              <w:color w:val="000000" w:themeColor="text1"/>
              <w:sz w:val="24"/>
              <w:szCs w:val="24"/>
              <w14:textFill>
                <w14:solidFill>
                  <w14:schemeClr w14:val="tx1"/>
                </w14:solidFill>
              </w14:textFill>
            </w:rPr>
            <w:t>章</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14:textFill>
                <w14:solidFill>
                  <w14:schemeClr w14:val="tx1"/>
                </w14:solidFill>
              </w14:textFill>
            </w:rPr>
            <w:t>响应文件格式</w:t>
          </w:r>
          <w:r>
            <w:rPr>
              <w:color w:val="000000" w:themeColor="text1"/>
              <w:sz w:val="24"/>
              <w:szCs w:val="24"/>
              <w14:textFill>
                <w14:solidFill>
                  <w14:schemeClr w14:val="tx1"/>
                </w14:solidFill>
              </w14:textFill>
            </w:rPr>
            <w:tab/>
          </w:r>
          <w:r>
            <w:rPr>
              <w:rFonts w:hint="eastAsia"/>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fldChar w:fldCharType="end"/>
          </w:r>
          <w:r>
            <w:rPr>
              <w:rFonts w:hint="eastAsia"/>
              <w:color w:val="000000" w:themeColor="text1"/>
              <w:sz w:val="24"/>
              <w:szCs w:val="24"/>
              <w:lang w:val="en-US" w:eastAsia="zh-CN"/>
              <w14:textFill>
                <w14:solidFill>
                  <w14:schemeClr w14:val="tx1"/>
                </w14:solidFill>
              </w14:textFill>
            </w:rPr>
            <w:t>6</w:t>
          </w:r>
        </w:p>
        <w:p w14:paraId="750C680F">
          <w:pPr>
            <w:pStyle w:val="14"/>
            <w:tabs>
              <w:tab w:val="right" w:leader="dot" w:pos="8699"/>
            </w:tabs>
            <w:spacing w:line="360" w:lineRule="auto"/>
            <w:rPr>
              <w:color w:val="000000" w:themeColor="text1"/>
              <w:sz w:val="24"/>
              <w:szCs w:val="24"/>
              <w14:textFill>
                <w14:solidFill>
                  <w14:schemeClr w14:val="tx1"/>
                </w14:solidFill>
              </w14:textFill>
            </w:rPr>
          </w:pPr>
        </w:p>
        <w:p w14:paraId="374B6AC3">
          <w:pPr>
            <w:pStyle w:val="8"/>
            <w:tabs>
              <w:tab w:val="right" w:leader="dot" w:pos="8699"/>
            </w:tabs>
            <w:spacing w:line="360" w:lineRule="auto"/>
            <w:rPr>
              <w:color w:val="000000" w:themeColor="text1"/>
              <w:sz w:val="24"/>
              <w:szCs w:val="24"/>
              <w14:textFill>
                <w14:solidFill>
                  <w14:schemeClr w14:val="tx1"/>
                </w14:solidFill>
              </w14:textFill>
            </w:rPr>
          </w:pPr>
        </w:p>
        <w:p w14:paraId="3A7F03D7">
          <w:pPr>
            <w:spacing w:line="360" w:lineRule="auto"/>
          </w:pPr>
          <w:r>
            <w:rPr>
              <w:rFonts w:ascii="宋体" w:hAnsi="宋体" w:eastAsia="宋体" w:cs="宋体"/>
              <w:color w:val="000000" w:themeColor="text1"/>
              <w:sz w:val="24"/>
              <w:szCs w:val="24"/>
              <w14:textFill>
                <w14:solidFill>
                  <w14:schemeClr w14:val="tx1"/>
                </w14:solidFill>
              </w14:textFill>
            </w:rPr>
            <w:fldChar w:fldCharType="end"/>
          </w:r>
          <w:bookmarkStart w:id="0" w:name="_Toc3137"/>
          <w:r>
            <w:rPr>
              <w:rFonts w:hint="eastAsia" w:ascii="宋体" w:hAnsi="宋体" w:eastAsia="宋体" w:cs="宋体"/>
              <w:color w:val="000000" w:themeColor="text1"/>
              <w:szCs w:val="24"/>
              <w:lang w:eastAsia="zh-CN"/>
              <w14:textFill>
                <w14:solidFill>
                  <w14:schemeClr w14:val="tx1"/>
                </w14:solidFill>
              </w14:textFill>
            </w:rPr>
            <w:t xml:space="preserve">  </w:t>
          </w:r>
        </w:p>
      </w:sdtContent>
    </w:sdt>
    <w:p w14:paraId="123D0C19">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363509DA">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432446BB">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4445127F">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1632A617">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65375C3B">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7F1158A8">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1F0C045C">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16E28EAF">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38B89EC2">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5B0E792C">
      <w:pPr>
        <w:spacing w:before="282" w:line="219" w:lineRule="auto"/>
        <w:ind w:left="3226" w:firstLine="631" w:firstLineChars="200"/>
        <w:outlineLvl w:val="0"/>
        <w:rPr>
          <w:rFonts w:ascii="宋体" w:hAnsi="宋体" w:eastAsia="宋体" w:cs="宋体"/>
          <w:b/>
          <w:bCs/>
          <w:color w:val="000000" w:themeColor="text1"/>
          <w:spacing w:val="-3"/>
          <w:sz w:val="32"/>
          <w:szCs w:val="32"/>
          <w14:textFill>
            <w14:solidFill>
              <w14:schemeClr w14:val="tx1"/>
            </w14:solidFill>
          </w14:textFill>
        </w:rPr>
      </w:pPr>
    </w:p>
    <w:p w14:paraId="277EA78F">
      <w:pPr>
        <w:spacing w:before="282" w:line="219" w:lineRule="auto"/>
        <w:ind w:left="3226" w:firstLine="631" w:firstLineChars="200"/>
        <w:outlineLvl w:val="0"/>
        <w:rPr>
          <w:rFonts w:ascii="宋体" w:hAnsi="宋体" w:eastAsia="宋体" w:cs="宋体"/>
          <w:b/>
          <w:bCs/>
          <w:color w:val="000000" w:themeColor="text1"/>
          <w:spacing w:val="-3"/>
          <w:sz w:val="32"/>
          <w:szCs w:val="32"/>
          <w14:textFill>
            <w14:solidFill>
              <w14:schemeClr w14:val="tx1"/>
            </w14:solidFill>
          </w14:textFill>
        </w:rPr>
        <w:sectPr>
          <w:headerReference r:id="rId3" w:type="default"/>
          <w:footerReference r:id="rId4" w:type="default"/>
          <w:pgSz w:w="11905" w:h="16839"/>
          <w:pgMar w:top="1609" w:right="986" w:bottom="1401" w:left="986" w:header="1135" w:footer="1135" w:gutter="0"/>
          <w:pgNumType w:start="1"/>
          <w:cols w:space="720" w:num="1"/>
        </w:sectPr>
      </w:pPr>
    </w:p>
    <w:p w14:paraId="3424BCDB">
      <w:pPr>
        <w:spacing w:before="282" w:line="219" w:lineRule="auto"/>
        <w:ind w:firstLine="3153" w:firstLineChars="1000"/>
        <w:outlineLvl w:val="0"/>
        <w:rPr>
          <w:rFonts w:ascii="宋体" w:hAnsi="宋体" w:eastAsia="宋体" w:cs="宋体"/>
          <w:color w:val="000000" w:themeColor="text1"/>
          <w:sz w:val="32"/>
          <w:szCs w:val="32"/>
          <w14:textFill>
            <w14:solidFill>
              <w14:schemeClr w14:val="tx1"/>
            </w14:solidFill>
          </w14:textFill>
        </w:rPr>
      </w:pPr>
      <w:r>
        <w:rPr>
          <w:rFonts w:ascii="宋体" w:hAnsi="宋体" w:eastAsia="宋体" w:cs="宋体"/>
          <w:b/>
          <w:bCs/>
          <w:color w:val="000000" w:themeColor="text1"/>
          <w:spacing w:val="-3"/>
          <w:sz w:val="32"/>
          <w:szCs w:val="32"/>
          <w14:textFill>
            <w14:solidFill>
              <w14:schemeClr w14:val="tx1"/>
            </w14:solidFill>
          </w14:textFill>
        </w:rPr>
        <w:t>第一章</w:t>
      </w:r>
      <w:r>
        <w:rPr>
          <w:rFonts w:hint="eastAsia" w:ascii="宋体" w:hAnsi="宋体" w:eastAsia="宋体" w:cs="宋体"/>
          <w:b/>
          <w:bCs/>
          <w:color w:val="000000" w:themeColor="text1"/>
          <w:spacing w:val="-3"/>
          <w:sz w:val="32"/>
          <w:szCs w:val="32"/>
          <w:lang w:val="en-US" w:eastAsia="zh-CN"/>
          <w14:textFill>
            <w14:solidFill>
              <w14:schemeClr w14:val="tx1"/>
            </w14:solidFill>
          </w14:textFill>
        </w:rPr>
        <w:t xml:space="preserve">  </w:t>
      </w:r>
      <w:bookmarkStart w:id="61" w:name="_GoBack"/>
      <w:r>
        <w:rPr>
          <w:rFonts w:ascii="宋体" w:hAnsi="宋体" w:eastAsia="宋体" w:cs="宋体"/>
          <w:b/>
          <w:bCs/>
          <w:color w:val="000000" w:themeColor="text1"/>
          <w:spacing w:val="-3"/>
          <w:sz w:val="32"/>
          <w:szCs w:val="32"/>
          <w14:textFill>
            <w14:solidFill>
              <w14:schemeClr w14:val="tx1"/>
            </w14:solidFill>
          </w14:textFill>
        </w:rPr>
        <w:t>竞争性磋商公告</w:t>
      </w:r>
      <w:bookmarkEnd w:id="0"/>
    </w:p>
    <w:p w14:paraId="06DF2642">
      <w:pPr>
        <w:spacing w:before="282" w:line="219" w:lineRule="auto"/>
        <w:ind w:left="3226" w:firstLine="420" w:firstLineChars="200"/>
        <w:outlineLvl w:val="0"/>
        <w:rPr>
          <w:color w:val="000000" w:themeColor="text1"/>
          <w14:textFill>
            <w14:solidFill>
              <w14:schemeClr w14:val="tx1"/>
            </w14:solidFill>
          </w14:textFill>
        </w:rPr>
      </w:pPr>
    </w:p>
    <w:p w14:paraId="5AD3BB7D">
      <w:pPr>
        <w:spacing w:before="78" w:line="219" w:lineRule="auto"/>
        <w:ind w:left="35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项目概况</w:t>
      </w:r>
    </w:p>
    <w:p w14:paraId="080D9C2B">
      <w:pPr>
        <w:spacing w:before="183" w:line="359" w:lineRule="auto"/>
        <w:ind w:left="352" w:right="869" w:firstLine="480"/>
        <w:jc w:val="both"/>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宜川县2025年度城市体检服务采购项目的潜在供应商应在宜川县政府采购中心获取采购文件，并于2025年08月19日14时00分（北京时间）前提交响应文件。</w:t>
      </w:r>
    </w:p>
    <w:p w14:paraId="5E395584">
      <w:pPr>
        <w:spacing w:line="218" w:lineRule="auto"/>
        <w:ind w:left="35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一、项目基本情况</w:t>
      </w:r>
    </w:p>
    <w:p w14:paraId="6E21115C">
      <w:pPr>
        <w:spacing w:before="182" w:line="360" w:lineRule="auto"/>
        <w:ind w:left="836"/>
        <w:rPr>
          <w:rFonts w:ascii="宋体" w:hAnsi="宋体" w:eastAsia="宋体" w:cs="宋体"/>
          <w:color w:val="000000" w:themeColor="text1"/>
          <w:spacing w:val="-1"/>
          <w:sz w:val="24"/>
          <w:szCs w:val="24"/>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项目编号：</w:t>
      </w:r>
      <w:r>
        <w:rPr>
          <w:rFonts w:hint="eastAsia" w:ascii="宋体" w:hAnsi="宋体" w:eastAsia="宋体" w:cs="宋体"/>
          <w:color w:val="000000" w:themeColor="text1"/>
          <w:spacing w:val="-1"/>
          <w:sz w:val="24"/>
          <w:szCs w:val="24"/>
          <w:lang w:eastAsia="zh-CN"/>
          <w14:textFill>
            <w14:solidFill>
              <w14:schemeClr w14:val="tx1"/>
            </w14:solidFill>
          </w14:textFill>
        </w:rPr>
        <w:t>ZCSP-宜川县-2025-00106</w:t>
      </w:r>
    </w:p>
    <w:p w14:paraId="44E1E9A7">
      <w:pPr>
        <w:spacing w:before="1" w:line="360" w:lineRule="auto"/>
        <w:ind w:left="831"/>
        <w:rPr>
          <w:rFonts w:ascii="宋体" w:hAnsi="宋体" w:eastAsia="宋体" w:cs="宋体"/>
          <w:color w:val="000000" w:themeColor="text1"/>
          <w:spacing w:val="1"/>
          <w:sz w:val="24"/>
          <w:szCs w:val="24"/>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项目名称：</w:t>
      </w:r>
      <w:bookmarkStart w:id="1" w:name="OLE_LINK15"/>
      <w:bookmarkStart w:id="2" w:name="OLE_LINK18"/>
      <w:bookmarkStart w:id="3" w:name="OLE_LINK21"/>
      <w:bookmarkStart w:id="4" w:name="OLE_LINK14"/>
      <w:bookmarkStart w:id="5" w:name="OLE_LINK10"/>
      <w:bookmarkStart w:id="6" w:name="OLE_LINK9"/>
      <w:r>
        <w:rPr>
          <w:rFonts w:hint="eastAsia" w:ascii="宋体" w:hAnsi="宋体" w:eastAsia="宋体" w:cs="宋体"/>
          <w:color w:val="000000" w:themeColor="text1"/>
          <w:spacing w:val="1"/>
          <w:sz w:val="24"/>
          <w:szCs w:val="24"/>
          <w:lang w:eastAsia="zh-CN"/>
          <w14:textFill>
            <w14:solidFill>
              <w14:schemeClr w14:val="tx1"/>
            </w14:solidFill>
          </w14:textFill>
        </w:rPr>
        <w:t>宜川县2025年度城市体检服务采购项目</w:t>
      </w:r>
      <w:bookmarkEnd w:id="1"/>
      <w:bookmarkEnd w:id="2"/>
      <w:bookmarkEnd w:id="3"/>
      <w:bookmarkEnd w:id="4"/>
    </w:p>
    <w:bookmarkEnd w:id="5"/>
    <w:bookmarkEnd w:id="6"/>
    <w:p w14:paraId="6B67F099">
      <w:pPr>
        <w:spacing w:before="1" w:line="360" w:lineRule="auto"/>
        <w:ind w:left="83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采购方式：竞争性磋商</w:t>
      </w:r>
    </w:p>
    <w:p w14:paraId="2486A96F">
      <w:pPr>
        <w:spacing w:before="184" w:line="360" w:lineRule="auto"/>
        <w:ind w:left="83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预算金额：</w:t>
      </w:r>
      <w:r>
        <w:rPr>
          <w:rFonts w:hint="eastAsia" w:ascii="宋体" w:hAnsi="宋体" w:eastAsia="宋体" w:cs="宋体"/>
          <w:color w:val="000000" w:themeColor="text1"/>
          <w:spacing w:val="-1"/>
          <w:sz w:val="24"/>
          <w:szCs w:val="24"/>
          <w:lang w:eastAsia="zh-CN"/>
          <w14:textFill>
            <w14:solidFill>
              <w14:schemeClr w14:val="tx1"/>
            </w14:solidFill>
          </w14:textFill>
        </w:rPr>
        <w:t>290000</w:t>
      </w:r>
      <w:r>
        <w:rPr>
          <w:rFonts w:ascii="宋体" w:hAnsi="宋体" w:eastAsia="宋体" w:cs="宋体"/>
          <w:color w:val="000000" w:themeColor="text1"/>
          <w:spacing w:val="-1"/>
          <w:sz w:val="24"/>
          <w:szCs w:val="24"/>
          <w14:textFill>
            <w14:solidFill>
              <w14:schemeClr w14:val="tx1"/>
            </w14:solidFill>
          </w14:textFill>
        </w:rPr>
        <w:t>.00元</w:t>
      </w:r>
    </w:p>
    <w:p w14:paraId="1C61339D">
      <w:pPr>
        <w:spacing w:line="360" w:lineRule="auto"/>
        <w:ind w:left="351" w:right="869" w:firstLine="481"/>
        <w:rPr>
          <w:rFonts w:hint="default" w:ascii="宋体" w:hAnsi="宋体" w:eastAsia="宋体" w:cs="宋体"/>
          <w:color w:val="000000" w:themeColor="text1"/>
          <w:spacing w:val="1"/>
          <w:sz w:val="24"/>
          <w:szCs w:val="24"/>
          <w:lang w:val="en-US"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采购需求：</w:t>
      </w:r>
      <w:r>
        <w:rPr>
          <w:rFonts w:hint="eastAsia" w:ascii="宋体" w:hAnsi="宋体" w:eastAsia="宋体" w:cs="宋体"/>
          <w:color w:val="000000" w:themeColor="text1"/>
          <w:spacing w:val="1"/>
          <w:sz w:val="24"/>
          <w:szCs w:val="24"/>
          <w:lang w:val="en-US" w:eastAsia="zh-CN"/>
          <w14:textFill>
            <w14:solidFill>
              <w14:schemeClr w14:val="tx1"/>
            </w14:solidFill>
          </w14:textFill>
        </w:rPr>
        <w:t>编写</w:t>
      </w:r>
      <w:r>
        <w:rPr>
          <w:rFonts w:hint="eastAsia" w:ascii="宋体" w:hAnsi="宋体" w:eastAsia="宋体" w:cs="宋体"/>
          <w:color w:val="000000" w:themeColor="text1"/>
          <w:spacing w:val="1"/>
          <w:sz w:val="24"/>
          <w:szCs w:val="24"/>
          <w:lang w:eastAsia="zh-CN"/>
          <w14:textFill>
            <w14:solidFill>
              <w14:schemeClr w14:val="tx1"/>
            </w14:solidFill>
          </w14:textFill>
        </w:rPr>
        <w:t>宜川县2025年度城市体检</w:t>
      </w:r>
      <w:r>
        <w:rPr>
          <w:rFonts w:hint="eastAsia" w:ascii="宋体" w:hAnsi="宋体" w:eastAsia="宋体" w:cs="宋体"/>
          <w:color w:val="000000" w:themeColor="text1"/>
          <w:spacing w:val="1"/>
          <w:sz w:val="24"/>
          <w:szCs w:val="24"/>
          <w:lang w:val="en-US" w:eastAsia="zh-CN"/>
          <w14:textFill>
            <w14:solidFill>
              <w14:schemeClr w14:val="tx1"/>
            </w14:solidFill>
          </w14:textFill>
        </w:rPr>
        <w:t>报告</w:t>
      </w:r>
    </w:p>
    <w:p w14:paraId="6FB19BE7">
      <w:pPr>
        <w:spacing w:line="360" w:lineRule="auto"/>
        <w:ind w:left="351" w:right="869"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合同包1(</w:t>
      </w:r>
      <w:r>
        <w:rPr>
          <w:rFonts w:hint="eastAsia" w:ascii="宋体" w:hAnsi="宋体" w:eastAsia="宋体" w:cs="宋体"/>
          <w:color w:val="000000" w:themeColor="text1"/>
          <w:spacing w:val="1"/>
          <w:sz w:val="24"/>
          <w:szCs w:val="24"/>
          <w:lang w:eastAsia="zh-CN"/>
          <w14:textFill>
            <w14:solidFill>
              <w14:schemeClr w14:val="tx1"/>
            </w14:solidFill>
          </w14:textFill>
        </w:rPr>
        <w:t>宜川县2025年度城市体检服务采购项目</w:t>
      </w:r>
      <w:r>
        <w:rPr>
          <w:rFonts w:ascii="宋体" w:hAnsi="宋体" w:eastAsia="宋体" w:cs="宋体"/>
          <w:color w:val="000000" w:themeColor="text1"/>
          <w:spacing w:val="3"/>
          <w:sz w:val="24"/>
          <w:szCs w:val="24"/>
          <w14:textFill>
            <w14:solidFill>
              <w14:schemeClr w14:val="tx1"/>
            </w14:solidFill>
          </w14:textFill>
        </w:rPr>
        <w:t>):</w:t>
      </w:r>
    </w:p>
    <w:p w14:paraId="1608E8CA">
      <w:pPr>
        <w:spacing w:before="183" w:line="218" w:lineRule="auto"/>
        <w:ind w:left="83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合同包最高限价：</w:t>
      </w:r>
      <w:r>
        <w:rPr>
          <w:rFonts w:hint="eastAsia" w:ascii="宋体" w:hAnsi="宋体" w:eastAsia="宋体" w:cs="宋体"/>
          <w:color w:val="000000" w:themeColor="text1"/>
          <w:spacing w:val="-1"/>
          <w:sz w:val="24"/>
          <w:szCs w:val="24"/>
          <w:lang w:eastAsia="zh-CN"/>
          <w14:textFill>
            <w14:solidFill>
              <w14:schemeClr w14:val="tx1"/>
            </w14:solidFill>
          </w14:textFill>
        </w:rPr>
        <w:t>290000</w:t>
      </w:r>
      <w:r>
        <w:rPr>
          <w:rFonts w:ascii="宋体" w:hAnsi="宋体" w:eastAsia="宋体" w:cs="宋体"/>
          <w:color w:val="000000" w:themeColor="text1"/>
          <w:spacing w:val="-1"/>
          <w:sz w:val="24"/>
          <w:szCs w:val="24"/>
          <w14:textFill>
            <w14:solidFill>
              <w14:schemeClr w14:val="tx1"/>
            </w14:solidFill>
          </w14:textFill>
        </w:rPr>
        <w:t>.00元</w:t>
      </w:r>
    </w:p>
    <w:p w14:paraId="3EEC2375">
      <w:pPr>
        <w:spacing w:line="149" w:lineRule="exact"/>
        <w:rPr>
          <w:color w:val="000000" w:themeColor="text1"/>
          <w14:textFill>
            <w14:solidFill>
              <w14:schemeClr w14:val="tx1"/>
            </w14:solidFill>
          </w14:textFill>
        </w:rPr>
      </w:pPr>
    </w:p>
    <w:tbl>
      <w:tblPr>
        <w:tblStyle w:val="21"/>
        <w:tblW w:w="990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7"/>
        <w:gridCol w:w="1442"/>
        <w:gridCol w:w="1973"/>
        <w:gridCol w:w="1149"/>
        <w:gridCol w:w="1685"/>
        <w:gridCol w:w="1438"/>
        <w:gridCol w:w="1446"/>
      </w:tblGrid>
      <w:tr w14:paraId="280FE26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2" w:hRule="atLeast"/>
        </w:trPr>
        <w:tc>
          <w:tcPr>
            <w:tcW w:w="767" w:type="dxa"/>
          </w:tcPr>
          <w:p w14:paraId="2E51B71E">
            <w:pPr>
              <w:pStyle w:val="22"/>
              <w:spacing w:line="267" w:lineRule="auto"/>
              <w:rPr>
                <w:color w:val="000000" w:themeColor="text1"/>
                <w14:textFill>
                  <w14:solidFill>
                    <w14:schemeClr w14:val="tx1"/>
                  </w14:solidFill>
                </w14:textFill>
              </w:rPr>
            </w:pPr>
          </w:p>
          <w:p w14:paraId="2249BA58">
            <w:pPr>
              <w:spacing w:before="78" w:line="221" w:lineRule="auto"/>
              <w:ind w:left="15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2"/>
                <w:sz w:val="24"/>
                <w:szCs w:val="24"/>
                <w14:textFill>
                  <w14:solidFill>
                    <w14:schemeClr w14:val="tx1"/>
                  </w14:solidFill>
                </w14:textFill>
              </w:rPr>
              <w:t>品目号</w:t>
            </w:r>
          </w:p>
        </w:tc>
        <w:tc>
          <w:tcPr>
            <w:tcW w:w="1442" w:type="dxa"/>
          </w:tcPr>
          <w:p w14:paraId="01DFF43D">
            <w:pPr>
              <w:pStyle w:val="22"/>
              <w:spacing w:line="268" w:lineRule="auto"/>
              <w:rPr>
                <w:color w:val="000000" w:themeColor="text1"/>
                <w14:textFill>
                  <w14:solidFill>
                    <w14:schemeClr w14:val="tx1"/>
                  </w14:solidFill>
                </w14:textFill>
              </w:rPr>
            </w:pPr>
          </w:p>
          <w:p w14:paraId="47CD2C00">
            <w:pPr>
              <w:spacing w:before="78" w:line="221" w:lineRule="auto"/>
              <w:ind w:left="14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品目名称</w:t>
            </w:r>
          </w:p>
        </w:tc>
        <w:tc>
          <w:tcPr>
            <w:tcW w:w="1973" w:type="dxa"/>
          </w:tcPr>
          <w:p w14:paraId="46B31401">
            <w:pPr>
              <w:pStyle w:val="22"/>
              <w:spacing w:line="267" w:lineRule="auto"/>
              <w:rPr>
                <w:color w:val="000000" w:themeColor="text1"/>
                <w14:textFill>
                  <w14:solidFill>
                    <w14:schemeClr w14:val="tx1"/>
                  </w14:solidFill>
                </w14:textFill>
              </w:rPr>
            </w:pPr>
          </w:p>
          <w:p w14:paraId="401950D9">
            <w:pPr>
              <w:spacing w:before="78" w:line="219" w:lineRule="auto"/>
              <w:ind w:left="60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采购标的</w:t>
            </w:r>
          </w:p>
        </w:tc>
        <w:tc>
          <w:tcPr>
            <w:tcW w:w="1149" w:type="dxa"/>
          </w:tcPr>
          <w:p w14:paraId="4FF9AE86">
            <w:pPr>
              <w:spacing w:before="115" w:line="219" w:lineRule="auto"/>
              <w:ind w:left="33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9"/>
                <w:sz w:val="24"/>
                <w:szCs w:val="24"/>
                <w14:textFill>
                  <w14:solidFill>
                    <w14:schemeClr w14:val="tx1"/>
                  </w14:solidFill>
                </w14:textFill>
              </w:rPr>
              <w:t>数量</w:t>
            </w:r>
          </w:p>
          <w:p w14:paraId="45DF1F1E">
            <w:pPr>
              <w:spacing w:before="180" w:line="220" w:lineRule="auto"/>
              <w:ind w:left="13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8"/>
                <w:sz w:val="24"/>
                <w:szCs w:val="24"/>
                <w14:textFill>
                  <w14:solidFill>
                    <w14:schemeClr w14:val="tx1"/>
                  </w14:solidFill>
                </w14:textFill>
              </w:rPr>
              <w:t>（单位）</w:t>
            </w:r>
          </w:p>
        </w:tc>
        <w:tc>
          <w:tcPr>
            <w:tcW w:w="1685" w:type="dxa"/>
          </w:tcPr>
          <w:p w14:paraId="2E60425B">
            <w:pPr>
              <w:spacing w:before="115" w:line="219" w:lineRule="auto"/>
              <w:ind w:left="1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技术服务</w:t>
            </w:r>
            <w:r>
              <w:rPr>
                <w:rFonts w:ascii="宋体" w:hAnsi="宋体" w:eastAsia="宋体" w:cs="宋体"/>
                <w:b/>
                <w:bCs/>
                <w:color w:val="000000" w:themeColor="text1"/>
                <w:spacing w:val="-5"/>
                <w:sz w:val="24"/>
                <w:szCs w:val="24"/>
                <w14:textFill>
                  <w14:solidFill>
                    <w14:schemeClr w14:val="tx1"/>
                  </w14:solidFill>
                </w14:textFill>
              </w:rPr>
              <w:t>、</w:t>
            </w:r>
          </w:p>
          <w:p w14:paraId="2A3171D8">
            <w:pPr>
              <w:spacing w:before="180" w:line="219" w:lineRule="auto"/>
              <w:ind w:left="14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参数及要求</w:t>
            </w:r>
          </w:p>
        </w:tc>
        <w:tc>
          <w:tcPr>
            <w:tcW w:w="1438" w:type="dxa"/>
          </w:tcPr>
          <w:p w14:paraId="46AE4E8E">
            <w:pPr>
              <w:spacing w:before="115" w:line="219" w:lineRule="auto"/>
              <w:ind w:left="26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品目预算</w:t>
            </w:r>
          </w:p>
          <w:p w14:paraId="2FC90B10">
            <w:pPr>
              <w:spacing w:before="180" w:line="220" w:lineRule="auto"/>
              <w:ind w:left="52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9"/>
                <w:sz w:val="24"/>
                <w:szCs w:val="24"/>
                <w14:textFill>
                  <w14:solidFill>
                    <w14:schemeClr w14:val="tx1"/>
                  </w14:solidFill>
                </w14:textFill>
              </w:rPr>
              <w:t>(元)</w:t>
            </w:r>
          </w:p>
        </w:tc>
        <w:tc>
          <w:tcPr>
            <w:tcW w:w="1446" w:type="dxa"/>
          </w:tcPr>
          <w:p w14:paraId="1C0C4DBE">
            <w:pPr>
              <w:spacing w:before="114" w:line="218" w:lineRule="auto"/>
              <w:ind w:left="24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最高限价</w:t>
            </w:r>
          </w:p>
          <w:p w14:paraId="435D1DF2">
            <w:pPr>
              <w:spacing w:before="182" w:line="220" w:lineRule="auto"/>
              <w:ind w:left="52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9"/>
                <w:sz w:val="24"/>
                <w:szCs w:val="24"/>
                <w14:textFill>
                  <w14:solidFill>
                    <w14:schemeClr w14:val="tx1"/>
                  </w14:solidFill>
                </w14:textFill>
              </w:rPr>
              <w:t>(元)</w:t>
            </w:r>
          </w:p>
        </w:tc>
      </w:tr>
      <w:tr w14:paraId="07910E8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66" w:hRule="atLeast"/>
        </w:trPr>
        <w:tc>
          <w:tcPr>
            <w:tcW w:w="767" w:type="dxa"/>
          </w:tcPr>
          <w:p w14:paraId="6B95FE88">
            <w:pPr>
              <w:pStyle w:val="22"/>
              <w:rPr>
                <w:color w:val="000000" w:themeColor="text1"/>
                <w14:textFill>
                  <w14:solidFill>
                    <w14:schemeClr w14:val="tx1"/>
                  </w14:solidFill>
                </w14:textFill>
              </w:rPr>
            </w:pPr>
          </w:p>
          <w:p w14:paraId="763193E0">
            <w:pPr>
              <w:spacing w:before="78" w:line="241" w:lineRule="auto"/>
              <w:ind w:firstLine="220"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1-1</w:t>
            </w:r>
          </w:p>
        </w:tc>
        <w:tc>
          <w:tcPr>
            <w:tcW w:w="1442" w:type="dxa"/>
          </w:tcPr>
          <w:p w14:paraId="7E63037D">
            <w:pPr>
              <w:spacing w:before="78" w:line="219" w:lineRule="auto"/>
              <w:rPr>
                <w:rFonts w:ascii="宋体" w:hAnsi="宋体" w:eastAsia="宋体" w:cs="宋体"/>
                <w:color w:val="000000" w:themeColor="text1"/>
                <w:spacing w:val="-3"/>
                <w:sz w:val="24"/>
                <w:szCs w:val="24"/>
                <w:lang w:eastAsia="zh-CN"/>
                <w14:textFill>
                  <w14:solidFill>
                    <w14:schemeClr w14:val="tx1"/>
                  </w14:solidFill>
                </w14:textFill>
              </w:rPr>
            </w:pPr>
          </w:p>
          <w:p w14:paraId="14E5A390">
            <w:pPr>
              <w:spacing w:before="78" w:line="219" w:lineRule="auto"/>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行业规划服务</w:t>
            </w:r>
          </w:p>
        </w:tc>
        <w:tc>
          <w:tcPr>
            <w:tcW w:w="1973" w:type="dxa"/>
            <w:shd w:val="clear" w:color="auto" w:fill="auto"/>
            <w:vAlign w:val="center"/>
          </w:tcPr>
          <w:p w14:paraId="0A5DA1E8">
            <w:pPr>
              <w:spacing w:before="78" w:line="219" w:lineRule="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编写城市体检报告</w:t>
            </w:r>
          </w:p>
        </w:tc>
        <w:tc>
          <w:tcPr>
            <w:tcW w:w="1149" w:type="dxa"/>
          </w:tcPr>
          <w:p w14:paraId="3AA958E3">
            <w:pPr>
              <w:spacing w:before="78" w:line="219" w:lineRule="auto"/>
              <w:rPr>
                <w:rFonts w:hint="eastAsia" w:ascii="宋体" w:hAnsi="宋体" w:eastAsia="宋体" w:cs="宋体"/>
                <w:color w:val="000000" w:themeColor="text1"/>
                <w:spacing w:val="-3"/>
                <w:sz w:val="24"/>
                <w:szCs w:val="24"/>
                <w:lang w:eastAsia="zh-CN"/>
                <w14:textFill>
                  <w14:solidFill>
                    <w14:schemeClr w14:val="tx1"/>
                  </w14:solidFill>
                </w14:textFill>
              </w:rPr>
            </w:pPr>
          </w:p>
          <w:p w14:paraId="6E5D8B32">
            <w:pPr>
              <w:spacing w:before="78" w:line="219" w:lineRule="auto"/>
              <w:jc w:val="center"/>
              <w:rPr>
                <w:rFonts w:hint="eastAsia"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1(项)</w:t>
            </w:r>
          </w:p>
        </w:tc>
        <w:tc>
          <w:tcPr>
            <w:tcW w:w="1685" w:type="dxa"/>
          </w:tcPr>
          <w:p w14:paraId="706441C8">
            <w:pPr>
              <w:spacing w:before="78" w:line="219" w:lineRule="auto"/>
              <w:rPr>
                <w:rFonts w:ascii="宋体" w:hAnsi="宋体" w:eastAsia="宋体" w:cs="宋体"/>
                <w:color w:val="000000" w:themeColor="text1"/>
                <w:spacing w:val="-3"/>
                <w:sz w:val="24"/>
                <w:szCs w:val="24"/>
                <w14:textFill>
                  <w14:solidFill>
                    <w14:schemeClr w14:val="tx1"/>
                  </w14:solidFill>
                </w14:textFill>
              </w:rPr>
            </w:pPr>
          </w:p>
          <w:p w14:paraId="693FC768">
            <w:pPr>
              <w:spacing w:before="78"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详见采购文</w:t>
            </w:r>
            <w:r>
              <w:rPr>
                <w:rFonts w:ascii="宋体" w:hAnsi="宋体" w:eastAsia="宋体" w:cs="宋体"/>
                <w:color w:val="000000" w:themeColor="text1"/>
                <w:sz w:val="24"/>
                <w:szCs w:val="24"/>
                <w14:textFill>
                  <w14:solidFill>
                    <w14:schemeClr w14:val="tx1"/>
                  </w14:solidFill>
                </w14:textFill>
              </w:rPr>
              <w:t>件</w:t>
            </w:r>
          </w:p>
        </w:tc>
        <w:tc>
          <w:tcPr>
            <w:tcW w:w="1438" w:type="dxa"/>
          </w:tcPr>
          <w:p w14:paraId="665DAFCE">
            <w:pPr>
              <w:spacing w:before="78" w:line="239" w:lineRule="auto"/>
              <w:rPr>
                <w:rFonts w:ascii="宋体" w:hAnsi="宋体" w:eastAsia="宋体" w:cs="宋体"/>
                <w:color w:val="000000" w:themeColor="text1"/>
                <w:spacing w:val="-3"/>
                <w:sz w:val="24"/>
                <w:szCs w:val="24"/>
                <w:lang w:eastAsia="zh-CN"/>
                <w14:textFill>
                  <w14:solidFill>
                    <w14:schemeClr w14:val="tx1"/>
                  </w14:solidFill>
                </w14:textFill>
              </w:rPr>
            </w:pPr>
          </w:p>
          <w:p w14:paraId="7859C881">
            <w:pPr>
              <w:spacing w:before="78" w:line="239"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290000</w:t>
            </w:r>
            <w:r>
              <w:rPr>
                <w:rFonts w:ascii="宋体" w:hAnsi="宋体" w:eastAsia="宋体" w:cs="宋体"/>
                <w:color w:val="000000" w:themeColor="text1"/>
                <w:spacing w:val="-3"/>
                <w:sz w:val="24"/>
                <w:szCs w:val="24"/>
                <w14:textFill>
                  <w14:solidFill>
                    <w14:schemeClr w14:val="tx1"/>
                  </w14:solidFill>
                </w14:textFill>
              </w:rPr>
              <w:t>.00</w:t>
            </w:r>
          </w:p>
        </w:tc>
        <w:tc>
          <w:tcPr>
            <w:tcW w:w="1446" w:type="dxa"/>
          </w:tcPr>
          <w:p w14:paraId="62E7170F">
            <w:pPr>
              <w:spacing w:before="78" w:line="239" w:lineRule="auto"/>
              <w:rPr>
                <w:rFonts w:ascii="宋体" w:hAnsi="宋体" w:eastAsia="宋体" w:cs="宋体"/>
                <w:color w:val="000000" w:themeColor="text1"/>
                <w:spacing w:val="-3"/>
                <w:sz w:val="24"/>
                <w:szCs w:val="24"/>
                <w:lang w:eastAsia="zh-CN"/>
                <w14:textFill>
                  <w14:solidFill>
                    <w14:schemeClr w14:val="tx1"/>
                  </w14:solidFill>
                </w14:textFill>
              </w:rPr>
            </w:pPr>
          </w:p>
          <w:p w14:paraId="5091C81A">
            <w:pPr>
              <w:spacing w:before="78" w:line="239"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290000</w:t>
            </w:r>
            <w:r>
              <w:rPr>
                <w:rFonts w:ascii="宋体" w:hAnsi="宋体" w:eastAsia="宋体" w:cs="宋体"/>
                <w:color w:val="000000" w:themeColor="text1"/>
                <w:spacing w:val="-3"/>
                <w:sz w:val="24"/>
                <w:szCs w:val="24"/>
                <w14:textFill>
                  <w14:solidFill>
                    <w14:schemeClr w14:val="tx1"/>
                  </w14:solidFill>
                </w14:textFill>
              </w:rPr>
              <w:t>.00</w:t>
            </w:r>
          </w:p>
        </w:tc>
      </w:tr>
    </w:tbl>
    <w:p w14:paraId="46940968">
      <w:pPr>
        <w:keepNext w:val="0"/>
        <w:keepLines w:val="0"/>
        <w:pageBreakBefore w:val="0"/>
        <w:widowControl/>
        <w:kinsoku w:val="0"/>
        <w:wordWrap/>
        <w:overflowPunct/>
        <w:topLinePunct w:val="0"/>
        <w:autoSpaceDE w:val="0"/>
        <w:autoSpaceDN w:val="0"/>
        <w:bidi w:val="0"/>
        <w:adjustRightInd w:val="0"/>
        <w:snapToGrid w:val="0"/>
        <w:spacing w:before="35" w:line="360" w:lineRule="auto"/>
        <w:ind w:firstLine="476"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本合同包不接受联合体投标</w:t>
      </w:r>
    </w:p>
    <w:p w14:paraId="3FCF07E9">
      <w:pPr>
        <w:keepNext w:val="0"/>
        <w:keepLines w:val="0"/>
        <w:pageBreakBefore w:val="0"/>
        <w:widowControl/>
        <w:kinsoku w:val="0"/>
        <w:wordWrap/>
        <w:overflowPunct/>
        <w:topLinePunct w:val="0"/>
        <w:autoSpaceDE w:val="0"/>
        <w:autoSpaceDN w:val="0"/>
        <w:bidi w:val="0"/>
        <w:adjustRightInd w:val="0"/>
        <w:snapToGrid w:val="0"/>
        <w:spacing w:before="38" w:line="360" w:lineRule="auto"/>
        <w:ind w:left="13" w:firstLine="480" w:firstLineChars="200"/>
        <w:textAlignment w:val="baseline"/>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合同履行期限：</w:t>
      </w:r>
      <w:r>
        <w:rPr>
          <w:rFonts w:hint="eastAsia" w:ascii="宋体" w:hAnsi="宋体" w:eastAsia="宋体" w:cs="宋体"/>
          <w:color w:val="000000" w:themeColor="text1"/>
          <w:sz w:val="24"/>
          <w:szCs w:val="24"/>
          <w:lang w:eastAsia="zh-CN"/>
          <w14:textFill>
            <w14:solidFill>
              <w14:schemeClr w14:val="tx1"/>
            </w14:solidFill>
          </w14:textFill>
        </w:rPr>
        <w:t>自合同签订之日起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90日历日</w:t>
      </w:r>
    </w:p>
    <w:p w14:paraId="6130BA5D">
      <w:pPr>
        <w:spacing w:before="38" w:line="219" w:lineRule="auto"/>
        <w:ind w:left="13" w:firstLine="470" w:firstLineChars="200"/>
        <w:rPr>
          <w:rFonts w:ascii="宋体" w:hAnsi="宋体" w:eastAsia="宋体" w:cs="宋体"/>
          <w:b/>
          <w:bCs/>
          <w:color w:val="000000" w:themeColor="text1"/>
          <w:spacing w:val="-3"/>
          <w:sz w:val="24"/>
          <w:szCs w:val="24"/>
          <w14:textFill>
            <w14:solidFill>
              <w14:schemeClr w14:val="tx1"/>
            </w14:solidFill>
          </w14:textFill>
        </w:rPr>
      </w:pPr>
    </w:p>
    <w:p w14:paraId="2D016B23">
      <w:pPr>
        <w:spacing w:before="38" w:line="219" w:lineRule="auto"/>
        <w:ind w:left="13" w:firstLine="47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二、申请人的资格要求：</w:t>
      </w:r>
    </w:p>
    <w:p w14:paraId="4F180385">
      <w:pPr>
        <w:spacing w:before="179" w:line="219" w:lineRule="auto"/>
        <w:ind w:left="50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
          <w:sz w:val="24"/>
          <w:szCs w:val="24"/>
          <w14:textFill>
            <w14:solidFill>
              <w14:schemeClr w14:val="tx1"/>
            </w14:solidFill>
          </w14:textFill>
        </w:rPr>
        <w:t>1.满足《中华人民共和国政府采购法》第二十二条规定;</w:t>
      </w:r>
    </w:p>
    <w:p w14:paraId="58B360F6">
      <w:pPr>
        <w:spacing w:before="180" w:line="219" w:lineRule="auto"/>
        <w:ind w:left="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2.落实政府采购政策需满足的资格要求：</w:t>
      </w:r>
    </w:p>
    <w:p w14:paraId="55893296">
      <w:pPr>
        <w:spacing w:before="184" w:line="359" w:lineRule="auto"/>
        <w:ind w:left="8" w:right="58" w:firstLine="595" w:firstLineChars="2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合同包1(</w:t>
      </w:r>
      <w:r>
        <w:rPr>
          <w:rFonts w:hint="eastAsia" w:ascii="宋体" w:hAnsi="宋体" w:eastAsia="宋体" w:cs="宋体"/>
          <w:color w:val="000000" w:themeColor="text1"/>
          <w:spacing w:val="1"/>
          <w:sz w:val="24"/>
          <w:szCs w:val="24"/>
          <w:lang w:eastAsia="zh-CN"/>
          <w14:textFill>
            <w14:solidFill>
              <w14:schemeClr w14:val="tx1"/>
            </w14:solidFill>
          </w14:textFill>
        </w:rPr>
        <w:t>宜川县2025年度城市体检服务采购项目</w:t>
      </w:r>
      <w:r>
        <w:rPr>
          <w:rFonts w:ascii="宋体" w:hAnsi="宋体" w:eastAsia="宋体" w:cs="宋体"/>
          <w:color w:val="000000" w:themeColor="text1"/>
          <w:spacing w:val="1"/>
          <w:sz w:val="24"/>
          <w:szCs w:val="24"/>
          <w14:textFill>
            <w14:solidFill>
              <w14:schemeClr w14:val="tx1"/>
            </w14:solidFill>
          </w14:textFill>
        </w:rPr>
        <w:t>)落实政府采购政策需满足的资格要求如下:</w:t>
      </w:r>
    </w:p>
    <w:p w14:paraId="1B726CFF">
      <w:pPr>
        <w:spacing w:before="1" w:line="218" w:lineRule="auto"/>
        <w:ind w:left="5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（1）《政府采购促进中小企业发展管理办法》（财库〔2020</w:t>
      </w:r>
      <w:r>
        <w:rPr>
          <w:rFonts w:ascii="宋体" w:hAnsi="宋体" w:eastAsia="宋体" w:cs="宋体"/>
          <w:color w:val="000000" w:themeColor="text1"/>
          <w:spacing w:val="-2"/>
          <w:sz w:val="24"/>
          <w:szCs w:val="24"/>
          <w14:textFill>
            <w14:solidFill>
              <w14:schemeClr w14:val="tx1"/>
            </w14:solidFill>
          </w14:textFill>
        </w:rPr>
        <w:t>〕46号</w:t>
      </w:r>
      <w:r>
        <w:rPr>
          <w:rFonts w:ascii="宋体" w:hAnsi="宋体" w:eastAsia="宋体" w:cs="宋体"/>
          <w:color w:val="000000" w:themeColor="text1"/>
          <w:sz w:val="24"/>
          <w:szCs w:val="24"/>
          <w14:textFill>
            <w14:solidFill>
              <w14:schemeClr w14:val="tx1"/>
            </w14:solidFill>
          </w14:textFill>
        </w:rPr>
        <w:t>）；</w:t>
      </w:r>
    </w:p>
    <w:p w14:paraId="63F77A2D">
      <w:pPr>
        <w:spacing w:before="185" w:line="289" w:lineRule="auto"/>
        <w:ind w:left="41" w:right="58" w:firstLine="45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（2）《财政部司法部关于政府采购支持监狱</w:t>
      </w:r>
      <w:r>
        <w:rPr>
          <w:rFonts w:ascii="宋体" w:hAnsi="宋体" w:eastAsia="宋体" w:cs="宋体"/>
          <w:color w:val="000000" w:themeColor="text1"/>
          <w:spacing w:val="-3"/>
          <w:sz w:val="24"/>
          <w:szCs w:val="24"/>
          <w14:textFill>
            <w14:solidFill>
              <w14:schemeClr w14:val="tx1"/>
            </w14:solidFill>
          </w14:textFill>
        </w:rPr>
        <w:t>企业发展有关问题的通知》（财库</w:t>
      </w:r>
      <w:r>
        <w:rPr>
          <w:rFonts w:ascii="宋体" w:hAnsi="宋体" w:eastAsia="宋体" w:cs="宋体"/>
          <w:color w:val="000000" w:themeColor="text1"/>
          <w:spacing w:val="-7"/>
          <w:sz w:val="24"/>
          <w:szCs w:val="24"/>
          <w14:textFill>
            <w14:solidFill>
              <w14:schemeClr w14:val="tx1"/>
            </w14:solidFill>
          </w14:textFill>
        </w:rPr>
        <w:t>〔2014〕68号</w:t>
      </w:r>
      <w:r>
        <w:rPr>
          <w:rFonts w:ascii="宋体" w:hAnsi="宋体" w:eastAsia="宋体" w:cs="宋体"/>
          <w:color w:val="000000" w:themeColor="text1"/>
          <w:spacing w:val="2"/>
          <w:sz w:val="24"/>
          <w:szCs w:val="24"/>
          <w14:textFill>
            <w14:solidFill>
              <w14:schemeClr w14:val="tx1"/>
            </w14:solidFill>
          </w14:textFill>
        </w:rPr>
        <w:t>）；</w:t>
      </w:r>
    </w:p>
    <w:p w14:paraId="7BDD8C20">
      <w:pPr>
        <w:spacing w:before="180" w:line="289" w:lineRule="auto"/>
        <w:ind w:left="29" w:right="58" w:firstLine="47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（3）《财政部、民政部、中国残疾人联合会</w:t>
      </w:r>
      <w:r>
        <w:rPr>
          <w:rFonts w:ascii="宋体" w:hAnsi="宋体" w:eastAsia="宋体" w:cs="宋体"/>
          <w:color w:val="000000" w:themeColor="text1"/>
          <w:spacing w:val="-3"/>
          <w:sz w:val="24"/>
          <w:szCs w:val="24"/>
          <w14:textFill>
            <w14:solidFill>
              <w14:schemeClr w14:val="tx1"/>
            </w14:solidFill>
          </w14:textFill>
        </w:rPr>
        <w:t>关于促进残疾人就业政府采购政策的通知》（财库[2017]141号</w:t>
      </w:r>
      <w:r>
        <w:rPr>
          <w:rFonts w:ascii="宋体" w:hAnsi="宋体" w:eastAsia="宋体" w:cs="宋体"/>
          <w:color w:val="000000" w:themeColor="text1"/>
          <w:spacing w:val="2"/>
          <w:sz w:val="24"/>
          <w:szCs w:val="24"/>
          <w14:textFill>
            <w14:solidFill>
              <w14:schemeClr w14:val="tx1"/>
            </w14:solidFill>
          </w14:textFill>
        </w:rPr>
        <w:t>）；</w:t>
      </w:r>
    </w:p>
    <w:p w14:paraId="5E2961DE">
      <w:pPr>
        <w:spacing w:before="181" w:line="311" w:lineRule="auto"/>
        <w:ind w:left="14" w:right="58" w:firstLine="4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（4）陕西省财政厅关于印发《陕西省中小企</w:t>
      </w:r>
      <w:r>
        <w:rPr>
          <w:rFonts w:ascii="宋体" w:hAnsi="宋体" w:eastAsia="宋体" w:cs="宋体"/>
          <w:color w:val="000000" w:themeColor="text1"/>
          <w:spacing w:val="-3"/>
          <w:sz w:val="24"/>
          <w:szCs w:val="24"/>
          <w14:textFill>
            <w14:solidFill>
              <w14:schemeClr w14:val="tx1"/>
            </w14:solidFill>
          </w14:textFill>
        </w:rPr>
        <w:t>业政府采购信用融资办法》（陕财</w:t>
      </w:r>
      <w:r>
        <w:rPr>
          <w:rFonts w:ascii="宋体" w:hAnsi="宋体" w:eastAsia="宋体" w:cs="宋体"/>
          <w:color w:val="000000" w:themeColor="text1"/>
          <w:spacing w:val="-8"/>
          <w:sz w:val="24"/>
          <w:szCs w:val="24"/>
          <w14:textFill>
            <w14:solidFill>
              <w14:schemeClr w14:val="tx1"/>
            </w14:solidFill>
          </w14:textFill>
        </w:rPr>
        <w:t>办采〔2018〕23号</w:t>
      </w:r>
      <w:r>
        <w:rPr>
          <w:rFonts w:ascii="宋体" w:hAnsi="宋体" w:eastAsia="宋体" w:cs="宋体"/>
          <w:color w:val="000000" w:themeColor="text1"/>
          <w:spacing w:val="-32"/>
          <w:sz w:val="24"/>
          <w:szCs w:val="24"/>
          <w14:textFill>
            <w14:solidFill>
              <w14:schemeClr w14:val="tx1"/>
            </w14:solidFill>
          </w14:textFill>
        </w:rPr>
        <w:t>）；</w:t>
      </w:r>
      <w:r>
        <w:rPr>
          <w:rFonts w:ascii="宋体" w:hAnsi="宋体" w:eastAsia="宋体" w:cs="宋体"/>
          <w:color w:val="000000" w:themeColor="text1"/>
          <w:spacing w:val="-8"/>
          <w:sz w:val="24"/>
          <w:szCs w:val="24"/>
          <w14:textFill>
            <w14:solidFill>
              <w14:schemeClr w14:val="tx1"/>
            </w14:solidFill>
          </w14:textFill>
        </w:rPr>
        <w:t>相关政策、业务流程</w:t>
      </w:r>
      <w:r>
        <w:rPr>
          <w:rFonts w:ascii="宋体" w:hAnsi="宋体" w:eastAsia="宋体" w:cs="宋体"/>
          <w:color w:val="000000" w:themeColor="text1"/>
          <w:spacing w:val="-9"/>
          <w:sz w:val="24"/>
          <w:szCs w:val="24"/>
          <w14:textFill>
            <w14:solidFill>
              <w14:schemeClr w14:val="tx1"/>
            </w14:solidFill>
          </w14:textFill>
        </w:rPr>
        <w:t>、办理平台</w:t>
      </w:r>
      <w:r>
        <w:rPr>
          <w:rFonts w:ascii="宋体" w:hAnsi="宋体" w:eastAsia="宋体" w:cs="宋体"/>
          <w:color w:val="000000" w:themeColor="text1"/>
          <w:sz w:val="24"/>
          <w:szCs w:val="24"/>
          <w14:textFill>
            <w14:solidFill>
              <w14:schemeClr w14:val="tx1"/>
            </w14:solidFill>
          </w14:textFill>
        </w:rPr>
        <w:t>(</w:t>
      </w:r>
      <w:r>
        <w:fldChar w:fldCharType="begin"/>
      </w:r>
      <w:r>
        <w:instrText xml:space="preserve"> HYPERLINK "http://www.ccgpshaanxi.gov.cn/zcdservice/zcd/shanxi/" </w:instrText>
      </w:r>
      <w:r>
        <w:fldChar w:fldCharType="separate"/>
      </w:r>
      <w:r>
        <w:rPr>
          <w:rFonts w:ascii="宋体" w:hAnsi="宋体" w:eastAsia="宋体" w:cs="宋体"/>
          <w:color w:val="000000" w:themeColor="text1"/>
          <w:sz w:val="24"/>
          <w:szCs w:val="24"/>
          <w14:textFill>
            <w14:solidFill>
              <w14:schemeClr w14:val="tx1"/>
            </w14:solidFill>
          </w14:textFill>
        </w:rPr>
        <w:t>http://www.ccgpshaanxi.gov.cn/zcdservi</w:t>
      </w:r>
      <w:r>
        <w:rPr>
          <w:rFonts w:ascii="宋体" w:hAnsi="宋体" w:eastAsia="宋体" w:cs="宋体"/>
          <w:color w:val="000000" w:themeColor="text1"/>
          <w:spacing w:val="-1"/>
          <w:sz w:val="24"/>
          <w:szCs w:val="24"/>
          <w14:textFill>
            <w14:solidFill>
              <w14:schemeClr w14:val="tx1"/>
            </w14:solidFill>
          </w14:textFill>
        </w:rPr>
        <w:t>ce/zcd/shanxi/</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1"/>
          <w:sz w:val="24"/>
          <w:szCs w:val="24"/>
          <w14:textFill>
            <w14:solidFill>
              <w14:schemeClr w14:val="tx1"/>
            </w14:solidFill>
          </w14:textFill>
        </w:rPr>
        <w:t>)；</w:t>
      </w:r>
    </w:p>
    <w:p w14:paraId="01C46AC4">
      <w:pPr>
        <w:spacing w:before="189" w:line="290" w:lineRule="auto"/>
        <w:ind w:left="41" w:right="61" w:firstLine="45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（5）《关于在政府采购活动中查询及使用信用记录有关问题的通知》（财库</w:t>
      </w:r>
      <w:r>
        <w:rPr>
          <w:rFonts w:ascii="宋体" w:hAnsi="宋体" w:eastAsia="宋体" w:cs="宋体"/>
          <w:color w:val="000000" w:themeColor="text1"/>
          <w:spacing w:val="-6"/>
          <w:sz w:val="24"/>
          <w:szCs w:val="24"/>
          <w14:textFill>
            <w14:solidFill>
              <w14:schemeClr w14:val="tx1"/>
            </w14:solidFill>
          </w14:textFill>
        </w:rPr>
        <w:t>〔2016〕125号</w:t>
      </w:r>
      <w:r>
        <w:rPr>
          <w:rFonts w:ascii="宋体" w:hAnsi="宋体" w:eastAsia="宋体" w:cs="宋体"/>
          <w:color w:val="000000" w:themeColor="text1"/>
          <w:spacing w:val="1"/>
          <w:sz w:val="24"/>
          <w:szCs w:val="24"/>
          <w14:textFill>
            <w14:solidFill>
              <w14:schemeClr w14:val="tx1"/>
            </w14:solidFill>
          </w14:textFill>
        </w:rPr>
        <w:t>）；</w:t>
      </w:r>
    </w:p>
    <w:p w14:paraId="20604DF3">
      <w:pPr>
        <w:spacing w:before="182" w:line="289" w:lineRule="auto"/>
        <w:ind w:left="10" w:right="58" w:firstLine="49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6</w:t>
      </w:r>
      <w:r>
        <w:rPr>
          <w:rFonts w:ascii="宋体" w:hAnsi="宋体" w:eastAsia="宋体" w:cs="宋体"/>
          <w:color w:val="000000" w:themeColor="text1"/>
          <w:spacing w:val="-1"/>
          <w:sz w:val="24"/>
          <w:szCs w:val="24"/>
          <w14:textFill>
            <w14:solidFill>
              <w14:schemeClr w14:val="tx1"/>
            </w14:solidFill>
          </w14:textFill>
        </w:rPr>
        <w:t>）《陕西省财政厅关于进一步加大政府采购支持中小企业力度的通知》(陕</w:t>
      </w:r>
      <w:r>
        <w:rPr>
          <w:rFonts w:ascii="宋体" w:hAnsi="宋体" w:eastAsia="宋体" w:cs="宋体"/>
          <w:color w:val="000000" w:themeColor="text1"/>
          <w:spacing w:val="-2"/>
          <w:sz w:val="24"/>
          <w:szCs w:val="24"/>
          <w14:textFill>
            <w14:solidFill>
              <w14:schemeClr w14:val="tx1"/>
            </w14:solidFill>
          </w14:textFill>
        </w:rPr>
        <w:t>财采发〔2022〕5号)；</w:t>
      </w:r>
    </w:p>
    <w:p w14:paraId="06235C0D">
      <w:pPr>
        <w:spacing w:before="182" w:line="289" w:lineRule="auto"/>
        <w:ind w:left="10" w:right="58" w:firstLine="490"/>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7</w:t>
      </w:r>
      <w:r>
        <w:rPr>
          <w:rFonts w:ascii="宋体" w:hAnsi="宋体" w:eastAsia="宋体" w:cs="宋体"/>
          <w:color w:val="000000" w:themeColor="text1"/>
          <w:spacing w:val="4"/>
          <w:sz w:val="24"/>
          <w:szCs w:val="24"/>
          <w14:textFill>
            <w14:solidFill>
              <w14:schemeClr w14:val="tx1"/>
            </w14:solidFill>
          </w14:textFill>
        </w:rPr>
        <w:t>）《陕西省财政厅中国人民银行西安分行关于深人推进政府采购信用融资</w:t>
      </w:r>
      <w:r>
        <w:rPr>
          <w:rFonts w:ascii="宋体" w:hAnsi="宋体" w:eastAsia="宋体" w:cs="宋体"/>
          <w:color w:val="000000" w:themeColor="text1"/>
          <w:spacing w:val="-2"/>
          <w:sz w:val="24"/>
          <w:szCs w:val="24"/>
          <w14:textFill>
            <w14:solidFill>
              <w14:schemeClr w14:val="tx1"/>
            </w14:solidFill>
          </w14:textFill>
        </w:rPr>
        <w:t>业务的通知》（陕财办采〔2023]5号）。</w:t>
      </w:r>
    </w:p>
    <w:p w14:paraId="692248F2">
      <w:pPr>
        <w:spacing w:before="182" w:line="289" w:lineRule="auto"/>
        <w:ind w:left="10" w:right="58" w:firstLine="490"/>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8</w:t>
      </w:r>
      <w:r>
        <w:rPr>
          <w:rFonts w:ascii="宋体" w:hAnsi="宋体" w:eastAsia="宋体" w:cs="宋体"/>
          <w:color w:val="000000" w:themeColor="text1"/>
          <w:spacing w:val="4"/>
          <w:sz w:val="24"/>
          <w:szCs w:val="24"/>
          <w14:textFill>
            <w14:solidFill>
              <w14:schemeClr w14:val="tx1"/>
            </w14:solidFill>
          </w14:textFill>
        </w:rPr>
        <w:t>）陕西省财政厅关于</w:t>
      </w:r>
      <w:r>
        <w:rPr>
          <w:rFonts w:hint="eastAsia" w:ascii="宋体" w:hAnsi="宋体" w:eastAsia="宋体" w:cs="宋体"/>
          <w:color w:val="000000" w:themeColor="text1"/>
          <w:spacing w:val="4"/>
          <w:sz w:val="24"/>
          <w:szCs w:val="24"/>
          <w:lang w:eastAsia="zh-CN"/>
          <w14:textFill>
            <w14:solidFill>
              <w14:schemeClr w14:val="tx1"/>
            </w14:solidFill>
          </w14:textFill>
        </w:rPr>
        <w:t>印发《陕西省中小企业政府采购信用融资办法》</w:t>
      </w:r>
      <w:r>
        <w:rPr>
          <w:rFonts w:ascii="宋体" w:hAnsi="宋体" w:eastAsia="宋体" w:cs="宋体"/>
          <w:color w:val="000000" w:themeColor="text1"/>
          <w:spacing w:val="4"/>
          <w:sz w:val="24"/>
          <w:szCs w:val="24"/>
          <w14:textFill>
            <w14:solidFill>
              <w14:schemeClr w14:val="tx1"/>
            </w14:solidFill>
          </w14:textFill>
        </w:rPr>
        <w:t>(陕财</w:t>
      </w:r>
      <w:r>
        <w:rPr>
          <w:rFonts w:hint="eastAsia" w:ascii="宋体" w:hAnsi="宋体" w:eastAsia="宋体" w:cs="宋体"/>
          <w:color w:val="000000" w:themeColor="text1"/>
          <w:spacing w:val="4"/>
          <w:sz w:val="24"/>
          <w:szCs w:val="24"/>
          <w:lang w:eastAsia="zh-CN"/>
          <w14:textFill>
            <w14:solidFill>
              <w14:schemeClr w14:val="tx1"/>
            </w14:solidFill>
          </w14:textFill>
        </w:rPr>
        <w:t>办</w:t>
      </w:r>
      <w:r>
        <w:rPr>
          <w:rFonts w:ascii="宋体" w:hAnsi="宋体" w:eastAsia="宋体" w:cs="宋体"/>
          <w:color w:val="000000" w:themeColor="text1"/>
          <w:spacing w:val="4"/>
          <w:sz w:val="24"/>
          <w:szCs w:val="24"/>
          <w14:textFill>
            <w14:solidFill>
              <w14:schemeClr w14:val="tx1"/>
            </w14:solidFill>
          </w14:textFill>
        </w:rPr>
        <w:t>采〔20</w:t>
      </w:r>
      <w:r>
        <w:rPr>
          <w:rFonts w:hint="eastAsia" w:ascii="宋体" w:hAnsi="宋体" w:eastAsia="宋体" w:cs="宋体"/>
          <w:color w:val="000000" w:themeColor="text1"/>
          <w:spacing w:val="4"/>
          <w:sz w:val="24"/>
          <w:szCs w:val="24"/>
          <w:lang w:eastAsia="zh-CN"/>
          <w14:textFill>
            <w14:solidFill>
              <w14:schemeClr w14:val="tx1"/>
            </w14:solidFill>
          </w14:textFill>
        </w:rPr>
        <w:t>18</w:t>
      </w: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23</w:t>
      </w:r>
      <w:r>
        <w:rPr>
          <w:rFonts w:ascii="宋体" w:hAnsi="宋体" w:eastAsia="宋体" w:cs="宋体"/>
          <w:color w:val="000000" w:themeColor="text1"/>
          <w:spacing w:val="4"/>
          <w:sz w:val="24"/>
          <w:szCs w:val="24"/>
          <w14:textFill>
            <w14:solidFill>
              <w14:schemeClr w14:val="tx1"/>
            </w14:solidFill>
          </w14:textFill>
        </w:rPr>
        <w:t>号)；</w:t>
      </w:r>
    </w:p>
    <w:p w14:paraId="7AB15691">
      <w:pPr>
        <w:spacing w:before="182" w:line="289" w:lineRule="auto"/>
        <w:ind w:left="10" w:right="58" w:firstLine="490"/>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9</w:t>
      </w:r>
      <w:r>
        <w:rPr>
          <w:rFonts w:ascii="宋体" w:hAnsi="宋体" w:eastAsia="宋体" w:cs="宋体"/>
          <w:color w:val="000000" w:themeColor="text1"/>
          <w:spacing w:val="4"/>
          <w:sz w:val="24"/>
          <w:szCs w:val="24"/>
          <w14:textFill>
            <w14:solidFill>
              <w14:schemeClr w14:val="tx1"/>
            </w14:solidFill>
          </w14:textFill>
        </w:rPr>
        <w:t>）《陕西省财政厅</w:t>
      </w:r>
      <w:r>
        <w:rPr>
          <w:rFonts w:hint="eastAsia" w:ascii="宋体" w:hAnsi="宋体" w:eastAsia="宋体" w:cs="宋体"/>
          <w:color w:val="000000" w:themeColor="text1"/>
          <w:spacing w:val="4"/>
          <w:sz w:val="24"/>
          <w:szCs w:val="24"/>
          <w:lang w:eastAsia="zh-CN"/>
          <w14:textFill>
            <w14:solidFill>
              <w14:schemeClr w14:val="tx1"/>
            </w14:solidFill>
          </w14:textFill>
        </w:rPr>
        <w:t>关于加快推进我省中小企业政府采购信用融资工作的通知</w:t>
      </w:r>
      <w:r>
        <w:rPr>
          <w:rFonts w:ascii="宋体" w:hAnsi="宋体" w:eastAsia="宋体" w:cs="宋体"/>
          <w:color w:val="000000" w:themeColor="text1"/>
          <w:spacing w:val="4"/>
          <w:sz w:val="24"/>
          <w:szCs w:val="24"/>
          <w14:textFill>
            <w14:solidFill>
              <w14:schemeClr w14:val="tx1"/>
            </w14:solidFill>
          </w14:textFill>
        </w:rPr>
        <w:t>》（陕财办采〔202</w:t>
      </w:r>
      <w:r>
        <w:rPr>
          <w:rFonts w:hint="eastAsia" w:ascii="宋体" w:hAnsi="宋体" w:eastAsia="宋体" w:cs="宋体"/>
          <w:color w:val="000000" w:themeColor="text1"/>
          <w:spacing w:val="4"/>
          <w:sz w:val="24"/>
          <w:szCs w:val="24"/>
          <w:lang w:eastAsia="zh-CN"/>
          <w14:textFill>
            <w14:solidFill>
              <w14:schemeClr w14:val="tx1"/>
            </w14:solidFill>
          </w14:textFill>
        </w:rPr>
        <w:t>0</w:t>
      </w: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1</w:t>
      </w:r>
      <w:r>
        <w:rPr>
          <w:rFonts w:ascii="宋体" w:hAnsi="宋体" w:eastAsia="宋体" w:cs="宋体"/>
          <w:color w:val="000000" w:themeColor="text1"/>
          <w:spacing w:val="4"/>
          <w:sz w:val="24"/>
          <w:szCs w:val="24"/>
          <w14:textFill>
            <w14:solidFill>
              <w14:schemeClr w14:val="tx1"/>
            </w14:solidFill>
          </w14:textFill>
        </w:rPr>
        <w:t>5号）。</w:t>
      </w:r>
    </w:p>
    <w:p w14:paraId="50D08298">
      <w:pPr>
        <w:pStyle w:val="17"/>
        <w:ind w:firstLine="560"/>
        <w:rPr>
          <w:color w:val="000000" w:themeColor="text1"/>
          <w14:textFill>
            <w14:solidFill>
              <w14:schemeClr w14:val="tx1"/>
            </w14:solidFill>
          </w14:textFill>
        </w:rPr>
      </w:pPr>
    </w:p>
    <w:p w14:paraId="7260C3DF">
      <w:pPr>
        <w:spacing w:before="183" w:line="219" w:lineRule="auto"/>
        <w:ind w:left="14" w:firstLine="47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3.本项目的特定资格要求：</w:t>
      </w:r>
    </w:p>
    <w:p w14:paraId="3B30F34F">
      <w:pPr>
        <w:spacing w:before="181" w:line="359" w:lineRule="auto"/>
        <w:ind w:left="8" w:right="58"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合同包1(</w:t>
      </w:r>
      <w:r>
        <w:rPr>
          <w:rFonts w:hint="eastAsia" w:ascii="宋体" w:hAnsi="宋体" w:eastAsia="宋体" w:cs="宋体"/>
          <w:color w:val="000000" w:themeColor="text1"/>
          <w:spacing w:val="1"/>
          <w:sz w:val="24"/>
          <w:szCs w:val="24"/>
          <w:lang w:eastAsia="zh-CN"/>
          <w14:textFill>
            <w14:solidFill>
              <w14:schemeClr w14:val="tx1"/>
            </w14:solidFill>
          </w14:textFill>
        </w:rPr>
        <w:t>宜川县2025年度城市体检服务采购项目</w:t>
      </w:r>
      <w:r>
        <w:rPr>
          <w:rFonts w:ascii="宋体" w:hAnsi="宋体" w:eastAsia="宋体" w:cs="宋体"/>
          <w:color w:val="000000" w:themeColor="text1"/>
          <w:spacing w:val="2"/>
          <w:sz w:val="24"/>
          <w:szCs w:val="24"/>
          <w14:textFill>
            <w14:solidFill>
              <w14:schemeClr w14:val="tx1"/>
            </w14:solidFill>
          </w14:textFill>
        </w:rPr>
        <w:t>)特定资格要求如下:</w:t>
      </w:r>
    </w:p>
    <w:p w14:paraId="7E6905B3">
      <w:pPr>
        <w:spacing w:before="1" w:line="312" w:lineRule="auto"/>
        <w:ind w:left="10" w:firstLine="490"/>
        <w:rPr>
          <w:rFonts w:ascii="宋体" w:hAnsi="宋体" w:eastAsia="宋体" w:cs="宋体"/>
          <w:color w:val="000000" w:themeColor="text1"/>
          <w:sz w:val="24"/>
          <w:szCs w:val="24"/>
          <w:lang w:eastAsia="zh-CN"/>
          <w14:textFill>
            <w14:solidFill>
              <w14:schemeClr w14:val="tx1"/>
            </w14:solidFill>
          </w14:textFill>
        </w:rPr>
      </w:pPr>
      <w:bookmarkStart w:id="7" w:name="OLE_LINK23"/>
      <w:bookmarkStart w:id="8" w:name="OLE_LINK22"/>
      <w:r>
        <w:rPr>
          <w:rFonts w:ascii="宋体" w:hAnsi="宋体" w:eastAsia="宋体" w:cs="宋体"/>
          <w:color w:val="000000" w:themeColor="text1"/>
          <w:spacing w:val="-2"/>
          <w:sz w:val="24"/>
          <w:szCs w:val="24"/>
          <w14:textFill>
            <w14:solidFill>
              <w14:schemeClr w14:val="tx1"/>
            </w14:solidFill>
          </w14:textFill>
        </w:rPr>
        <w:t>（1）</w:t>
      </w:r>
      <w:r>
        <w:rPr>
          <w:rFonts w:hint="eastAsia" w:ascii="宋体" w:hAnsi="宋体" w:eastAsia="宋体" w:cs="宋体"/>
          <w:color w:val="000000" w:themeColor="text1"/>
          <w:spacing w:val="-2"/>
          <w:sz w:val="24"/>
          <w:szCs w:val="24"/>
          <w:lang w:eastAsia="zh-CN"/>
          <w14:textFill>
            <w14:solidFill>
              <w14:schemeClr w14:val="tx1"/>
            </w14:solidFill>
          </w14:textFill>
        </w:rPr>
        <w:t>提供合格有效的法人或者其他组织的营业执照等证明文件，自然人的身份证明；供应商是法人或其他组织的应提供营业执照等证明文件，供应商是自然人的应提供有效的自然人身份证明；</w:t>
      </w:r>
    </w:p>
    <w:p w14:paraId="4CA40482">
      <w:pPr>
        <w:pStyle w:val="6"/>
        <w:spacing w:before="173" w:line="310" w:lineRule="auto"/>
        <w:ind w:right="288"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供应商须具备城乡规划编制乙级及以上资质证书；</w:t>
      </w:r>
    </w:p>
    <w:p w14:paraId="7AD57EFC">
      <w:pPr>
        <w:spacing w:before="205" w:line="360" w:lineRule="auto"/>
        <w:ind w:right="135" w:firstLine="472" w:firstLineChars="200"/>
        <w:rPr>
          <w:rFonts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（3）项目负责人须具备中级工程师或中级规划师及以上职称，且未担任其他在建项目的项目负责人；</w:t>
      </w:r>
    </w:p>
    <w:p w14:paraId="1E798EB3">
      <w:pPr>
        <w:spacing w:before="1" w:line="360" w:lineRule="auto"/>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4</w:t>
      </w: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财务状况报告：提供2023或2024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18589481">
      <w:pPr>
        <w:spacing w:line="360" w:lineRule="auto"/>
        <w:ind w:left="11" w:right="112" w:firstLine="49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5</w:t>
      </w:r>
      <w:r>
        <w:rPr>
          <w:rFonts w:ascii="宋体" w:hAnsi="宋体" w:eastAsia="宋体" w:cs="宋体"/>
          <w:color w:val="000000" w:themeColor="text1"/>
          <w:spacing w:val="-2"/>
          <w:sz w:val="24"/>
          <w:szCs w:val="24"/>
          <w14:textFill>
            <w14:solidFill>
              <w14:schemeClr w14:val="tx1"/>
            </w14:solidFill>
          </w14:textFill>
        </w:rPr>
        <w:t>）税收缴纳证明：提供</w:t>
      </w:r>
      <w:r>
        <w:rPr>
          <w:rFonts w:hint="eastAsia" w:ascii="宋体" w:hAnsi="宋体" w:eastAsia="宋体" w:cs="宋体"/>
          <w:color w:val="000000" w:themeColor="text1"/>
          <w:spacing w:val="-2"/>
          <w:sz w:val="24"/>
          <w:szCs w:val="24"/>
          <w:lang w:eastAsia="zh-CN"/>
          <w14:textFill>
            <w14:solidFill>
              <w14:schemeClr w14:val="tx1"/>
            </w14:solidFill>
          </w14:textFill>
        </w:rPr>
        <w:t>2024年6月</w:t>
      </w:r>
      <w:r>
        <w:rPr>
          <w:rFonts w:ascii="宋体" w:hAnsi="宋体" w:eastAsia="宋体" w:cs="宋体"/>
          <w:color w:val="000000" w:themeColor="text1"/>
          <w:spacing w:val="-3"/>
          <w:sz w:val="24"/>
          <w:szCs w:val="24"/>
          <w14:textFill>
            <w14:solidFill>
              <w14:schemeClr w14:val="tx1"/>
            </w14:solidFill>
          </w14:textFill>
        </w:rPr>
        <w:t>至今已缴纳的至少一个月的纳税</w:t>
      </w:r>
      <w:r>
        <w:rPr>
          <w:rFonts w:ascii="宋体" w:hAnsi="宋体" w:eastAsia="宋体" w:cs="宋体"/>
          <w:color w:val="000000" w:themeColor="text1"/>
          <w:spacing w:val="1"/>
          <w:sz w:val="24"/>
          <w:szCs w:val="24"/>
          <w14:textFill>
            <w14:solidFill>
              <w14:schemeClr w14:val="tx1"/>
            </w14:solidFill>
          </w14:textFill>
        </w:rPr>
        <w:t>证明或完税证明（时间以税款所属日期为准、税种须包含增值税或企业所得税</w:t>
      </w:r>
      <w:r>
        <w:rPr>
          <w:rFonts w:ascii="宋体" w:hAnsi="宋体" w:eastAsia="宋体" w:cs="宋体"/>
          <w:color w:val="000000" w:themeColor="text1"/>
          <w:spacing w:val="6"/>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依法免税的单位应提供相关证明材料；</w:t>
      </w:r>
    </w:p>
    <w:p w14:paraId="2950A907">
      <w:pPr>
        <w:spacing w:before="184" w:line="312" w:lineRule="auto"/>
        <w:ind w:left="12" w:right="115" w:firstLine="49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6</w:t>
      </w:r>
      <w:r>
        <w:rPr>
          <w:rFonts w:ascii="宋体" w:hAnsi="宋体" w:eastAsia="宋体" w:cs="宋体"/>
          <w:color w:val="000000" w:themeColor="text1"/>
          <w:spacing w:val="-3"/>
          <w:sz w:val="24"/>
          <w:szCs w:val="24"/>
          <w14:textFill>
            <w14:solidFill>
              <w14:schemeClr w14:val="tx1"/>
            </w14:solidFill>
          </w14:textFill>
        </w:rPr>
        <w:t>）社会保障资金缴纳证明：提供</w:t>
      </w:r>
      <w:r>
        <w:rPr>
          <w:rFonts w:hint="eastAsia" w:ascii="宋体" w:hAnsi="宋体" w:eastAsia="宋体" w:cs="宋体"/>
          <w:color w:val="000000" w:themeColor="text1"/>
          <w:spacing w:val="-3"/>
          <w:sz w:val="24"/>
          <w:szCs w:val="24"/>
          <w:lang w:eastAsia="zh-CN"/>
          <w14:textFill>
            <w14:solidFill>
              <w14:schemeClr w14:val="tx1"/>
            </w14:solidFill>
          </w14:textFill>
        </w:rPr>
        <w:t>2024年6月</w:t>
      </w:r>
      <w:r>
        <w:rPr>
          <w:rFonts w:ascii="宋体" w:hAnsi="宋体" w:eastAsia="宋体" w:cs="宋体"/>
          <w:color w:val="000000" w:themeColor="text1"/>
          <w:spacing w:val="-3"/>
          <w:sz w:val="24"/>
          <w:szCs w:val="24"/>
          <w14:textFill>
            <w14:solidFill>
              <w14:schemeClr w14:val="tx1"/>
            </w14:solidFill>
          </w14:textFill>
        </w:rPr>
        <w:t>至今已缴纳的至少一个</w:t>
      </w:r>
      <w:r>
        <w:rPr>
          <w:rFonts w:ascii="宋体" w:hAnsi="宋体" w:eastAsia="宋体" w:cs="宋体"/>
          <w:color w:val="000000" w:themeColor="text1"/>
          <w:spacing w:val="1"/>
          <w:sz w:val="24"/>
          <w:szCs w:val="24"/>
          <w14:textFill>
            <w14:solidFill>
              <w14:schemeClr w14:val="tx1"/>
            </w14:solidFill>
          </w14:textFill>
        </w:rPr>
        <w:t>月的社会保障资金银行缴费单据或社保机构开具的社会保险参保缴费情况证明，依</w:t>
      </w:r>
      <w:r>
        <w:rPr>
          <w:rFonts w:ascii="宋体" w:hAnsi="宋体" w:eastAsia="宋体" w:cs="宋体"/>
          <w:color w:val="000000" w:themeColor="text1"/>
          <w:spacing w:val="-1"/>
          <w:sz w:val="24"/>
          <w:szCs w:val="24"/>
          <w14:textFill>
            <w14:solidFill>
              <w14:schemeClr w14:val="tx1"/>
            </w14:solidFill>
          </w14:textFill>
        </w:rPr>
        <w:t>法不需要缴纳社会保障资金的单位应提供相关证明材料；</w:t>
      </w:r>
    </w:p>
    <w:p w14:paraId="7A95F2B2">
      <w:pPr>
        <w:spacing w:before="180" w:line="290" w:lineRule="auto"/>
        <w:ind w:left="34" w:right="115" w:firstLine="46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7</w:t>
      </w:r>
      <w:r>
        <w:rPr>
          <w:rFonts w:ascii="宋体" w:hAnsi="宋体" w:eastAsia="宋体" w:cs="宋体"/>
          <w:color w:val="000000" w:themeColor="text1"/>
          <w:spacing w:val="4"/>
          <w:sz w:val="24"/>
          <w:szCs w:val="24"/>
          <w14:textFill>
            <w14:solidFill>
              <w14:schemeClr w14:val="tx1"/>
            </w14:solidFill>
          </w14:textFill>
        </w:rPr>
        <w:t>）参加政府采购活动前三年内，在经营活动中没有重大违法记录的书面声</w:t>
      </w:r>
      <w:r>
        <w:rPr>
          <w:rFonts w:ascii="宋体" w:hAnsi="宋体" w:eastAsia="宋体" w:cs="宋体"/>
          <w:color w:val="000000" w:themeColor="text1"/>
          <w:spacing w:val="-16"/>
          <w:sz w:val="24"/>
          <w:szCs w:val="24"/>
          <w14:textFill>
            <w14:solidFill>
              <w14:schemeClr w14:val="tx1"/>
            </w14:solidFill>
          </w14:textFill>
        </w:rPr>
        <w:t>明；</w:t>
      </w:r>
    </w:p>
    <w:p w14:paraId="2456438D">
      <w:pPr>
        <w:spacing w:before="180" w:line="219" w:lineRule="auto"/>
        <w:ind w:left="50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8</w:t>
      </w:r>
      <w:r>
        <w:rPr>
          <w:rFonts w:ascii="宋体" w:hAnsi="宋体" w:eastAsia="宋体" w:cs="宋体"/>
          <w:color w:val="000000" w:themeColor="text1"/>
          <w:spacing w:val="-1"/>
          <w:sz w:val="24"/>
          <w:szCs w:val="24"/>
          <w14:textFill>
            <w14:solidFill>
              <w14:schemeClr w14:val="tx1"/>
            </w14:solidFill>
          </w14:textFill>
        </w:rPr>
        <w:t>）提供具有履行合同所必需的设备和专业技术能力的证明资料或承诺书；</w:t>
      </w:r>
    </w:p>
    <w:p w14:paraId="1A0D64B6">
      <w:pPr>
        <w:spacing w:before="183" w:line="339" w:lineRule="auto"/>
        <w:ind w:firstLine="50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w:t>
      </w:r>
      <w:r>
        <w:rPr>
          <w:rFonts w:hint="eastAsia" w:ascii="宋体" w:hAnsi="宋体" w:eastAsia="宋体" w:cs="宋体"/>
          <w:color w:val="000000" w:themeColor="text1"/>
          <w:spacing w:val="-5"/>
          <w:sz w:val="24"/>
          <w:szCs w:val="24"/>
          <w:lang w:eastAsia="zh-CN"/>
          <w14:textFill>
            <w14:solidFill>
              <w14:schemeClr w14:val="tx1"/>
            </w14:solidFill>
          </w14:textFill>
        </w:rPr>
        <w:t>9</w:t>
      </w:r>
      <w:r>
        <w:rPr>
          <w:rFonts w:ascii="宋体" w:hAnsi="宋体" w:eastAsia="宋体" w:cs="宋体"/>
          <w:color w:val="000000" w:themeColor="text1"/>
          <w:spacing w:val="-5"/>
          <w:sz w:val="24"/>
          <w:szCs w:val="24"/>
          <w14:textFill>
            <w14:solidFill>
              <w14:schemeClr w14:val="tx1"/>
            </w14:solidFill>
          </w14:textFill>
        </w:rPr>
        <w:t>）对列入“信用中国”网站(</w:t>
      </w:r>
      <w:r>
        <w:fldChar w:fldCharType="begin"/>
      </w:r>
      <w:r>
        <w:instrText xml:space="preserve"> HYPERLINK "https://www.creditchina.gov.cn" </w:instrText>
      </w:r>
      <w:r>
        <w:fldChar w:fldCharType="separate"/>
      </w:r>
      <w:r>
        <w:rPr>
          <w:rFonts w:ascii="宋体" w:hAnsi="宋体" w:eastAsia="宋体" w:cs="宋体"/>
          <w:color w:val="000000" w:themeColor="text1"/>
          <w:spacing w:val="-5"/>
          <w:sz w:val="24"/>
          <w:szCs w:val="24"/>
          <w14:textFill>
            <w14:solidFill>
              <w14:schemeClr w14:val="tx1"/>
            </w14:solidFill>
          </w14:textFill>
        </w:rPr>
        <w:t>www.creditchina.gov.cn</w:t>
      </w:r>
      <w:r>
        <w:rPr>
          <w:rFonts w:ascii="宋体" w:hAnsi="宋体" w:eastAsia="宋体" w:cs="宋体"/>
          <w:color w:val="000000" w:themeColor="text1"/>
          <w:spacing w:val="-5"/>
          <w:sz w:val="24"/>
          <w:szCs w:val="24"/>
          <w14:textFill>
            <w14:solidFill>
              <w14:schemeClr w14:val="tx1"/>
            </w14:solidFill>
          </w14:textFill>
        </w:rPr>
        <w:fldChar w:fldCharType="end"/>
      </w:r>
      <w:r>
        <w:rPr>
          <w:rFonts w:ascii="宋体" w:hAnsi="宋体" w:eastAsia="宋体" w:cs="宋体"/>
          <w:color w:val="000000" w:themeColor="text1"/>
          <w:spacing w:val="-5"/>
          <w:sz w:val="24"/>
          <w:szCs w:val="24"/>
          <w14:textFill>
            <w14:solidFill>
              <w14:schemeClr w14:val="tx1"/>
            </w14:solidFill>
          </w14:textFill>
        </w:rPr>
        <w:t>)“记录失信被执行人、</w:t>
      </w:r>
      <w:r>
        <w:rPr>
          <w:rFonts w:ascii="宋体" w:hAnsi="宋体" w:eastAsia="宋体" w:cs="宋体"/>
          <w:color w:val="000000" w:themeColor="text1"/>
          <w:spacing w:val="-6"/>
          <w:sz w:val="24"/>
          <w:szCs w:val="24"/>
          <w14:textFill>
            <w14:solidFill>
              <w14:schemeClr w14:val="tx1"/>
            </w14:solidFill>
          </w14:textFill>
        </w:rPr>
        <w:t>税收违法黑名单、企业经营异常名录”记录名单</w:t>
      </w:r>
      <w:r>
        <w:rPr>
          <w:rFonts w:ascii="宋体" w:hAnsi="宋体" w:eastAsia="宋体" w:cs="宋体"/>
          <w:color w:val="000000" w:themeColor="text1"/>
          <w:spacing w:val="-7"/>
          <w:sz w:val="24"/>
          <w:szCs w:val="24"/>
          <w14:textFill>
            <w14:solidFill>
              <w14:schemeClr w14:val="tx1"/>
            </w14:solidFill>
          </w14:textFill>
        </w:rPr>
        <w:t>；中国政府采购网(</w:t>
      </w:r>
      <w:r>
        <w:fldChar w:fldCharType="begin"/>
      </w:r>
      <w:r>
        <w:instrText xml:space="preserve"> HYPERLINK "https://www.ccgp.gov.cn" </w:instrText>
      </w:r>
      <w:r>
        <w:fldChar w:fldCharType="separate"/>
      </w:r>
      <w:r>
        <w:rPr>
          <w:rFonts w:ascii="宋体" w:hAnsi="宋体" w:eastAsia="宋体" w:cs="宋体"/>
          <w:color w:val="000000" w:themeColor="text1"/>
          <w:spacing w:val="-7"/>
          <w:sz w:val="24"/>
          <w:szCs w:val="24"/>
          <w14:textFill>
            <w14:solidFill>
              <w14:schemeClr w14:val="tx1"/>
            </w14:solidFill>
          </w14:textFill>
        </w:rPr>
        <w:t>www.ccgp.gov.cn</w:t>
      </w:r>
      <w:r>
        <w:rPr>
          <w:rFonts w:ascii="宋体" w:hAnsi="宋体" w:eastAsia="宋体" w:cs="宋体"/>
          <w:color w:val="000000" w:themeColor="text1"/>
          <w:spacing w:val="-7"/>
          <w:sz w:val="24"/>
          <w:szCs w:val="24"/>
          <w14:textFill>
            <w14:solidFill>
              <w14:schemeClr w14:val="tx1"/>
            </w14:solidFill>
          </w14:textFill>
        </w:rPr>
        <w:fldChar w:fldCharType="end"/>
      </w:r>
      <w:r>
        <w:rPr>
          <w:rFonts w:ascii="宋体" w:hAnsi="宋体" w:eastAsia="宋体" w:cs="宋体"/>
          <w:color w:val="000000" w:themeColor="text1"/>
          <w:spacing w:val="-7"/>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“政府采购严重违法失信行为信息记录”的单位，</w:t>
      </w:r>
      <w:r>
        <w:rPr>
          <w:rFonts w:ascii="宋体" w:hAnsi="宋体" w:eastAsia="宋体" w:cs="宋体"/>
          <w:color w:val="000000" w:themeColor="text1"/>
          <w:sz w:val="24"/>
          <w:szCs w:val="24"/>
          <w14:textFill>
            <w14:solidFill>
              <w14:schemeClr w14:val="tx1"/>
            </w14:solidFill>
          </w14:textFill>
        </w:rPr>
        <w:t>应当拒绝参与政府采购活动（附</w:t>
      </w:r>
      <w:r>
        <w:rPr>
          <w:rFonts w:ascii="宋体" w:hAnsi="宋体" w:eastAsia="宋体" w:cs="宋体"/>
          <w:color w:val="000000" w:themeColor="text1"/>
          <w:spacing w:val="4"/>
          <w:sz w:val="24"/>
          <w:szCs w:val="24"/>
          <w14:textFill>
            <w14:solidFill>
              <w14:schemeClr w14:val="tx1"/>
            </w14:solidFill>
          </w14:textFill>
        </w:rPr>
        <w:t>投标截止日前的查询结果但以投标截止日当天查询结果为准）。提供“</w:t>
      </w:r>
      <w:r>
        <w:rPr>
          <w:rFonts w:ascii="宋体" w:hAnsi="宋体" w:eastAsia="宋体" w:cs="宋体"/>
          <w:color w:val="000000" w:themeColor="text1"/>
          <w:spacing w:val="3"/>
          <w:sz w:val="24"/>
          <w:szCs w:val="24"/>
          <w14:textFill>
            <w14:solidFill>
              <w14:schemeClr w14:val="tx1"/>
            </w14:solidFill>
          </w14:textFill>
        </w:rPr>
        <w:t>信用中国”</w:t>
      </w:r>
      <w:r>
        <w:rPr>
          <w:rFonts w:ascii="宋体" w:hAnsi="宋体" w:eastAsia="宋体" w:cs="宋体"/>
          <w:color w:val="000000" w:themeColor="text1"/>
          <w:spacing w:val="-3"/>
          <w:sz w:val="24"/>
          <w:szCs w:val="24"/>
          <w14:textFill>
            <w14:solidFill>
              <w14:schemeClr w14:val="tx1"/>
            </w14:solidFill>
          </w14:textFill>
        </w:rPr>
        <w:t>网站(</w:t>
      </w:r>
      <w:r>
        <w:fldChar w:fldCharType="begin"/>
      </w:r>
      <w:r>
        <w:instrText xml:space="preserve"> HYPERLINK "https://www.creditchina.gov.cn" </w:instrText>
      </w:r>
      <w:r>
        <w:fldChar w:fldCharType="separate"/>
      </w:r>
      <w:r>
        <w:rPr>
          <w:rFonts w:ascii="宋体" w:hAnsi="宋体" w:eastAsia="宋体" w:cs="宋体"/>
          <w:color w:val="000000" w:themeColor="text1"/>
          <w:spacing w:val="-3"/>
          <w:sz w:val="24"/>
          <w:szCs w:val="24"/>
          <w14:textFill>
            <w14:solidFill>
              <w14:schemeClr w14:val="tx1"/>
            </w14:solidFill>
          </w14:textFill>
        </w:rPr>
        <w:t>www.creditchina.gov.cn</w:t>
      </w:r>
      <w:r>
        <w:rPr>
          <w:rFonts w:ascii="宋体" w:hAnsi="宋体" w:eastAsia="宋体" w:cs="宋体"/>
          <w:color w:val="000000" w:themeColor="text1"/>
          <w:spacing w:val="-3"/>
          <w:sz w:val="24"/>
          <w:szCs w:val="24"/>
          <w14:textFill>
            <w14:solidFill>
              <w14:schemeClr w14:val="tx1"/>
            </w14:solidFill>
          </w14:textFill>
        </w:rPr>
        <w:fldChar w:fldCharType="end"/>
      </w:r>
      <w:r>
        <w:rPr>
          <w:rFonts w:ascii="宋体" w:hAnsi="宋体" w:eastAsia="宋体" w:cs="宋体"/>
          <w:color w:val="000000" w:themeColor="text1"/>
          <w:spacing w:val="-3"/>
          <w:sz w:val="24"/>
          <w:szCs w:val="24"/>
          <w14:textFill>
            <w14:solidFill>
              <w14:schemeClr w14:val="tx1"/>
            </w14:solidFill>
          </w14:textFill>
        </w:rPr>
        <w:t>)、“信用中</w:t>
      </w:r>
      <w:r>
        <w:rPr>
          <w:rFonts w:ascii="宋体" w:hAnsi="宋体" w:eastAsia="宋体" w:cs="宋体"/>
          <w:color w:val="000000" w:themeColor="text1"/>
          <w:spacing w:val="-4"/>
          <w:sz w:val="24"/>
          <w:szCs w:val="24"/>
          <w14:textFill>
            <w14:solidFill>
              <w14:schemeClr w14:val="tx1"/>
            </w14:solidFill>
          </w14:textFill>
        </w:rPr>
        <w:t>国”网站（</w:t>
      </w:r>
      <w:r>
        <w:fldChar w:fldCharType="begin"/>
      </w:r>
      <w:r>
        <w:instrText xml:space="preserve"> HYPERLINK "http：" </w:instrText>
      </w:r>
      <w:r>
        <w:fldChar w:fldCharType="separate"/>
      </w:r>
      <w:r>
        <w:rPr>
          <w:rFonts w:ascii="宋体" w:hAnsi="宋体" w:eastAsia="宋体" w:cs="宋体"/>
          <w:color w:val="000000" w:themeColor="text1"/>
          <w:spacing w:val="-4"/>
          <w:sz w:val="24"/>
          <w:szCs w:val="24"/>
          <w14:textFill>
            <w14:solidFill>
              <w14:schemeClr w14:val="tx1"/>
            </w14:solidFill>
          </w14:textFill>
        </w:rPr>
        <w:t>http：</w:t>
      </w:r>
      <w:r>
        <w:rPr>
          <w:rFonts w:ascii="宋体" w:hAnsi="宋体" w:eastAsia="宋体" w:cs="宋体"/>
          <w:color w:val="000000" w:themeColor="text1"/>
          <w:spacing w:val="-4"/>
          <w:sz w:val="24"/>
          <w:szCs w:val="24"/>
          <w14:textFill>
            <w14:solidFill>
              <w14:schemeClr w14:val="tx1"/>
            </w14:solidFill>
          </w14:textFill>
        </w:rPr>
        <w:fldChar w:fldCharType="end"/>
      </w:r>
      <w:r>
        <w:rPr>
          <w:rFonts w:ascii="宋体" w:hAnsi="宋体" w:eastAsia="宋体" w:cs="宋体"/>
          <w:color w:val="000000" w:themeColor="text1"/>
          <w:spacing w:val="-1"/>
          <w:sz w:val="24"/>
          <w:szCs w:val="24"/>
          <w14:textFill>
            <w14:solidFill>
              <w14:schemeClr w14:val="tx1"/>
            </w14:solidFill>
          </w14:textFill>
        </w:rPr>
        <w:t>//</w:t>
      </w:r>
      <w:r>
        <w:fldChar w:fldCharType="begin"/>
      </w:r>
      <w:r>
        <w:instrText xml:space="preserve"> HYPERLINK "https://www.ylcredit.gov.cn/" </w:instrText>
      </w:r>
      <w:r>
        <w:fldChar w:fldCharType="separate"/>
      </w:r>
      <w:r>
        <w:rPr>
          <w:rFonts w:ascii="宋体" w:hAnsi="宋体" w:eastAsia="宋体" w:cs="宋体"/>
          <w:color w:val="000000" w:themeColor="text1"/>
          <w:spacing w:val="-1"/>
          <w:sz w:val="24"/>
          <w:szCs w:val="24"/>
          <w14:textFill>
            <w14:solidFill>
              <w14:schemeClr w14:val="tx1"/>
            </w14:solidFill>
          </w14:textFill>
        </w:rPr>
        <w:t>www.ylcredit.gov.cn/</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1"/>
          <w:sz w:val="24"/>
          <w:szCs w:val="24"/>
          <w14:textFill>
            <w14:solidFill>
              <w14:schemeClr w14:val="tx1"/>
            </w14:solidFill>
          </w14:textFill>
        </w:rPr>
        <w:t>）、中国政府采购网(</w:t>
      </w:r>
      <w:r>
        <w:fldChar w:fldCharType="begin"/>
      </w:r>
      <w:r>
        <w:instrText xml:space="preserve"> HYPERLINK "https://www.ccgp.gov.cn" </w:instrText>
      </w:r>
      <w:r>
        <w:fldChar w:fldCharType="separate"/>
      </w:r>
      <w:r>
        <w:rPr>
          <w:rFonts w:ascii="宋体" w:hAnsi="宋体" w:eastAsia="宋体" w:cs="宋体"/>
          <w:color w:val="000000" w:themeColor="text1"/>
          <w:spacing w:val="-1"/>
          <w:sz w:val="24"/>
          <w:szCs w:val="24"/>
          <w14:textFill>
            <w14:solidFill>
              <w14:schemeClr w14:val="tx1"/>
            </w14:solidFill>
          </w14:textFill>
        </w:rPr>
        <w:t>www.ccgp.gov.cn</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1"/>
          <w:sz w:val="24"/>
          <w:szCs w:val="24"/>
          <w14:textFill>
            <w14:solidFill>
              <w14:schemeClr w14:val="tx1"/>
            </w14:solidFill>
          </w14:textFill>
        </w:rPr>
        <w:t>)等网页</w:t>
      </w:r>
      <w:r>
        <w:rPr>
          <w:rFonts w:ascii="宋体" w:hAnsi="宋体" w:eastAsia="宋体" w:cs="宋体"/>
          <w:color w:val="000000" w:themeColor="text1"/>
          <w:spacing w:val="-2"/>
          <w:sz w:val="24"/>
          <w:szCs w:val="24"/>
          <w14:textFill>
            <w14:solidFill>
              <w14:schemeClr w14:val="tx1"/>
            </w14:solidFill>
          </w14:textFill>
        </w:rPr>
        <w:t>截图及信用</w:t>
      </w:r>
      <w:r>
        <w:rPr>
          <w:rFonts w:ascii="宋体" w:hAnsi="宋体" w:eastAsia="宋体" w:cs="宋体"/>
          <w:color w:val="000000" w:themeColor="text1"/>
          <w:sz w:val="24"/>
          <w:szCs w:val="24"/>
          <w14:textFill>
            <w14:solidFill>
              <w14:schemeClr w14:val="tx1"/>
            </w14:solidFill>
          </w14:textFill>
        </w:rPr>
        <w:t>中国报告；</w:t>
      </w:r>
    </w:p>
    <w:p w14:paraId="53E5575F">
      <w:pPr>
        <w:spacing w:before="182" w:line="219" w:lineRule="auto"/>
        <w:ind w:left="503"/>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10</w:t>
      </w:r>
      <w:r>
        <w:rPr>
          <w:rFonts w:ascii="宋体" w:hAnsi="宋体" w:eastAsia="宋体" w:cs="宋体"/>
          <w:color w:val="000000" w:themeColor="text1"/>
          <w:spacing w:val="-2"/>
          <w:sz w:val="24"/>
          <w:szCs w:val="24"/>
          <w14:textFill>
            <w14:solidFill>
              <w14:schemeClr w14:val="tx1"/>
            </w14:solidFill>
          </w14:textFill>
        </w:rPr>
        <w:t>）投标信用承诺书；</w:t>
      </w:r>
    </w:p>
    <w:p w14:paraId="6E10F777">
      <w:pPr>
        <w:spacing w:before="183" w:line="219" w:lineRule="auto"/>
        <w:ind w:firstLine="476"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w:t>
      </w:r>
      <w:r>
        <w:rPr>
          <w:rFonts w:hint="eastAsia" w:ascii="宋体" w:hAnsi="宋体" w:eastAsia="宋体" w:cs="宋体"/>
          <w:color w:val="000000" w:themeColor="text1"/>
          <w:spacing w:val="-1"/>
          <w:sz w:val="24"/>
          <w:szCs w:val="24"/>
          <w:lang w:eastAsia="zh-CN"/>
          <w14:textFill>
            <w14:solidFill>
              <w14:schemeClr w14:val="tx1"/>
            </w14:solidFill>
          </w14:textFill>
        </w:rPr>
        <w:t>1</w:t>
      </w:r>
      <w:r>
        <w:rPr>
          <w:rFonts w:ascii="宋体" w:hAnsi="宋体" w:eastAsia="宋体" w:cs="宋体"/>
          <w:color w:val="000000" w:themeColor="text1"/>
          <w:spacing w:val="-1"/>
          <w:sz w:val="24"/>
          <w:szCs w:val="24"/>
          <w14:textFill>
            <w14:solidFill>
              <w14:schemeClr w14:val="tx1"/>
            </w14:solidFill>
          </w14:textFill>
        </w:rPr>
        <w:t>）本项目专门面向</w:t>
      </w:r>
      <w:r>
        <w:rPr>
          <w:rFonts w:hint="eastAsia" w:ascii="宋体" w:hAnsi="宋体" w:eastAsia="宋体" w:cs="宋体"/>
          <w:color w:val="000000" w:themeColor="text1"/>
          <w:spacing w:val="-1"/>
          <w:sz w:val="24"/>
          <w:szCs w:val="24"/>
          <w:lang w:eastAsia="zh-CN"/>
          <w14:textFill>
            <w14:solidFill>
              <w14:schemeClr w14:val="tx1"/>
            </w14:solidFill>
          </w14:textFill>
        </w:rPr>
        <w:t>中小</w:t>
      </w:r>
      <w:r>
        <w:rPr>
          <w:rFonts w:ascii="宋体" w:hAnsi="宋体" w:eastAsia="宋体" w:cs="宋体"/>
          <w:color w:val="000000" w:themeColor="text1"/>
          <w:spacing w:val="-1"/>
          <w:sz w:val="24"/>
          <w:szCs w:val="24"/>
          <w14:textFill>
            <w14:solidFill>
              <w14:schemeClr w14:val="tx1"/>
            </w14:solidFill>
          </w14:textFill>
        </w:rPr>
        <w:t>企业，供应商须提供中小企业声明函；</w:t>
      </w:r>
    </w:p>
    <w:p w14:paraId="73424B7B">
      <w:pPr>
        <w:spacing w:before="182" w:line="359" w:lineRule="auto"/>
        <w:ind w:left="13" w:right="53"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备注：本项目不接受联合体投标、不允许分包、转包，单位负责人为同一人或</w:t>
      </w:r>
      <w:r>
        <w:rPr>
          <w:rFonts w:ascii="宋体" w:hAnsi="宋体" w:eastAsia="宋体" w:cs="宋体"/>
          <w:color w:val="000000" w:themeColor="text1"/>
          <w:spacing w:val="-4"/>
          <w:sz w:val="24"/>
          <w:szCs w:val="24"/>
          <w14:textFill>
            <w14:solidFill>
              <w14:schemeClr w14:val="tx1"/>
            </w14:solidFill>
          </w14:textFill>
        </w:rPr>
        <w:t>者存在直接控股、管理关系的不同投标人，不得参加同一合同项下的政府采购活动；</w:t>
      </w:r>
    </w:p>
    <w:bookmarkEnd w:id="7"/>
    <w:bookmarkEnd w:id="8"/>
    <w:p w14:paraId="62015651">
      <w:pPr>
        <w:spacing w:before="223" w:line="360" w:lineRule="auto"/>
        <w:ind w:left="49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sz w:val="24"/>
          <w:szCs w:val="24"/>
          <w:lang w:eastAsia="zh-CN"/>
          <w14:textFill>
            <w14:solidFill>
              <w14:schemeClr w14:val="tx1"/>
            </w14:solidFill>
          </w14:textFill>
        </w:rPr>
        <w:t>三、获取</w:t>
      </w:r>
      <w:r>
        <w:rPr>
          <w:rFonts w:hint="eastAsia" w:asciiTheme="minorEastAsia" w:hAnsiTheme="minorEastAsia" w:eastAsiaTheme="minorEastAsia" w:cstheme="minorEastAsia"/>
          <w:b/>
          <w:bCs/>
          <w:color w:val="000000" w:themeColor="text1"/>
          <w:spacing w:val="11"/>
          <w:sz w:val="24"/>
          <w:szCs w:val="24"/>
          <w:lang w:val="en-US" w:eastAsia="zh-CN"/>
          <w14:textFill>
            <w14:solidFill>
              <w14:schemeClr w14:val="tx1"/>
            </w14:solidFill>
          </w14:textFill>
        </w:rPr>
        <w:t>磋商</w:t>
      </w:r>
      <w:r>
        <w:rPr>
          <w:rFonts w:hint="eastAsia" w:asciiTheme="minorEastAsia" w:hAnsiTheme="minorEastAsia" w:eastAsiaTheme="minorEastAsia" w:cstheme="minorEastAsia"/>
          <w:b/>
          <w:bCs/>
          <w:color w:val="000000" w:themeColor="text1"/>
          <w:spacing w:val="11"/>
          <w:sz w:val="24"/>
          <w:szCs w:val="24"/>
          <w:lang w:eastAsia="zh-CN"/>
          <w14:textFill>
            <w14:solidFill>
              <w14:schemeClr w14:val="tx1"/>
            </w14:solidFill>
          </w14:textFill>
        </w:rPr>
        <w:t>文件</w:t>
      </w:r>
    </w:p>
    <w:p w14:paraId="625428FA">
      <w:pPr>
        <w:keepNext w:val="0"/>
        <w:keepLines w:val="0"/>
        <w:pageBreakBefore w:val="0"/>
        <w:widowControl/>
        <w:kinsoku w:val="0"/>
        <w:wordWrap/>
        <w:overflowPunct/>
        <w:topLinePunct w:val="0"/>
        <w:autoSpaceDE w:val="0"/>
        <w:autoSpaceDN w:val="0"/>
        <w:bidi w:val="0"/>
        <w:adjustRightInd w:val="0"/>
        <w:snapToGrid w:val="0"/>
        <w:spacing w:before="182" w:line="360" w:lineRule="auto"/>
        <w:ind w:left="11" w:right="51" w:firstLine="482"/>
        <w:textAlignment w:val="baseline"/>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1.时间：2025年08月08日至2025年08月14日，每天上午08:00:00至12:00:00，下午1</w:t>
      </w:r>
      <w:r>
        <w:rPr>
          <w:rFonts w:hint="eastAsia" w:ascii="宋体" w:hAnsi="宋体" w:eastAsia="宋体" w:cs="宋体"/>
          <w:color w:val="000000" w:themeColor="text1"/>
          <w:spacing w:val="-4"/>
          <w:sz w:val="24"/>
          <w:szCs w:val="24"/>
          <w:lang w:val="en-US" w:eastAsia="zh-CN"/>
          <w14:textFill>
            <w14:solidFill>
              <w14:schemeClr w14:val="tx1"/>
            </w14:solidFill>
          </w14:textFill>
        </w:rPr>
        <w:t>5</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0</w:t>
      </w:r>
      <w:r>
        <w:rPr>
          <w:rFonts w:hint="eastAsia" w:ascii="宋体" w:hAnsi="宋体" w:eastAsia="宋体" w:cs="宋体"/>
          <w:color w:val="000000" w:themeColor="text1"/>
          <w:spacing w:val="-4"/>
          <w:sz w:val="24"/>
          <w:szCs w:val="24"/>
          <w:lang w:eastAsia="zh-CN"/>
          <w14:textFill>
            <w14:solidFill>
              <w14:schemeClr w14:val="tx1"/>
            </w14:solidFill>
          </w14:textFill>
        </w:rPr>
        <w:t>0:00至1</w:t>
      </w:r>
      <w:r>
        <w:rPr>
          <w:rFonts w:hint="eastAsia" w:ascii="宋体" w:hAnsi="宋体" w:eastAsia="宋体" w:cs="宋体"/>
          <w:color w:val="000000" w:themeColor="text1"/>
          <w:spacing w:val="-4"/>
          <w:sz w:val="24"/>
          <w:szCs w:val="24"/>
          <w:lang w:val="en-US" w:eastAsia="zh-CN"/>
          <w14:textFill>
            <w14:solidFill>
              <w14:schemeClr w14:val="tx1"/>
            </w14:solidFill>
          </w14:textFill>
        </w:rPr>
        <w:t>8</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0</w:t>
      </w:r>
      <w:r>
        <w:rPr>
          <w:rFonts w:hint="eastAsia" w:ascii="宋体" w:hAnsi="宋体" w:eastAsia="宋体" w:cs="宋体"/>
          <w:color w:val="000000" w:themeColor="text1"/>
          <w:spacing w:val="-4"/>
          <w:sz w:val="24"/>
          <w:szCs w:val="24"/>
          <w:lang w:eastAsia="zh-CN"/>
          <w14:textFill>
            <w14:solidFill>
              <w14:schemeClr w14:val="tx1"/>
            </w14:solidFill>
          </w14:textFill>
        </w:rPr>
        <w:t>0:00（北京时间）</w:t>
      </w:r>
    </w:p>
    <w:p w14:paraId="24541A3D">
      <w:pPr>
        <w:keepNext w:val="0"/>
        <w:keepLines w:val="0"/>
        <w:pageBreakBefore w:val="0"/>
        <w:widowControl/>
        <w:kinsoku w:val="0"/>
        <w:wordWrap/>
        <w:overflowPunct/>
        <w:topLinePunct w:val="0"/>
        <w:autoSpaceDE w:val="0"/>
        <w:autoSpaceDN w:val="0"/>
        <w:bidi w:val="0"/>
        <w:adjustRightInd w:val="0"/>
        <w:snapToGrid w:val="0"/>
        <w:spacing w:before="182" w:line="360" w:lineRule="auto"/>
        <w:ind w:left="11" w:right="51" w:firstLine="482"/>
        <w:textAlignment w:val="baseline"/>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2.方式：现场获取</w:t>
      </w:r>
    </w:p>
    <w:p w14:paraId="6523F341">
      <w:pPr>
        <w:spacing w:line="360" w:lineRule="auto"/>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3.获取地点：宜川县政府采购中心</w:t>
      </w:r>
    </w:p>
    <w:p w14:paraId="5F0C9D53">
      <w:pPr>
        <w:spacing w:line="360" w:lineRule="auto"/>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4.售价：免费</w:t>
      </w:r>
    </w:p>
    <w:p w14:paraId="22154135">
      <w:pPr>
        <w:spacing w:line="360" w:lineRule="auto"/>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注：（获取文件时请携带单位介绍信原件、法定代表人授权书原件及被授权人身份证原件及加盖公章的复印件，法人投标只需提供公司介绍信和本人身份证加盖公章）</w:t>
      </w:r>
    </w:p>
    <w:p w14:paraId="199463DF">
      <w:pPr>
        <w:spacing w:before="32" w:line="360" w:lineRule="auto"/>
        <w:ind w:right="103" w:firstLine="504"/>
        <w:rPr>
          <w:rFonts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四、响应文件提交</w:t>
      </w:r>
    </w:p>
    <w:p w14:paraId="3867DE22">
      <w:pPr>
        <w:spacing w:line="360" w:lineRule="auto"/>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截止时间：2025年08月19日14时00分00秒（北京时间）</w:t>
      </w:r>
    </w:p>
    <w:p w14:paraId="534D5872">
      <w:pPr>
        <w:spacing w:line="360" w:lineRule="auto"/>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地点：宜川县政府采购中心</w:t>
      </w:r>
    </w:p>
    <w:p w14:paraId="14DD61B5">
      <w:pPr>
        <w:spacing w:before="32" w:line="360" w:lineRule="auto"/>
        <w:ind w:right="103" w:firstLine="504"/>
        <w:rPr>
          <w:rFonts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五、公告期限</w:t>
      </w:r>
    </w:p>
    <w:p w14:paraId="114592FC">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自本公告发布之日起5个工作日。</w:t>
      </w:r>
    </w:p>
    <w:p w14:paraId="777DCEAB">
      <w:pPr>
        <w:spacing w:before="32" w:line="360" w:lineRule="auto"/>
        <w:ind w:right="103" w:firstLine="504"/>
        <w:rPr>
          <w:rFonts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六、其他补充事宜</w:t>
      </w:r>
    </w:p>
    <w:p w14:paraId="24ED8D80">
      <w:pPr>
        <w:spacing w:line="360" w:lineRule="auto"/>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1、请供应商按照陕西省财政厅关于政府采购供应商注册登记有关事项的通知中的要求，通过陕西省政府采购网注册登记加入陕西省政府采购供应商库。</w:t>
      </w:r>
    </w:p>
    <w:p w14:paraId="5BF4D44B">
      <w:pPr>
        <w:spacing w:line="360" w:lineRule="auto"/>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2、本项目采用线下见面形式。</w:t>
      </w:r>
    </w:p>
    <w:p w14:paraId="7C5863E9">
      <w:pPr>
        <w:spacing w:before="32" w:line="360" w:lineRule="auto"/>
        <w:ind w:right="103" w:firstLine="504"/>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3、发布公告的媒介：本次竞争性磋商公告在《陕西省政府采购网》上发布。</w:t>
      </w:r>
    </w:p>
    <w:p w14:paraId="29B1B891">
      <w:pPr>
        <w:spacing w:before="32" w:line="360" w:lineRule="auto"/>
        <w:ind w:right="103" w:firstLine="530" w:firstLineChars="200"/>
        <w:rPr>
          <w:rFonts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七、对本次招标提出询问，请按以下方式联系：</w:t>
      </w:r>
    </w:p>
    <w:p w14:paraId="33F1A54F">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1.采购人信息</w:t>
      </w:r>
    </w:p>
    <w:p w14:paraId="7C081B8C">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名称：宜川县住房和城乡建设局</w:t>
      </w:r>
    </w:p>
    <w:p w14:paraId="7B76A37D">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地址：宜川县西郊街</w:t>
      </w:r>
    </w:p>
    <w:p w14:paraId="50561A58">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联系人：逯东</w:t>
      </w:r>
    </w:p>
    <w:p w14:paraId="2F3BF468">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联系方式：15829992966</w:t>
      </w:r>
    </w:p>
    <w:p w14:paraId="4A87D46F">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2.采购代理机构信息</w:t>
      </w:r>
    </w:p>
    <w:p w14:paraId="143A581A">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名称：宜川县政府采购中心</w:t>
      </w:r>
    </w:p>
    <w:p w14:paraId="32D4A2B7">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地址：宜川县南大街资金局二楼</w:t>
      </w:r>
    </w:p>
    <w:p w14:paraId="5423932C">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项目联系人：杨女士</w:t>
      </w:r>
    </w:p>
    <w:p w14:paraId="47D740BB">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电话：0911-4628923</w:t>
      </w:r>
    </w:p>
    <w:p w14:paraId="4A1B08F7">
      <w:pPr>
        <w:spacing w:before="44" w:line="219" w:lineRule="auto"/>
        <w:ind w:left="3781"/>
        <w:outlineLvl w:val="0"/>
        <w:rPr>
          <w:rFonts w:ascii="宋体" w:hAnsi="宋体" w:eastAsia="宋体" w:cs="宋体"/>
          <w:b/>
          <w:bCs/>
          <w:color w:val="000000" w:themeColor="text1"/>
          <w:spacing w:val="-3"/>
          <w:sz w:val="28"/>
          <w:szCs w:val="28"/>
          <w14:textFill>
            <w14:solidFill>
              <w14:schemeClr w14:val="tx1"/>
            </w14:solidFill>
          </w14:textFill>
        </w:rPr>
      </w:pPr>
    </w:p>
    <w:p w14:paraId="3AE2E921">
      <w:pPr>
        <w:spacing w:before="32" w:line="360" w:lineRule="auto"/>
        <w:ind w:right="103" w:firstLine="504"/>
        <w:rPr>
          <w:rFonts w:ascii="宋体" w:hAnsi="宋体" w:eastAsia="宋体" w:cs="宋体"/>
          <w:b/>
          <w:bCs/>
          <w:color w:val="000000" w:themeColor="text1"/>
          <w:spacing w:val="-3"/>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 xml:space="preserve">                                         </w:t>
      </w:r>
    </w:p>
    <w:p w14:paraId="56AAF45D">
      <w:pPr>
        <w:pStyle w:val="17"/>
        <w:ind w:firstLine="556"/>
        <w:rPr>
          <w:rFonts w:ascii="宋体" w:hAnsi="宋体" w:eastAsia="宋体" w:cs="宋体"/>
          <w:b/>
          <w:bCs/>
          <w:color w:val="000000" w:themeColor="text1"/>
          <w:spacing w:val="-3"/>
          <w:szCs w:val="28"/>
          <w:lang w:eastAsia="zh-CN"/>
          <w14:textFill>
            <w14:solidFill>
              <w14:schemeClr w14:val="tx1"/>
            </w14:solidFill>
          </w14:textFill>
        </w:rPr>
      </w:pPr>
    </w:p>
    <w:p w14:paraId="7F753F6B">
      <w:pPr>
        <w:ind w:firstLine="5544" w:firstLineChars="21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 xml:space="preserve">  宜川县政府采购中心(盖章)</w:t>
      </w:r>
    </w:p>
    <w:p w14:paraId="6446242C">
      <w:pPr>
        <w:pStyle w:val="17"/>
        <w:ind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 xml:space="preserve">                                    </w:t>
      </w:r>
    </w:p>
    <w:p w14:paraId="2CF71BEB">
      <w:pPr>
        <w:pStyle w:val="17"/>
        <w:ind w:firstLine="5808" w:firstLineChars="2200"/>
        <w:rPr>
          <w:rFonts w:hint="eastAsia" w:asciiTheme="minorEastAsia" w:hAnsiTheme="minorEastAsia" w:eastAsiaTheme="minorEastAsia" w:cstheme="minorEastAsia"/>
          <w:snapToGrid w:val="0"/>
          <w:color w:val="000000" w:themeColor="text1"/>
          <w:spacing w:val="1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sz w:val="24"/>
          <w:szCs w:val="24"/>
          <w:lang w:val="en-US" w:eastAsia="zh-CN" w:bidi="ar-SA"/>
          <w14:textFill>
            <w14:solidFill>
              <w14:schemeClr w14:val="tx1"/>
            </w14:solidFill>
          </w14:textFill>
        </w:rPr>
        <w:t>2025年08月07日</w:t>
      </w:r>
    </w:p>
    <w:bookmarkEnd w:id="61"/>
    <w:p w14:paraId="4B6E84BB">
      <w:pPr>
        <w:spacing w:before="44" w:line="219" w:lineRule="auto"/>
        <w:ind w:left="3781"/>
        <w:outlineLvl w:val="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p>
    <w:p w14:paraId="2A66DF33">
      <w:pPr>
        <w:spacing w:before="44" w:line="219" w:lineRule="auto"/>
        <w:jc w:val="both"/>
        <w:outlineLvl w:val="0"/>
        <w:rPr>
          <w:rFonts w:ascii="宋体" w:hAnsi="宋体" w:eastAsia="宋体" w:cs="宋体"/>
          <w:b/>
          <w:bCs/>
          <w:color w:val="000000" w:themeColor="text1"/>
          <w:spacing w:val="-3"/>
          <w:sz w:val="32"/>
          <w:szCs w:val="32"/>
          <w14:textFill>
            <w14:solidFill>
              <w14:schemeClr w14:val="tx1"/>
            </w14:solidFill>
          </w14:textFill>
        </w:rPr>
      </w:pPr>
      <w:bookmarkStart w:id="9" w:name="_Toc19051"/>
    </w:p>
    <w:p w14:paraId="42362C93">
      <w:pPr>
        <w:spacing w:before="44" w:line="219" w:lineRule="auto"/>
        <w:jc w:val="center"/>
        <w:outlineLvl w:val="0"/>
        <w:rPr>
          <w:rFonts w:ascii="宋体" w:hAnsi="宋体" w:eastAsia="宋体" w:cs="宋体"/>
          <w:b/>
          <w:bCs/>
          <w:color w:val="000000" w:themeColor="text1"/>
          <w:spacing w:val="-3"/>
          <w:sz w:val="32"/>
          <w:szCs w:val="32"/>
          <w14:textFill>
            <w14:solidFill>
              <w14:schemeClr w14:val="tx1"/>
            </w14:solidFill>
          </w14:textFill>
        </w:rPr>
      </w:pPr>
    </w:p>
    <w:p w14:paraId="56EB6D80">
      <w:pPr>
        <w:spacing w:before="44" w:line="219" w:lineRule="auto"/>
        <w:jc w:val="center"/>
        <w:outlineLvl w:val="0"/>
        <w:rPr>
          <w:rFonts w:ascii="宋体" w:hAnsi="宋体" w:eastAsia="宋体" w:cs="宋体"/>
          <w:b/>
          <w:bCs/>
          <w:color w:val="000000" w:themeColor="text1"/>
          <w:spacing w:val="-3"/>
          <w:sz w:val="32"/>
          <w:szCs w:val="32"/>
          <w14:textFill>
            <w14:solidFill>
              <w14:schemeClr w14:val="tx1"/>
            </w14:solidFill>
          </w14:textFill>
        </w:rPr>
      </w:pPr>
    </w:p>
    <w:p w14:paraId="0C85BAC1">
      <w:pPr>
        <w:spacing w:before="44" w:line="219" w:lineRule="auto"/>
        <w:jc w:val="center"/>
        <w:outlineLvl w:val="0"/>
        <w:rPr>
          <w:rFonts w:ascii="宋体" w:hAnsi="宋体" w:eastAsia="宋体" w:cs="宋体"/>
          <w:color w:val="000000" w:themeColor="text1"/>
          <w:sz w:val="32"/>
          <w:szCs w:val="32"/>
          <w14:textFill>
            <w14:solidFill>
              <w14:schemeClr w14:val="tx1"/>
            </w14:solidFill>
          </w14:textFill>
        </w:rPr>
      </w:pPr>
      <w:r>
        <w:rPr>
          <w:rFonts w:ascii="宋体" w:hAnsi="宋体" w:eastAsia="宋体" w:cs="宋体"/>
          <w:b/>
          <w:bCs/>
          <w:color w:val="000000" w:themeColor="text1"/>
          <w:spacing w:val="-3"/>
          <w:sz w:val="32"/>
          <w:szCs w:val="32"/>
          <w14:textFill>
            <w14:solidFill>
              <w14:schemeClr w14:val="tx1"/>
            </w14:solidFill>
          </w14:textFill>
        </w:rPr>
        <w:t>第二章</w:t>
      </w:r>
      <w:r>
        <w:rPr>
          <w:rFonts w:hint="eastAsia" w:ascii="宋体" w:hAnsi="宋体" w:eastAsia="宋体" w:cs="宋体"/>
          <w:b/>
          <w:bCs/>
          <w:color w:val="000000" w:themeColor="text1"/>
          <w:spacing w:val="-3"/>
          <w:sz w:val="32"/>
          <w:szCs w:val="32"/>
          <w:lang w:val="en-US" w:eastAsia="zh-CN"/>
          <w14:textFill>
            <w14:solidFill>
              <w14:schemeClr w14:val="tx1"/>
            </w14:solidFill>
          </w14:textFill>
        </w:rPr>
        <w:t xml:space="preserve">  </w:t>
      </w:r>
      <w:r>
        <w:rPr>
          <w:rFonts w:ascii="宋体" w:hAnsi="宋体" w:eastAsia="宋体" w:cs="宋体"/>
          <w:b/>
          <w:bCs/>
          <w:color w:val="000000" w:themeColor="text1"/>
          <w:spacing w:val="-3"/>
          <w:sz w:val="32"/>
          <w:szCs w:val="32"/>
          <w14:textFill>
            <w14:solidFill>
              <w14:schemeClr w14:val="tx1"/>
            </w14:solidFill>
          </w14:textFill>
        </w:rPr>
        <w:t>供应商须知</w:t>
      </w:r>
      <w:bookmarkEnd w:id="9"/>
    </w:p>
    <w:p w14:paraId="388CF75C">
      <w:pPr>
        <w:spacing w:before="210" w:line="219" w:lineRule="auto"/>
        <w:ind w:left="3853" w:firstLine="273" w:firstLineChars="100"/>
        <w:outlineLvl w:val="1"/>
        <w:rPr>
          <w:rFonts w:ascii="宋体" w:hAnsi="宋体" w:eastAsia="宋体" w:cs="宋体"/>
          <w:color w:val="000000" w:themeColor="text1"/>
          <w:sz w:val="28"/>
          <w:szCs w:val="28"/>
          <w14:textFill>
            <w14:solidFill>
              <w14:schemeClr w14:val="tx1"/>
            </w14:solidFill>
          </w14:textFill>
        </w:rPr>
      </w:pPr>
      <w:bookmarkStart w:id="10" w:name="_Toc8031"/>
      <w:r>
        <w:rPr>
          <w:rFonts w:ascii="宋体" w:hAnsi="宋体" w:eastAsia="宋体" w:cs="宋体"/>
          <w:b/>
          <w:bCs/>
          <w:color w:val="000000" w:themeColor="text1"/>
          <w:spacing w:val="-4"/>
          <w:sz w:val="28"/>
          <w:szCs w:val="28"/>
          <w14:textFill>
            <w14:solidFill>
              <w14:schemeClr w14:val="tx1"/>
            </w14:solidFill>
          </w14:textFill>
        </w:rPr>
        <w:t>供应商须知前附表</w:t>
      </w:r>
      <w:bookmarkEnd w:id="10"/>
    </w:p>
    <w:p w14:paraId="2411E080">
      <w:pPr>
        <w:spacing w:line="171" w:lineRule="exact"/>
        <w:rPr>
          <w:color w:val="000000" w:themeColor="text1"/>
          <w14:textFill>
            <w14:solidFill>
              <w14:schemeClr w14:val="tx1"/>
            </w14:solidFill>
          </w14:textFill>
        </w:rPr>
      </w:pPr>
    </w:p>
    <w:tbl>
      <w:tblPr>
        <w:tblStyle w:val="21"/>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2002"/>
        <w:gridCol w:w="7132"/>
      </w:tblGrid>
      <w:tr w14:paraId="770C6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93" w:type="dxa"/>
          </w:tcPr>
          <w:p w14:paraId="2E5841B1">
            <w:pPr>
              <w:spacing w:before="113" w:line="221" w:lineRule="auto"/>
              <w:ind w:left="16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序号</w:t>
            </w:r>
          </w:p>
        </w:tc>
        <w:tc>
          <w:tcPr>
            <w:tcW w:w="2002" w:type="dxa"/>
          </w:tcPr>
          <w:p w14:paraId="20313244">
            <w:pPr>
              <w:spacing w:before="114" w:line="219" w:lineRule="auto"/>
              <w:ind w:left="5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条款名称</w:t>
            </w:r>
          </w:p>
        </w:tc>
        <w:tc>
          <w:tcPr>
            <w:tcW w:w="7132" w:type="dxa"/>
          </w:tcPr>
          <w:p w14:paraId="0400AF47">
            <w:pPr>
              <w:spacing w:before="114" w:line="219" w:lineRule="auto"/>
              <w:ind w:left="297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说明和要求</w:t>
            </w:r>
          </w:p>
        </w:tc>
      </w:tr>
      <w:tr w14:paraId="70B0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93" w:type="dxa"/>
          </w:tcPr>
          <w:p w14:paraId="4110ADD4">
            <w:pPr>
              <w:pStyle w:val="22"/>
              <w:spacing w:line="422" w:lineRule="auto"/>
              <w:rPr>
                <w:color w:val="000000" w:themeColor="text1"/>
                <w14:textFill>
                  <w14:solidFill>
                    <w14:schemeClr w14:val="tx1"/>
                  </w14:solidFill>
                </w14:textFill>
              </w:rPr>
            </w:pPr>
          </w:p>
          <w:p w14:paraId="7E545D3C">
            <w:pPr>
              <w:spacing w:before="78" w:line="241" w:lineRule="auto"/>
              <w:ind w:left="36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2002" w:type="dxa"/>
          </w:tcPr>
          <w:p w14:paraId="300C6B7E">
            <w:pPr>
              <w:pStyle w:val="22"/>
              <w:spacing w:line="421" w:lineRule="auto"/>
              <w:rPr>
                <w:color w:val="000000" w:themeColor="text1"/>
                <w14:textFill>
                  <w14:solidFill>
                    <w14:schemeClr w14:val="tx1"/>
                  </w14:solidFill>
                </w14:textFill>
              </w:rPr>
            </w:pPr>
          </w:p>
          <w:p w14:paraId="57CBF3C6">
            <w:pPr>
              <w:spacing w:before="78" w:line="219" w:lineRule="auto"/>
              <w:ind w:left="64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采购人</w:t>
            </w:r>
          </w:p>
        </w:tc>
        <w:tc>
          <w:tcPr>
            <w:tcW w:w="7132" w:type="dxa"/>
          </w:tcPr>
          <w:p w14:paraId="19F8789C">
            <w:pPr>
              <w:spacing w:before="32" w:line="360" w:lineRule="auto"/>
              <w:ind w:right="103" w:firstLine="264" w:firstLineChars="1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名称：宜川县住房和城乡建设局</w:t>
            </w:r>
          </w:p>
          <w:p w14:paraId="577AC468">
            <w:pPr>
              <w:spacing w:before="32" w:line="360" w:lineRule="auto"/>
              <w:ind w:right="103" w:firstLine="264" w:firstLineChars="1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联系地址：宜川县西郊街</w:t>
            </w:r>
          </w:p>
          <w:p w14:paraId="6444BCD2">
            <w:pPr>
              <w:spacing w:before="32" w:line="360" w:lineRule="auto"/>
              <w:ind w:right="103" w:firstLine="264" w:firstLineChars="100"/>
              <w:rPr>
                <w:rFonts w:ascii="宋体" w:hAnsi="宋体" w:eastAsia="宋体" w:cs="宋体"/>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联系电话：0911——4622973</w:t>
            </w:r>
          </w:p>
        </w:tc>
      </w:tr>
      <w:tr w14:paraId="28C4D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793" w:type="dxa"/>
          </w:tcPr>
          <w:p w14:paraId="4282E057">
            <w:pPr>
              <w:pStyle w:val="22"/>
              <w:spacing w:line="331" w:lineRule="auto"/>
              <w:rPr>
                <w:color w:val="000000" w:themeColor="text1"/>
                <w14:textFill>
                  <w14:solidFill>
                    <w14:schemeClr w14:val="tx1"/>
                  </w14:solidFill>
                </w14:textFill>
              </w:rPr>
            </w:pPr>
          </w:p>
          <w:p w14:paraId="23CAC083">
            <w:pPr>
              <w:pStyle w:val="22"/>
              <w:spacing w:line="331" w:lineRule="auto"/>
              <w:rPr>
                <w:color w:val="000000" w:themeColor="text1"/>
                <w14:textFill>
                  <w14:solidFill>
                    <w14:schemeClr w14:val="tx1"/>
                  </w14:solidFill>
                </w14:textFill>
              </w:rPr>
            </w:pPr>
          </w:p>
          <w:p w14:paraId="3297A758">
            <w:pPr>
              <w:spacing w:before="78" w:line="241" w:lineRule="auto"/>
              <w:ind w:left="34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p>
        </w:tc>
        <w:tc>
          <w:tcPr>
            <w:tcW w:w="2002" w:type="dxa"/>
          </w:tcPr>
          <w:p w14:paraId="1A0FACB5">
            <w:pPr>
              <w:pStyle w:val="22"/>
              <w:spacing w:line="330" w:lineRule="auto"/>
              <w:rPr>
                <w:color w:val="000000" w:themeColor="text1"/>
                <w14:textFill>
                  <w14:solidFill>
                    <w14:schemeClr w14:val="tx1"/>
                  </w14:solidFill>
                </w14:textFill>
              </w:rPr>
            </w:pPr>
          </w:p>
          <w:p w14:paraId="6C1118EC">
            <w:pPr>
              <w:pStyle w:val="22"/>
              <w:spacing w:line="331" w:lineRule="auto"/>
              <w:rPr>
                <w:color w:val="000000" w:themeColor="text1"/>
                <w14:textFill>
                  <w14:solidFill>
                    <w14:schemeClr w14:val="tx1"/>
                  </w14:solidFill>
                </w14:textFill>
              </w:rPr>
            </w:pPr>
          </w:p>
          <w:p w14:paraId="7039BA7F">
            <w:pPr>
              <w:spacing w:before="78" w:line="219" w:lineRule="auto"/>
              <w:ind w:left="28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采购代理机构</w:t>
            </w:r>
          </w:p>
        </w:tc>
        <w:tc>
          <w:tcPr>
            <w:tcW w:w="7132" w:type="dxa"/>
          </w:tcPr>
          <w:p w14:paraId="6E59037C">
            <w:pPr>
              <w:spacing w:before="42" w:line="219" w:lineRule="auto"/>
              <w:ind w:left="113"/>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采购代理机构名称：</w:t>
            </w:r>
            <w:r>
              <w:rPr>
                <w:rFonts w:hint="eastAsia" w:ascii="宋体" w:hAnsi="宋体" w:eastAsia="宋体" w:cs="宋体"/>
                <w:color w:val="000000" w:themeColor="text1"/>
                <w:spacing w:val="-1"/>
                <w:sz w:val="24"/>
                <w:szCs w:val="24"/>
                <w:lang w:eastAsia="zh-CN"/>
                <w14:textFill>
                  <w14:solidFill>
                    <w14:schemeClr w14:val="tx1"/>
                  </w14:solidFill>
                </w14:textFill>
              </w:rPr>
              <w:t>宜川县政府采购中心</w:t>
            </w:r>
          </w:p>
          <w:p w14:paraId="36B87112">
            <w:pPr>
              <w:spacing w:before="181" w:line="219" w:lineRule="auto"/>
              <w:ind w:left="114"/>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地址：</w:t>
            </w:r>
            <w:r>
              <w:rPr>
                <w:rFonts w:hint="eastAsia" w:ascii="宋体" w:hAnsi="宋体" w:eastAsia="宋体" w:cs="宋体"/>
                <w:color w:val="000000" w:themeColor="text1"/>
                <w:spacing w:val="-1"/>
                <w:sz w:val="24"/>
                <w:szCs w:val="24"/>
                <w:lang w:eastAsia="zh-CN"/>
                <w14:textFill>
                  <w14:solidFill>
                    <w14:schemeClr w14:val="tx1"/>
                  </w14:solidFill>
                </w14:textFill>
              </w:rPr>
              <w:t>宜川县南大街资金局二楼</w:t>
            </w:r>
          </w:p>
          <w:p w14:paraId="593A22A1">
            <w:pPr>
              <w:spacing w:before="183" w:line="221" w:lineRule="auto"/>
              <w:ind w:left="115"/>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联系人：</w:t>
            </w:r>
            <w:r>
              <w:rPr>
                <w:rFonts w:hint="eastAsia" w:ascii="宋体" w:hAnsi="宋体" w:eastAsia="宋体" w:cs="宋体"/>
                <w:color w:val="000000" w:themeColor="text1"/>
                <w:spacing w:val="-2"/>
                <w:sz w:val="24"/>
                <w:szCs w:val="24"/>
                <w:lang w:eastAsia="zh-CN"/>
                <w14:textFill>
                  <w14:solidFill>
                    <w14:schemeClr w14:val="tx1"/>
                  </w14:solidFill>
                </w14:textFill>
              </w:rPr>
              <w:t>杨女士</w:t>
            </w:r>
          </w:p>
          <w:p w14:paraId="641BBFC8">
            <w:pPr>
              <w:spacing w:before="178" w:line="221" w:lineRule="auto"/>
              <w:ind w:left="14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电话：</w:t>
            </w:r>
            <w:r>
              <w:rPr>
                <w:rFonts w:hint="eastAsia" w:ascii="宋体" w:hAnsi="宋体" w:eastAsia="宋体" w:cs="宋体"/>
                <w:color w:val="000000" w:themeColor="text1"/>
                <w:spacing w:val="-3"/>
                <w:sz w:val="24"/>
                <w:szCs w:val="24"/>
                <w:lang w:eastAsia="zh-CN"/>
                <w14:textFill>
                  <w14:solidFill>
                    <w14:schemeClr w14:val="tx1"/>
                  </w14:solidFill>
                </w14:textFill>
              </w:rPr>
              <w:t>0911--4628923</w:t>
            </w:r>
          </w:p>
        </w:tc>
      </w:tr>
      <w:tr w14:paraId="1C6BF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93" w:type="dxa"/>
          </w:tcPr>
          <w:p w14:paraId="47D8C3D2">
            <w:pPr>
              <w:spacing w:before="40"/>
              <w:ind w:left="34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p>
        </w:tc>
        <w:tc>
          <w:tcPr>
            <w:tcW w:w="2002" w:type="dxa"/>
          </w:tcPr>
          <w:p w14:paraId="1ED08504">
            <w:pPr>
              <w:spacing w:before="40" w:line="219"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监督管理机构</w:t>
            </w:r>
          </w:p>
        </w:tc>
        <w:tc>
          <w:tcPr>
            <w:tcW w:w="7132" w:type="dxa"/>
          </w:tcPr>
          <w:p w14:paraId="0DAADCA0">
            <w:pPr>
              <w:spacing w:before="40" w:line="219" w:lineRule="auto"/>
              <w:ind w:left="11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宜川县财政局</w:t>
            </w:r>
          </w:p>
        </w:tc>
      </w:tr>
      <w:tr w14:paraId="660E0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93" w:type="dxa"/>
          </w:tcPr>
          <w:p w14:paraId="02A97063">
            <w:pPr>
              <w:spacing w:before="40"/>
              <w:ind w:left="34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w:t>
            </w:r>
          </w:p>
        </w:tc>
        <w:tc>
          <w:tcPr>
            <w:tcW w:w="2002" w:type="dxa"/>
          </w:tcPr>
          <w:p w14:paraId="78CF7AF8">
            <w:pPr>
              <w:spacing w:before="40" w:line="219" w:lineRule="auto"/>
              <w:jc w:val="center"/>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项目名称</w:t>
            </w:r>
          </w:p>
        </w:tc>
        <w:tc>
          <w:tcPr>
            <w:tcW w:w="7132" w:type="dxa"/>
          </w:tcPr>
          <w:p w14:paraId="5873A332">
            <w:pPr>
              <w:spacing w:before="40"/>
              <w:rPr>
                <w:rFonts w:ascii="宋体" w:hAnsi="宋体" w:eastAsia="宋体" w:cs="宋体"/>
                <w:color w:val="000000" w:themeColor="text1"/>
                <w:sz w:val="24"/>
                <w:szCs w:val="24"/>
                <w14:textFill>
                  <w14:solidFill>
                    <w14:schemeClr w14:val="tx1"/>
                  </w14:solidFill>
                </w14:textFill>
              </w:rPr>
            </w:pPr>
            <w:bookmarkStart w:id="11" w:name="OLE_LINK1"/>
            <w:bookmarkStart w:id="12" w:name="OLE_LINK2"/>
            <w:r>
              <w:rPr>
                <w:rFonts w:hint="eastAsia" w:ascii="宋体" w:hAnsi="宋体" w:eastAsia="宋体" w:cs="宋体"/>
                <w:color w:val="000000" w:themeColor="text1"/>
                <w:sz w:val="24"/>
                <w:szCs w:val="24"/>
                <w:lang w:eastAsia="zh-CN"/>
                <w14:textFill>
                  <w14:solidFill>
                    <w14:schemeClr w14:val="tx1"/>
                  </w14:solidFill>
                </w14:textFill>
              </w:rPr>
              <w:t>宜川县2025年度城市体检服务采购项目</w:t>
            </w:r>
            <w:bookmarkEnd w:id="11"/>
            <w:bookmarkEnd w:id="12"/>
          </w:p>
        </w:tc>
      </w:tr>
      <w:tr w14:paraId="6E258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93" w:type="dxa"/>
          </w:tcPr>
          <w:p w14:paraId="6370BEBE">
            <w:pPr>
              <w:spacing w:before="37"/>
              <w:ind w:left="34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w:t>
            </w:r>
          </w:p>
        </w:tc>
        <w:tc>
          <w:tcPr>
            <w:tcW w:w="2002" w:type="dxa"/>
          </w:tcPr>
          <w:p w14:paraId="2649ABD9">
            <w:pPr>
              <w:spacing w:before="40" w:line="219" w:lineRule="auto"/>
              <w:jc w:val="center"/>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项目编号</w:t>
            </w:r>
          </w:p>
        </w:tc>
        <w:tc>
          <w:tcPr>
            <w:tcW w:w="7132" w:type="dxa"/>
          </w:tcPr>
          <w:p w14:paraId="593E542D">
            <w:pPr>
              <w:spacing w:before="38" w:line="342" w:lineRule="auto"/>
              <w:ind w:left="113" w:right="298"/>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auto"/>
                <w:spacing w:val="-1"/>
                <w:sz w:val="24"/>
                <w:szCs w:val="24"/>
                <w:lang w:eastAsia="zh-CN"/>
              </w:rPr>
              <w:t>ZCSP-宜川县-2025-00106</w:t>
            </w:r>
          </w:p>
        </w:tc>
      </w:tr>
      <w:tr w14:paraId="1A796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93" w:type="dxa"/>
          </w:tcPr>
          <w:p w14:paraId="30DD030D">
            <w:pPr>
              <w:spacing w:before="37"/>
              <w:ind w:left="34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w:t>
            </w:r>
          </w:p>
        </w:tc>
        <w:tc>
          <w:tcPr>
            <w:tcW w:w="2002" w:type="dxa"/>
          </w:tcPr>
          <w:p w14:paraId="3A313FD3">
            <w:pPr>
              <w:spacing w:before="40" w:line="219" w:lineRule="auto"/>
              <w:jc w:val="center"/>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项目性质</w:t>
            </w:r>
          </w:p>
        </w:tc>
        <w:tc>
          <w:tcPr>
            <w:tcW w:w="7132" w:type="dxa"/>
          </w:tcPr>
          <w:p w14:paraId="23807B3B">
            <w:pPr>
              <w:spacing w:before="38" w:line="342" w:lineRule="auto"/>
              <w:ind w:left="113" w:right="298"/>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服务类</w:t>
            </w:r>
          </w:p>
        </w:tc>
      </w:tr>
      <w:tr w14:paraId="55118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93" w:type="dxa"/>
          </w:tcPr>
          <w:p w14:paraId="660A8886">
            <w:pPr>
              <w:spacing w:before="271"/>
              <w:ind w:left="34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7</w:t>
            </w:r>
          </w:p>
        </w:tc>
        <w:tc>
          <w:tcPr>
            <w:tcW w:w="2002" w:type="dxa"/>
          </w:tcPr>
          <w:p w14:paraId="67FF2AD4">
            <w:pPr>
              <w:spacing w:before="40" w:line="219" w:lineRule="auto"/>
              <w:jc w:val="center"/>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项目预算</w:t>
            </w:r>
          </w:p>
        </w:tc>
        <w:tc>
          <w:tcPr>
            <w:tcW w:w="7132" w:type="dxa"/>
          </w:tcPr>
          <w:p w14:paraId="2A4E58EA">
            <w:pPr>
              <w:spacing w:before="38" w:line="342" w:lineRule="auto"/>
              <w:ind w:left="113" w:right="298"/>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人民币贰拾玖万元整(￥290000.00元）</w:t>
            </w:r>
          </w:p>
        </w:tc>
      </w:tr>
      <w:tr w14:paraId="629F6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93" w:type="dxa"/>
          </w:tcPr>
          <w:p w14:paraId="174C4BB8">
            <w:pPr>
              <w:spacing w:before="38"/>
              <w:ind w:left="34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8</w:t>
            </w:r>
          </w:p>
        </w:tc>
        <w:tc>
          <w:tcPr>
            <w:tcW w:w="2002" w:type="dxa"/>
          </w:tcPr>
          <w:p w14:paraId="7B2C79FD">
            <w:pPr>
              <w:spacing w:before="40" w:line="219" w:lineRule="auto"/>
              <w:jc w:val="center"/>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项目用途</w:t>
            </w:r>
          </w:p>
        </w:tc>
        <w:tc>
          <w:tcPr>
            <w:tcW w:w="7132" w:type="dxa"/>
          </w:tcPr>
          <w:p w14:paraId="7770ED6B">
            <w:pPr>
              <w:spacing w:before="39" w:line="220" w:lineRule="auto"/>
              <w:ind w:left="15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5"/>
                <w:sz w:val="24"/>
                <w:szCs w:val="24"/>
                <w14:textFill>
                  <w14:solidFill>
                    <w14:schemeClr w14:val="tx1"/>
                  </w14:solidFill>
                </w14:textFill>
              </w:rPr>
              <w:t>自用</w:t>
            </w:r>
          </w:p>
        </w:tc>
      </w:tr>
      <w:tr w14:paraId="38347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93" w:type="dxa"/>
          </w:tcPr>
          <w:p w14:paraId="5CF99319">
            <w:pPr>
              <w:spacing w:before="271"/>
              <w:ind w:left="34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9</w:t>
            </w:r>
          </w:p>
        </w:tc>
        <w:tc>
          <w:tcPr>
            <w:tcW w:w="2002" w:type="dxa"/>
          </w:tcPr>
          <w:p w14:paraId="68B90B56">
            <w:pPr>
              <w:spacing w:before="40" w:line="219" w:lineRule="auto"/>
              <w:jc w:val="center"/>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采购内容和要求</w:t>
            </w:r>
          </w:p>
        </w:tc>
        <w:tc>
          <w:tcPr>
            <w:tcW w:w="7132" w:type="dxa"/>
          </w:tcPr>
          <w:p w14:paraId="772427D5">
            <w:pPr>
              <w:spacing w:before="38" w:line="342" w:lineRule="auto"/>
              <w:ind w:left="113" w:right="29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宜川县2025年度城市体检服务采购项目</w:t>
            </w:r>
            <w:r>
              <w:rPr>
                <w:rFonts w:ascii="宋体" w:hAnsi="宋体" w:eastAsia="宋体" w:cs="宋体"/>
                <w:color w:val="000000" w:themeColor="text1"/>
                <w:spacing w:val="-1"/>
                <w:sz w:val="24"/>
                <w:szCs w:val="24"/>
                <w14:textFill>
                  <w14:solidFill>
                    <w14:schemeClr w14:val="tx1"/>
                  </w14:solidFill>
                </w14:textFill>
              </w:rPr>
              <w:t>，具体见磋商文件第五章采购内容及要求</w:t>
            </w:r>
          </w:p>
        </w:tc>
      </w:tr>
      <w:tr w14:paraId="68CAB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93" w:type="dxa"/>
          </w:tcPr>
          <w:p w14:paraId="287D83D9">
            <w:pPr>
              <w:spacing w:before="272"/>
              <w:ind w:left="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4"/>
                <w:sz w:val="24"/>
                <w:szCs w:val="24"/>
                <w14:textFill>
                  <w14:solidFill>
                    <w14:schemeClr w14:val="tx1"/>
                  </w14:solidFill>
                </w14:textFill>
              </w:rPr>
              <w:t>10</w:t>
            </w:r>
          </w:p>
        </w:tc>
        <w:tc>
          <w:tcPr>
            <w:tcW w:w="2002" w:type="dxa"/>
          </w:tcPr>
          <w:p w14:paraId="1A6CDB1B">
            <w:pPr>
              <w:spacing w:before="40" w:line="219" w:lineRule="auto"/>
              <w:jc w:val="center"/>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w:t>
            </w:r>
          </w:p>
        </w:tc>
        <w:tc>
          <w:tcPr>
            <w:tcW w:w="7132" w:type="dxa"/>
          </w:tcPr>
          <w:p w14:paraId="54E8A191">
            <w:pPr>
              <w:spacing w:before="39" w:line="342" w:lineRule="auto"/>
              <w:ind w:left="117" w:right="298" w:firstLine="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响应</w:t>
            </w:r>
            <w:r>
              <w:fldChar w:fldCharType="begin"/>
            </w:r>
            <w:r>
              <w:instrText xml:space="preserve"> HYPERLINK "http://baike.baidu.com/view/8707.htm" </w:instrText>
            </w:r>
            <w:r>
              <w:fldChar w:fldCharType="separate"/>
            </w:r>
            <w:r>
              <w:rPr>
                <w:rFonts w:ascii="宋体" w:hAnsi="宋体" w:eastAsia="宋体" w:cs="宋体"/>
                <w:color w:val="000000" w:themeColor="text1"/>
                <w:spacing w:val="-1"/>
                <w:sz w:val="24"/>
                <w:szCs w:val="24"/>
                <w14:textFill>
                  <w14:solidFill>
                    <w14:schemeClr w14:val="tx1"/>
                  </w14:solidFill>
                </w14:textFill>
              </w:rPr>
              <w:t>招标</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1"/>
                <w:sz w:val="24"/>
                <w:szCs w:val="24"/>
                <w14:textFill>
                  <w14:solidFill>
                    <w14:schemeClr w14:val="tx1"/>
                  </w14:solidFill>
                </w14:textFill>
              </w:rPr>
              <w:t>并且符合磋商文件规定资格条件和参加投标竞争的法人</w:t>
            </w:r>
            <w:r>
              <w:rPr>
                <w:rFonts w:ascii="宋体" w:hAnsi="宋体" w:eastAsia="宋体" w:cs="宋体"/>
                <w:color w:val="000000" w:themeColor="text1"/>
                <w:spacing w:val="-3"/>
                <w:sz w:val="24"/>
                <w:szCs w:val="24"/>
                <w14:textFill>
                  <w14:solidFill>
                    <w14:schemeClr w14:val="tx1"/>
                  </w14:solidFill>
                </w14:textFill>
              </w:rPr>
              <w:t>或其他组织。</w:t>
            </w:r>
          </w:p>
        </w:tc>
      </w:tr>
      <w:tr w14:paraId="45FEA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793" w:type="dxa"/>
          </w:tcPr>
          <w:p w14:paraId="4A1C04C5">
            <w:pPr>
              <w:pStyle w:val="22"/>
              <w:spacing w:line="280" w:lineRule="auto"/>
              <w:rPr>
                <w:color w:val="000000" w:themeColor="text1"/>
                <w14:textFill>
                  <w14:solidFill>
                    <w14:schemeClr w14:val="tx1"/>
                  </w14:solidFill>
                </w14:textFill>
              </w:rPr>
            </w:pPr>
          </w:p>
          <w:p w14:paraId="221B72E3">
            <w:pPr>
              <w:pStyle w:val="22"/>
              <w:spacing w:line="280" w:lineRule="auto"/>
              <w:rPr>
                <w:color w:val="000000" w:themeColor="text1"/>
                <w14:textFill>
                  <w14:solidFill>
                    <w14:schemeClr w14:val="tx1"/>
                  </w14:solidFill>
                </w14:textFill>
              </w:rPr>
            </w:pPr>
          </w:p>
          <w:p w14:paraId="2E4FBE98">
            <w:pPr>
              <w:pStyle w:val="22"/>
              <w:spacing w:line="281" w:lineRule="auto"/>
              <w:rPr>
                <w:color w:val="000000" w:themeColor="text1"/>
                <w14:textFill>
                  <w14:solidFill>
                    <w14:schemeClr w14:val="tx1"/>
                  </w14:solidFill>
                </w14:textFill>
              </w:rPr>
            </w:pPr>
          </w:p>
          <w:p w14:paraId="188890A2">
            <w:pPr>
              <w:pStyle w:val="22"/>
              <w:spacing w:line="281" w:lineRule="auto"/>
              <w:rPr>
                <w:color w:val="000000" w:themeColor="text1"/>
                <w14:textFill>
                  <w14:solidFill>
                    <w14:schemeClr w14:val="tx1"/>
                  </w14:solidFill>
                </w14:textFill>
              </w:rPr>
            </w:pPr>
          </w:p>
          <w:p w14:paraId="090382E6">
            <w:pPr>
              <w:spacing w:before="78" w:line="241" w:lineRule="auto"/>
              <w:ind w:left="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4"/>
                <w:sz w:val="24"/>
                <w:szCs w:val="24"/>
                <w14:textFill>
                  <w14:solidFill>
                    <w14:schemeClr w14:val="tx1"/>
                  </w14:solidFill>
                </w14:textFill>
              </w:rPr>
              <w:t>11</w:t>
            </w:r>
          </w:p>
        </w:tc>
        <w:tc>
          <w:tcPr>
            <w:tcW w:w="2002" w:type="dxa"/>
          </w:tcPr>
          <w:p w14:paraId="05949C1F">
            <w:pPr>
              <w:pStyle w:val="22"/>
              <w:spacing w:line="280" w:lineRule="auto"/>
              <w:rPr>
                <w:color w:val="000000" w:themeColor="text1"/>
                <w14:textFill>
                  <w14:solidFill>
                    <w14:schemeClr w14:val="tx1"/>
                  </w14:solidFill>
                </w14:textFill>
              </w:rPr>
            </w:pPr>
          </w:p>
          <w:p w14:paraId="2A409ABD">
            <w:pPr>
              <w:pStyle w:val="22"/>
              <w:spacing w:line="280" w:lineRule="auto"/>
              <w:rPr>
                <w:color w:val="000000" w:themeColor="text1"/>
                <w14:textFill>
                  <w14:solidFill>
                    <w14:schemeClr w14:val="tx1"/>
                  </w14:solidFill>
                </w14:textFill>
              </w:rPr>
            </w:pPr>
          </w:p>
          <w:p w14:paraId="7FAFC260">
            <w:pPr>
              <w:pStyle w:val="22"/>
              <w:spacing w:line="281" w:lineRule="auto"/>
              <w:rPr>
                <w:color w:val="000000" w:themeColor="text1"/>
                <w14:textFill>
                  <w14:solidFill>
                    <w14:schemeClr w14:val="tx1"/>
                  </w14:solidFill>
                </w14:textFill>
              </w:rPr>
            </w:pPr>
          </w:p>
          <w:p w14:paraId="4EEB5E85">
            <w:pPr>
              <w:pStyle w:val="22"/>
              <w:spacing w:line="281" w:lineRule="auto"/>
              <w:rPr>
                <w:color w:val="000000" w:themeColor="text1"/>
                <w14:textFill>
                  <w14:solidFill>
                    <w14:schemeClr w14:val="tx1"/>
                  </w14:solidFill>
                </w14:textFill>
              </w:rPr>
            </w:pPr>
          </w:p>
          <w:p w14:paraId="55DFEED6">
            <w:pPr>
              <w:spacing w:before="78" w:line="219" w:lineRule="auto"/>
              <w:ind w:left="16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供应商资格要求</w:t>
            </w:r>
          </w:p>
        </w:tc>
        <w:tc>
          <w:tcPr>
            <w:tcW w:w="7132" w:type="dxa"/>
          </w:tcPr>
          <w:p w14:paraId="622D3D43">
            <w:pPr>
              <w:spacing w:before="39" w:line="359" w:lineRule="auto"/>
              <w:ind w:left="134" w:right="108" w:firstLine="46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供应商应具备《中华人民共和国政府采购法》</w:t>
            </w:r>
            <w:r>
              <w:rPr>
                <w:rFonts w:ascii="宋体" w:hAnsi="宋体" w:eastAsia="宋体" w:cs="宋体"/>
                <w:color w:val="000000" w:themeColor="text1"/>
                <w:spacing w:val="-3"/>
                <w:sz w:val="24"/>
                <w:szCs w:val="24"/>
                <w14:textFill>
                  <w14:solidFill>
                    <w14:schemeClr w14:val="tx1"/>
                  </w14:solidFill>
                </w14:textFill>
              </w:rPr>
              <w:t>第二十二条规定</w:t>
            </w:r>
            <w:r>
              <w:rPr>
                <w:rFonts w:ascii="宋体" w:hAnsi="宋体" w:eastAsia="宋体" w:cs="宋体"/>
                <w:color w:val="000000" w:themeColor="text1"/>
                <w:spacing w:val="-2"/>
                <w:sz w:val="24"/>
                <w:szCs w:val="24"/>
                <w14:textFill>
                  <w14:solidFill>
                    <w14:schemeClr w14:val="tx1"/>
                  </w14:solidFill>
                </w14:textFill>
              </w:rPr>
              <w:t>的条件；并提供以下资格证明文件：</w:t>
            </w:r>
          </w:p>
          <w:p w14:paraId="630D7B67">
            <w:pPr>
              <w:spacing w:line="351" w:lineRule="auto"/>
              <w:ind w:right="28" w:firstLine="464" w:firstLineChars="200"/>
              <w:jc w:val="both"/>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(1)提供合格有效的法人或者其他组织的营业执照等证明文件，自然人的身份证明；供应商是法人或其他组织的应提供营业执照等证明文件，供应商是自然人的应提供有效的自然人身份证明；</w:t>
            </w:r>
          </w:p>
          <w:p w14:paraId="0625C362">
            <w:pPr>
              <w:spacing w:before="205" w:line="360" w:lineRule="auto"/>
              <w:ind w:right="135" w:firstLine="540" w:firstLineChars="200"/>
              <w:rPr>
                <w:rFonts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供应商须具备城乡规划编制乙级及以上资质证书；</w:t>
            </w:r>
          </w:p>
          <w:p w14:paraId="56DD46BA">
            <w:pPr>
              <w:spacing w:before="205" w:line="360" w:lineRule="auto"/>
              <w:ind w:right="135" w:firstLine="540" w:firstLineChars="200"/>
              <w:rPr>
                <w:rFonts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t>（3）</w:t>
            </w:r>
            <w:bookmarkStart w:id="13" w:name="OLE_LINK3"/>
            <w:bookmarkStart w:id="14" w:name="OLE_LINK4"/>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项目负责人须最低具备中级工程师或中级规划师职称，且未担任其他在建项目的项目负责人；</w:t>
            </w:r>
          </w:p>
          <w:bookmarkEnd w:id="13"/>
          <w:bookmarkEnd w:id="14"/>
          <w:p w14:paraId="047F33EE">
            <w:pPr>
              <w:spacing w:before="178" w:line="325" w:lineRule="auto"/>
              <w:ind w:right="114" w:firstLine="456" w:firstLineChars="200"/>
              <w:rPr>
                <w:rFonts w:ascii="宋体" w:hAnsi="宋体" w:eastAsia="宋体" w:cs="宋体"/>
                <w:color w:val="000000" w:themeColor="text1"/>
                <w:spacing w:val="-6"/>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pacing w:val="-6"/>
                <w:sz w:val="24"/>
                <w:szCs w:val="24"/>
                <w:lang w:eastAsia="zh-CN"/>
                <w14:textFill>
                  <w14:solidFill>
                    <w14:schemeClr w14:val="tx1"/>
                  </w14:solidFill>
                </w14:textFill>
              </w:rPr>
              <w:t>4</w:t>
            </w:r>
            <w:r>
              <w:rPr>
                <w:rFonts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pacing w:val="-6"/>
                <w:sz w:val="24"/>
                <w:szCs w:val="24"/>
                <w:lang w:eastAsia="zh-CN"/>
                <w14:textFill>
                  <w14:solidFill>
                    <w14:schemeClr w14:val="tx1"/>
                  </w14:solidFill>
                </w14:textFill>
              </w:rPr>
              <w:t>财务状况报告：提供2023或2024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4F76E6D3">
            <w:pPr>
              <w:spacing w:before="178" w:line="325" w:lineRule="auto"/>
              <w:ind w:right="114" w:firstLine="456"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pacing w:val="-6"/>
                <w:sz w:val="24"/>
                <w:szCs w:val="24"/>
                <w:lang w:eastAsia="zh-CN"/>
                <w14:textFill>
                  <w14:solidFill>
                    <w14:schemeClr w14:val="tx1"/>
                  </w14:solidFill>
                </w14:textFill>
              </w:rPr>
              <w:t>5</w:t>
            </w:r>
            <w:r>
              <w:rPr>
                <w:rFonts w:ascii="宋体" w:hAnsi="宋体" w:eastAsia="宋体" w:cs="宋体"/>
                <w:color w:val="000000" w:themeColor="text1"/>
                <w:spacing w:val="-6"/>
                <w:sz w:val="24"/>
                <w:szCs w:val="24"/>
                <w14:textFill>
                  <w14:solidFill>
                    <w14:schemeClr w14:val="tx1"/>
                  </w14:solidFill>
                </w14:textFill>
              </w:rPr>
              <w:t>）税收缴纳证明：提供</w:t>
            </w:r>
            <w:r>
              <w:rPr>
                <w:rFonts w:hint="eastAsia" w:ascii="宋体" w:hAnsi="宋体" w:eastAsia="宋体" w:cs="宋体"/>
                <w:color w:val="000000" w:themeColor="text1"/>
                <w:spacing w:val="-6"/>
                <w:sz w:val="24"/>
                <w:szCs w:val="24"/>
                <w:lang w:eastAsia="zh-CN"/>
                <w14:textFill>
                  <w14:solidFill>
                    <w14:schemeClr w14:val="tx1"/>
                  </w14:solidFill>
                </w14:textFill>
              </w:rPr>
              <w:t>2024年6月</w:t>
            </w:r>
            <w:r>
              <w:rPr>
                <w:rFonts w:ascii="宋体" w:hAnsi="宋体" w:eastAsia="宋体" w:cs="宋体"/>
                <w:color w:val="000000" w:themeColor="text1"/>
                <w:spacing w:val="-7"/>
                <w:sz w:val="24"/>
                <w:szCs w:val="24"/>
                <w14:textFill>
                  <w14:solidFill>
                    <w14:schemeClr w14:val="tx1"/>
                  </w14:solidFill>
                </w14:textFill>
              </w:rPr>
              <w:t>至今已缴纳的至</w:t>
            </w:r>
            <w:r>
              <w:rPr>
                <w:rFonts w:ascii="宋体" w:hAnsi="宋体" w:eastAsia="宋体" w:cs="宋体"/>
                <w:color w:val="000000" w:themeColor="text1"/>
                <w:spacing w:val="-2"/>
                <w:sz w:val="24"/>
                <w:szCs w:val="24"/>
                <w14:textFill>
                  <w14:solidFill>
                    <w14:schemeClr w14:val="tx1"/>
                  </w14:solidFill>
                </w14:textFill>
              </w:rPr>
              <w:t>少一个月的纳税证明或完税证明（时间以税款所属日期为准</w:t>
            </w:r>
            <w:r>
              <w:rPr>
                <w:rFonts w:ascii="宋体" w:hAnsi="宋体" w:eastAsia="宋体" w:cs="宋体"/>
                <w:color w:val="000000" w:themeColor="text1"/>
                <w:spacing w:val="-3"/>
                <w:sz w:val="24"/>
                <w:szCs w:val="24"/>
                <w14:textFill>
                  <w14:solidFill>
                    <w14:schemeClr w14:val="tx1"/>
                  </w14:solidFill>
                </w14:textFill>
              </w:rPr>
              <w:t>、税种</w:t>
            </w:r>
            <w:r>
              <w:rPr>
                <w:rFonts w:ascii="宋体" w:hAnsi="宋体" w:eastAsia="宋体" w:cs="宋体"/>
                <w:color w:val="000000" w:themeColor="text1"/>
                <w:spacing w:val="-1"/>
                <w:sz w:val="24"/>
                <w:szCs w:val="24"/>
                <w14:textFill>
                  <w14:solidFill>
                    <w14:schemeClr w14:val="tx1"/>
                  </w14:solidFill>
                </w14:textFill>
              </w:rPr>
              <w:t>须包含增值税或企业所得税</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依法免税的单位应提供相关证明材</w:t>
            </w:r>
            <w:r>
              <w:rPr>
                <w:rFonts w:ascii="宋体" w:hAnsi="宋体" w:eastAsia="宋体" w:cs="宋体"/>
                <w:color w:val="000000" w:themeColor="text1"/>
                <w:spacing w:val="-5"/>
                <w:sz w:val="24"/>
                <w:szCs w:val="24"/>
                <w14:textFill>
                  <w14:solidFill>
                    <w14:schemeClr w14:val="tx1"/>
                  </w14:solidFill>
                </w14:textFill>
              </w:rPr>
              <w:t>料；</w:t>
            </w:r>
          </w:p>
          <w:p w14:paraId="2D5CC64D">
            <w:pPr>
              <w:spacing w:before="180" w:line="324" w:lineRule="auto"/>
              <w:ind w:right="112" w:firstLine="456"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pacing w:val="-6"/>
                <w:sz w:val="24"/>
                <w:szCs w:val="24"/>
                <w:lang w:eastAsia="zh-CN"/>
                <w14:textFill>
                  <w14:solidFill>
                    <w14:schemeClr w14:val="tx1"/>
                  </w14:solidFill>
                </w14:textFill>
              </w:rPr>
              <w:t>6</w:t>
            </w:r>
            <w:r>
              <w:rPr>
                <w:rFonts w:ascii="宋体" w:hAnsi="宋体" w:eastAsia="宋体" w:cs="宋体"/>
                <w:color w:val="000000" w:themeColor="text1"/>
                <w:spacing w:val="-6"/>
                <w:sz w:val="24"/>
                <w:szCs w:val="24"/>
                <w14:textFill>
                  <w14:solidFill>
                    <w14:schemeClr w14:val="tx1"/>
                  </w14:solidFill>
                </w14:textFill>
              </w:rPr>
              <w:t>）社会保障资金缴纳证明：提供</w:t>
            </w:r>
            <w:r>
              <w:rPr>
                <w:rFonts w:hint="eastAsia" w:ascii="宋体" w:hAnsi="宋体" w:eastAsia="宋体" w:cs="宋体"/>
                <w:color w:val="000000" w:themeColor="text1"/>
                <w:spacing w:val="-6"/>
                <w:sz w:val="24"/>
                <w:szCs w:val="24"/>
                <w:lang w:eastAsia="zh-CN"/>
                <w14:textFill>
                  <w14:solidFill>
                    <w14:schemeClr w14:val="tx1"/>
                  </w14:solidFill>
                </w14:textFill>
              </w:rPr>
              <w:t>2024年6月</w:t>
            </w:r>
            <w:r>
              <w:rPr>
                <w:rFonts w:ascii="宋体" w:hAnsi="宋体" w:eastAsia="宋体" w:cs="宋体"/>
                <w:color w:val="000000" w:themeColor="text1"/>
                <w:spacing w:val="-7"/>
                <w:sz w:val="24"/>
                <w:szCs w:val="24"/>
                <w14:textFill>
                  <w14:solidFill>
                    <w14:schemeClr w14:val="tx1"/>
                  </w14:solidFill>
                </w14:textFill>
              </w:rPr>
              <w:t>至今已</w:t>
            </w:r>
            <w:r>
              <w:rPr>
                <w:rFonts w:ascii="宋体" w:hAnsi="宋体" w:eastAsia="宋体" w:cs="宋体"/>
                <w:color w:val="000000" w:themeColor="text1"/>
                <w:spacing w:val="6"/>
                <w:sz w:val="24"/>
                <w:szCs w:val="24"/>
                <w14:textFill>
                  <w14:solidFill>
                    <w14:schemeClr w14:val="tx1"/>
                  </w14:solidFill>
                </w14:textFill>
              </w:rPr>
              <w:t>缴纳的至少一个月的社会保障资金银行缴费单据或社保机构开具</w:t>
            </w:r>
            <w:r>
              <w:rPr>
                <w:rFonts w:ascii="宋体" w:hAnsi="宋体" w:eastAsia="宋体" w:cs="宋体"/>
                <w:color w:val="000000" w:themeColor="text1"/>
                <w:spacing w:val="-2"/>
                <w:sz w:val="24"/>
                <w:szCs w:val="24"/>
                <w14:textFill>
                  <w14:solidFill>
                    <w14:schemeClr w14:val="tx1"/>
                  </w14:solidFill>
                </w14:textFill>
              </w:rPr>
              <w:t>的社会保险参保缴费情况证明，依法不需要缴纳社会保障资金的单</w:t>
            </w:r>
            <w:r>
              <w:rPr>
                <w:rFonts w:ascii="宋体" w:hAnsi="宋体" w:eastAsia="宋体" w:cs="宋体"/>
                <w:color w:val="000000" w:themeColor="text1"/>
                <w:spacing w:val="-1"/>
                <w:sz w:val="24"/>
                <w:szCs w:val="24"/>
                <w14:textFill>
                  <w14:solidFill>
                    <w14:schemeClr w14:val="tx1"/>
                  </w14:solidFill>
                </w14:textFill>
              </w:rPr>
              <w:t>位应提供相关证明材料；</w:t>
            </w:r>
          </w:p>
          <w:p w14:paraId="0E94FDD2">
            <w:pPr>
              <w:spacing w:before="184" w:line="288" w:lineRule="auto"/>
              <w:ind w:right="112" w:firstLine="488"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7</w:t>
            </w:r>
            <w:r>
              <w:rPr>
                <w:rFonts w:ascii="宋体" w:hAnsi="宋体" w:eastAsia="宋体" w:cs="宋体"/>
                <w:color w:val="000000" w:themeColor="text1"/>
                <w:spacing w:val="2"/>
                <w:sz w:val="24"/>
                <w:szCs w:val="24"/>
                <w14:textFill>
                  <w14:solidFill>
                    <w14:schemeClr w14:val="tx1"/>
                  </w14:solidFill>
                </w14:textFill>
              </w:rPr>
              <w:t>）参加政府采购活动前三年内，在经营活动中</w:t>
            </w:r>
            <w:r>
              <w:rPr>
                <w:rFonts w:ascii="宋体" w:hAnsi="宋体" w:eastAsia="宋体" w:cs="宋体"/>
                <w:color w:val="000000" w:themeColor="text1"/>
                <w:spacing w:val="1"/>
                <w:sz w:val="24"/>
                <w:szCs w:val="24"/>
                <w14:textFill>
                  <w14:solidFill>
                    <w14:schemeClr w14:val="tx1"/>
                  </w14:solidFill>
                </w14:textFill>
              </w:rPr>
              <w:t>没有重大违</w:t>
            </w:r>
            <w:r>
              <w:rPr>
                <w:rFonts w:ascii="宋体" w:hAnsi="宋体" w:eastAsia="宋体" w:cs="宋体"/>
                <w:color w:val="000000" w:themeColor="text1"/>
                <w:spacing w:val="-2"/>
                <w:sz w:val="24"/>
                <w:szCs w:val="24"/>
                <w14:textFill>
                  <w14:solidFill>
                    <w14:schemeClr w14:val="tx1"/>
                  </w14:solidFill>
                </w14:textFill>
              </w:rPr>
              <w:t>法记录的书面声明；</w:t>
            </w:r>
          </w:p>
          <w:p w14:paraId="790549F1">
            <w:pPr>
              <w:spacing w:before="182" w:line="289" w:lineRule="auto"/>
              <w:ind w:right="112" w:firstLine="488"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8</w:t>
            </w:r>
            <w:r>
              <w:rPr>
                <w:rFonts w:ascii="宋体" w:hAnsi="宋体" w:eastAsia="宋体" w:cs="宋体"/>
                <w:color w:val="000000" w:themeColor="text1"/>
                <w:spacing w:val="2"/>
                <w:sz w:val="24"/>
                <w:szCs w:val="24"/>
                <w14:textFill>
                  <w14:solidFill>
                    <w14:schemeClr w14:val="tx1"/>
                  </w14:solidFill>
                </w14:textFill>
              </w:rPr>
              <w:t>）提供具有履行合同所必需的设备和专业技术</w:t>
            </w:r>
            <w:r>
              <w:rPr>
                <w:rFonts w:ascii="宋体" w:hAnsi="宋体" w:eastAsia="宋体" w:cs="宋体"/>
                <w:color w:val="000000" w:themeColor="text1"/>
                <w:spacing w:val="1"/>
                <w:sz w:val="24"/>
                <w:szCs w:val="24"/>
                <w14:textFill>
                  <w14:solidFill>
                    <w14:schemeClr w14:val="tx1"/>
                  </w14:solidFill>
                </w14:textFill>
              </w:rPr>
              <w:t>能力的证明</w:t>
            </w:r>
            <w:r>
              <w:rPr>
                <w:rFonts w:ascii="宋体" w:hAnsi="宋体" w:eastAsia="宋体" w:cs="宋体"/>
                <w:color w:val="000000" w:themeColor="text1"/>
                <w:spacing w:val="-3"/>
                <w:sz w:val="24"/>
                <w:szCs w:val="24"/>
                <w14:textFill>
                  <w14:solidFill>
                    <w14:schemeClr w14:val="tx1"/>
                  </w14:solidFill>
                </w14:textFill>
              </w:rPr>
              <w:t>资料或承诺书；</w:t>
            </w:r>
          </w:p>
          <w:p w14:paraId="2AA6896D">
            <w:pPr>
              <w:spacing w:before="181" w:line="341" w:lineRule="auto"/>
              <w:ind w:firstLine="452" w:firstLineChars="200"/>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7"/>
                <w:sz w:val="24"/>
                <w:szCs w:val="24"/>
                <w:lang w:eastAsia="zh-CN"/>
                <w14:textFill>
                  <w14:solidFill>
                    <w14:schemeClr w14:val="tx1"/>
                  </w14:solidFill>
                </w14:textFill>
              </w:rPr>
              <w:t>9</w:t>
            </w:r>
            <w:r>
              <w:rPr>
                <w:rFonts w:ascii="宋体" w:hAnsi="宋体" w:eastAsia="宋体" w:cs="宋体"/>
                <w:color w:val="000000" w:themeColor="text1"/>
                <w:spacing w:val="-7"/>
                <w:sz w:val="24"/>
                <w:szCs w:val="24"/>
                <w14:textFill>
                  <w14:solidFill>
                    <w14:schemeClr w14:val="tx1"/>
                  </w14:solidFill>
                </w14:textFill>
              </w:rPr>
              <w:t>）对列入“信用中国”网站(</w:t>
            </w:r>
            <w:r>
              <w:fldChar w:fldCharType="begin"/>
            </w:r>
            <w:r>
              <w:instrText xml:space="preserve"> HYPERLINK "https://www.creditchina.gov.cn" </w:instrText>
            </w:r>
            <w:r>
              <w:fldChar w:fldCharType="separate"/>
            </w:r>
            <w:r>
              <w:rPr>
                <w:rFonts w:ascii="宋体" w:hAnsi="宋体" w:eastAsia="宋体" w:cs="宋体"/>
                <w:color w:val="000000" w:themeColor="text1"/>
                <w:spacing w:val="-7"/>
                <w:sz w:val="24"/>
                <w:szCs w:val="24"/>
                <w14:textFill>
                  <w14:solidFill>
                    <w14:schemeClr w14:val="tx1"/>
                  </w14:solidFill>
                </w14:textFill>
              </w:rPr>
              <w:t>www.</w:t>
            </w:r>
            <w:r>
              <w:rPr>
                <w:rFonts w:ascii="宋体" w:hAnsi="宋体" w:eastAsia="宋体" w:cs="宋体"/>
                <w:color w:val="000000" w:themeColor="text1"/>
                <w:spacing w:val="-8"/>
                <w:sz w:val="24"/>
                <w:szCs w:val="24"/>
                <w14:textFill>
                  <w14:solidFill>
                    <w14:schemeClr w14:val="tx1"/>
                  </w14:solidFill>
                </w14:textFill>
              </w:rPr>
              <w:t>creditchina.gov.cn</w:t>
            </w:r>
            <w:r>
              <w:rPr>
                <w:rFonts w:ascii="宋体" w:hAnsi="宋体" w:eastAsia="宋体" w:cs="宋体"/>
                <w:color w:val="000000" w:themeColor="text1"/>
                <w:spacing w:val="-8"/>
                <w:sz w:val="24"/>
                <w:szCs w:val="24"/>
                <w14:textFill>
                  <w14:solidFill>
                    <w14:schemeClr w14:val="tx1"/>
                  </w14:solidFill>
                </w14:textFill>
              </w:rPr>
              <w:fldChar w:fldCharType="end"/>
            </w:r>
            <w:r>
              <w:rPr>
                <w:rFonts w:ascii="宋体" w:hAnsi="宋体" w:eastAsia="宋体" w:cs="宋体"/>
                <w:color w:val="000000" w:themeColor="text1"/>
                <w:spacing w:val="-8"/>
                <w:sz w:val="24"/>
                <w:szCs w:val="24"/>
                <w14:textFill>
                  <w14:solidFill>
                    <w14:schemeClr w14:val="tx1"/>
                  </w14:solidFill>
                </w14:textFill>
              </w:rPr>
              <w:t>)“记</w:t>
            </w:r>
            <w:r>
              <w:rPr>
                <w:rFonts w:ascii="宋体" w:hAnsi="宋体" w:eastAsia="宋体" w:cs="宋体"/>
                <w:color w:val="000000" w:themeColor="text1"/>
                <w:spacing w:val="-11"/>
                <w:sz w:val="24"/>
                <w:szCs w:val="24"/>
                <w14:textFill>
                  <w14:solidFill>
                    <w14:schemeClr w14:val="tx1"/>
                  </w14:solidFill>
                </w14:textFill>
              </w:rPr>
              <w:t>录失信被执行人、税收违法黑名单、企业经营异常名录”记录名单；</w:t>
            </w:r>
            <w:r>
              <w:rPr>
                <w:rFonts w:ascii="宋体" w:hAnsi="宋体" w:eastAsia="宋体" w:cs="宋体"/>
                <w:color w:val="000000" w:themeColor="text1"/>
                <w:spacing w:val="-2"/>
                <w:sz w:val="24"/>
                <w:szCs w:val="24"/>
                <w14:textFill>
                  <w14:solidFill>
                    <w14:schemeClr w14:val="tx1"/>
                  </w14:solidFill>
                </w14:textFill>
              </w:rPr>
              <w:t>中国政府采购网(</w:t>
            </w:r>
            <w:r>
              <w:fldChar w:fldCharType="begin"/>
            </w:r>
            <w:r>
              <w:instrText xml:space="preserve"> HYPERLINK "https://www.ccgp.gov.cn" </w:instrText>
            </w:r>
            <w:r>
              <w:fldChar w:fldCharType="separate"/>
            </w:r>
            <w:r>
              <w:rPr>
                <w:rFonts w:ascii="宋体" w:hAnsi="宋体" w:eastAsia="宋体" w:cs="宋体"/>
                <w:color w:val="000000" w:themeColor="text1"/>
                <w:spacing w:val="-2"/>
                <w:sz w:val="24"/>
                <w:szCs w:val="24"/>
                <w14:textFill>
                  <w14:solidFill>
                    <w14:schemeClr w14:val="tx1"/>
                  </w14:solidFill>
                </w14:textFill>
              </w:rPr>
              <w:t>www.ccgp.gov.cn</w:t>
            </w:r>
            <w:r>
              <w:rPr>
                <w:rFonts w:ascii="宋体" w:hAnsi="宋体" w:eastAsia="宋体" w:cs="宋体"/>
                <w:color w:val="000000" w:themeColor="text1"/>
                <w:spacing w:val="-2"/>
                <w:sz w:val="24"/>
                <w:szCs w:val="24"/>
                <w14:textFill>
                  <w14:solidFill>
                    <w14:schemeClr w14:val="tx1"/>
                  </w14:solidFill>
                </w14:textFill>
              </w:rPr>
              <w:fldChar w:fldCharType="end"/>
            </w:r>
            <w:r>
              <w:rPr>
                <w:rFonts w:ascii="宋体" w:hAnsi="宋体" w:eastAsia="宋体" w:cs="宋体"/>
                <w:color w:val="000000" w:themeColor="text1"/>
                <w:spacing w:val="-2"/>
                <w:sz w:val="24"/>
                <w:szCs w:val="24"/>
                <w14:textFill>
                  <w14:solidFill>
                    <w14:schemeClr w14:val="tx1"/>
                  </w14:solidFill>
                </w14:textFill>
              </w:rPr>
              <w:t>)“政府采购严重违法失信行为</w:t>
            </w:r>
            <w:r>
              <w:rPr>
                <w:rFonts w:ascii="宋体" w:hAnsi="宋体" w:eastAsia="宋体" w:cs="宋体"/>
                <w:color w:val="000000" w:themeColor="text1"/>
                <w:spacing w:val="-7"/>
                <w:sz w:val="24"/>
                <w:szCs w:val="24"/>
                <w14:textFill>
                  <w14:solidFill>
                    <w14:schemeClr w14:val="tx1"/>
                  </w14:solidFill>
                </w14:textFill>
              </w:rPr>
              <w:t>信息记录”的单位，应当拒绝参与政府采购活动（附</w:t>
            </w:r>
            <w:r>
              <w:rPr>
                <w:rFonts w:ascii="宋体" w:hAnsi="宋体" w:eastAsia="宋体" w:cs="宋体"/>
                <w:color w:val="000000" w:themeColor="text1"/>
                <w:spacing w:val="-8"/>
                <w:sz w:val="24"/>
                <w:szCs w:val="24"/>
                <w14:textFill>
                  <w14:solidFill>
                    <w14:schemeClr w14:val="tx1"/>
                  </w14:solidFill>
                </w14:textFill>
              </w:rPr>
              <w:t>投标截止日前</w:t>
            </w:r>
            <w:r>
              <w:rPr>
                <w:rFonts w:ascii="宋体" w:hAnsi="宋体" w:eastAsia="宋体" w:cs="宋体"/>
                <w:color w:val="000000" w:themeColor="text1"/>
                <w:spacing w:val="-7"/>
                <w:sz w:val="24"/>
                <w:szCs w:val="24"/>
                <w14:textFill>
                  <w14:solidFill>
                    <w14:schemeClr w14:val="tx1"/>
                  </w14:solidFill>
                </w14:textFill>
              </w:rPr>
              <w:t>的查询结果但以投标截止日当天查询结果为准）。</w:t>
            </w:r>
            <w:r>
              <w:rPr>
                <w:rFonts w:ascii="宋体" w:hAnsi="宋体" w:eastAsia="宋体" w:cs="宋体"/>
                <w:color w:val="000000" w:themeColor="text1"/>
                <w:spacing w:val="-8"/>
                <w:sz w:val="24"/>
                <w:szCs w:val="24"/>
                <w14:textFill>
                  <w14:solidFill>
                    <w14:schemeClr w14:val="tx1"/>
                  </w14:solidFill>
                </w14:textFill>
              </w:rPr>
              <w:t>提供“信用中国”</w:t>
            </w:r>
            <w:r>
              <w:rPr>
                <w:rFonts w:ascii="宋体" w:hAnsi="宋体" w:eastAsia="宋体" w:cs="宋体"/>
                <w:color w:val="000000" w:themeColor="text1"/>
                <w:spacing w:val="-4"/>
                <w:sz w:val="24"/>
                <w:szCs w:val="24"/>
                <w14:textFill>
                  <w14:solidFill>
                    <w14:schemeClr w14:val="tx1"/>
                  </w14:solidFill>
                </w14:textFill>
              </w:rPr>
              <w:t>网站(</w:t>
            </w:r>
            <w:r>
              <w:fldChar w:fldCharType="begin"/>
            </w:r>
            <w:r>
              <w:instrText xml:space="preserve"> HYPERLINK "https://www.creditchina.gov.cn" </w:instrText>
            </w:r>
            <w:r>
              <w:fldChar w:fldCharType="separate"/>
            </w:r>
            <w:r>
              <w:rPr>
                <w:rFonts w:ascii="宋体" w:hAnsi="宋体" w:eastAsia="宋体" w:cs="宋体"/>
                <w:color w:val="000000" w:themeColor="text1"/>
                <w:spacing w:val="-4"/>
                <w:sz w:val="24"/>
                <w:szCs w:val="24"/>
                <w14:textFill>
                  <w14:solidFill>
                    <w14:schemeClr w14:val="tx1"/>
                  </w14:solidFill>
                </w14:textFill>
              </w:rPr>
              <w:t>www.creditchina.gov.cn</w:t>
            </w:r>
            <w:r>
              <w:rPr>
                <w:rFonts w:ascii="宋体" w:hAnsi="宋体" w:eastAsia="宋体" w:cs="宋体"/>
                <w:color w:val="000000" w:themeColor="text1"/>
                <w:spacing w:val="-4"/>
                <w:sz w:val="24"/>
                <w:szCs w:val="24"/>
                <w14:textFill>
                  <w14:solidFill>
                    <w14:schemeClr w14:val="tx1"/>
                  </w14:solidFill>
                </w14:textFill>
              </w:rPr>
              <w:fldChar w:fldCharType="end"/>
            </w:r>
            <w:r>
              <w:rPr>
                <w:rFonts w:ascii="宋体" w:hAnsi="宋体" w:eastAsia="宋体" w:cs="宋体"/>
                <w:color w:val="000000" w:themeColor="text1"/>
                <w:spacing w:val="-4"/>
                <w:sz w:val="24"/>
                <w:szCs w:val="24"/>
                <w14:textFill>
                  <w14:solidFill>
                    <w14:schemeClr w14:val="tx1"/>
                  </w14:solidFill>
                </w14:textFill>
              </w:rPr>
              <w:t>)、</w:t>
            </w:r>
            <w:r>
              <w:rPr>
                <w:rFonts w:ascii="宋体" w:hAnsi="宋体" w:eastAsia="宋体" w:cs="宋体"/>
                <w:color w:val="000000" w:themeColor="text1"/>
                <w:spacing w:val="-5"/>
                <w:sz w:val="24"/>
                <w:szCs w:val="24"/>
                <w14:textFill>
                  <w14:solidFill>
                    <w14:schemeClr w14:val="tx1"/>
                  </w14:solidFill>
                </w14:textFill>
              </w:rPr>
              <w:t>“信用中国”网站</w:t>
            </w:r>
            <w:r>
              <w:rPr>
                <w:rFonts w:ascii="宋体" w:hAnsi="宋体" w:eastAsia="宋体" w:cs="宋体"/>
                <w:color w:val="000000" w:themeColor="text1"/>
                <w:spacing w:val="-8"/>
                <w:sz w:val="24"/>
                <w:szCs w:val="24"/>
                <w14:textFill>
                  <w14:solidFill>
                    <w14:schemeClr w14:val="tx1"/>
                  </w14:solidFill>
                </w14:textFill>
              </w:rPr>
              <w:t>（</w:t>
            </w:r>
            <w:r>
              <w:fldChar w:fldCharType="begin"/>
            </w:r>
            <w:r>
              <w:instrText xml:space="preserve"> HYPERLINK "http：//www.ylcredit.gov.cn/" </w:instrText>
            </w:r>
            <w:r>
              <w:fldChar w:fldCharType="separate"/>
            </w:r>
            <w:r>
              <w:rPr>
                <w:rFonts w:ascii="宋体" w:hAnsi="宋体" w:eastAsia="宋体" w:cs="宋体"/>
                <w:color w:val="000000" w:themeColor="text1"/>
                <w:spacing w:val="-8"/>
                <w:sz w:val="24"/>
                <w:szCs w:val="24"/>
                <w14:textFill>
                  <w14:solidFill>
                    <w14:schemeClr w14:val="tx1"/>
                  </w14:solidFill>
                </w14:textFill>
              </w:rPr>
              <w:t>http：//www.ylcredit</w:t>
            </w:r>
            <w:r>
              <w:rPr>
                <w:rFonts w:ascii="宋体" w:hAnsi="宋体" w:eastAsia="宋体" w:cs="宋体"/>
                <w:color w:val="000000" w:themeColor="text1"/>
                <w:spacing w:val="-9"/>
                <w:sz w:val="24"/>
                <w:szCs w:val="24"/>
                <w14:textFill>
                  <w14:solidFill>
                    <w14:schemeClr w14:val="tx1"/>
                  </w14:solidFill>
                </w14:textFill>
              </w:rPr>
              <w:t>.gov.cn/</w:t>
            </w:r>
            <w:r>
              <w:rPr>
                <w:rFonts w:ascii="宋体" w:hAnsi="宋体" w:eastAsia="宋体" w:cs="宋体"/>
                <w:color w:val="000000" w:themeColor="text1"/>
                <w:spacing w:val="-9"/>
                <w:sz w:val="24"/>
                <w:szCs w:val="24"/>
                <w14:textFill>
                  <w14:solidFill>
                    <w14:schemeClr w14:val="tx1"/>
                  </w14:solidFill>
                </w14:textFill>
              </w:rPr>
              <w:fldChar w:fldCharType="end"/>
            </w:r>
            <w:r>
              <w:rPr>
                <w:rFonts w:ascii="宋体" w:hAnsi="宋体" w:eastAsia="宋体" w:cs="宋体"/>
                <w:color w:val="000000" w:themeColor="text1"/>
                <w:spacing w:val="-9"/>
                <w:sz w:val="24"/>
                <w:szCs w:val="24"/>
                <w14:textFill>
                  <w14:solidFill>
                    <w14:schemeClr w14:val="tx1"/>
                  </w14:solidFill>
                </w14:textFill>
              </w:rPr>
              <w:t>）、中国政府采购网</w:t>
            </w:r>
            <w:r>
              <w:rPr>
                <w:rFonts w:ascii="宋体" w:hAnsi="宋体" w:eastAsia="宋体" w:cs="宋体"/>
                <w:color w:val="000000" w:themeColor="text1"/>
                <w:spacing w:val="-3"/>
                <w:sz w:val="24"/>
                <w:szCs w:val="24"/>
                <w14:textFill>
                  <w14:solidFill>
                    <w14:schemeClr w14:val="tx1"/>
                  </w14:solidFill>
                </w14:textFill>
              </w:rPr>
              <w:t>(</w:t>
            </w:r>
            <w:r>
              <w:fldChar w:fldCharType="begin"/>
            </w:r>
            <w:r>
              <w:instrText xml:space="preserve"> HYPERLINK "https://www.ccgp.gov.cn" </w:instrText>
            </w:r>
            <w:r>
              <w:fldChar w:fldCharType="separate"/>
            </w:r>
            <w:r>
              <w:rPr>
                <w:rFonts w:ascii="宋体" w:hAnsi="宋体" w:eastAsia="宋体" w:cs="宋体"/>
                <w:color w:val="000000" w:themeColor="text1"/>
                <w:spacing w:val="-3"/>
                <w:sz w:val="24"/>
                <w:szCs w:val="24"/>
                <w14:textFill>
                  <w14:solidFill>
                    <w14:schemeClr w14:val="tx1"/>
                  </w14:solidFill>
                </w14:textFill>
              </w:rPr>
              <w:t>www.ccgp.gov.cn</w:t>
            </w:r>
            <w:r>
              <w:rPr>
                <w:rFonts w:ascii="宋体" w:hAnsi="宋体" w:eastAsia="宋体" w:cs="宋体"/>
                <w:color w:val="000000" w:themeColor="text1"/>
                <w:spacing w:val="-3"/>
                <w:sz w:val="24"/>
                <w:szCs w:val="24"/>
                <w14:textFill>
                  <w14:solidFill>
                    <w14:schemeClr w14:val="tx1"/>
                  </w14:solidFill>
                </w14:textFill>
              </w:rPr>
              <w:fldChar w:fldCharType="end"/>
            </w:r>
            <w:r>
              <w:rPr>
                <w:rFonts w:ascii="宋体" w:hAnsi="宋体" w:eastAsia="宋体" w:cs="宋体"/>
                <w:color w:val="000000" w:themeColor="text1"/>
                <w:spacing w:val="-3"/>
                <w:sz w:val="24"/>
                <w:szCs w:val="24"/>
                <w14:textFill>
                  <w14:solidFill>
                    <w14:schemeClr w14:val="tx1"/>
                  </w14:solidFill>
                </w14:textFill>
              </w:rPr>
              <w:t>)等网页截图及信用中</w:t>
            </w:r>
            <w:r>
              <w:rPr>
                <w:rFonts w:ascii="宋体" w:hAnsi="宋体" w:eastAsia="宋体" w:cs="宋体"/>
                <w:color w:val="000000" w:themeColor="text1"/>
                <w:spacing w:val="-4"/>
                <w:sz w:val="24"/>
                <w:szCs w:val="24"/>
                <w14:textFill>
                  <w14:solidFill>
                    <w14:schemeClr w14:val="tx1"/>
                  </w14:solidFill>
                </w14:textFill>
              </w:rPr>
              <w:t>国报告；</w:t>
            </w:r>
          </w:p>
          <w:p w14:paraId="1D38BB7E">
            <w:pPr>
              <w:spacing w:before="181" w:line="341" w:lineRule="auto"/>
              <w:ind w:firstLine="436" w:firstLineChars="200"/>
              <w:rPr>
                <w:rFonts w:ascii="宋体" w:hAnsi="宋体" w:eastAsia="宋体" w:cs="宋体"/>
                <w:color w:val="000000" w:themeColor="text1"/>
                <w:spacing w:val="-1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w:t>
            </w:r>
            <w:r>
              <w:rPr>
                <w:rFonts w:hint="eastAsia" w:ascii="宋体" w:hAnsi="宋体" w:eastAsia="宋体" w:cs="宋体"/>
                <w:color w:val="000000" w:themeColor="text1"/>
                <w:spacing w:val="-11"/>
                <w:sz w:val="24"/>
                <w:szCs w:val="24"/>
                <w:lang w:eastAsia="zh-CN"/>
                <w14:textFill>
                  <w14:solidFill>
                    <w14:schemeClr w14:val="tx1"/>
                  </w14:solidFill>
                </w14:textFill>
              </w:rPr>
              <w:t>10</w:t>
            </w:r>
            <w:r>
              <w:rPr>
                <w:rFonts w:ascii="宋体" w:hAnsi="宋体" w:eastAsia="宋体" w:cs="宋体"/>
                <w:color w:val="000000" w:themeColor="text1"/>
                <w:spacing w:val="-11"/>
                <w:sz w:val="24"/>
                <w:szCs w:val="24"/>
                <w14:textFill>
                  <w14:solidFill>
                    <w14:schemeClr w14:val="tx1"/>
                  </w14:solidFill>
                </w14:textFill>
              </w:rPr>
              <w:t>）投标信用承诺书；</w:t>
            </w:r>
          </w:p>
          <w:p w14:paraId="39153DA8">
            <w:pPr>
              <w:spacing w:before="181" w:line="341" w:lineRule="auto"/>
              <w:ind w:firstLine="436" w:firstLineChars="200"/>
              <w:rPr>
                <w:rFonts w:ascii="宋体" w:hAnsi="宋体" w:eastAsia="宋体" w:cs="宋体"/>
                <w:color w:val="000000" w:themeColor="text1"/>
                <w:spacing w:val="-13"/>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w:t>
            </w:r>
            <w:r>
              <w:rPr>
                <w:rFonts w:hint="eastAsia" w:ascii="宋体" w:hAnsi="宋体" w:eastAsia="宋体" w:cs="宋体"/>
                <w:color w:val="000000" w:themeColor="text1"/>
                <w:spacing w:val="-11"/>
                <w:sz w:val="24"/>
                <w:szCs w:val="24"/>
                <w:lang w:eastAsia="zh-CN"/>
                <w14:textFill>
                  <w14:solidFill>
                    <w14:schemeClr w14:val="tx1"/>
                  </w14:solidFill>
                </w14:textFill>
              </w:rPr>
              <w:t>11</w:t>
            </w:r>
            <w:r>
              <w:rPr>
                <w:rFonts w:ascii="宋体" w:hAnsi="宋体" w:eastAsia="宋体" w:cs="宋体"/>
                <w:color w:val="000000" w:themeColor="text1"/>
                <w:spacing w:val="-11"/>
                <w:sz w:val="24"/>
                <w:szCs w:val="24"/>
                <w14:textFill>
                  <w14:solidFill>
                    <w14:schemeClr w14:val="tx1"/>
                  </w14:solidFill>
                </w14:textFill>
              </w:rPr>
              <w:t>）本项目专门面向中小企业，供应商须提供中小企业声明函</w:t>
            </w:r>
            <w:r>
              <w:rPr>
                <w:rFonts w:ascii="宋体" w:hAnsi="宋体" w:eastAsia="宋体" w:cs="宋体"/>
                <w:color w:val="000000" w:themeColor="text1"/>
                <w:spacing w:val="-13"/>
                <w:sz w:val="24"/>
                <w:szCs w:val="24"/>
                <w14:textFill>
                  <w14:solidFill>
                    <w14:schemeClr w14:val="tx1"/>
                  </w14:solidFill>
                </w14:textFill>
              </w:rPr>
              <w:t>；</w:t>
            </w:r>
          </w:p>
          <w:p w14:paraId="5B8EDC3C">
            <w:pPr>
              <w:spacing w:before="2" w:line="358" w:lineRule="auto"/>
              <w:ind w:left="114" w:right="108" w:firstLine="482"/>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备注：本项目不接受联合体投标、不允许分包、转包，单位负</w:t>
            </w:r>
            <w:r>
              <w:rPr>
                <w:rFonts w:ascii="宋体" w:hAnsi="宋体" w:eastAsia="宋体" w:cs="宋体"/>
                <w:color w:val="000000" w:themeColor="text1"/>
                <w:spacing w:val="-2"/>
                <w:sz w:val="24"/>
                <w:szCs w:val="24"/>
                <w14:textFill>
                  <w14:solidFill>
                    <w14:schemeClr w14:val="tx1"/>
                  </w14:solidFill>
                </w14:textFill>
              </w:rPr>
              <w:t>责人为同一人或者存在直接控股、管理关系的不同投标人，</w:t>
            </w:r>
            <w:r>
              <w:rPr>
                <w:rFonts w:ascii="宋体" w:hAnsi="宋体" w:eastAsia="宋体" w:cs="宋体"/>
                <w:color w:val="000000" w:themeColor="text1"/>
                <w:spacing w:val="-3"/>
                <w:sz w:val="24"/>
                <w:szCs w:val="24"/>
                <w14:textFill>
                  <w14:solidFill>
                    <w14:schemeClr w14:val="tx1"/>
                  </w14:solidFill>
                </w14:textFill>
              </w:rPr>
              <w:t>不得参</w:t>
            </w:r>
            <w:r>
              <w:rPr>
                <w:rFonts w:ascii="宋体" w:hAnsi="宋体" w:eastAsia="宋体" w:cs="宋体"/>
                <w:color w:val="000000" w:themeColor="text1"/>
                <w:spacing w:val="-1"/>
                <w:sz w:val="24"/>
                <w:szCs w:val="24"/>
                <w14:textFill>
                  <w14:solidFill>
                    <w14:schemeClr w14:val="tx1"/>
                  </w14:solidFill>
                </w14:textFill>
              </w:rPr>
              <w:t>加同一合同项下的政府采购活动；</w:t>
            </w:r>
          </w:p>
          <w:p w14:paraId="5D405C1A">
            <w:pPr>
              <w:pStyle w:val="17"/>
              <w:ind w:left="0" w:leftChars="0" w:firstLine="0" w:firstLineChars="0"/>
              <w:rPr>
                <w:color w:val="000000" w:themeColor="text1"/>
                <w:lang w:eastAsia="zh-CN"/>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以上资质为必备资质，缺一项或某项达不到要求，按无效投标</w:t>
            </w:r>
            <w:r>
              <w:rPr>
                <w:rFonts w:ascii="宋体" w:hAnsi="宋体" w:eastAsia="宋体" w:cs="宋体"/>
                <w:b/>
                <w:bCs/>
                <w:color w:val="000000" w:themeColor="text1"/>
                <w:spacing w:val="-8"/>
                <w:sz w:val="24"/>
                <w:szCs w:val="24"/>
                <w14:textFill>
                  <w14:solidFill>
                    <w14:schemeClr w14:val="tx1"/>
                  </w14:solidFill>
                </w14:textFill>
              </w:rPr>
              <w:t>处理。</w:t>
            </w:r>
          </w:p>
        </w:tc>
      </w:tr>
    </w:tbl>
    <w:p w14:paraId="41FD1960">
      <w:pPr>
        <w:spacing w:line="14" w:lineRule="auto"/>
        <w:rPr>
          <w:color w:val="000000" w:themeColor="text1"/>
          <w:sz w:val="2"/>
          <w14:textFill>
            <w14:solidFill>
              <w14:schemeClr w14:val="tx1"/>
            </w14:solidFill>
          </w14:textFill>
        </w:rPr>
      </w:pPr>
    </w:p>
    <w:p w14:paraId="378F2C86">
      <w:pPr>
        <w:spacing w:line="14" w:lineRule="auto"/>
        <w:rPr>
          <w:color w:val="000000" w:themeColor="text1"/>
          <w:sz w:val="2"/>
          <w14:textFill>
            <w14:solidFill>
              <w14:schemeClr w14:val="tx1"/>
            </w14:solidFill>
          </w14:textFill>
        </w:rPr>
      </w:pPr>
    </w:p>
    <w:tbl>
      <w:tblPr>
        <w:tblStyle w:val="21"/>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993"/>
        <w:gridCol w:w="7141"/>
      </w:tblGrid>
      <w:tr w14:paraId="05680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93" w:type="dxa"/>
          </w:tcPr>
          <w:p w14:paraId="7590AEC6">
            <w:pPr>
              <w:spacing w:before="78" w:line="241" w:lineRule="auto"/>
              <w:ind w:left="3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4"/>
                <w:sz w:val="24"/>
                <w:szCs w:val="24"/>
                <w:lang w:val="en-US" w:eastAsia="zh-CN"/>
                <w14:textFill>
                  <w14:solidFill>
                    <w14:schemeClr w14:val="tx1"/>
                  </w14:solidFill>
                </w14:textFill>
              </w:rPr>
              <w:t>12</w:t>
            </w:r>
          </w:p>
        </w:tc>
        <w:tc>
          <w:tcPr>
            <w:tcW w:w="1993" w:type="dxa"/>
          </w:tcPr>
          <w:p w14:paraId="6877EC33">
            <w:pPr>
              <w:spacing w:before="78" w:line="219" w:lineRule="auto"/>
              <w:ind w:firstLine="714" w:firstLineChars="300"/>
              <w:jc w:val="both"/>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服务期</w:t>
            </w:r>
          </w:p>
        </w:tc>
        <w:tc>
          <w:tcPr>
            <w:tcW w:w="7141" w:type="dxa"/>
          </w:tcPr>
          <w:p w14:paraId="7EA2B607">
            <w:pPr>
              <w:spacing w:before="179" w:line="343" w:lineRule="auto"/>
              <w:ind w:right="108" w:firstLine="210" w:firstLineChars="100"/>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lang w:val="en-US" w:eastAsia="zh-CN"/>
              </w:rPr>
              <w:t>90个日历日</w:t>
            </w:r>
          </w:p>
        </w:tc>
      </w:tr>
      <w:tr w14:paraId="0C35E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93" w:type="dxa"/>
          </w:tcPr>
          <w:p w14:paraId="6F749AD3">
            <w:pPr>
              <w:spacing w:before="78" w:line="241" w:lineRule="auto"/>
              <w:ind w:left="300"/>
              <w:rPr>
                <w:rFonts w:hint="default" w:ascii="宋体" w:hAnsi="宋体" w:eastAsia="宋体" w:cs="宋体"/>
                <w:color w:val="000000" w:themeColor="text1"/>
                <w:spacing w:val="-14"/>
                <w:sz w:val="24"/>
                <w:szCs w:val="24"/>
                <w:lang w:val="en-US" w:eastAsia="zh-CN"/>
                <w14:textFill>
                  <w14:solidFill>
                    <w14:schemeClr w14:val="tx1"/>
                  </w14:solidFill>
                </w14:textFill>
              </w:rPr>
            </w:pPr>
            <w:r>
              <w:rPr>
                <w:rFonts w:hint="eastAsia" w:ascii="宋体" w:hAnsi="宋体" w:eastAsia="宋体" w:cs="宋体"/>
                <w:color w:val="000000" w:themeColor="text1"/>
                <w:spacing w:val="-14"/>
                <w:sz w:val="24"/>
                <w:szCs w:val="24"/>
                <w:lang w:val="en-US" w:eastAsia="zh-CN"/>
                <w14:textFill>
                  <w14:solidFill>
                    <w14:schemeClr w14:val="tx1"/>
                  </w14:solidFill>
                </w14:textFill>
              </w:rPr>
              <w:t>13</w:t>
            </w:r>
          </w:p>
        </w:tc>
        <w:tc>
          <w:tcPr>
            <w:tcW w:w="1993" w:type="dxa"/>
          </w:tcPr>
          <w:p w14:paraId="748A7F60">
            <w:pPr>
              <w:spacing w:before="78" w:line="241" w:lineRule="auto"/>
              <w:ind w:left="300" w:firstLine="212" w:firstLineChars="100"/>
              <w:jc w:val="both"/>
              <w:rPr>
                <w:rFonts w:ascii="宋体" w:hAnsi="宋体" w:eastAsia="宋体" w:cs="宋体"/>
                <w:color w:val="000000" w:themeColor="text1"/>
                <w:spacing w:val="-14"/>
                <w:sz w:val="24"/>
                <w:szCs w:val="24"/>
                <w14:textFill>
                  <w14:solidFill>
                    <w14:schemeClr w14:val="tx1"/>
                  </w14:solidFill>
                </w14:textFill>
              </w:rPr>
            </w:pPr>
            <w:r>
              <w:rPr>
                <w:rFonts w:ascii="宋体" w:hAnsi="宋体" w:eastAsia="宋体" w:cs="宋体"/>
                <w:color w:val="000000" w:themeColor="text1"/>
                <w:spacing w:val="-14"/>
                <w:sz w:val="24"/>
                <w:szCs w:val="24"/>
                <w14:textFill>
                  <w14:solidFill>
                    <w14:schemeClr w14:val="tx1"/>
                  </w14:solidFill>
                </w14:textFill>
              </w:rPr>
              <w:t>付款方式</w:t>
            </w:r>
          </w:p>
        </w:tc>
        <w:tc>
          <w:tcPr>
            <w:tcW w:w="7141" w:type="dxa"/>
          </w:tcPr>
          <w:p w14:paraId="292CBBBB">
            <w:pPr>
              <w:spacing w:before="78" w:line="241" w:lineRule="auto"/>
              <w:ind w:firstLine="212" w:firstLineChars="100"/>
              <w:rPr>
                <w:rFonts w:ascii="宋体" w:hAnsi="宋体" w:eastAsia="宋体" w:cs="宋体"/>
                <w:color w:val="000000" w:themeColor="text1"/>
                <w:spacing w:val="-14"/>
                <w:sz w:val="24"/>
                <w:szCs w:val="24"/>
                <w:lang w:eastAsia="zh-CN"/>
                <w14:textFill>
                  <w14:solidFill>
                    <w14:schemeClr w14:val="tx1"/>
                  </w14:solidFill>
                </w14:textFill>
              </w:rPr>
            </w:pPr>
            <w:r>
              <w:rPr>
                <w:rFonts w:hint="eastAsia" w:ascii="宋体" w:hAnsi="宋体" w:eastAsia="宋体" w:cs="宋体"/>
                <w:color w:val="000000" w:themeColor="text1"/>
                <w:spacing w:val="-14"/>
                <w:sz w:val="24"/>
                <w:szCs w:val="24"/>
                <w:lang w:eastAsia="zh-CN"/>
                <w14:textFill>
                  <w14:solidFill>
                    <w14:schemeClr w14:val="tx1"/>
                  </w14:solidFill>
                </w14:textFill>
              </w:rPr>
              <w:t>采购人与投标人自行协商</w:t>
            </w:r>
          </w:p>
        </w:tc>
      </w:tr>
      <w:tr w14:paraId="60D11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3" w:type="dxa"/>
          </w:tcPr>
          <w:p w14:paraId="31346F5E">
            <w:pPr>
              <w:pStyle w:val="22"/>
              <w:spacing w:line="296" w:lineRule="auto"/>
              <w:rPr>
                <w:color w:val="000000" w:themeColor="text1"/>
                <w14:textFill>
                  <w14:solidFill>
                    <w14:schemeClr w14:val="tx1"/>
                  </w14:solidFill>
                </w14:textFill>
              </w:rPr>
            </w:pPr>
          </w:p>
          <w:p w14:paraId="4AB6544E">
            <w:pPr>
              <w:pStyle w:val="22"/>
              <w:spacing w:line="296" w:lineRule="auto"/>
              <w:rPr>
                <w:color w:val="000000" w:themeColor="text1"/>
                <w14:textFill>
                  <w14:solidFill>
                    <w14:schemeClr w14:val="tx1"/>
                  </w14:solidFill>
                </w14:textFill>
              </w:rPr>
            </w:pPr>
          </w:p>
          <w:p w14:paraId="1341A8EF">
            <w:pPr>
              <w:spacing w:before="78"/>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14"/>
                <w:sz w:val="24"/>
                <w:szCs w:val="24"/>
                <w:lang w:val="en-US" w:eastAsia="zh-CN"/>
                <w14:textFill>
                  <w14:solidFill>
                    <w14:schemeClr w14:val="tx1"/>
                  </w14:solidFill>
                </w14:textFill>
              </w:rPr>
              <w:t>14</w:t>
            </w:r>
          </w:p>
        </w:tc>
        <w:tc>
          <w:tcPr>
            <w:tcW w:w="1993" w:type="dxa"/>
          </w:tcPr>
          <w:p w14:paraId="64BBDBE7">
            <w:pPr>
              <w:pStyle w:val="22"/>
              <w:spacing w:line="296" w:lineRule="auto"/>
              <w:rPr>
                <w:color w:val="000000" w:themeColor="text1"/>
                <w14:textFill>
                  <w14:solidFill>
                    <w14:schemeClr w14:val="tx1"/>
                  </w14:solidFill>
                </w14:textFill>
              </w:rPr>
            </w:pPr>
          </w:p>
          <w:p w14:paraId="7134BD4A">
            <w:pPr>
              <w:pStyle w:val="22"/>
              <w:spacing w:line="296" w:lineRule="auto"/>
              <w:rPr>
                <w:color w:val="000000" w:themeColor="text1"/>
                <w14:textFill>
                  <w14:solidFill>
                    <w14:schemeClr w14:val="tx1"/>
                  </w14:solidFill>
                </w14:textFill>
              </w:rPr>
            </w:pPr>
          </w:p>
          <w:p w14:paraId="0A47F242">
            <w:pPr>
              <w:spacing w:before="78" w:line="219"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磋商文件获取</w:t>
            </w:r>
          </w:p>
        </w:tc>
        <w:tc>
          <w:tcPr>
            <w:tcW w:w="7141" w:type="dxa"/>
          </w:tcPr>
          <w:p w14:paraId="23D94CBB">
            <w:pPr>
              <w:spacing w:before="37" w:line="359" w:lineRule="auto"/>
              <w:ind w:left="116" w:right="108" w:firstLine="468" w:firstLineChars="200"/>
              <w:jc w:val="both"/>
              <w:rPr>
                <w:rFonts w:ascii="宋体" w:hAnsi="宋体" w:eastAsia="宋体" w:cs="宋体"/>
                <w:color w:val="000000" w:themeColor="text1"/>
                <w:spacing w:val="-3"/>
                <w:sz w:val="24"/>
                <w:szCs w:val="24"/>
                <w:highlight w:val="none"/>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获取时间</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：2025年08月08日至2025年08月14日</w:t>
            </w:r>
            <w:r>
              <w:rPr>
                <w:rFonts w:ascii="宋体" w:hAnsi="宋体" w:eastAsia="宋体" w:cs="宋体"/>
                <w:color w:val="000000" w:themeColor="text1"/>
                <w:spacing w:val="-3"/>
                <w:sz w:val="24"/>
                <w:szCs w:val="24"/>
                <w:highlight w:val="none"/>
                <w14:textFill>
                  <w14:solidFill>
                    <w14:schemeClr w14:val="tx1"/>
                  </w14:solidFill>
                </w14:textFill>
              </w:rPr>
              <w:t>，每天上午0</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8</w:t>
            </w:r>
            <w:r>
              <w:rPr>
                <w:rFonts w:ascii="宋体" w:hAnsi="宋体" w:eastAsia="宋体" w:cs="宋体"/>
                <w:color w:val="000000" w:themeColor="text1"/>
                <w:spacing w:val="-3"/>
                <w:sz w:val="24"/>
                <w:szCs w:val="24"/>
                <w:highlight w:val="none"/>
                <w14:textFill>
                  <w14:solidFill>
                    <w14:schemeClr w14:val="tx1"/>
                  </w14:solidFill>
                </w14:textFill>
              </w:rPr>
              <w:t>:00:00至12:00:00，下午1</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5</w:t>
            </w:r>
            <w:r>
              <w:rPr>
                <w:rFonts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0</w:t>
            </w:r>
            <w:r>
              <w:rPr>
                <w:rFonts w:ascii="宋体" w:hAnsi="宋体" w:eastAsia="宋体" w:cs="宋体"/>
                <w:color w:val="000000" w:themeColor="text1"/>
                <w:spacing w:val="-3"/>
                <w:sz w:val="24"/>
                <w:szCs w:val="24"/>
                <w:highlight w:val="none"/>
                <w14:textFill>
                  <w14:solidFill>
                    <w14:schemeClr w14:val="tx1"/>
                  </w14:solidFill>
                </w14:textFill>
              </w:rPr>
              <w:t>:00至1</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8</w:t>
            </w:r>
            <w:r>
              <w:rPr>
                <w:rFonts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0</w:t>
            </w:r>
            <w:r>
              <w:rPr>
                <w:rFonts w:ascii="宋体" w:hAnsi="宋体" w:eastAsia="宋体" w:cs="宋体"/>
                <w:color w:val="000000" w:themeColor="text1"/>
                <w:spacing w:val="-3"/>
                <w:sz w:val="24"/>
                <w:szCs w:val="24"/>
                <w:highlight w:val="none"/>
                <w14:textFill>
                  <w14:solidFill>
                    <w14:schemeClr w14:val="tx1"/>
                  </w14:solidFill>
                </w14:textFill>
              </w:rPr>
              <w:t>:00（北京时间</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ascii="宋体" w:hAnsi="宋体" w:eastAsia="宋体" w:cs="宋体"/>
                <w:color w:val="000000" w:themeColor="text1"/>
                <w:spacing w:val="-3"/>
                <w:sz w:val="24"/>
                <w:szCs w:val="24"/>
                <w:highlight w:val="none"/>
                <w14:textFill>
                  <w14:solidFill>
                    <w14:schemeClr w14:val="tx1"/>
                  </w14:solidFill>
                </w14:textFill>
              </w:rPr>
              <w:t>法定节假日除外）</w:t>
            </w:r>
          </w:p>
          <w:p w14:paraId="10384F95">
            <w:pPr>
              <w:spacing w:line="342" w:lineRule="auto"/>
              <w:ind w:left="112" w:right="108" w:firstLine="498" w:firstLineChars="201"/>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获取地点：</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宜川县政府采购中心</w:t>
            </w:r>
          </w:p>
        </w:tc>
      </w:tr>
      <w:tr w14:paraId="6A9F6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3" w:type="dxa"/>
          </w:tcPr>
          <w:p w14:paraId="5B1D06F2">
            <w:pPr>
              <w:spacing w:before="40"/>
              <w:ind w:left="3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14"/>
                <w:sz w:val="24"/>
                <w:szCs w:val="24"/>
                <w:lang w:val="en-US" w:eastAsia="zh-CN"/>
                <w14:textFill>
                  <w14:solidFill>
                    <w14:schemeClr w14:val="tx1"/>
                  </w14:solidFill>
                </w14:textFill>
              </w:rPr>
              <w:t>15</w:t>
            </w:r>
          </w:p>
        </w:tc>
        <w:tc>
          <w:tcPr>
            <w:tcW w:w="1993" w:type="dxa"/>
          </w:tcPr>
          <w:p w14:paraId="79770967">
            <w:pPr>
              <w:spacing w:before="40" w:line="220" w:lineRule="auto"/>
              <w:ind w:left="41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联合体投标</w:t>
            </w:r>
          </w:p>
        </w:tc>
        <w:tc>
          <w:tcPr>
            <w:tcW w:w="7141" w:type="dxa"/>
          </w:tcPr>
          <w:p w14:paraId="0C084AC8">
            <w:pPr>
              <w:spacing w:before="40" w:line="221" w:lineRule="auto"/>
              <w:ind w:left="118" w:firstLine="230"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不接受</w:t>
            </w:r>
          </w:p>
        </w:tc>
      </w:tr>
      <w:tr w14:paraId="5D393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93" w:type="dxa"/>
          </w:tcPr>
          <w:p w14:paraId="27BAD395">
            <w:pPr>
              <w:spacing w:before="273"/>
              <w:ind w:left="300"/>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14"/>
                <w:sz w:val="24"/>
                <w:szCs w:val="24"/>
                <w14:textFill>
                  <w14:solidFill>
                    <w14:schemeClr w14:val="tx1"/>
                  </w14:solidFill>
                </w14:textFill>
              </w:rPr>
              <w:t>1</w:t>
            </w:r>
            <w:r>
              <w:rPr>
                <w:rFonts w:hint="eastAsia" w:ascii="宋体" w:hAnsi="宋体" w:eastAsia="宋体" w:cs="宋体"/>
                <w:color w:val="000000" w:themeColor="text1"/>
                <w:spacing w:val="-14"/>
                <w:sz w:val="24"/>
                <w:szCs w:val="24"/>
                <w:lang w:val="en-US" w:eastAsia="zh-CN"/>
                <w14:textFill>
                  <w14:solidFill>
                    <w14:schemeClr w14:val="tx1"/>
                  </w14:solidFill>
                </w14:textFill>
              </w:rPr>
              <w:t>6</w:t>
            </w:r>
          </w:p>
        </w:tc>
        <w:tc>
          <w:tcPr>
            <w:tcW w:w="1993" w:type="dxa"/>
          </w:tcPr>
          <w:p w14:paraId="7E3F51A4">
            <w:pPr>
              <w:spacing w:before="40" w:line="220" w:lineRule="auto"/>
              <w:ind w:left="410"/>
              <w:rPr>
                <w:rFonts w:ascii="宋体" w:hAnsi="宋体" w:eastAsia="宋体" w:cs="宋体"/>
                <w:color w:val="000000" w:themeColor="text1"/>
                <w:spacing w:val="-3"/>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现场勘查、</w:t>
            </w:r>
          </w:p>
          <w:p w14:paraId="64B06145">
            <w:pPr>
              <w:spacing w:before="40" w:line="220" w:lineRule="auto"/>
              <w:ind w:left="41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标前答疑会</w:t>
            </w:r>
          </w:p>
        </w:tc>
        <w:tc>
          <w:tcPr>
            <w:tcW w:w="7141" w:type="dxa"/>
          </w:tcPr>
          <w:p w14:paraId="7582D256">
            <w:pPr>
              <w:spacing w:before="274" w:line="222" w:lineRule="auto"/>
              <w:ind w:left="118" w:firstLine="230"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不组织</w:t>
            </w:r>
          </w:p>
        </w:tc>
      </w:tr>
      <w:tr w14:paraId="56666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93" w:type="dxa"/>
          </w:tcPr>
          <w:p w14:paraId="6DEC8525">
            <w:pPr>
              <w:pStyle w:val="22"/>
              <w:spacing w:line="424" w:lineRule="auto"/>
              <w:rPr>
                <w:color w:val="000000" w:themeColor="text1"/>
                <w14:textFill>
                  <w14:solidFill>
                    <w14:schemeClr w14:val="tx1"/>
                  </w14:solidFill>
                </w14:textFill>
              </w:rPr>
            </w:pPr>
          </w:p>
          <w:p w14:paraId="1157C2E3">
            <w:pPr>
              <w:spacing w:before="78"/>
              <w:ind w:left="300"/>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14"/>
                <w:sz w:val="24"/>
                <w:szCs w:val="24"/>
                <w14:textFill>
                  <w14:solidFill>
                    <w14:schemeClr w14:val="tx1"/>
                  </w14:solidFill>
                </w14:textFill>
              </w:rPr>
              <w:t>1</w:t>
            </w:r>
            <w:r>
              <w:rPr>
                <w:rFonts w:hint="eastAsia" w:ascii="宋体" w:hAnsi="宋体" w:eastAsia="宋体" w:cs="宋体"/>
                <w:color w:val="000000" w:themeColor="text1"/>
                <w:spacing w:val="-14"/>
                <w:sz w:val="24"/>
                <w:szCs w:val="24"/>
                <w:lang w:val="en-US" w:eastAsia="zh-CN"/>
                <w14:textFill>
                  <w14:solidFill>
                    <w14:schemeClr w14:val="tx1"/>
                  </w14:solidFill>
                </w14:textFill>
              </w:rPr>
              <w:t>7</w:t>
            </w:r>
          </w:p>
        </w:tc>
        <w:tc>
          <w:tcPr>
            <w:tcW w:w="1993" w:type="dxa"/>
          </w:tcPr>
          <w:p w14:paraId="04C1713E">
            <w:pPr>
              <w:spacing w:before="39" w:line="219" w:lineRule="auto"/>
              <w:rPr>
                <w:rFonts w:ascii="宋体" w:hAnsi="宋体" w:eastAsia="宋体" w:cs="宋体"/>
                <w:color w:val="000000" w:themeColor="text1"/>
                <w:spacing w:val="-2"/>
                <w:sz w:val="24"/>
                <w:szCs w:val="24"/>
                <w14:textFill>
                  <w14:solidFill>
                    <w14:schemeClr w14:val="tx1"/>
                  </w14:solidFill>
                </w14:textFill>
              </w:rPr>
            </w:pPr>
          </w:p>
          <w:p w14:paraId="11F190CE">
            <w:pPr>
              <w:spacing w:before="39"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供应商对竞争性磋商文件提出质</w:t>
            </w:r>
            <w:r>
              <w:rPr>
                <w:rFonts w:ascii="宋体" w:hAnsi="宋体" w:eastAsia="宋体" w:cs="宋体"/>
                <w:color w:val="000000" w:themeColor="text1"/>
                <w:spacing w:val="-4"/>
                <w:sz w:val="24"/>
                <w:szCs w:val="24"/>
                <w14:textFill>
                  <w14:solidFill>
                    <w14:schemeClr w14:val="tx1"/>
                  </w14:solidFill>
                </w14:textFill>
              </w:rPr>
              <w:t>疑的时间</w:t>
            </w:r>
          </w:p>
        </w:tc>
        <w:tc>
          <w:tcPr>
            <w:tcW w:w="7141" w:type="dxa"/>
          </w:tcPr>
          <w:p w14:paraId="4E87AA28">
            <w:pPr>
              <w:spacing w:before="41" w:line="347" w:lineRule="auto"/>
              <w:ind w:left="114" w:right="97"/>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供应商认为竞争性磋商文件使自己的权益受到损害的，在收</w:t>
            </w:r>
            <w:r>
              <w:rPr>
                <w:rFonts w:ascii="宋体" w:hAnsi="宋体" w:eastAsia="宋体" w:cs="宋体"/>
                <w:color w:val="000000" w:themeColor="text1"/>
                <w:spacing w:val="-3"/>
                <w:sz w:val="24"/>
                <w:szCs w:val="24"/>
                <w14:textFill>
                  <w14:solidFill>
                    <w14:schemeClr w14:val="tx1"/>
                  </w14:solidFill>
                </w14:textFill>
              </w:rPr>
              <w:t>到竞争</w:t>
            </w:r>
            <w:r>
              <w:rPr>
                <w:rFonts w:ascii="宋体" w:hAnsi="宋体" w:eastAsia="宋体" w:cs="宋体"/>
                <w:color w:val="000000" w:themeColor="text1"/>
                <w:spacing w:val="-2"/>
                <w:sz w:val="24"/>
                <w:szCs w:val="24"/>
                <w14:textFill>
                  <w14:solidFill>
                    <w14:schemeClr w14:val="tx1"/>
                  </w14:solidFill>
                </w14:textFill>
              </w:rPr>
              <w:t>性磋商文件之日起七个工作日内，以书面形式向采购代理</w:t>
            </w:r>
            <w:r>
              <w:rPr>
                <w:rFonts w:ascii="宋体" w:hAnsi="宋体" w:eastAsia="宋体" w:cs="宋体"/>
                <w:color w:val="000000" w:themeColor="text1"/>
                <w:spacing w:val="-3"/>
                <w:sz w:val="24"/>
                <w:szCs w:val="24"/>
                <w14:textFill>
                  <w14:solidFill>
                    <w14:schemeClr w14:val="tx1"/>
                  </w14:solidFill>
                </w14:textFill>
              </w:rPr>
              <w:t>机构提出</w:t>
            </w:r>
            <w:r>
              <w:rPr>
                <w:rFonts w:ascii="宋体" w:hAnsi="宋体" w:eastAsia="宋体" w:cs="宋体"/>
                <w:color w:val="000000" w:themeColor="text1"/>
                <w:spacing w:val="-2"/>
                <w:sz w:val="24"/>
                <w:szCs w:val="24"/>
                <w14:textFill>
                  <w14:solidFill>
                    <w14:schemeClr w14:val="tx1"/>
                  </w14:solidFill>
                </w14:textFill>
              </w:rPr>
              <w:t>质疑，逾期提出的无效，因此带来的一切不利后果由供应商自负。</w:t>
            </w:r>
          </w:p>
        </w:tc>
      </w:tr>
      <w:tr w14:paraId="1B426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3" w:type="dxa"/>
          </w:tcPr>
          <w:p w14:paraId="73185BB8">
            <w:pPr>
              <w:spacing w:before="41"/>
              <w:ind w:left="300"/>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14"/>
                <w:sz w:val="24"/>
                <w:szCs w:val="24"/>
                <w14:textFill>
                  <w14:solidFill>
                    <w14:schemeClr w14:val="tx1"/>
                  </w14:solidFill>
                </w14:textFill>
              </w:rPr>
              <w:t>1</w:t>
            </w:r>
            <w:r>
              <w:rPr>
                <w:rFonts w:hint="eastAsia" w:ascii="宋体" w:hAnsi="宋体" w:eastAsia="宋体" w:cs="宋体"/>
                <w:color w:val="000000" w:themeColor="text1"/>
                <w:spacing w:val="-14"/>
                <w:sz w:val="24"/>
                <w:szCs w:val="24"/>
                <w:lang w:val="en-US" w:eastAsia="zh-CN"/>
                <w14:textFill>
                  <w14:solidFill>
                    <w14:schemeClr w14:val="tx1"/>
                  </w14:solidFill>
                </w14:textFill>
              </w:rPr>
              <w:t>8</w:t>
            </w:r>
          </w:p>
        </w:tc>
        <w:tc>
          <w:tcPr>
            <w:tcW w:w="1993" w:type="dxa"/>
          </w:tcPr>
          <w:p w14:paraId="45D8C6B3">
            <w:pPr>
              <w:spacing w:before="42" w:line="219" w:lineRule="auto"/>
              <w:ind w:left="17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构成竞争性磋商文件的其他文件</w:t>
            </w:r>
          </w:p>
        </w:tc>
        <w:tc>
          <w:tcPr>
            <w:tcW w:w="7141" w:type="dxa"/>
          </w:tcPr>
          <w:p w14:paraId="014E0FDC">
            <w:pPr>
              <w:spacing w:before="41" w:line="219" w:lineRule="auto"/>
              <w:ind w:left="11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竞争性磋商文件的澄清、修改书及有关补充通知为竞</w:t>
            </w:r>
            <w:r>
              <w:rPr>
                <w:rFonts w:ascii="宋体" w:hAnsi="宋体" w:eastAsia="宋体" w:cs="宋体"/>
                <w:color w:val="000000" w:themeColor="text1"/>
                <w:spacing w:val="-3"/>
                <w:sz w:val="24"/>
                <w:szCs w:val="24"/>
                <w14:textFill>
                  <w14:solidFill>
                    <w14:schemeClr w14:val="tx1"/>
                  </w14:solidFill>
                </w14:textFill>
              </w:rPr>
              <w:t>争性磋商文件</w:t>
            </w:r>
            <w:r>
              <w:rPr>
                <w:rFonts w:ascii="宋体" w:hAnsi="宋体" w:eastAsia="宋体" w:cs="宋体"/>
                <w:color w:val="000000" w:themeColor="text1"/>
                <w:spacing w:val="-4"/>
                <w:sz w:val="24"/>
                <w:szCs w:val="24"/>
                <w14:textFill>
                  <w14:solidFill>
                    <w14:schemeClr w14:val="tx1"/>
                  </w14:solidFill>
                </w14:textFill>
              </w:rPr>
              <w:t>的有效组成部分。</w:t>
            </w:r>
          </w:p>
        </w:tc>
      </w:tr>
    </w:tbl>
    <w:p w14:paraId="50AB8CC9">
      <w:pPr>
        <w:spacing w:line="14" w:lineRule="auto"/>
        <w:rPr>
          <w:color w:val="000000" w:themeColor="text1"/>
          <w:sz w:val="2"/>
          <w14:textFill>
            <w14:solidFill>
              <w14:schemeClr w14:val="tx1"/>
            </w14:solidFill>
          </w14:textFill>
        </w:rPr>
      </w:pPr>
    </w:p>
    <w:tbl>
      <w:tblPr>
        <w:tblStyle w:val="21"/>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980"/>
        <w:gridCol w:w="7154"/>
      </w:tblGrid>
      <w:tr w14:paraId="20906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793" w:type="dxa"/>
          </w:tcPr>
          <w:p w14:paraId="6BE144F9">
            <w:pPr>
              <w:pStyle w:val="22"/>
              <w:spacing w:line="326" w:lineRule="auto"/>
              <w:rPr>
                <w:color w:val="000000" w:themeColor="text1"/>
                <w14:textFill>
                  <w14:solidFill>
                    <w14:schemeClr w14:val="tx1"/>
                  </w14:solidFill>
                </w14:textFill>
              </w:rPr>
            </w:pPr>
          </w:p>
          <w:p w14:paraId="67ABDF30">
            <w:pPr>
              <w:pStyle w:val="22"/>
              <w:spacing w:line="326" w:lineRule="auto"/>
              <w:rPr>
                <w:color w:val="000000" w:themeColor="text1"/>
                <w14:textFill>
                  <w14:solidFill>
                    <w14:schemeClr w14:val="tx1"/>
                  </w14:solidFill>
                </w14:textFill>
              </w:rPr>
            </w:pPr>
          </w:p>
          <w:p w14:paraId="02D439F0">
            <w:pPr>
              <w:spacing w:before="78"/>
              <w:ind w:left="285"/>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1980" w:type="dxa"/>
          </w:tcPr>
          <w:p w14:paraId="14B096B6">
            <w:pPr>
              <w:spacing w:before="267" w:line="219" w:lineRule="auto"/>
              <w:ind w:left="1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响应文件提交截</w:t>
            </w:r>
          </w:p>
          <w:p w14:paraId="408C3E20">
            <w:pPr>
              <w:spacing w:before="180" w:line="220" w:lineRule="auto"/>
              <w:ind w:left="17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止时间、开标时</w:t>
            </w:r>
          </w:p>
          <w:p w14:paraId="08FD38A4">
            <w:pPr>
              <w:spacing w:before="182" w:line="222" w:lineRule="auto"/>
              <w:ind w:left="54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间和地点</w:t>
            </w:r>
          </w:p>
        </w:tc>
        <w:tc>
          <w:tcPr>
            <w:tcW w:w="7154" w:type="dxa"/>
          </w:tcPr>
          <w:p w14:paraId="456FFDFF">
            <w:pPr>
              <w:numPr>
                <w:ilvl w:val="0"/>
                <w:numId w:val="0"/>
              </w:numPr>
              <w:spacing w:before="180" w:line="219" w:lineRule="auto"/>
              <w:ind w:firstLine="236" w:firstLineChars="100"/>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1.</w:t>
            </w:r>
            <w:r>
              <w:rPr>
                <w:rFonts w:ascii="宋体" w:hAnsi="宋体" w:eastAsia="宋体" w:cs="宋体"/>
                <w:color w:val="000000" w:themeColor="text1"/>
                <w:spacing w:val="-2"/>
                <w:sz w:val="24"/>
                <w:szCs w:val="24"/>
                <w14:textFill>
                  <w14:solidFill>
                    <w14:schemeClr w14:val="tx1"/>
                  </w14:solidFill>
                </w14:textFill>
              </w:rPr>
              <w:t>响应文件提交截止时间：</w:t>
            </w:r>
          </w:p>
          <w:p w14:paraId="260FEA42">
            <w:pPr>
              <w:numPr>
                <w:ilvl w:val="0"/>
                <w:numId w:val="0"/>
              </w:numPr>
              <w:spacing w:before="180" w:line="219" w:lineRule="auto"/>
              <w:ind w:firstLine="472" w:firstLineChars="200"/>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2025年08月19日14时00分</w:t>
            </w:r>
            <w:r>
              <w:rPr>
                <w:rFonts w:ascii="宋体" w:hAnsi="宋体" w:eastAsia="宋体" w:cs="宋体"/>
                <w:color w:val="000000" w:themeColor="text1"/>
                <w:spacing w:val="-2"/>
                <w:sz w:val="24"/>
                <w:szCs w:val="24"/>
                <w14:textFill>
                  <w14:solidFill>
                    <w14:schemeClr w14:val="tx1"/>
                  </w14:solidFill>
                </w14:textFill>
              </w:rPr>
              <w:t>00秒（北京时间）</w:t>
            </w:r>
          </w:p>
          <w:p w14:paraId="4D1BD91F">
            <w:pPr>
              <w:numPr>
                <w:ilvl w:val="0"/>
                <w:numId w:val="0"/>
              </w:numPr>
              <w:spacing w:before="180" w:line="219" w:lineRule="auto"/>
              <w:ind w:firstLine="236" w:firstLineChars="100"/>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2、开标时间：</w:t>
            </w:r>
            <w:r>
              <w:rPr>
                <w:rFonts w:hint="eastAsia" w:ascii="宋体" w:hAnsi="宋体" w:eastAsia="宋体" w:cs="宋体"/>
                <w:color w:val="000000" w:themeColor="text1"/>
                <w:spacing w:val="-2"/>
                <w:sz w:val="24"/>
                <w:szCs w:val="24"/>
                <w:lang w:eastAsia="zh-CN"/>
                <w14:textFill>
                  <w14:solidFill>
                    <w14:schemeClr w14:val="tx1"/>
                  </w14:solidFill>
                </w14:textFill>
              </w:rPr>
              <w:t>2025年08月19日14时00分</w:t>
            </w:r>
            <w:r>
              <w:rPr>
                <w:rFonts w:ascii="宋体" w:hAnsi="宋体" w:eastAsia="宋体" w:cs="宋体"/>
                <w:color w:val="000000" w:themeColor="text1"/>
                <w:spacing w:val="-2"/>
                <w:sz w:val="24"/>
                <w:szCs w:val="24"/>
                <w14:textFill>
                  <w14:solidFill>
                    <w14:schemeClr w14:val="tx1"/>
                  </w14:solidFill>
                </w14:textFill>
              </w:rPr>
              <w:t>00秒（北京时间）</w:t>
            </w:r>
          </w:p>
          <w:p w14:paraId="5AB89454">
            <w:pPr>
              <w:numPr>
                <w:ilvl w:val="0"/>
                <w:numId w:val="0"/>
              </w:numPr>
              <w:spacing w:before="180" w:line="219" w:lineRule="auto"/>
              <w:ind w:firstLine="236"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w:t>
            </w:r>
            <w:r>
              <w:rPr>
                <w:rFonts w:ascii="宋体" w:hAnsi="宋体" w:eastAsia="宋体" w:cs="宋体"/>
                <w:color w:val="000000" w:themeColor="text1"/>
                <w:spacing w:val="-2"/>
                <w:sz w:val="24"/>
                <w:szCs w:val="24"/>
                <w14:textFill>
                  <w14:solidFill>
                    <w14:schemeClr w14:val="tx1"/>
                  </w14:solidFill>
                </w14:textFill>
              </w:rPr>
              <w:t>投标、开标地点：</w:t>
            </w:r>
            <w:r>
              <w:rPr>
                <w:rFonts w:hint="eastAsia" w:ascii="宋体" w:hAnsi="宋体" w:eastAsia="宋体" w:cs="宋体"/>
                <w:color w:val="000000" w:themeColor="text1"/>
                <w:spacing w:val="-2"/>
                <w:sz w:val="24"/>
                <w:szCs w:val="24"/>
                <w14:textFill>
                  <w14:solidFill>
                    <w14:schemeClr w14:val="tx1"/>
                  </w14:solidFill>
                </w14:textFill>
              </w:rPr>
              <w:t>宜川县南大街资金局二楼</w:t>
            </w:r>
            <w:r>
              <w:rPr>
                <w:rFonts w:hint="eastAsia" w:ascii="宋体" w:hAnsi="宋体" w:eastAsia="宋体" w:cs="宋体"/>
                <w:color w:val="000000" w:themeColor="text1"/>
                <w:spacing w:val="-2"/>
                <w:sz w:val="24"/>
                <w:szCs w:val="24"/>
                <w:lang w:val="en-US" w:eastAsia="zh-CN"/>
                <w14:textFill>
                  <w14:solidFill>
                    <w14:schemeClr w14:val="tx1"/>
                  </w14:solidFill>
                </w14:textFill>
              </w:rPr>
              <w:t>会议室</w:t>
            </w:r>
          </w:p>
        </w:tc>
      </w:tr>
      <w:tr w14:paraId="39EA9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3" w:type="dxa"/>
          </w:tcPr>
          <w:p w14:paraId="5D7FCD5B">
            <w:pPr>
              <w:spacing w:before="37" w:line="241" w:lineRule="auto"/>
              <w:ind w:left="285"/>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w:t>
            </w:r>
            <w:r>
              <w:rPr>
                <w:rFonts w:hint="eastAsia" w:ascii="宋体" w:hAnsi="宋体" w:eastAsia="宋体" w:cs="宋体"/>
                <w:color w:val="000000" w:themeColor="text1"/>
                <w:spacing w:val="-7"/>
                <w:sz w:val="24"/>
                <w:szCs w:val="24"/>
                <w:lang w:val="en-US" w:eastAsia="zh-CN"/>
                <w14:textFill>
                  <w14:solidFill>
                    <w14:schemeClr w14:val="tx1"/>
                  </w14:solidFill>
                </w14:textFill>
              </w:rPr>
              <w:t>0</w:t>
            </w:r>
          </w:p>
        </w:tc>
        <w:tc>
          <w:tcPr>
            <w:tcW w:w="1980" w:type="dxa"/>
          </w:tcPr>
          <w:p w14:paraId="365C62E0">
            <w:pPr>
              <w:spacing w:before="37" w:line="220" w:lineRule="auto"/>
              <w:ind w:left="4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磋商有效期</w:t>
            </w:r>
          </w:p>
        </w:tc>
        <w:tc>
          <w:tcPr>
            <w:tcW w:w="7154" w:type="dxa"/>
          </w:tcPr>
          <w:p w14:paraId="7A61462B">
            <w:pPr>
              <w:spacing w:before="38" w:line="219" w:lineRule="auto"/>
              <w:ind w:left="15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自提交磋商响应文件的截止之日起90个日历日</w:t>
            </w:r>
          </w:p>
        </w:tc>
      </w:tr>
      <w:tr w14:paraId="60AF0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3" w:type="dxa"/>
          </w:tcPr>
          <w:p w14:paraId="3C255FD7">
            <w:pPr>
              <w:spacing w:before="35" w:line="241" w:lineRule="auto"/>
              <w:ind w:left="285"/>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w:t>
            </w:r>
            <w:r>
              <w:rPr>
                <w:rFonts w:hint="eastAsia" w:ascii="宋体" w:hAnsi="宋体" w:eastAsia="宋体" w:cs="宋体"/>
                <w:color w:val="000000" w:themeColor="text1"/>
                <w:spacing w:val="-7"/>
                <w:sz w:val="24"/>
                <w:szCs w:val="24"/>
                <w:lang w:val="en-US" w:eastAsia="zh-CN"/>
                <w14:textFill>
                  <w14:solidFill>
                    <w14:schemeClr w14:val="tx1"/>
                  </w14:solidFill>
                </w14:textFill>
              </w:rPr>
              <w:t>1</w:t>
            </w:r>
          </w:p>
        </w:tc>
        <w:tc>
          <w:tcPr>
            <w:tcW w:w="1980" w:type="dxa"/>
          </w:tcPr>
          <w:p w14:paraId="16927B57">
            <w:pPr>
              <w:spacing w:before="35" w:line="220" w:lineRule="auto"/>
              <w:ind w:left="4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磋商保证金</w:t>
            </w:r>
          </w:p>
        </w:tc>
        <w:tc>
          <w:tcPr>
            <w:tcW w:w="7154" w:type="dxa"/>
          </w:tcPr>
          <w:p w14:paraId="3E3F7B22">
            <w:pPr>
              <w:spacing w:before="35" w:line="219" w:lineRule="auto"/>
              <w:ind w:left="1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无</w:t>
            </w:r>
          </w:p>
        </w:tc>
      </w:tr>
      <w:tr w14:paraId="1110D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3" w:type="dxa"/>
          </w:tcPr>
          <w:p w14:paraId="2895EC20">
            <w:pPr>
              <w:spacing w:before="191"/>
              <w:ind w:left="285"/>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w:t>
            </w:r>
            <w:r>
              <w:rPr>
                <w:rFonts w:hint="eastAsia" w:ascii="宋体" w:hAnsi="宋体" w:eastAsia="宋体" w:cs="宋体"/>
                <w:color w:val="000000" w:themeColor="text1"/>
                <w:spacing w:val="-7"/>
                <w:sz w:val="24"/>
                <w:szCs w:val="24"/>
                <w:lang w:val="en-US" w:eastAsia="zh-CN"/>
                <w14:textFill>
                  <w14:solidFill>
                    <w14:schemeClr w14:val="tx1"/>
                  </w14:solidFill>
                </w14:textFill>
              </w:rPr>
              <w:t>2</w:t>
            </w:r>
          </w:p>
        </w:tc>
        <w:tc>
          <w:tcPr>
            <w:tcW w:w="1980" w:type="dxa"/>
          </w:tcPr>
          <w:p w14:paraId="6007CF3F">
            <w:pPr>
              <w:spacing w:before="35" w:line="220" w:lineRule="auto"/>
              <w:ind w:left="408"/>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备选投标</w:t>
            </w:r>
          </w:p>
          <w:p w14:paraId="5816450C">
            <w:pPr>
              <w:spacing w:before="35" w:line="220" w:lineRule="auto"/>
              <w:ind w:firstLine="236"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方案和报价</w:t>
            </w:r>
          </w:p>
        </w:tc>
        <w:tc>
          <w:tcPr>
            <w:tcW w:w="7154" w:type="dxa"/>
          </w:tcPr>
          <w:p w14:paraId="0AF0B828">
            <w:pPr>
              <w:spacing w:before="113" w:line="218" w:lineRule="auto"/>
              <w:ind w:left="11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不接受备选投标方案和多个报价。</w:t>
            </w:r>
          </w:p>
        </w:tc>
      </w:tr>
      <w:tr w14:paraId="7D248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3" w:type="dxa"/>
          </w:tcPr>
          <w:p w14:paraId="14930ECD">
            <w:pPr>
              <w:pStyle w:val="22"/>
              <w:spacing w:line="266" w:lineRule="auto"/>
              <w:rPr>
                <w:color w:val="000000" w:themeColor="text1"/>
                <w14:textFill>
                  <w14:solidFill>
                    <w14:schemeClr w14:val="tx1"/>
                  </w14:solidFill>
                </w14:textFill>
              </w:rPr>
            </w:pPr>
          </w:p>
          <w:p w14:paraId="236E0921">
            <w:pPr>
              <w:spacing w:before="78" w:line="241" w:lineRule="auto"/>
              <w:ind w:left="285"/>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w:t>
            </w:r>
            <w:r>
              <w:rPr>
                <w:rFonts w:hint="eastAsia" w:ascii="宋体" w:hAnsi="宋体" w:eastAsia="宋体" w:cs="宋体"/>
                <w:color w:val="000000" w:themeColor="text1"/>
                <w:spacing w:val="-7"/>
                <w:sz w:val="24"/>
                <w:szCs w:val="24"/>
                <w:lang w:val="en-US" w:eastAsia="zh-CN"/>
                <w14:textFill>
                  <w14:solidFill>
                    <w14:schemeClr w14:val="tx1"/>
                  </w14:solidFill>
                </w14:textFill>
              </w:rPr>
              <w:t>3</w:t>
            </w:r>
          </w:p>
        </w:tc>
        <w:tc>
          <w:tcPr>
            <w:tcW w:w="1980" w:type="dxa"/>
          </w:tcPr>
          <w:p w14:paraId="1B3EF49C">
            <w:pPr>
              <w:pStyle w:val="22"/>
              <w:spacing w:line="266" w:lineRule="auto"/>
              <w:rPr>
                <w:color w:val="000000" w:themeColor="text1"/>
                <w14:textFill>
                  <w14:solidFill>
                    <w14:schemeClr w14:val="tx1"/>
                  </w14:solidFill>
                </w14:textFill>
              </w:rPr>
            </w:pPr>
          </w:p>
          <w:p w14:paraId="54F77121">
            <w:pPr>
              <w:spacing w:before="78" w:line="219" w:lineRule="auto"/>
              <w:ind w:left="53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盖章签字</w:t>
            </w:r>
          </w:p>
        </w:tc>
        <w:tc>
          <w:tcPr>
            <w:tcW w:w="7154" w:type="dxa"/>
          </w:tcPr>
          <w:p w14:paraId="3E7E8DEC">
            <w:pPr>
              <w:spacing w:before="33" w:line="344" w:lineRule="auto"/>
              <w:ind w:left="114" w:right="1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供应商必须按照磋商文件的规定和要求由法定代表人或被授权人</w:t>
            </w:r>
            <w:r>
              <w:rPr>
                <w:rFonts w:ascii="宋体" w:hAnsi="宋体" w:eastAsia="宋体" w:cs="宋体"/>
                <w:color w:val="000000" w:themeColor="text1"/>
                <w:spacing w:val="-2"/>
                <w:sz w:val="24"/>
                <w:szCs w:val="24"/>
                <w14:textFill>
                  <w14:solidFill>
                    <w14:schemeClr w14:val="tx1"/>
                  </w14:solidFill>
                </w14:textFill>
              </w:rPr>
              <w:t>签字（或盖章）。</w:t>
            </w:r>
          </w:p>
        </w:tc>
      </w:tr>
      <w:tr w14:paraId="5D751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93" w:type="dxa"/>
          </w:tcPr>
          <w:p w14:paraId="233548AD">
            <w:pPr>
              <w:pStyle w:val="22"/>
              <w:spacing w:line="243" w:lineRule="auto"/>
              <w:rPr>
                <w:color w:val="000000" w:themeColor="text1"/>
                <w14:textFill>
                  <w14:solidFill>
                    <w14:schemeClr w14:val="tx1"/>
                  </w14:solidFill>
                </w14:textFill>
              </w:rPr>
            </w:pPr>
          </w:p>
          <w:p w14:paraId="6A97C276">
            <w:pPr>
              <w:pStyle w:val="22"/>
              <w:spacing w:line="244" w:lineRule="auto"/>
              <w:rPr>
                <w:color w:val="000000" w:themeColor="text1"/>
                <w14:textFill>
                  <w14:solidFill>
                    <w14:schemeClr w14:val="tx1"/>
                  </w14:solidFill>
                </w14:textFill>
              </w:rPr>
            </w:pPr>
          </w:p>
          <w:p w14:paraId="31E3D185">
            <w:pPr>
              <w:pStyle w:val="22"/>
              <w:spacing w:line="244" w:lineRule="auto"/>
              <w:rPr>
                <w:color w:val="000000" w:themeColor="text1"/>
                <w14:textFill>
                  <w14:solidFill>
                    <w14:schemeClr w14:val="tx1"/>
                  </w14:solidFill>
                </w14:textFill>
              </w:rPr>
            </w:pPr>
          </w:p>
          <w:p w14:paraId="08A3E244">
            <w:pPr>
              <w:spacing w:before="78"/>
              <w:ind w:left="285"/>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w:t>
            </w:r>
            <w:r>
              <w:rPr>
                <w:rFonts w:hint="eastAsia" w:ascii="宋体" w:hAnsi="宋体" w:eastAsia="宋体" w:cs="宋体"/>
                <w:color w:val="000000" w:themeColor="text1"/>
                <w:spacing w:val="-7"/>
                <w:sz w:val="24"/>
                <w:szCs w:val="24"/>
                <w:lang w:val="en-US" w:eastAsia="zh-CN"/>
                <w14:textFill>
                  <w14:solidFill>
                    <w14:schemeClr w14:val="tx1"/>
                  </w14:solidFill>
                </w14:textFill>
              </w:rPr>
              <w:t>4</w:t>
            </w:r>
          </w:p>
        </w:tc>
        <w:tc>
          <w:tcPr>
            <w:tcW w:w="1980" w:type="dxa"/>
          </w:tcPr>
          <w:p w14:paraId="78B0D1B4">
            <w:pPr>
              <w:pStyle w:val="22"/>
              <w:spacing w:line="422" w:lineRule="auto"/>
              <w:rPr>
                <w:color w:val="000000" w:themeColor="text1"/>
                <w14:textFill>
                  <w14:solidFill>
                    <w14:schemeClr w14:val="tx1"/>
                  </w14:solidFill>
                </w14:textFill>
              </w:rPr>
            </w:pPr>
          </w:p>
          <w:p w14:paraId="49AA8D69">
            <w:pPr>
              <w:spacing w:before="78" w:line="219" w:lineRule="auto"/>
              <w:ind w:left="16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磋商响应文件数</w:t>
            </w:r>
          </w:p>
          <w:p w14:paraId="2AB17233">
            <w:pPr>
              <w:spacing w:before="26" w:line="220" w:lineRule="auto"/>
              <w:ind w:left="16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量、装订、纸质</w:t>
            </w:r>
          </w:p>
          <w:p w14:paraId="3BC1869B">
            <w:pPr>
              <w:spacing w:before="23" w:line="220" w:lineRule="auto"/>
              <w:ind w:left="6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版递交</w:t>
            </w:r>
          </w:p>
        </w:tc>
        <w:tc>
          <w:tcPr>
            <w:tcW w:w="7154" w:type="dxa"/>
          </w:tcPr>
          <w:p w14:paraId="57F6E7A6">
            <w:pPr>
              <w:spacing w:before="78" w:line="219" w:lineRule="auto"/>
              <w:ind w:left="168"/>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正本的份数：壹份；</w:t>
            </w:r>
          </w:p>
          <w:p w14:paraId="7EFB8C3F">
            <w:pPr>
              <w:spacing w:before="78" w:line="219" w:lineRule="auto"/>
              <w:ind w:left="168"/>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副本的份数：</w:t>
            </w:r>
            <w:r>
              <w:rPr>
                <w:rFonts w:hint="eastAsia" w:ascii="宋体" w:hAnsi="宋体" w:eastAsia="宋体" w:cs="宋体"/>
                <w:color w:val="000000" w:themeColor="text1"/>
                <w:spacing w:val="-2"/>
                <w:sz w:val="24"/>
                <w:szCs w:val="24"/>
                <w:lang w:eastAsia="zh-CN"/>
                <w14:textFill>
                  <w14:solidFill>
                    <w14:schemeClr w14:val="tx1"/>
                  </w14:solidFill>
                </w14:textFill>
              </w:rPr>
              <w:t>贰</w:t>
            </w:r>
            <w:r>
              <w:rPr>
                <w:rFonts w:hint="eastAsia" w:ascii="宋体" w:hAnsi="宋体" w:eastAsia="宋体" w:cs="宋体"/>
                <w:color w:val="000000" w:themeColor="text1"/>
                <w:spacing w:val="-2"/>
                <w:sz w:val="24"/>
                <w:szCs w:val="24"/>
                <w14:textFill>
                  <w14:solidFill>
                    <w14:schemeClr w14:val="tx1"/>
                  </w14:solidFill>
                </w14:textFill>
              </w:rPr>
              <w:t>份；</w:t>
            </w:r>
          </w:p>
          <w:p w14:paraId="661A4DC0">
            <w:pPr>
              <w:spacing w:before="78" w:line="219" w:lineRule="auto"/>
              <w:ind w:left="168"/>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资格证明文件：壹份</w:t>
            </w:r>
          </w:p>
          <w:p w14:paraId="0FEF54C8">
            <w:pPr>
              <w:spacing w:before="78" w:line="219" w:lineRule="auto"/>
              <w:ind w:left="168"/>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电子版（U盘）：壹份（需在盘面上标注投标人全称、项目名称、项目编号）。</w:t>
            </w:r>
          </w:p>
          <w:p w14:paraId="78E4DB24">
            <w:pPr>
              <w:spacing w:before="78" w:line="219" w:lineRule="auto"/>
              <w:ind w:left="168"/>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电子版包括：</w:t>
            </w:r>
          </w:p>
          <w:p w14:paraId="30E40A04">
            <w:pPr>
              <w:spacing w:before="78" w:line="219" w:lineRule="auto"/>
              <w:ind w:left="168"/>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（1）word版投标文件；</w:t>
            </w:r>
          </w:p>
          <w:p w14:paraId="41484674">
            <w:pPr>
              <w:spacing w:before="78" w:line="219" w:lineRule="auto"/>
              <w:ind w:left="16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（2）投标文件正本签字盖章后的PDF格式扫描件，与正本具有同等法律效力。</w:t>
            </w:r>
          </w:p>
        </w:tc>
      </w:tr>
      <w:tr w14:paraId="2AE5A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93" w:type="dxa"/>
          </w:tcPr>
          <w:p w14:paraId="41B1978A">
            <w:pPr>
              <w:pStyle w:val="22"/>
              <w:spacing w:line="250" w:lineRule="auto"/>
              <w:rPr>
                <w:color w:val="000000" w:themeColor="text1"/>
                <w14:textFill>
                  <w14:solidFill>
                    <w14:schemeClr w14:val="tx1"/>
                  </w14:solidFill>
                </w14:textFill>
              </w:rPr>
            </w:pPr>
          </w:p>
          <w:p w14:paraId="2C1E4880">
            <w:pPr>
              <w:pStyle w:val="22"/>
              <w:spacing w:line="250" w:lineRule="auto"/>
              <w:rPr>
                <w:color w:val="000000" w:themeColor="text1"/>
                <w14:textFill>
                  <w14:solidFill>
                    <w14:schemeClr w14:val="tx1"/>
                  </w14:solidFill>
                </w14:textFill>
              </w:rPr>
            </w:pPr>
          </w:p>
          <w:p w14:paraId="3B586830">
            <w:pPr>
              <w:spacing w:before="78"/>
              <w:ind w:left="285"/>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w:t>
            </w:r>
            <w:r>
              <w:rPr>
                <w:rFonts w:hint="eastAsia" w:ascii="宋体" w:hAnsi="宋体" w:eastAsia="宋体" w:cs="宋体"/>
                <w:color w:val="000000" w:themeColor="text1"/>
                <w:spacing w:val="-7"/>
                <w:sz w:val="24"/>
                <w:szCs w:val="24"/>
                <w:lang w:val="en-US" w:eastAsia="zh-CN"/>
                <w14:textFill>
                  <w14:solidFill>
                    <w14:schemeClr w14:val="tx1"/>
                  </w14:solidFill>
                </w14:textFill>
              </w:rPr>
              <w:t>5</w:t>
            </w:r>
          </w:p>
        </w:tc>
        <w:tc>
          <w:tcPr>
            <w:tcW w:w="1980" w:type="dxa"/>
          </w:tcPr>
          <w:p w14:paraId="343446AE">
            <w:pPr>
              <w:pStyle w:val="22"/>
              <w:spacing w:line="250" w:lineRule="auto"/>
              <w:rPr>
                <w:color w:val="000000" w:themeColor="text1"/>
                <w14:textFill>
                  <w14:solidFill>
                    <w14:schemeClr w14:val="tx1"/>
                  </w14:solidFill>
                </w14:textFill>
              </w:rPr>
            </w:pPr>
          </w:p>
          <w:p w14:paraId="482F4E37">
            <w:pPr>
              <w:pStyle w:val="22"/>
              <w:spacing w:line="250" w:lineRule="auto"/>
              <w:rPr>
                <w:color w:val="000000" w:themeColor="text1"/>
                <w14:textFill>
                  <w14:solidFill>
                    <w14:schemeClr w14:val="tx1"/>
                  </w14:solidFill>
                </w14:textFill>
              </w:rPr>
            </w:pPr>
          </w:p>
          <w:p w14:paraId="782D760A">
            <w:pPr>
              <w:spacing w:before="78" w:line="218" w:lineRule="auto"/>
              <w:ind w:left="52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磋商报价</w:t>
            </w:r>
          </w:p>
        </w:tc>
        <w:tc>
          <w:tcPr>
            <w:tcW w:w="7154" w:type="dxa"/>
          </w:tcPr>
          <w:p w14:paraId="584CFDAC">
            <w:pPr>
              <w:spacing w:before="37" w:line="348" w:lineRule="auto"/>
              <w:ind w:left="115" w:right="108"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合同价即</w:t>
            </w:r>
            <w:r>
              <w:rPr>
                <w:rFonts w:hint="eastAsia" w:ascii="宋体" w:hAnsi="宋体" w:eastAsia="宋体" w:cs="宋体"/>
                <w:color w:val="000000" w:themeColor="text1"/>
                <w:spacing w:val="-2"/>
                <w:sz w:val="24"/>
                <w:szCs w:val="24"/>
                <w:lang w:eastAsia="zh-CN"/>
                <w14:textFill>
                  <w14:solidFill>
                    <w14:schemeClr w14:val="tx1"/>
                  </w14:solidFill>
                </w14:textFill>
              </w:rPr>
              <w:t>成交</w:t>
            </w:r>
            <w:r>
              <w:rPr>
                <w:rFonts w:ascii="宋体" w:hAnsi="宋体" w:eastAsia="宋体" w:cs="宋体"/>
                <w:color w:val="000000" w:themeColor="text1"/>
                <w:spacing w:val="-2"/>
                <w:sz w:val="24"/>
                <w:szCs w:val="24"/>
                <w14:textFill>
                  <w14:solidFill>
                    <w14:schemeClr w14:val="tx1"/>
                  </w14:solidFill>
                </w14:textFill>
              </w:rPr>
              <w:t>价，投标人应在磋商报价表中</w:t>
            </w:r>
            <w:r>
              <w:rPr>
                <w:rFonts w:ascii="宋体" w:hAnsi="宋体" w:eastAsia="宋体" w:cs="宋体"/>
                <w:color w:val="000000" w:themeColor="text1"/>
                <w:spacing w:val="-3"/>
                <w:sz w:val="24"/>
                <w:szCs w:val="24"/>
                <w14:textFill>
                  <w14:solidFill>
                    <w14:schemeClr w14:val="tx1"/>
                  </w14:solidFill>
                </w14:textFill>
              </w:rPr>
              <w:t>包含但不限于完成</w:t>
            </w:r>
            <w:r>
              <w:rPr>
                <w:rFonts w:ascii="宋体" w:hAnsi="宋体" w:eastAsia="宋体" w:cs="宋体"/>
                <w:color w:val="000000" w:themeColor="text1"/>
                <w:spacing w:val="-2"/>
                <w:sz w:val="24"/>
                <w:szCs w:val="24"/>
                <w14:textFill>
                  <w14:solidFill>
                    <w14:schemeClr w14:val="tx1"/>
                  </w14:solidFill>
                </w14:textFill>
              </w:rPr>
              <w:t>本次招标所要求的服务且验收合格的所有费用，包括服务</w:t>
            </w:r>
            <w:r>
              <w:rPr>
                <w:rFonts w:ascii="宋体" w:hAnsi="宋体" w:eastAsia="宋体" w:cs="宋体"/>
                <w:color w:val="000000" w:themeColor="text1"/>
                <w:spacing w:val="-3"/>
                <w:sz w:val="24"/>
                <w:szCs w:val="24"/>
                <w14:textFill>
                  <w14:solidFill>
                    <w14:schemeClr w14:val="tx1"/>
                  </w14:solidFill>
                </w14:textFill>
              </w:rPr>
              <w:t>费、成果</w:t>
            </w:r>
            <w:r>
              <w:rPr>
                <w:rFonts w:ascii="宋体" w:hAnsi="宋体" w:eastAsia="宋体" w:cs="宋体"/>
                <w:color w:val="000000" w:themeColor="text1"/>
                <w:spacing w:val="-1"/>
                <w:sz w:val="24"/>
                <w:szCs w:val="24"/>
                <w14:textFill>
                  <w14:solidFill>
                    <w14:schemeClr w14:val="tx1"/>
                  </w14:solidFill>
                </w14:textFill>
              </w:rPr>
              <w:t>费、资料费、培训费、管理费等其他一切相关费用。</w:t>
            </w:r>
          </w:p>
        </w:tc>
      </w:tr>
      <w:tr w14:paraId="450EE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3" w:type="dxa"/>
          </w:tcPr>
          <w:p w14:paraId="2B769F35">
            <w:pPr>
              <w:spacing w:before="37"/>
              <w:ind w:left="285"/>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w:t>
            </w:r>
            <w:r>
              <w:rPr>
                <w:rFonts w:hint="eastAsia" w:ascii="宋体" w:hAnsi="宋体" w:eastAsia="宋体" w:cs="宋体"/>
                <w:color w:val="000000" w:themeColor="text1"/>
                <w:spacing w:val="-7"/>
                <w:sz w:val="24"/>
                <w:szCs w:val="24"/>
                <w:lang w:val="en-US" w:eastAsia="zh-CN"/>
                <w14:textFill>
                  <w14:solidFill>
                    <w14:schemeClr w14:val="tx1"/>
                  </w14:solidFill>
                </w14:textFill>
              </w:rPr>
              <w:t>6</w:t>
            </w:r>
          </w:p>
        </w:tc>
        <w:tc>
          <w:tcPr>
            <w:tcW w:w="1980" w:type="dxa"/>
          </w:tcPr>
          <w:p w14:paraId="31855E1C">
            <w:pPr>
              <w:spacing w:before="38" w:line="219" w:lineRule="auto"/>
              <w:ind w:left="16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评标办法及标准</w:t>
            </w:r>
          </w:p>
        </w:tc>
        <w:tc>
          <w:tcPr>
            <w:tcW w:w="7154" w:type="dxa"/>
          </w:tcPr>
          <w:p w14:paraId="24B3D9B6">
            <w:pPr>
              <w:spacing w:before="37" w:line="219" w:lineRule="auto"/>
              <w:ind w:left="11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详见第六章评标办法</w:t>
            </w:r>
          </w:p>
        </w:tc>
      </w:tr>
      <w:tr w14:paraId="4AC20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793" w:type="dxa"/>
          </w:tcPr>
          <w:p w14:paraId="3F8275BC">
            <w:pPr>
              <w:pStyle w:val="22"/>
              <w:spacing w:line="241" w:lineRule="auto"/>
              <w:rPr>
                <w:color w:val="000000" w:themeColor="text1"/>
                <w14:textFill>
                  <w14:solidFill>
                    <w14:schemeClr w14:val="tx1"/>
                  </w14:solidFill>
                </w14:textFill>
              </w:rPr>
            </w:pPr>
          </w:p>
          <w:p w14:paraId="49FE2F3C">
            <w:pPr>
              <w:spacing w:before="78"/>
              <w:ind w:left="285"/>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w:t>
            </w:r>
            <w:r>
              <w:rPr>
                <w:rFonts w:hint="eastAsia" w:ascii="宋体" w:hAnsi="宋体" w:eastAsia="宋体" w:cs="宋体"/>
                <w:color w:val="000000" w:themeColor="text1"/>
                <w:spacing w:val="-7"/>
                <w:sz w:val="24"/>
                <w:szCs w:val="24"/>
                <w:lang w:val="en-US" w:eastAsia="zh-CN"/>
                <w14:textFill>
                  <w14:solidFill>
                    <w14:schemeClr w14:val="tx1"/>
                  </w14:solidFill>
                </w14:textFill>
              </w:rPr>
              <w:t>7</w:t>
            </w:r>
          </w:p>
        </w:tc>
        <w:tc>
          <w:tcPr>
            <w:tcW w:w="1980" w:type="dxa"/>
          </w:tcPr>
          <w:p w14:paraId="6F5A7FFA">
            <w:pPr>
              <w:pStyle w:val="22"/>
              <w:spacing w:line="241" w:lineRule="auto"/>
              <w:rPr>
                <w:color w:val="000000" w:themeColor="text1"/>
                <w14:textFill>
                  <w14:solidFill>
                    <w14:schemeClr w14:val="tx1"/>
                  </w14:solidFill>
                </w14:textFill>
              </w:rPr>
            </w:pPr>
          </w:p>
          <w:p w14:paraId="36D23723">
            <w:pPr>
              <w:spacing w:before="78" w:line="219" w:lineRule="auto"/>
              <w:ind w:left="17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招标代理服务费</w:t>
            </w:r>
          </w:p>
        </w:tc>
        <w:tc>
          <w:tcPr>
            <w:tcW w:w="7154" w:type="dxa"/>
          </w:tcPr>
          <w:p w14:paraId="56336630">
            <w:pPr>
              <w:pStyle w:val="22"/>
              <w:spacing w:line="87" w:lineRule="exact"/>
              <w:rPr>
                <w:color w:val="000000" w:themeColor="text1"/>
                <w:sz w:val="7"/>
                <w14:textFill>
                  <w14:solidFill>
                    <w14:schemeClr w14:val="tx1"/>
                  </w14:solidFill>
                </w14:textFill>
              </w:rPr>
            </w:pPr>
          </w:p>
          <w:p w14:paraId="64973DBC">
            <w:pPr>
              <w:rPr>
                <w:color w:val="000000" w:themeColor="text1"/>
                <w14:textFill>
                  <w14:solidFill>
                    <w14:schemeClr w14:val="tx1"/>
                  </w14:solidFill>
                </w14:textFill>
              </w:rPr>
            </w:pPr>
          </w:p>
          <w:p w14:paraId="34054A3F">
            <w:pPr>
              <w:ind w:firstLine="589"/>
              <w:rPr>
                <w:rFonts w:eastAsia="宋体"/>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免费</w:t>
            </w:r>
          </w:p>
        </w:tc>
      </w:tr>
      <w:tr w14:paraId="4869C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93" w:type="dxa"/>
          </w:tcPr>
          <w:p w14:paraId="207512EC">
            <w:pPr>
              <w:spacing w:before="272"/>
              <w:ind w:left="285"/>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w:t>
            </w:r>
            <w:r>
              <w:rPr>
                <w:rFonts w:hint="eastAsia" w:ascii="宋体" w:hAnsi="宋体" w:eastAsia="宋体" w:cs="宋体"/>
                <w:color w:val="000000" w:themeColor="text1"/>
                <w:spacing w:val="-7"/>
                <w:sz w:val="24"/>
                <w:szCs w:val="24"/>
                <w:lang w:val="en-US" w:eastAsia="zh-CN"/>
                <w14:textFill>
                  <w14:solidFill>
                    <w14:schemeClr w14:val="tx1"/>
                  </w14:solidFill>
                </w14:textFill>
              </w:rPr>
              <w:t>8</w:t>
            </w:r>
          </w:p>
        </w:tc>
        <w:tc>
          <w:tcPr>
            <w:tcW w:w="1980" w:type="dxa"/>
          </w:tcPr>
          <w:p w14:paraId="0E8496F6">
            <w:pPr>
              <w:spacing w:before="273" w:line="219" w:lineRule="auto"/>
              <w:ind w:left="52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特别提醒</w:t>
            </w:r>
          </w:p>
        </w:tc>
        <w:tc>
          <w:tcPr>
            <w:tcW w:w="7154" w:type="dxa"/>
          </w:tcPr>
          <w:p w14:paraId="260DB9B4">
            <w:pPr>
              <w:spacing w:before="39" w:line="343" w:lineRule="auto"/>
              <w:ind w:left="114" w:right="206" w:firstLine="514"/>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响应文件正、副本必须逐页加盖公章（鲜章）并在指定页面经法定代表人或其委托代理人签字或盖章。由委托代理人签字或盖章的在响应文件中须同时提交响应文件签署授权委托书。除谈判供应商对错误处须修改外，全套响应文件应无涂改或行间插字和增删。如有修改修改处应由谈判供应商加盖单位公章或由公司法人或授权代理签字或盖章。</w:t>
            </w:r>
          </w:p>
        </w:tc>
      </w:tr>
    </w:tbl>
    <w:p w14:paraId="27A1D108">
      <w:pPr>
        <w:spacing w:line="14" w:lineRule="auto"/>
        <w:rPr>
          <w:color w:val="000000" w:themeColor="text1"/>
          <w:sz w:val="2"/>
          <w14:textFill>
            <w14:solidFill>
              <w14:schemeClr w14:val="tx1"/>
            </w14:solidFill>
          </w14:textFill>
        </w:rPr>
      </w:pPr>
    </w:p>
    <w:tbl>
      <w:tblPr>
        <w:tblStyle w:val="21"/>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2006"/>
        <w:gridCol w:w="7128"/>
      </w:tblGrid>
      <w:tr w14:paraId="45CFB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93" w:type="dxa"/>
          </w:tcPr>
          <w:p w14:paraId="72DDD26F">
            <w:pPr>
              <w:pStyle w:val="22"/>
              <w:spacing w:line="247" w:lineRule="auto"/>
              <w:rPr>
                <w:color w:val="000000" w:themeColor="text1"/>
                <w14:textFill>
                  <w14:solidFill>
                    <w14:schemeClr w14:val="tx1"/>
                  </w14:solidFill>
                </w14:textFill>
              </w:rPr>
            </w:pPr>
          </w:p>
          <w:p w14:paraId="16535E7F">
            <w:pPr>
              <w:pStyle w:val="22"/>
              <w:spacing w:line="247" w:lineRule="auto"/>
              <w:rPr>
                <w:color w:val="000000" w:themeColor="text1"/>
                <w14:textFill>
                  <w14:solidFill>
                    <w14:schemeClr w14:val="tx1"/>
                  </w14:solidFill>
                </w14:textFill>
              </w:rPr>
            </w:pPr>
          </w:p>
          <w:p w14:paraId="3804ADF5">
            <w:pPr>
              <w:pStyle w:val="22"/>
              <w:spacing w:line="247" w:lineRule="auto"/>
              <w:rPr>
                <w:color w:val="000000" w:themeColor="text1"/>
                <w14:textFill>
                  <w14:solidFill>
                    <w14:schemeClr w14:val="tx1"/>
                  </w14:solidFill>
                </w14:textFill>
              </w:rPr>
            </w:pPr>
          </w:p>
          <w:p w14:paraId="31BF6CA3">
            <w:pPr>
              <w:pStyle w:val="22"/>
              <w:spacing w:line="248" w:lineRule="auto"/>
              <w:rPr>
                <w:color w:val="000000" w:themeColor="text1"/>
                <w14:textFill>
                  <w14:solidFill>
                    <w14:schemeClr w14:val="tx1"/>
                  </w14:solidFill>
                </w14:textFill>
              </w:rPr>
            </w:pPr>
          </w:p>
          <w:p w14:paraId="3F62C81F">
            <w:pPr>
              <w:pStyle w:val="22"/>
              <w:spacing w:line="248" w:lineRule="auto"/>
              <w:rPr>
                <w:color w:val="000000" w:themeColor="text1"/>
                <w14:textFill>
                  <w14:solidFill>
                    <w14:schemeClr w14:val="tx1"/>
                  </w14:solidFill>
                </w14:textFill>
              </w:rPr>
            </w:pPr>
          </w:p>
          <w:p w14:paraId="7FA23E48">
            <w:pPr>
              <w:pStyle w:val="22"/>
              <w:spacing w:line="248" w:lineRule="auto"/>
              <w:rPr>
                <w:color w:val="000000" w:themeColor="text1"/>
                <w14:textFill>
                  <w14:solidFill>
                    <w14:schemeClr w14:val="tx1"/>
                  </w14:solidFill>
                </w14:textFill>
              </w:rPr>
            </w:pPr>
          </w:p>
          <w:p w14:paraId="60129DA8">
            <w:pPr>
              <w:pStyle w:val="22"/>
              <w:spacing w:line="248" w:lineRule="auto"/>
              <w:rPr>
                <w:color w:val="000000" w:themeColor="text1"/>
                <w14:textFill>
                  <w14:solidFill>
                    <w14:schemeClr w14:val="tx1"/>
                  </w14:solidFill>
                </w14:textFill>
              </w:rPr>
            </w:pPr>
          </w:p>
          <w:p w14:paraId="5CAEB564">
            <w:pPr>
              <w:pStyle w:val="22"/>
              <w:spacing w:line="248" w:lineRule="auto"/>
              <w:rPr>
                <w:color w:val="000000" w:themeColor="text1"/>
                <w14:textFill>
                  <w14:solidFill>
                    <w14:schemeClr w14:val="tx1"/>
                  </w14:solidFill>
                </w14:textFill>
              </w:rPr>
            </w:pPr>
          </w:p>
          <w:p w14:paraId="2A690DCB">
            <w:pPr>
              <w:pStyle w:val="22"/>
              <w:spacing w:line="248" w:lineRule="auto"/>
              <w:rPr>
                <w:color w:val="000000" w:themeColor="text1"/>
                <w14:textFill>
                  <w14:solidFill>
                    <w14:schemeClr w14:val="tx1"/>
                  </w14:solidFill>
                </w14:textFill>
              </w:rPr>
            </w:pPr>
          </w:p>
          <w:p w14:paraId="6A4DDC8C">
            <w:pPr>
              <w:pStyle w:val="22"/>
              <w:spacing w:line="248" w:lineRule="auto"/>
              <w:rPr>
                <w:color w:val="000000" w:themeColor="text1"/>
                <w14:textFill>
                  <w14:solidFill>
                    <w14:schemeClr w14:val="tx1"/>
                  </w14:solidFill>
                </w14:textFill>
              </w:rPr>
            </w:pPr>
          </w:p>
          <w:p w14:paraId="1CDB56B5">
            <w:pPr>
              <w:pStyle w:val="22"/>
              <w:spacing w:line="248" w:lineRule="auto"/>
              <w:rPr>
                <w:color w:val="000000" w:themeColor="text1"/>
                <w14:textFill>
                  <w14:solidFill>
                    <w14:schemeClr w14:val="tx1"/>
                  </w14:solidFill>
                </w14:textFill>
              </w:rPr>
            </w:pPr>
          </w:p>
          <w:p w14:paraId="3FBFDC12">
            <w:pPr>
              <w:pStyle w:val="22"/>
              <w:spacing w:line="248" w:lineRule="auto"/>
              <w:rPr>
                <w:color w:val="000000" w:themeColor="text1"/>
                <w14:textFill>
                  <w14:solidFill>
                    <w14:schemeClr w14:val="tx1"/>
                  </w14:solidFill>
                </w14:textFill>
              </w:rPr>
            </w:pPr>
          </w:p>
          <w:p w14:paraId="209E83A8">
            <w:pPr>
              <w:spacing w:before="78"/>
              <w:ind w:left="287"/>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29</w:t>
            </w:r>
          </w:p>
        </w:tc>
        <w:tc>
          <w:tcPr>
            <w:tcW w:w="2006" w:type="dxa"/>
          </w:tcPr>
          <w:p w14:paraId="0DBAE830">
            <w:pPr>
              <w:pStyle w:val="22"/>
              <w:spacing w:line="247" w:lineRule="auto"/>
              <w:rPr>
                <w:color w:val="000000" w:themeColor="text1"/>
                <w14:textFill>
                  <w14:solidFill>
                    <w14:schemeClr w14:val="tx1"/>
                  </w14:solidFill>
                </w14:textFill>
              </w:rPr>
            </w:pPr>
          </w:p>
          <w:p w14:paraId="1A8673C9">
            <w:pPr>
              <w:pStyle w:val="22"/>
              <w:spacing w:line="247" w:lineRule="auto"/>
              <w:rPr>
                <w:color w:val="000000" w:themeColor="text1"/>
                <w14:textFill>
                  <w14:solidFill>
                    <w14:schemeClr w14:val="tx1"/>
                  </w14:solidFill>
                </w14:textFill>
              </w:rPr>
            </w:pPr>
          </w:p>
          <w:p w14:paraId="410D97CE">
            <w:pPr>
              <w:pStyle w:val="22"/>
              <w:spacing w:line="248" w:lineRule="auto"/>
              <w:rPr>
                <w:color w:val="000000" w:themeColor="text1"/>
                <w14:textFill>
                  <w14:solidFill>
                    <w14:schemeClr w14:val="tx1"/>
                  </w14:solidFill>
                </w14:textFill>
              </w:rPr>
            </w:pPr>
          </w:p>
          <w:p w14:paraId="365B719E">
            <w:pPr>
              <w:pStyle w:val="22"/>
              <w:spacing w:line="248" w:lineRule="auto"/>
              <w:rPr>
                <w:color w:val="000000" w:themeColor="text1"/>
                <w14:textFill>
                  <w14:solidFill>
                    <w14:schemeClr w14:val="tx1"/>
                  </w14:solidFill>
                </w14:textFill>
              </w:rPr>
            </w:pPr>
          </w:p>
          <w:p w14:paraId="431A8E3D">
            <w:pPr>
              <w:pStyle w:val="22"/>
              <w:spacing w:line="248" w:lineRule="auto"/>
              <w:rPr>
                <w:color w:val="000000" w:themeColor="text1"/>
                <w14:textFill>
                  <w14:solidFill>
                    <w14:schemeClr w14:val="tx1"/>
                  </w14:solidFill>
                </w14:textFill>
              </w:rPr>
            </w:pPr>
          </w:p>
          <w:p w14:paraId="345D17A7">
            <w:pPr>
              <w:pStyle w:val="22"/>
              <w:spacing w:line="248" w:lineRule="auto"/>
              <w:rPr>
                <w:color w:val="000000" w:themeColor="text1"/>
                <w14:textFill>
                  <w14:solidFill>
                    <w14:schemeClr w14:val="tx1"/>
                  </w14:solidFill>
                </w14:textFill>
              </w:rPr>
            </w:pPr>
          </w:p>
          <w:p w14:paraId="18CEF1EA">
            <w:pPr>
              <w:pStyle w:val="22"/>
              <w:spacing w:line="248" w:lineRule="auto"/>
              <w:rPr>
                <w:color w:val="000000" w:themeColor="text1"/>
                <w14:textFill>
                  <w14:solidFill>
                    <w14:schemeClr w14:val="tx1"/>
                  </w14:solidFill>
                </w14:textFill>
              </w:rPr>
            </w:pPr>
          </w:p>
          <w:p w14:paraId="4994E8CB">
            <w:pPr>
              <w:pStyle w:val="22"/>
              <w:spacing w:line="248" w:lineRule="auto"/>
              <w:rPr>
                <w:color w:val="000000" w:themeColor="text1"/>
                <w14:textFill>
                  <w14:solidFill>
                    <w14:schemeClr w14:val="tx1"/>
                  </w14:solidFill>
                </w14:textFill>
              </w:rPr>
            </w:pPr>
          </w:p>
          <w:p w14:paraId="2CFB2975">
            <w:pPr>
              <w:pStyle w:val="22"/>
              <w:spacing w:line="248" w:lineRule="auto"/>
              <w:rPr>
                <w:color w:val="000000" w:themeColor="text1"/>
                <w14:textFill>
                  <w14:solidFill>
                    <w14:schemeClr w14:val="tx1"/>
                  </w14:solidFill>
                </w14:textFill>
              </w:rPr>
            </w:pPr>
          </w:p>
          <w:p w14:paraId="00932EF6">
            <w:pPr>
              <w:pStyle w:val="22"/>
              <w:spacing w:line="248" w:lineRule="auto"/>
              <w:rPr>
                <w:color w:val="000000" w:themeColor="text1"/>
                <w14:textFill>
                  <w14:solidFill>
                    <w14:schemeClr w14:val="tx1"/>
                  </w14:solidFill>
                </w14:textFill>
              </w:rPr>
            </w:pPr>
          </w:p>
          <w:p w14:paraId="3E1097B7">
            <w:pPr>
              <w:pStyle w:val="22"/>
              <w:spacing w:line="248" w:lineRule="auto"/>
              <w:rPr>
                <w:color w:val="000000" w:themeColor="text1"/>
                <w14:textFill>
                  <w14:solidFill>
                    <w14:schemeClr w14:val="tx1"/>
                  </w14:solidFill>
                </w14:textFill>
              </w:rPr>
            </w:pPr>
          </w:p>
          <w:p w14:paraId="3BEF679A">
            <w:pPr>
              <w:pStyle w:val="22"/>
              <w:spacing w:line="248" w:lineRule="auto"/>
              <w:rPr>
                <w:color w:val="000000" w:themeColor="text1"/>
                <w14:textFill>
                  <w14:solidFill>
                    <w14:schemeClr w14:val="tx1"/>
                  </w14:solidFill>
                </w14:textFill>
              </w:rPr>
            </w:pPr>
          </w:p>
          <w:p w14:paraId="533671B9">
            <w:pPr>
              <w:spacing w:before="78" w:line="219" w:lineRule="auto"/>
              <w:ind w:left="29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支持中小企业</w:t>
            </w:r>
          </w:p>
        </w:tc>
        <w:tc>
          <w:tcPr>
            <w:tcW w:w="7128" w:type="dxa"/>
          </w:tcPr>
          <w:p w14:paraId="489C2445">
            <w:pPr>
              <w:spacing w:before="37" w:line="359" w:lineRule="auto"/>
              <w:ind w:left="119" w:right="108" w:firstLine="47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在政府采购活动中，供应商提供的货物、工程或</w:t>
            </w:r>
            <w:r>
              <w:rPr>
                <w:rFonts w:ascii="宋体" w:hAnsi="宋体" w:eastAsia="宋体" w:cs="宋体"/>
                <w:color w:val="000000" w:themeColor="text1"/>
                <w:spacing w:val="-3"/>
                <w:sz w:val="24"/>
                <w:szCs w:val="24"/>
                <w14:textFill>
                  <w14:solidFill>
                    <w14:schemeClr w14:val="tx1"/>
                  </w14:solidFill>
                </w14:textFill>
              </w:rPr>
              <w:t>者服务符合下</w:t>
            </w:r>
            <w:r>
              <w:rPr>
                <w:rFonts w:ascii="宋体" w:hAnsi="宋体" w:eastAsia="宋体" w:cs="宋体"/>
                <w:color w:val="000000" w:themeColor="text1"/>
                <w:spacing w:val="1"/>
                <w:sz w:val="24"/>
                <w:szCs w:val="24"/>
                <w14:textFill>
                  <w14:solidFill>
                    <w14:schemeClr w14:val="tx1"/>
                  </w14:solidFill>
                </w14:textFill>
              </w:rPr>
              <w:t>列情形的，享受《办法》规定的中小企业扶持政策:</w:t>
            </w:r>
          </w:p>
          <w:p w14:paraId="08F51341">
            <w:pPr>
              <w:spacing w:before="1" w:line="288" w:lineRule="auto"/>
              <w:ind w:left="118" w:right="108" w:firstLine="51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(一)在货物采购项目中，货物由中小企业制造，即货物由中小</w:t>
            </w:r>
            <w:r>
              <w:rPr>
                <w:rFonts w:ascii="宋体" w:hAnsi="宋体" w:eastAsia="宋体" w:cs="宋体"/>
                <w:color w:val="000000" w:themeColor="text1"/>
                <w:spacing w:val="-1"/>
                <w:sz w:val="24"/>
                <w:szCs w:val="24"/>
                <w14:textFill>
                  <w14:solidFill>
                    <w14:schemeClr w14:val="tx1"/>
                  </w14:solidFill>
                </w14:textFill>
              </w:rPr>
              <w:t>企业生产且使用该中小企业商号或者注册商标；</w:t>
            </w:r>
          </w:p>
          <w:p w14:paraId="35024B5E">
            <w:pPr>
              <w:spacing w:before="183" w:line="289" w:lineRule="auto"/>
              <w:ind w:left="114" w:right="108" w:firstLine="52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(二)在工程采购项目中，工程由中小企业承建，即工程施工单</w:t>
            </w:r>
            <w:r>
              <w:rPr>
                <w:rFonts w:ascii="宋体" w:hAnsi="宋体" w:eastAsia="宋体" w:cs="宋体"/>
                <w:color w:val="000000" w:themeColor="text1"/>
                <w:spacing w:val="-2"/>
                <w:sz w:val="24"/>
                <w:szCs w:val="24"/>
                <w14:textFill>
                  <w14:solidFill>
                    <w14:schemeClr w14:val="tx1"/>
                  </w14:solidFill>
                </w14:textFill>
              </w:rPr>
              <w:t>位为中小企业；</w:t>
            </w:r>
          </w:p>
          <w:p w14:paraId="3C0EC463">
            <w:pPr>
              <w:spacing w:before="181" w:line="313" w:lineRule="auto"/>
              <w:ind w:left="113" w:right="108" w:firstLine="5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(三)在服务采购项目中，服务由中小企业承接，即提供服务的</w:t>
            </w:r>
            <w:r>
              <w:rPr>
                <w:rFonts w:ascii="宋体" w:hAnsi="宋体" w:eastAsia="宋体" w:cs="宋体"/>
                <w:color w:val="000000" w:themeColor="text1"/>
                <w:spacing w:val="-2"/>
                <w:sz w:val="24"/>
                <w:szCs w:val="24"/>
                <w14:textFill>
                  <w14:solidFill>
                    <w14:schemeClr w14:val="tx1"/>
                  </w14:solidFill>
                </w14:textFill>
              </w:rPr>
              <w:t>人员为中小企业依照《中华人民共和国民法典》订立劳动合同</w:t>
            </w:r>
            <w:r>
              <w:rPr>
                <w:rFonts w:ascii="宋体" w:hAnsi="宋体" w:eastAsia="宋体" w:cs="宋体"/>
                <w:color w:val="000000" w:themeColor="text1"/>
                <w:spacing w:val="-3"/>
                <w:sz w:val="24"/>
                <w:szCs w:val="24"/>
                <w14:textFill>
                  <w14:solidFill>
                    <w14:schemeClr w14:val="tx1"/>
                  </w14:solidFill>
                </w14:textFill>
              </w:rPr>
              <w:t>的从业人员。</w:t>
            </w:r>
          </w:p>
          <w:p w14:paraId="0A27FADE">
            <w:pPr>
              <w:spacing w:before="178" w:line="219" w:lineRule="auto"/>
              <w:ind w:left="60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（1）本项目专门面向</w:t>
            </w:r>
            <w:r>
              <w:rPr>
                <w:rFonts w:hint="eastAsia" w:ascii="宋体" w:hAnsi="宋体" w:eastAsia="宋体" w:cs="宋体"/>
                <w:b/>
                <w:bCs/>
                <w:color w:val="000000" w:themeColor="text1"/>
                <w:spacing w:val="-2"/>
                <w:sz w:val="24"/>
                <w:szCs w:val="24"/>
                <w:lang w:eastAsia="zh-CN"/>
                <w14:textFill>
                  <w14:solidFill>
                    <w14:schemeClr w14:val="tx1"/>
                  </w14:solidFill>
                </w14:textFill>
              </w:rPr>
              <w:t>中小</w:t>
            </w:r>
            <w:r>
              <w:rPr>
                <w:rFonts w:ascii="宋体" w:hAnsi="宋体" w:eastAsia="宋体" w:cs="宋体"/>
                <w:b/>
                <w:bCs/>
                <w:color w:val="000000" w:themeColor="text1"/>
                <w:spacing w:val="-2"/>
                <w:sz w:val="24"/>
                <w:szCs w:val="24"/>
                <w14:textFill>
                  <w14:solidFill>
                    <w14:schemeClr w14:val="tx1"/>
                  </w14:solidFill>
                </w14:textFill>
              </w:rPr>
              <w:t>企业采购项目</w:t>
            </w:r>
            <w:r>
              <w:rPr>
                <w:rFonts w:ascii="宋体" w:hAnsi="宋体" w:eastAsia="宋体" w:cs="宋体"/>
                <w:color w:val="000000" w:themeColor="text1"/>
                <w:spacing w:val="-2"/>
                <w:sz w:val="24"/>
                <w:szCs w:val="24"/>
                <w14:textFill>
                  <w14:solidFill>
                    <w14:schemeClr w14:val="tx1"/>
                  </w14:solidFill>
                </w14:textFill>
              </w:rPr>
              <w:t>；</w:t>
            </w:r>
          </w:p>
          <w:p w14:paraId="62C5EB56">
            <w:pPr>
              <w:spacing w:before="182" w:line="290" w:lineRule="auto"/>
              <w:ind w:left="136" w:right="178" w:firstLine="46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（2）采购标的对应的中小企业划分标准所属行业：其他未列</w:t>
            </w:r>
            <w:r>
              <w:rPr>
                <w:rFonts w:ascii="宋体" w:hAnsi="宋体" w:eastAsia="宋体" w:cs="宋体"/>
                <w:color w:val="000000" w:themeColor="text1"/>
                <w:spacing w:val="-8"/>
                <w:sz w:val="24"/>
                <w:szCs w:val="24"/>
                <w14:textFill>
                  <w14:solidFill>
                    <w14:schemeClr w14:val="tx1"/>
                  </w14:solidFill>
                </w14:textFill>
              </w:rPr>
              <w:t>明行业。</w:t>
            </w:r>
          </w:p>
          <w:p w14:paraId="10357DD7">
            <w:pPr>
              <w:spacing w:before="180" w:line="219" w:lineRule="auto"/>
              <w:ind w:left="605"/>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（3）本项目属性：服务类</w:t>
            </w:r>
          </w:p>
        </w:tc>
      </w:tr>
      <w:tr w14:paraId="45F7F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793" w:type="dxa"/>
          </w:tcPr>
          <w:p w14:paraId="5C5C5A51">
            <w:pPr>
              <w:pStyle w:val="22"/>
              <w:spacing w:line="296" w:lineRule="auto"/>
              <w:rPr>
                <w:color w:val="000000" w:themeColor="text1"/>
                <w14:textFill>
                  <w14:solidFill>
                    <w14:schemeClr w14:val="tx1"/>
                  </w14:solidFill>
                </w14:textFill>
              </w:rPr>
            </w:pPr>
          </w:p>
          <w:p w14:paraId="1EE781D7">
            <w:pPr>
              <w:pStyle w:val="22"/>
              <w:spacing w:line="297" w:lineRule="auto"/>
              <w:rPr>
                <w:color w:val="000000" w:themeColor="text1"/>
                <w14:textFill>
                  <w14:solidFill>
                    <w14:schemeClr w14:val="tx1"/>
                  </w14:solidFill>
                </w14:textFill>
              </w:rPr>
            </w:pPr>
          </w:p>
          <w:p w14:paraId="3340E533">
            <w:pPr>
              <w:pStyle w:val="22"/>
              <w:spacing w:line="297" w:lineRule="auto"/>
              <w:rPr>
                <w:color w:val="000000" w:themeColor="text1"/>
                <w14:textFill>
                  <w14:solidFill>
                    <w14:schemeClr w14:val="tx1"/>
                  </w14:solidFill>
                </w14:textFill>
              </w:rPr>
            </w:pPr>
          </w:p>
          <w:p w14:paraId="6A27CA74">
            <w:pPr>
              <w:spacing w:before="78"/>
              <w:ind w:left="287"/>
              <w:rPr>
                <w:rFonts w:ascii="宋体" w:hAnsi="宋体" w:eastAsia="宋体" w:cs="宋体"/>
                <w:color w:val="000000" w:themeColor="text1"/>
                <w:spacing w:val="-8"/>
                <w:sz w:val="24"/>
                <w:szCs w:val="24"/>
                <w14:textFill>
                  <w14:solidFill>
                    <w14:schemeClr w14:val="tx1"/>
                  </w14:solidFill>
                </w14:textFill>
              </w:rPr>
            </w:pPr>
          </w:p>
          <w:p w14:paraId="52AB6B24">
            <w:pPr>
              <w:spacing w:before="78"/>
              <w:ind w:left="287"/>
              <w:rPr>
                <w:rFonts w:ascii="宋体" w:hAnsi="宋体" w:eastAsia="宋体" w:cs="宋体"/>
                <w:color w:val="000000" w:themeColor="text1"/>
                <w:spacing w:val="-8"/>
                <w:sz w:val="24"/>
                <w:szCs w:val="24"/>
                <w14:textFill>
                  <w14:solidFill>
                    <w14:schemeClr w14:val="tx1"/>
                  </w14:solidFill>
                </w14:textFill>
              </w:rPr>
            </w:pPr>
          </w:p>
          <w:p w14:paraId="41772945">
            <w:pPr>
              <w:spacing w:before="78"/>
              <w:ind w:left="287"/>
              <w:rPr>
                <w:rFonts w:ascii="宋体" w:hAnsi="宋体" w:eastAsia="宋体" w:cs="宋体"/>
                <w:color w:val="000000" w:themeColor="text1"/>
                <w:spacing w:val="-8"/>
                <w:sz w:val="24"/>
                <w:szCs w:val="24"/>
                <w14:textFill>
                  <w14:solidFill>
                    <w14:schemeClr w14:val="tx1"/>
                  </w14:solidFill>
                </w14:textFill>
              </w:rPr>
            </w:pPr>
          </w:p>
          <w:p w14:paraId="32ED287B">
            <w:pPr>
              <w:spacing w:before="78"/>
              <w:ind w:left="287"/>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3</w:t>
            </w:r>
            <w:r>
              <w:rPr>
                <w:rFonts w:hint="eastAsia" w:ascii="宋体" w:hAnsi="宋体" w:eastAsia="宋体" w:cs="宋体"/>
                <w:color w:val="000000" w:themeColor="text1"/>
                <w:spacing w:val="-8"/>
                <w:sz w:val="24"/>
                <w:szCs w:val="24"/>
                <w:lang w:val="en-US" w:eastAsia="zh-CN"/>
                <w14:textFill>
                  <w14:solidFill>
                    <w14:schemeClr w14:val="tx1"/>
                  </w14:solidFill>
                </w14:textFill>
              </w:rPr>
              <w:t>0</w:t>
            </w:r>
          </w:p>
        </w:tc>
        <w:tc>
          <w:tcPr>
            <w:tcW w:w="2006" w:type="dxa"/>
          </w:tcPr>
          <w:p w14:paraId="003044D7">
            <w:pPr>
              <w:pStyle w:val="22"/>
              <w:spacing w:line="297" w:lineRule="auto"/>
              <w:rPr>
                <w:color w:val="000000" w:themeColor="text1"/>
                <w14:textFill>
                  <w14:solidFill>
                    <w14:schemeClr w14:val="tx1"/>
                  </w14:solidFill>
                </w14:textFill>
              </w:rPr>
            </w:pPr>
          </w:p>
          <w:p w14:paraId="3664AD7B">
            <w:pPr>
              <w:pStyle w:val="22"/>
              <w:spacing w:line="297" w:lineRule="auto"/>
              <w:rPr>
                <w:color w:val="000000" w:themeColor="text1"/>
                <w14:textFill>
                  <w14:solidFill>
                    <w14:schemeClr w14:val="tx1"/>
                  </w14:solidFill>
                </w14:textFill>
              </w:rPr>
            </w:pPr>
          </w:p>
          <w:p w14:paraId="3D9DF876">
            <w:pPr>
              <w:pStyle w:val="22"/>
              <w:spacing w:line="297" w:lineRule="auto"/>
              <w:rPr>
                <w:color w:val="000000" w:themeColor="text1"/>
                <w14:textFill>
                  <w14:solidFill>
                    <w14:schemeClr w14:val="tx1"/>
                  </w14:solidFill>
                </w14:textFill>
              </w:rPr>
            </w:pPr>
          </w:p>
          <w:p w14:paraId="752DD5AB">
            <w:pPr>
              <w:spacing w:before="78" w:line="220" w:lineRule="auto"/>
              <w:ind w:left="530"/>
              <w:rPr>
                <w:rFonts w:ascii="宋体" w:hAnsi="宋体" w:eastAsia="宋体" w:cs="宋体"/>
                <w:color w:val="000000" w:themeColor="text1"/>
                <w:spacing w:val="-3"/>
                <w:sz w:val="24"/>
                <w:szCs w:val="24"/>
                <w14:textFill>
                  <w14:solidFill>
                    <w14:schemeClr w14:val="tx1"/>
                  </w14:solidFill>
                </w14:textFill>
              </w:rPr>
            </w:pPr>
          </w:p>
          <w:p w14:paraId="3169E27C">
            <w:pPr>
              <w:spacing w:before="78" w:line="220" w:lineRule="auto"/>
              <w:ind w:left="530"/>
              <w:rPr>
                <w:rFonts w:ascii="宋体" w:hAnsi="宋体" w:eastAsia="宋体" w:cs="宋体"/>
                <w:color w:val="000000" w:themeColor="text1"/>
                <w:spacing w:val="-3"/>
                <w:sz w:val="24"/>
                <w:szCs w:val="24"/>
                <w14:textFill>
                  <w14:solidFill>
                    <w14:schemeClr w14:val="tx1"/>
                  </w14:solidFill>
                </w14:textFill>
              </w:rPr>
            </w:pPr>
          </w:p>
          <w:p w14:paraId="4EE00C4B">
            <w:pPr>
              <w:spacing w:before="78" w:line="220" w:lineRule="auto"/>
              <w:ind w:left="530"/>
              <w:rPr>
                <w:rFonts w:ascii="宋体" w:hAnsi="宋体" w:eastAsia="宋体" w:cs="宋体"/>
                <w:color w:val="000000" w:themeColor="text1"/>
                <w:spacing w:val="-3"/>
                <w:sz w:val="24"/>
                <w:szCs w:val="24"/>
                <w14:textFill>
                  <w14:solidFill>
                    <w14:schemeClr w14:val="tx1"/>
                  </w14:solidFill>
                </w14:textFill>
              </w:rPr>
            </w:pPr>
          </w:p>
          <w:p w14:paraId="07587DEA">
            <w:pPr>
              <w:spacing w:before="78" w:line="220" w:lineRule="auto"/>
              <w:ind w:left="53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其它事项</w:t>
            </w:r>
          </w:p>
        </w:tc>
        <w:tc>
          <w:tcPr>
            <w:tcW w:w="7128" w:type="dxa"/>
          </w:tcPr>
          <w:p w14:paraId="1113A998">
            <w:pPr>
              <w:numPr>
                <w:ilvl w:val="0"/>
                <w:numId w:val="1"/>
              </w:numPr>
              <w:spacing w:before="43" w:line="352" w:lineRule="auto"/>
              <w:ind w:left="116" w:right="108" w:firstLine="495"/>
              <w:jc w:val="both"/>
              <w:rPr>
                <w:rFonts w:ascii="宋体" w:hAnsi="宋体" w:eastAsia="宋体" w:cs="宋体"/>
                <w:color w:val="000000" w:themeColor="text1"/>
                <w:spacing w:val="-3"/>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本次采购、磋商报价、评审和合同授予均以项目为单位，</w:t>
            </w:r>
            <w:r>
              <w:rPr>
                <w:rFonts w:ascii="宋体" w:hAnsi="宋体" w:eastAsia="宋体" w:cs="宋体"/>
                <w:color w:val="000000" w:themeColor="text1"/>
                <w:spacing w:val="-2"/>
                <w:sz w:val="24"/>
                <w:szCs w:val="24"/>
                <w14:textFill>
                  <w14:solidFill>
                    <w14:schemeClr w14:val="tx1"/>
                  </w14:solidFill>
                </w14:textFill>
              </w:rPr>
              <w:t>投标供应商必须就一个完整项目进行响应。成交供应商</w:t>
            </w:r>
            <w:r>
              <w:rPr>
                <w:rFonts w:ascii="宋体" w:hAnsi="宋体" w:eastAsia="宋体" w:cs="宋体"/>
                <w:color w:val="000000" w:themeColor="text1"/>
                <w:spacing w:val="-3"/>
                <w:sz w:val="24"/>
                <w:szCs w:val="24"/>
                <w14:textFill>
                  <w14:solidFill>
                    <w14:schemeClr w14:val="tx1"/>
                  </w14:solidFill>
                </w14:textFill>
              </w:rPr>
              <w:t>与采购人在</w:t>
            </w:r>
            <w:r>
              <w:rPr>
                <w:rFonts w:ascii="宋体" w:hAnsi="宋体" w:eastAsia="宋体" w:cs="宋体"/>
                <w:color w:val="000000" w:themeColor="text1"/>
                <w:spacing w:val="-1"/>
                <w:sz w:val="24"/>
                <w:szCs w:val="24"/>
                <w14:textFill>
                  <w14:solidFill>
                    <w14:schemeClr w14:val="tx1"/>
                  </w14:solidFill>
                </w14:textFill>
              </w:rPr>
              <w:t>成交通知书发出1</w:t>
            </w:r>
            <w:r>
              <w:rPr>
                <w:rFonts w:hint="eastAsia" w:ascii="宋体" w:hAnsi="宋体" w:eastAsia="宋体" w:cs="宋体"/>
                <w:color w:val="000000" w:themeColor="text1"/>
                <w:spacing w:val="-1"/>
                <w:sz w:val="24"/>
                <w:szCs w:val="24"/>
                <w:lang w:eastAsia="zh-CN"/>
                <w14:textFill>
                  <w14:solidFill>
                    <w14:schemeClr w14:val="tx1"/>
                  </w14:solidFill>
                </w14:textFill>
              </w:rPr>
              <w:t>5</w:t>
            </w:r>
            <w:r>
              <w:rPr>
                <w:rFonts w:ascii="宋体" w:hAnsi="宋体" w:eastAsia="宋体" w:cs="宋体"/>
                <w:color w:val="000000" w:themeColor="text1"/>
                <w:spacing w:val="-1"/>
                <w:sz w:val="24"/>
                <w:szCs w:val="24"/>
                <w14:textFill>
                  <w14:solidFill>
                    <w14:schemeClr w14:val="tx1"/>
                  </w14:solidFill>
                </w14:textFill>
              </w:rPr>
              <w:t>日内签订合同，不及时签订视为自动放弃。非</w:t>
            </w:r>
            <w:r>
              <w:rPr>
                <w:rFonts w:ascii="宋体" w:hAnsi="宋体" w:eastAsia="宋体" w:cs="宋体"/>
                <w:color w:val="000000" w:themeColor="text1"/>
                <w:spacing w:val="-2"/>
                <w:sz w:val="24"/>
                <w:szCs w:val="24"/>
                <w14:textFill>
                  <w14:solidFill>
                    <w14:schemeClr w14:val="tx1"/>
                  </w14:solidFill>
                </w14:textFill>
              </w:rPr>
              <w:t>经采购人同意，本项目不允许成交后另行转包或者分包</w:t>
            </w:r>
            <w:r>
              <w:rPr>
                <w:rFonts w:ascii="宋体" w:hAnsi="宋体" w:eastAsia="宋体" w:cs="宋体"/>
                <w:color w:val="000000" w:themeColor="text1"/>
                <w:spacing w:val="-3"/>
                <w:sz w:val="24"/>
                <w:szCs w:val="24"/>
                <w14:textFill>
                  <w14:solidFill>
                    <w14:schemeClr w14:val="tx1"/>
                  </w14:solidFill>
                </w14:textFill>
              </w:rPr>
              <w:t>。成交人无</w:t>
            </w:r>
            <w:r>
              <w:rPr>
                <w:rFonts w:ascii="宋体" w:hAnsi="宋体" w:eastAsia="宋体" w:cs="宋体"/>
                <w:color w:val="000000" w:themeColor="text1"/>
                <w:spacing w:val="-2"/>
                <w:sz w:val="24"/>
                <w:szCs w:val="24"/>
                <w14:textFill>
                  <w14:solidFill>
                    <w14:schemeClr w14:val="tx1"/>
                  </w14:solidFill>
                </w14:textFill>
              </w:rPr>
              <w:t>正当理由不得放弃成交。因自身原因拒绝签订政府采购</w:t>
            </w:r>
            <w:r>
              <w:rPr>
                <w:rFonts w:ascii="宋体" w:hAnsi="宋体" w:eastAsia="宋体" w:cs="宋体"/>
                <w:color w:val="000000" w:themeColor="text1"/>
                <w:spacing w:val="-3"/>
                <w:sz w:val="24"/>
                <w:szCs w:val="24"/>
                <w14:textFill>
                  <w14:solidFill>
                    <w14:schemeClr w14:val="tx1"/>
                  </w14:solidFill>
                </w14:textFill>
              </w:rPr>
              <w:t>合同的或者</w:t>
            </w:r>
          </w:p>
          <w:p w14:paraId="0E347517">
            <w:pPr>
              <w:spacing w:before="41" w:line="359" w:lineRule="auto"/>
              <w:ind w:left="115" w:right="108" w:firstLine="2"/>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未按合同约定进行履约的，成交人不得参加对该项</w:t>
            </w:r>
            <w:r>
              <w:rPr>
                <w:rFonts w:ascii="宋体" w:hAnsi="宋体" w:eastAsia="宋体" w:cs="宋体"/>
                <w:color w:val="000000" w:themeColor="text1"/>
                <w:spacing w:val="-3"/>
                <w:sz w:val="24"/>
                <w:szCs w:val="24"/>
                <w14:textFill>
                  <w14:solidFill>
                    <w14:schemeClr w14:val="tx1"/>
                  </w14:solidFill>
                </w14:textFill>
              </w:rPr>
              <w:t>目重新开展的招标活动。</w:t>
            </w:r>
          </w:p>
          <w:p w14:paraId="01027250">
            <w:pPr>
              <w:spacing w:line="359" w:lineRule="auto"/>
              <w:ind w:right="115" w:firstLine="496" w:firstLineChars="200"/>
              <w:rPr>
                <w:rFonts w:ascii="宋体" w:hAnsi="宋体" w:eastAsia="宋体" w:cs="宋体"/>
                <w:color w:val="000000" w:themeColor="text1"/>
                <w:spacing w:val="12"/>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2、为了进一步推动金融支持政策更好适应市场主体的需要，</w:t>
            </w:r>
            <w:r>
              <w:rPr>
                <w:rFonts w:ascii="宋体" w:hAnsi="宋体" w:eastAsia="宋体" w:cs="宋体"/>
                <w:color w:val="000000" w:themeColor="text1"/>
                <w:spacing w:val="6"/>
                <w:sz w:val="24"/>
                <w:szCs w:val="24"/>
                <w14:textFill>
                  <w14:solidFill>
                    <w14:schemeClr w14:val="tx1"/>
                  </w14:solidFill>
                </w14:textFill>
              </w:rPr>
              <w:t>扎实落实国务院关于支持中小企业发展的政策措施，积极发挥政府采购政策功能，有效缓解中小企业融资难、融资贵问题，根据</w:t>
            </w:r>
            <w:r>
              <w:rPr>
                <w:rFonts w:ascii="宋体" w:hAnsi="宋体" w:eastAsia="宋体" w:cs="宋体"/>
                <w:color w:val="000000" w:themeColor="text1"/>
                <w:sz w:val="24"/>
                <w:szCs w:val="24"/>
                <w14:textFill>
                  <w14:solidFill>
                    <w14:schemeClr w14:val="tx1"/>
                  </w14:solidFill>
                </w14:textFill>
              </w:rPr>
              <w:t>中办、国办《关于促进中小企业健康发展的指导意见》、财政部、</w:t>
            </w:r>
            <w:r>
              <w:rPr>
                <w:rFonts w:ascii="宋体" w:hAnsi="宋体" w:eastAsia="宋体" w:cs="宋体"/>
                <w:color w:val="000000" w:themeColor="text1"/>
                <w:spacing w:val="5"/>
                <w:sz w:val="24"/>
                <w:szCs w:val="24"/>
                <w14:textFill>
                  <w14:solidFill>
                    <w14:schemeClr w14:val="tx1"/>
                  </w14:solidFill>
                </w14:textFill>
              </w:rPr>
              <w:t>工信部《政府采购促进中小企业发展管理办法》（财库〔2020〕</w:t>
            </w:r>
            <w:r>
              <w:rPr>
                <w:rFonts w:ascii="宋体" w:hAnsi="宋体" w:eastAsia="宋体" w:cs="宋体"/>
                <w:color w:val="000000" w:themeColor="text1"/>
                <w:spacing w:val="3"/>
                <w:sz w:val="24"/>
                <w:szCs w:val="24"/>
                <w14:textFill>
                  <w14:solidFill>
                    <w14:schemeClr w14:val="tx1"/>
                  </w14:solidFill>
                </w14:textFill>
              </w:rPr>
              <w:t>46号）、《陕西省中小企业政府采购信用融资办法》（陕财办采[2018]23号）、《陕西省财政厅关于加快推进</w:t>
            </w:r>
            <w:r>
              <w:rPr>
                <w:rFonts w:ascii="宋体" w:hAnsi="宋体" w:eastAsia="宋体" w:cs="宋体"/>
                <w:color w:val="000000" w:themeColor="text1"/>
                <w:spacing w:val="2"/>
                <w:sz w:val="24"/>
                <w:szCs w:val="24"/>
                <w14:textFill>
                  <w14:solidFill>
                    <w14:schemeClr w14:val="tx1"/>
                  </w14:solidFill>
                </w14:textFill>
              </w:rPr>
              <w:t>我省中小企业政府</w:t>
            </w:r>
            <w:r>
              <w:rPr>
                <w:rFonts w:ascii="宋体" w:hAnsi="宋体" w:eastAsia="宋体" w:cs="宋体"/>
                <w:color w:val="000000" w:themeColor="text1"/>
                <w:spacing w:val="-2"/>
                <w:sz w:val="24"/>
                <w:szCs w:val="24"/>
                <w14:textFill>
                  <w14:solidFill>
                    <w14:schemeClr w14:val="tx1"/>
                  </w14:solidFill>
                </w14:textFill>
              </w:rPr>
              <w:t>采购信用融资工作的通知》（陕财办采[2020]15号）等有关规定，按照市场主导、财政引导、银企自愿、风险自</w:t>
            </w:r>
            <w:r>
              <w:rPr>
                <w:rFonts w:ascii="宋体" w:hAnsi="宋体" w:eastAsia="宋体" w:cs="宋体"/>
                <w:color w:val="000000" w:themeColor="text1"/>
                <w:spacing w:val="-3"/>
                <w:sz w:val="24"/>
                <w:szCs w:val="24"/>
                <w14:textFill>
                  <w14:solidFill>
                    <w14:schemeClr w14:val="tx1"/>
                  </w14:solidFill>
                </w14:textFill>
              </w:rPr>
              <w:t>担的原则，</w:t>
            </w:r>
            <w:r>
              <w:rPr>
                <w:rFonts w:hint="eastAsia" w:ascii="宋体" w:hAnsi="宋体" w:eastAsia="宋体" w:cs="宋体"/>
                <w:color w:val="000000" w:themeColor="text1"/>
                <w:spacing w:val="-3"/>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（成</w:t>
            </w:r>
            <w:r>
              <w:rPr>
                <w:rFonts w:ascii="宋体" w:hAnsi="宋体" w:eastAsia="宋体" w:cs="宋体"/>
                <w:color w:val="000000" w:themeColor="text1"/>
                <w:spacing w:val="6"/>
                <w:sz w:val="24"/>
                <w:szCs w:val="24"/>
                <w14:textFill>
                  <w14:solidFill>
                    <w14:schemeClr w14:val="tx1"/>
                  </w14:solidFill>
                </w14:textFill>
              </w:rPr>
              <w:t>交）供应商可根据自身资金需求，登录陕西省政府采购信用融资</w:t>
            </w:r>
            <w:r>
              <w:rPr>
                <w:rFonts w:ascii="宋体" w:hAnsi="宋体" w:eastAsia="宋体" w:cs="宋体"/>
                <w:color w:val="000000" w:themeColor="text1"/>
                <w:spacing w:val="-1"/>
                <w:sz w:val="24"/>
                <w:szCs w:val="24"/>
                <w14:textFill>
                  <w14:solidFill>
                    <w14:schemeClr w14:val="tx1"/>
                  </w14:solidFill>
                </w14:textFill>
              </w:rPr>
              <w:t>平台</w:t>
            </w:r>
          </w:p>
          <w:p w14:paraId="6FE4F741">
            <w:pPr>
              <w:spacing w:line="359" w:lineRule="auto"/>
              <w:ind w:left="138" w:right="115" w:hanging="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2"/>
                <w:sz w:val="24"/>
                <w:szCs w:val="24"/>
                <w14:textFill>
                  <w14:solidFill>
                    <w14:schemeClr w14:val="tx1"/>
                  </w14:solidFill>
                </w14:textFill>
              </w:rPr>
              <w:t>（</w:t>
            </w:r>
            <w:r>
              <w:fldChar w:fldCharType="begin"/>
            </w:r>
            <w:r>
              <w:instrText xml:space="preserve"> HYPERLINK "http://www.ccgp-shaanxi.gov.cn/zcdservice/zcd/shanxi/" </w:instrText>
            </w:r>
            <w:r>
              <w:fldChar w:fldCharType="separate"/>
            </w:r>
            <w:r>
              <w:rPr>
                <w:rFonts w:ascii="宋体" w:hAnsi="宋体" w:eastAsia="宋体" w:cs="宋体"/>
                <w:color w:val="000000" w:themeColor="text1"/>
                <w:sz w:val="24"/>
                <w:szCs w:val="24"/>
                <w14:textFill>
                  <w14:solidFill>
                    <w14:schemeClr w14:val="tx1"/>
                  </w14:solidFill>
                </w14:textFill>
              </w:rPr>
              <w:t>http</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www</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ccgp</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shaanxi</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gov</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cn</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zcdservice</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zcd</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shanxi</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pacing w:val="12"/>
                <w:sz w:val="24"/>
                <w:szCs w:val="24"/>
                <w14:textFill>
                  <w14:solidFill>
                    <w14:schemeClr w14:val="tx1"/>
                  </w14:solidFill>
                </w14:textFill>
              </w:rPr>
              <w:fldChar w:fldCharType="end"/>
            </w:r>
            <w:r>
              <w:rPr>
                <w:rFonts w:ascii="宋体" w:hAnsi="宋体" w:eastAsia="宋体" w:cs="宋体"/>
                <w:color w:val="000000" w:themeColor="text1"/>
                <w:spacing w:val="5"/>
                <w:sz w:val="24"/>
                <w:szCs w:val="24"/>
                <w14:textFill>
                  <w14:solidFill>
                    <w14:schemeClr w14:val="tx1"/>
                  </w14:solidFill>
                </w14:textFill>
              </w:rPr>
              <w:t>)在线申请，依法参加政府采购信用融资活动。</w:t>
            </w:r>
          </w:p>
          <w:p w14:paraId="2675FEF1">
            <w:pPr>
              <w:spacing w:before="2" w:line="359" w:lineRule="auto"/>
              <w:ind w:left="113" w:right="30" w:firstLine="500"/>
              <w:rPr>
                <w:color w:val="000000" w:themeColor="text1"/>
                <w14:textFill>
                  <w14:solidFill>
                    <w14:schemeClr w14:val="tx1"/>
                  </w14:solidFill>
                </w14:textFill>
              </w:rPr>
            </w:pPr>
          </w:p>
        </w:tc>
      </w:tr>
    </w:tbl>
    <w:p w14:paraId="0E6B7419">
      <w:pPr>
        <w:spacing w:line="14" w:lineRule="auto"/>
        <w:rPr>
          <w:color w:val="000000" w:themeColor="text1"/>
          <w:sz w:val="2"/>
          <w14:textFill>
            <w14:solidFill>
              <w14:schemeClr w14:val="tx1"/>
            </w14:solidFill>
          </w14:textFill>
        </w:rPr>
      </w:pPr>
    </w:p>
    <w:tbl>
      <w:tblPr>
        <w:tblStyle w:val="21"/>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2006"/>
        <w:gridCol w:w="7128"/>
      </w:tblGrid>
      <w:tr w14:paraId="2054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793" w:type="dxa"/>
          </w:tcPr>
          <w:p w14:paraId="58212C2B">
            <w:pPr>
              <w:pStyle w:val="22"/>
              <w:spacing w:line="328" w:lineRule="auto"/>
              <w:rPr>
                <w:color w:val="000000" w:themeColor="text1"/>
                <w14:textFill>
                  <w14:solidFill>
                    <w14:schemeClr w14:val="tx1"/>
                  </w14:solidFill>
                </w14:textFill>
              </w:rPr>
            </w:pPr>
          </w:p>
          <w:p w14:paraId="20F07E42">
            <w:pPr>
              <w:pStyle w:val="22"/>
              <w:spacing w:line="329" w:lineRule="auto"/>
              <w:rPr>
                <w:color w:val="000000" w:themeColor="text1"/>
                <w14:textFill>
                  <w14:solidFill>
                    <w14:schemeClr w14:val="tx1"/>
                  </w14:solidFill>
                </w14:textFill>
              </w:rPr>
            </w:pPr>
          </w:p>
          <w:p w14:paraId="04460893">
            <w:pPr>
              <w:spacing w:before="78"/>
              <w:ind w:left="287"/>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3</w:t>
            </w:r>
            <w:r>
              <w:rPr>
                <w:rFonts w:hint="eastAsia" w:ascii="宋体" w:hAnsi="宋体" w:eastAsia="宋体" w:cs="宋体"/>
                <w:color w:val="000000" w:themeColor="text1"/>
                <w:spacing w:val="-8"/>
                <w:sz w:val="24"/>
                <w:szCs w:val="24"/>
                <w:lang w:val="en-US" w:eastAsia="zh-CN"/>
                <w14:textFill>
                  <w14:solidFill>
                    <w14:schemeClr w14:val="tx1"/>
                  </w14:solidFill>
                </w14:textFill>
              </w:rPr>
              <w:t>1</w:t>
            </w:r>
          </w:p>
        </w:tc>
        <w:tc>
          <w:tcPr>
            <w:tcW w:w="2006" w:type="dxa"/>
          </w:tcPr>
          <w:p w14:paraId="1AE87804">
            <w:pPr>
              <w:pStyle w:val="22"/>
              <w:spacing w:line="329" w:lineRule="auto"/>
              <w:rPr>
                <w:color w:val="000000" w:themeColor="text1"/>
                <w14:textFill>
                  <w14:solidFill>
                    <w14:schemeClr w14:val="tx1"/>
                  </w14:solidFill>
                </w14:textFill>
              </w:rPr>
            </w:pPr>
          </w:p>
          <w:p w14:paraId="3044465C">
            <w:pPr>
              <w:pStyle w:val="22"/>
              <w:spacing w:line="329" w:lineRule="auto"/>
              <w:rPr>
                <w:color w:val="000000" w:themeColor="text1"/>
                <w14:textFill>
                  <w14:solidFill>
                    <w14:schemeClr w14:val="tx1"/>
                  </w14:solidFill>
                </w14:textFill>
              </w:rPr>
            </w:pPr>
          </w:p>
          <w:p w14:paraId="7F0CD678">
            <w:pPr>
              <w:spacing w:before="78" w:line="219" w:lineRule="auto"/>
              <w:ind w:left="52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信用查询</w:t>
            </w:r>
          </w:p>
        </w:tc>
        <w:tc>
          <w:tcPr>
            <w:tcW w:w="7128" w:type="dxa"/>
          </w:tcPr>
          <w:p w14:paraId="4939C4A8">
            <w:pPr>
              <w:spacing w:before="41" w:line="351" w:lineRule="auto"/>
              <w:ind w:left="113" w:right="108"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信用查询：根据《财政部关于在政府采购活动</w:t>
            </w:r>
            <w:r>
              <w:rPr>
                <w:rFonts w:ascii="宋体" w:hAnsi="宋体" w:eastAsia="宋体" w:cs="宋体"/>
                <w:color w:val="000000" w:themeColor="text1"/>
                <w:spacing w:val="-3"/>
                <w:sz w:val="24"/>
                <w:szCs w:val="24"/>
                <w14:textFill>
                  <w14:solidFill>
                    <w14:schemeClr w14:val="tx1"/>
                  </w14:solidFill>
                </w14:textFill>
              </w:rPr>
              <w:t>中查询及使用信</w:t>
            </w:r>
            <w:r>
              <w:rPr>
                <w:rFonts w:ascii="宋体" w:hAnsi="宋体" w:eastAsia="宋体" w:cs="宋体"/>
                <w:color w:val="000000" w:themeColor="text1"/>
                <w:spacing w:val="-2"/>
                <w:sz w:val="24"/>
                <w:szCs w:val="24"/>
                <w14:textFill>
                  <w14:solidFill>
                    <w14:schemeClr w14:val="tx1"/>
                  </w14:solidFill>
                </w14:textFill>
              </w:rPr>
              <w:t>用记录有关问题的通知》采购人、采购代理机构在资格审查时</w:t>
            </w:r>
            <w:r>
              <w:rPr>
                <w:rFonts w:ascii="宋体" w:hAnsi="宋体" w:eastAsia="宋体" w:cs="宋体"/>
                <w:color w:val="000000" w:themeColor="text1"/>
                <w:spacing w:val="-3"/>
                <w:sz w:val="24"/>
                <w:szCs w:val="24"/>
                <w14:textFill>
                  <w14:solidFill>
                    <w14:schemeClr w14:val="tx1"/>
                  </w14:solidFill>
                </w14:textFill>
              </w:rPr>
              <w:t>对供</w:t>
            </w:r>
            <w:r>
              <w:rPr>
                <w:rFonts w:ascii="宋体" w:hAnsi="宋体" w:eastAsia="宋体" w:cs="宋体"/>
                <w:color w:val="000000" w:themeColor="text1"/>
                <w:spacing w:val="-2"/>
                <w:sz w:val="24"/>
                <w:szCs w:val="24"/>
                <w14:textFill>
                  <w14:solidFill>
                    <w14:schemeClr w14:val="tx1"/>
                  </w14:solidFill>
                </w14:textFill>
              </w:rPr>
              <w:t>应商信用记录进行查询。供应商存在不良行为记录的，拒绝其</w:t>
            </w:r>
            <w:r>
              <w:rPr>
                <w:rFonts w:ascii="宋体" w:hAnsi="宋体" w:eastAsia="宋体" w:cs="宋体"/>
                <w:color w:val="000000" w:themeColor="text1"/>
                <w:spacing w:val="-3"/>
                <w:sz w:val="24"/>
                <w:szCs w:val="24"/>
                <w14:textFill>
                  <w14:solidFill>
                    <w14:schemeClr w14:val="tx1"/>
                  </w14:solidFill>
                </w14:textFill>
              </w:rPr>
              <w:t>参加</w:t>
            </w:r>
            <w:r>
              <w:rPr>
                <w:rFonts w:ascii="宋体" w:hAnsi="宋体" w:eastAsia="宋体" w:cs="宋体"/>
                <w:color w:val="000000" w:themeColor="text1"/>
                <w:spacing w:val="-2"/>
                <w:sz w:val="24"/>
                <w:szCs w:val="24"/>
                <w14:textFill>
                  <w14:solidFill>
                    <w14:schemeClr w14:val="tx1"/>
                  </w14:solidFill>
                </w14:textFill>
              </w:rPr>
              <w:t>政府采购活动。</w:t>
            </w:r>
          </w:p>
        </w:tc>
      </w:tr>
      <w:tr w14:paraId="2BE03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793" w:type="dxa"/>
            <w:vAlign w:val="center"/>
          </w:tcPr>
          <w:p w14:paraId="1EF3EDD7">
            <w:pPr>
              <w:spacing w:before="78" w:line="171" w:lineRule="auto"/>
              <w:jc w:val="center"/>
              <w:rPr>
                <w:rFonts w:hint="eastAsia" w:ascii="宋体" w:hAnsi="宋体" w:cs="宋体" w:eastAsia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2</w:t>
            </w:r>
          </w:p>
        </w:tc>
        <w:tc>
          <w:tcPr>
            <w:tcW w:w="2006" w:type="dxa"/>
            <w:vAlign w:val="center"/>
          </w:tcPr>
          <w:p w14:paraId="537318CB">
            <w:pPr>
              <w:spacing w:before="207" w:line="219" w:lineRule="auto"/>
              <w:ind w:left="5"/>
              <w:jc w:val="center"/>
              <w:rPr>
                <w:rFonts w:ascii="宋体" w:hAnsi="宋体" w:eastAsia="宋体" w:cs="宋体"/>
                <w:color w:val="000000" w:themeColor="text1"/>
                <w:spacing w:val="-3"/>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采购标的所属行业</w:t>
            </w:r>
          </w:p>
        </w:tc>
        <w:tc>
          <w:tcPr>
            <w:tcW w:w="7128" w:type="dxa"/>
            <w:vAlign w:val="center"/>
          </w:tcPr>
          <w:p w14:paraId="4600738C">
            <w:pPr>
              <w:spacing w:before="289" w:line="198" w:lineRule="auto"/>
              <w:ind w:firstLine="472" w:firstLineChars="200"/>
              <w:jc w:val="both"/>
              <w:rPr>
                <w:rFonts w:hint="default" w:ascii="宋体" w:hAnsi="宋体" w:eastAsia="宋体" w:cs="宋体"/>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其他未列明行业</w:t>
            </w:r>
          </w:p>
        </w:tc>
      </w:tr>
      <w:tr w14:paraId="136EB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793" w:type="dxa"/>
            <w:vAlign w:val="center"/>
          </w:tcPr>
          <w:p w14:paraId="0E1B5752">
            <w:pPr>
              <w:spacing w:before="130" w:line="183" w:lineRule="auto"/>
              <w:jc w:val="center"/>
              <w:rPr>
                <w:rFonts w:hint="eastAsia" w:ascii="宋体" w:hAnsi="宋体" w:cs="宋体" w:eastAsia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3</w:t>
            </w:r>
          </w:p>
        </w:tc>
        <w:tc>
          <w:tcPr>
            <w:tcW w:w="2006" w:type="dxa"/>
            <w:vAlign w:val="center"/>
          </w:tcPr>
          <w:p w14:paraId="543BA33D">
            <w:pPr>
              <w:spacing w:before="94" w:line="220" w:lineRule="auto"/>
              <w:jc w:val="center"/>
              <w:rPr>
                <w:rFonts w:ascii="宋体" w:hAnsi="宋体" w:eastAsia="宋体" w:cs="宋体"/>
                <w:color w:val="000000" w:themeColor="text1"/>
                <w:spacing w:val="-3"/>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未成交补偿</w:t>
            </w:r>
          </w:p>
        </w:tc>
        <w:tc>
          <w:tcPr>
            <w:tcW w:w="7128" w:type="dxa"/>
            <w:vAlign w:val="center"/>
          </w:tcPr>
          <w:p w14:paraId="23B2136C">
            <w:pPr>
              <w:spacing w:before="94" w:line="220" w:lineRule="auto"/>
              <w:ind w:firstLine="456" w:firstLineChars="200"/>
              <w:jc w:val="both"/>
              <w:rPr>
                <w:rFonts w:ascii="宋体" w:hAnsi="宋体" w:eastAsia="宋体" w:cs="宋体"/>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无补偿</w:t>
            </w:r>
          </w:p>
        </w:tc>
      </w:tr>
      <w:tr w14:paraId="1BE55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793" w:type="dxa"/>
            <w:vAlign w:val="center"/>
          </w:tcPr>
          <w:p w14:paraId="40B421FA">
            <w:pPr>
              <w:spacing w:before="131" w:line="183" w:lineRule="auto"/>
              <w:jc w:val="center"/>
              <w:rPr>
                <w:rFonts w:hint="eastAsia" w:ascii="宋体" w:hAnsi="宋体" w:cs="宋体" w:eastAsia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p>
        </w:tc>
        <w:tc>
          <w:tcPr>
            <w:tcW w:w="2006" w:type="dxa"/>
            <w:vAlign w:val="center"/>
          </w:tcPr>
          <w:p w14:paraId="2A6E8964">
            <w:pPr>
              <w:spacing w:before="93" w:line="219" w:lineRule="auto"/>
              <w:jc w:val="center"/>
              <w:rPr>
                <w:rFonts w:ascii="宋体" w:hAnsi="宋体" w:eastAsia="宋体" w:cs="宋体"/>
                <w:color w:val="000000" w:themeColor="text1"/>
                <w:spacing w:val="-3"/>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偏离</w:t>
            </w:r>
          </w:p>
        </w:tc>
        <w:tc>
          <w:tcPr>
            <w:tcW w:w="7128" w:type="dxa"/>
            <w:vAlign w:val="center"/>
          </w:tcPr>
          <w:p w14:paraId="6579AFC5">
            <w:pPr>
              <w:spacing w:before="93" w:line="219" w:lineRule="auto"/>
              <w:ind w:firstLine="472" w:firstLineChars="200"/>
              <w:jc w:val="both"/>
              <w:rPr>
                <w:rFonts w:ascii="宋体" w:hAnsi="宋体" w:eastAsia="宋体" w:cs="宋体"/>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所有技术服务不得出现负偏离</w:t>
            </w:r>
          </w:p>
        </w:tc>
      </w:tr>
      <w:tr w14:paraId="12862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793" w:type="dxa"/>
            <w:vAlign w:val="center"/>
          </w:tcPr>
          <w:p w14:paraId="3719CB3E">
            <w:pPr>
              <w:spacing w:before="129" w:line="183" w:lineRule="auto"/>
              <w:jc w:val="center"/>
              <w:rPr>
                <w:rFonts w:hint="eastAsia" w:ascii="宋体" w:hAnsi="宋体" w:cs="宋体" w:eastAsia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5</w:t>
            </w:r>
          </w:p>
        </w:tc>
        <w:tc>
          <w:tcPr>
            <w:tcW w:w="9134" w:type="dxa"/>
            <w:gridSpan w:val="2"/>
            <w:vAlign w:val="center"/>
          </w:tcPr>
          <w:p w14:paraId="6F868047">
            <w:pPr>
              <w:spacing w:before="92" w:line="219" w:lineRule="auto"/>
              <w:ind w:firstLine="460" w:firstLineChars="200"/>
              <w:rPr>
                <w:rFonts w:ascii="宋体" w:hAnsi="宋体" w:eastAsia="宋体" w:cs="宋体"/>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需要补充的其他内容</w:t>
            </w:r>
          </w:p>
        </w:tc>
      </w:tr>
      <w:tr w14:paraId="6DC3F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9927" w:type="dxa"/>
            <w:gridSpan w:val="3"/>
          </w:tcPr>
          <w:p w14:paraId="7DD70929">
            <w:pPr>
              <w:spacing w:before="94" w:line="220" w:lineRule="auto"/>
              <w:jc w:val="both"/>
              <w:rPr>
                <w:rFonts w:asciiTheme="minorEastAsia" w:hAnsiTheme="minorEastAsia" w:eastAsiaTheme="minorEastAsia" w:cstheme="minorEastAsia"/>
                <w:color w:val="000000" w:themeColor="text1"/>
                <w:spacing w:val="-6"/>
                <w:sz w:val="24"/>
                <w:szCs w:val="24"/>
                <w:lang w:eastAsia="zh-CN"/>
                <w14:textFill>
                  <w14:solidFill>
                    <w14:schemeClr w14:val="tx1"/>
                  </w14:solidFill>
                </w14:textFill>
              </w:rPr>
            </w:pPr>
          </w:p>
          <w:p w14:paraId="5820EAC3">
            <w:pPr>
              <w:spacing w:before="94" w:line="220" w:lineRule="auto"/>
              <w:jc w:val="both"/>
              <w:rPr>
                <w:rFonts w:ascii="宋体" w:hAnsi="宋体" w:eastAsia="宋体" w:cs="宋体"/>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竞争性磋商文件的最终解释权归谈判代理机构所有</w:t>
            </w:r>
          </w:p>
        </w:tc>
      </w:tr>
    </w:tbl>
    <w:p w14:paraId="2041BE9E">
      <w:pPr>
        <w:spacing w:before="35" w:line="219" w:lineRule="auto"/>
        <w:ind w:left="8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本项目招标依据《中华人民共和国政府采购法</w:t>
      </w:r>
      <w:r>
        <w:rPr>
          <w:rFonts w:ascii="宋体" w:hAnsi="宋体" w:eastAsia="宋体" w:cs="宋体"/>
          <w:color w:val="000000" w:themeColor="text1"/>
          <w:spacing w:val="-1"/>
          <w:sz w:val="24"/>
          <w:szCs w:val="24"/>
          <w14:textFill>
            <w14:solidFill>
              <w14:schemeClr w14:val="tx1"/>
            </w14:solidFill>
          </w14:textFill>
        </w:rPr>
        <w:t>》等有关法律法规及规定。</w:t>
      </w:r>
    </w:p>
    <w:p w14:paraId="2E0611FE">
      <w:pPr>
        <w:spacing w:line="219" w:lineRule="auto"/>
        <w:rPr>
          <w:rFonts w:ascii="宋体" w:hAnsi="宋体" w:eastAsia="宋体" w:cs="宋体"/>
          <w:color w:val="000000" w:themeColor="text1"/>
          <w:sz w:val="24"/>
          <w:szCs w:val="24"/>
          <w14:textFill>
            <w14:solidFill>
              <w14:schemeClr w14:val="tx1"/>
            </w14:solidFill>
          </w14:textFill>
        </w:rPr>
        <w:sectPr>
          <w:footerReference r:id="rId5" w:type="default"/>
          <w:pgSz w:w="11905" w:h="16839"/>
          <w:pgMar w:top="1609" w:right="986" w:bottom="1401" w:left="986" w:header="1135" w:footer="1135" w:gutter="0"/>
          <w:pgNumType w:fmt="decimal" w:start="1"/>
          <w:cols w:space="720" w:num="1"/>
        </w:sectPr>
      </w:pPr>
    </w:p>
    <w:p w14:paraId="1C4A22C6">
      <w:pPr>
        <w:spacing w:before="43" w:line="221" w:lineRule="auto"/>
        <w:ind w:left="3482"/>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6"/>
          <w:sz w:val="28"/>
          <w:szCs w:val="28"/>
          <w14:textFill>
            <w14:solidFill>
              <w14:schemeClr w14:val="tx1"/>
            </w14:solidFill>
          </w14:textFill>
        </w:rPr>
        <w:t>（一）总则</w:t>
      </w:r>
    </w:p>
    <w:p w14:paraId="7664D373">
      <w:pPr>
        <w:spacing w:before="201" w:line="219"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1、适用范围：本竞争性磋商文件仅适用于本项目的</w:t>
      </w:r>
      <w:r>
        <w:rPr>
          <w:rFonts w:ascii="宋体" w:hAnsi="宋体" w:eastAsia="宋体" w:cs="宋体"/>
          <w:color w:val="000000" w:themeColor="text1"/>
          <w:spacing w:val="-2"/>
          <w:sz w:val="24"/>
          <w:szCs w:val="24"/>
          <w14:textFill>
            <w14:solidFill>
              <w14:schemeClr w14:val="tx1"/>
            </w14:solidFill>
          </w14:textFill>
        </w:rPr>
        <w:t>招标。</w:t>
      </w:r>
    </w:p>
    <w:p w14:paraId="1554CC1D">
      <w:pPr>
        <w:spacing w:before="184" w:line="219"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2、名词解释：</w:t>
      </w:r>
    </w:p>
    <w:p w14:paraId="35FB6F79">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2.1采购人：</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宜川县住房和城乡建设局</w:t>
      </w:r>
    </w:p>
    <w:p w14:paraId="2C5A5324">
      <w:pPr>
        <w:spacing w:before="32" w:line="360" w:lineRule="auto"/>
        <w:ind w:right="103" w:firstLine="504"/>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2.2采购代理机构：</w:t>
      </w:r>
      <w:r>
        <w:rPr>
          <w:rFonts w:hint="eastAsia" w:ascii="宋体" w:hAnsi="宋体" w:eastAsia="宋体" w:cs="宋体"/>
          <w:color w:val="000000" w:themeColor="text1"/>
          <w:spacing w:val="-1"/>
          <w:sz w:val="24"/>
          <w:szCs w:val="24"/>
          <w:lang w:eastAsia="zh-CN"/>
          <w14:textFill>
            <w14:solidFill>
              <w14:schemeClr w14:val="tx1"/>
            </w14:solidFill>
          </w14:textFill>
        </w:rPr>
        <w:t>宜川县政府采购中心</w:t>
      </w:r>
    </w:p>
    <w:p w14:paraId="17B5A0A4">
      <w:pPr>
        <w:spacing w:before="183" w:line="219" w:lineRule="auto"/>
        <w:ind w:right="37"/>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2.3供应商：响应招标并且符合磋商文件规定资格条件和参加竞争的供应商</w:t>
      </w:r>
    </w:p>
    <w:p w14:paraId="364587D9">
      <w:pPr>
        <w:spacing w:before="184" w:line="219" w:lineRule="auto"/>
        <w:ind w:left="28" w:firstLine="236" w:firstLineChars="100"/>
        <w:rPr>
          <w:rFonts w:hint="eastAsia" w:ascii="宋体" w:hAnsi="宋体" w:eastAsia="宋体" w:cs="宋体"/>
          <w:color w:val="000000" w:themeColor="text1"/>
          <w:spacing w:val="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2.4项目：指磋商文件规定供应商须承担的</w:t>
      </w:r>
      <w:r>
        <w:rPr>
          <w:rFonts w:hint="eastAsia" w:ascii="宋体" w:hAnsi="宋体" w:eastAsia="宋体" w:cs="宋体"/>
          <w:color w:val="000000" w:themeColor="text1"/>
          <w:spacing w:val="1"/>
          <w:sz w:val="24"/>
          <w:szCs w:val="24"/>
          <w:lang w:eastAsia="zh-CN"/>
          <w14:textFill>
            <w14:solidFill>
              <w14:schemeClr w14:val="tx1"/>
            </w14:solidFill>
          </w14:textFill>
        </w:rPr>
        <w:t>宜川县2025年度城市体检服务采购</w:t>
      </w:r>
    </w:p>
    <w:p w14:paraId="478E04D0">
      <w:pPr>
        <w:spacing w:before="184" w:line="219" w:lineRule="auto"/>
        <w:ind w:left="28" w:firstLine="242" w:firstLineChars="100"/>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项目</w:t>
      </w:r>
    </w:p>
    <w:p w14:paraId="724A3865">
      <w:pPr>
        <w:spacing w:before="184" w:line="219"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3、合格的供应商</w:t>
      </w:r>
    </w:p>
    <w:p w14:paraId="1D4294B5">
      <w:pPr>
        <w:spacing w:before="183"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3.1满足磋商中对供应商所提出的全部要求。</w:t>
      </w:r>
    </w:p>
    <w:p w14:paraId="6912EA5F">
      <w:pPr>
        <w:spacing w:before="180" w:line="313" w:lineRule="auto"/>
        <w:ind w:left="28" w:right="35"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3.2供应商</w:t>
      </w:r>
      <w:r>
        <w:rPr>
          <w:rFonts w:hint="eastAsia" w:ascii="宋体" w:hAnsi="宋体" w:eastAsia="宋体" w:cs="宋体"/>
          <w:color w:val="000000" w:themeColor="text1"/>
          <w:spacing w:val="3"/>
          <w:sz w:val="24"/>
          <w:szCs w:val="24"/>
          <w:lang w:eastAsia="zh-CN"/>
          <w14:textFill>
            <w14:solidFill>
              <w14:schemeClr w14:val="tx1"/>
            </w14:solidFill>
          </w14:textFill>
        </w:rPr>
        <w:t>规定时间内现场</w:t>
      </w:r>
      <w:r>
        <w:rPr>
          <w:rFonts w:ascii="宋体" w:hAnsi="宋体" w:eastAsia="宋体" w:cs="宋体"/>
          <w:color w:val="000000" w:themeColor="text1"/>
          <w:spacing w:val="-3"/>
          <w:sz w:val="24"/>
          <w:szCs w:val="24"/>
          <w14:textFill>
            <w14:solidFill>
              <w14:schemeClr w14:val="tx1"/>
            </w14:solidFill>
          </w14:textFill>
        </w:rPr>
        <w:t>获取磋商文件，其他未获取磋商文件的潜在供应商均无</w:t>
      </w:r>
      <w:r>
        <w:rPr>
          <w:rFonts w:ascii="宋体" w:hAnsi="宋体" w:eastAsia="宋体" w:cs="宋体"/>
          <w:color w:val="000000" w:themeColor="text1"/>
          <w:spacing w:val="-4"/>
          <w:sz w:val="24"/>
          <w:szCs w:val="24"/>
          <w14:textFill>
            <w14:solidFill>
              <w14:schemeClr w14:val="tx1"/>
            </w14:solidFill>
          </w14:textFill>
        </w:rPr>
        <w:t>资格参加本次磋</w:t>
      </w:r>
      <w:r>
        <w:rPr>
          <w:rFonts w:ascii="宋体" w:hAnsi="宋体" w:eastAsia="宋体" w:cs="宋体"/>
          <w:color w:val="000000" w:themeColor="text1"/>
          <w:spacing w:val="-8"/>
          <w:sz w:val="24"/>
          <w:szCs w:val="24"/>
          <w14:textFill>
            <w14:solidFill>
              <w14:schemeClr w14:val="tx1"/>
            </w14:solidFill>
          </w14:textFill>
        </w:rPr>
        <w:t>商。</w:t>
      </w:r>
    </w:p>
    <w:p w14:paraId="6076260C">
      <w:pPr>
        <w:spacing w:before="182" w:line="220" w:lineRule="auto"/>
        <w:ind w:left="2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4、保密</w:t>
      </w:r>
    </w:p>
    <w:p w14:paraId="3ECB8E0B">
      <w:pPr>
        <w:spacing w:before="180" w:line="359" w:lineRule="auto"/>
        <w:ind w:left="23"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参与磋商活动的各方应对磋商文件和响应文件中的商业和技术等</w:t>
      </w:r>
      <w:r>
        <w:rPr>
          <w:rFonts w:ascii="宋体" w:hAnsi="宋体" w:eastAsia="宋体" w:cs="宋体"/>
          <w:color w:val="000000" w:themeColor="text1"/>
          <w:spacing w:val="-3"/>
          <w:sz w:val="24"/>
          <w:szCs w:val="24"/>
          <w14:textFill>
            <w14:solidFill>
              <w14:schemeClr w14:val="tx1"/>
            </w14:solidFill>
          </w14:textFill>
        </w:rPr>
        <w:t>秘密保密，</w:t>
      </w:r>
      <w:r>
        <w:rPr>
          <w:rFonts w:ascii="宋体" w:hAnsi="宋体" w:eastAsia="宋体" w:cs="宋体"/>
          <w:color w:val="000000" w:themeColor="text1"/>
          <w:spacing w:val="-1"/>
          <w:sz w:val="24"/>
          <w:szCs w:val="24"/>
          <w14:textFill>
            <w14:solidFill>
              <w14:schemeClr w14:val="tx1"/>
            </w14:solidFill>
          </w14:textFill>
        </w:rPr>
        <w:t>违者应对由此造成的后果承担法律责任。</w:t>
      </w:r>
    </w:p>
    <w:p w14:paraId="7BC8F511">
      <w:pPr>
        <w:spacing w:line="220"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5、费用</w:t>
      </w:r>
    </w:p>
    <w:p w14:paraId="12AAB24C">
      <w:pPr>
        <w:spacing w:before="182" w:line="359" w:lineRule="auto"/>
        <w:ind w:left="24" w:right="37"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供应商应承担所有与编写和提交响应文件有关的费用，无</w:t>
      </w:r>
      <w:r>
        <w:rPr>
          <w:rFonts w:ascii="宋体" w:hAnsi="宋体" w:eastAsia="宋体" w:cs="宋体"/>
          <w:color w:val="000000" w:themeColor="text1"/>
          <w:spacing w:val="-4"/>
          <w:sz w:val="24"/>
          <w:szCs w:val="24"/>
          <w14:textFill>
            <w14:solidFill>
              <w14:schemeClr w14:val="tx1"/>
            </w14:solidFill>
          </w14:textFill>
        </w:rPr>
        <w:t>论磋商过程中的做</w:t>
      </w:r>
      <w:r>
        <w:rPr>
          <w:rFonts w:ascii="宋体" w:hAnsi="宋体" w:eastAsia="宋体" w:cs="宋体"/>
          <w:color w:val="000000" w:themeColor="text1"/>
          <w:spacing w:val="-1"/>
          <w:sz w:val="24"/>
          <w:szCs w:val="24"/>
          <w14:textFill>
            <w14:solidFill>
              <w14:schemeClr w14:val="tx1"/>
            </w14:solidFill>
          </w14:textFill>
        </w:rPr>
        <w:t>法和结果如何，采购人在任何情况下均无义务和责任承担这些费用。</w:t>
      </w:r>
    </w:p>
    <w:p w14:paraId="6526F0E8">
      <w:pPr>
        <w:spacing w:before="1" w:line="219" w:lineRule="auto"/>
        <w:ind w:left="310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（二）磋商文件说明</w:t>
      </w:r>
    </w:p>
    <w:p w14:paraId="7B8CB103">
      <w:pPr>
        <w:spacing w:before="183" w:line="219" w:lineRule="auto"/>
        <w:ind w:left="2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6、磋商文件的组成</w:t>
      </w:r>
    </w:p>
    <w:p w14:paraId="4888785B">
      <w:pPr>
        <w:spacing w:before="180" w:line="219" w:lineRule="auto"/>
        <w:ind w:left="5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6.1磋商文件依据本项目的特点及需求编制，具体包括以下内容：</w:t>
      </w:r>
    </w:p>
    <w:p w14:paraId="66083028">
      <w:pPr>
        <w:spacing w:before="184" w:line="218"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（1）竞争性磋商公告</w:t>
      </w:r>
    </w:p>
    <w:p w14:paraId="4BFC2AF0">
      <w:pPr>
        <w:spacing w:before="182"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（2）供应商须知</w:t>
      </w:r>
    </w:p>
    <w:p w14:paraId="6B19E59D">
      <w:pPr>
        <w:spacing w:before="181"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（3）商务要求</w:t>
      </w:r>
    </w:p>
    <w:p w14:paraId="27FA939B">
      <w:pPr>
        <w:spacing w:before="184"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（4）合同条款及格式</w:t>
      </w:r>
    </w:p>
    <w:p w14:paraId="65048663">
      <w:pPr>
        <w:spacing w:before="182"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（5）采购内容及技术要求</w:t>
      </w:r>
    </w:p>
    <w:p w14:paraId="66D6466D">
      <w:pPr>
        <w:spacing w:before="182"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（6）评标办法</w:t>
      </w:r>
    </w:p>
    <w:p w14:paraId="3D29853D">
      <w:pPr>
        <w:spacing w:before="183"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（7）响应文件格式</w:t>
      </w:r>
    </w:p>
    <w:p w14:paraId="68B82290">
      <w:pPr>
        <w:spacing w:line="219" w:lineRule="auto"/>
        <w:rPr>
          <w:rFonts w:ascii="宋体" w:hAnsi="宋体" w:eastAsia="宋体" w:cs="宋体"/>
          <w:color w:val="000000" w:themeColor="text1"/>
          <w:sz w:val="24"/>
          <w:szCs w:val="24"/>
          <w14:textFill>
            <w14:solidFill>
              <w14:schemeClr w14:val="tx1"/>
            </w14:solidFill>
          </w14:textFill>
        </w:rPr>
        <w:sectPr>
          <w:footerReference r:id="rId6" w:type="default"/>
          <w:pgSz w:w="11905" w:h="16839"/>
          <w:pgMar w:top="1609" w:right="1763" w:bottom="1401" w:left="1785" w:header="1135" w:footer="1135" w:gutter="0"/>
          <w:pgNumType w:fmt="decimal"/>
          <w:cols w:space="720" w:num="1"/>
        </w:sectPr>
      </w:pPr>
    </w:p>
    <w:p w14:paraId="022FE8B8">
      <w:pPr>
        <w:spacing w:before="38" w:line="219" w:lineRule="auto"/>
        <w:ind w:left="2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7、磋商文件的澄清及修改</w:t>
      </w:r>
    </w:p>
    <w:p w14:paraId="3614BDE5">
      <w:pPr>
        <w:spacing w:before="180" w:line="350" w:lineRule="auto"/>
        <w:ind w:left="23" w:right="235" w:firstLine="485"/>
        <w:jc w:val="both"/>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997585</wp:posOffset>
                </wp:positionV>
                <wp:extent cx="454660" cy="2076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54660" cy="207645"/>
                        </a:xfrm>
                        <a:prstGeom prst="rect">
                          <a:avLst/>
                        </a:prstGeom>
                        <a:noFill/>
                        <a:ln>
                          <a:noFill/>
                        </a:ln>
                      </wps:spPr>
                      <wps:txbx>
                        <w:txbxContent>
                          <w:p w14:paraId="2FA3EED9">
                            <w:pPr>
                              <w:spacing w:before="20" w:line="220" w:lineRule="auto"/>
                              <w:jc w:val="right"/>
                              <w:rPr>
                                <w:rFonts w:ascii="宋体" w:hAnsi="宋体" w:eastAsia="宋体" w:cs="宋体"/>
                                <w:sz w:val="24"/>
                                <w:szCs w:val="24"/>
                              </w:rPr>
                            </w:pPr>
                            <w:r>
                              <w:rPr>
                                <w:rFonts w:ascii="宋体" w:hAnsi="宋体" w:eastAsia="宋体" w:cs="宋体"/>
                                <w:spacing w:val="-15"/>
                                <w:sz w:val="24"/>
                                <w:szCs w:val="24"/>
                              </w:rPr>
                              <w:t>应商。</w:t>
                            </w:r>
                          </w:p>
                        </w:txbxContent>
                      </wps:txbx>
                      <wps:bodyPr lIns="0" tIns="0" rIns="0" bIns="0" upright="1"/>
                    </wps:wsp>
                  </a:graphicData>
                </a:graphic>
              </wp:anchor>
            </w:drawing>
          </mc:Choice>
          <mc:Fallback>
            <w:pict>
              <v:shape id="文本框 2" o:spid="_x0000_s1026" o:spt="202" type="#_x0000_t202" style="position:absolute;left:0pt;margin-left:0.15pt;margin-top:78.55pt;height:16.35pt;width:35.8pt;z-index:251667456;mso-width-relative:page;mso-height-relative:page;" filled="f" stroked="f" coordsize="21600,21600" o:gfxdata="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RIZ7fVAAAABwEAAA8AAAAAAAAAAQAgAAAAIgAAAGRycy9kb3ducmV2LnhtbFBLAQIUABQA&#10;AAAIAIdO4kA2oenPugEAAHEDAAAOAAAAAAAAAAEAIAAAACQBAABkcnMvZTJvRG9jLnhtbFBLBQYA&#10;AAAABgAGAFkBAABQBQAAAAA=&#10;">
                <v:fill on="f" focussize="0,0"/>
                <v:stroke on="f"/>
                <v:imagedata o:title=""/>
                <o:lock v:ext="edit" aspectratio="f"/>
                <v:textbox inset="0mm,0mm,0mm,0mm">
                  <w:txbxContent>
                    <w:p w14:paraId="2FA3EED9">
                      <w:pPr>
                        <w:spacing w:before="20" w:line="220" w:lineRule="auto"/>
                        <w:jc w:val="right"/>
                        <w:rPr>
                          <w:rFonts w:ascii="宋体" w:hAnsi="宋体" w:eastAsia="宋体" w:cs="宋体"/>
                          <w:sz w:val="24"/>
                          <w:szCs w:val="24"/>
                        </w:rPr>
                      </w:pPr>
                      <w:r>
                        <w:rPr>
                          <w:rFonts w:ascii="宋体" w:hAnsi="宋体" w:eastAsia="宋体" w:cs="宋体"/>
                          <w:spacing w:val="-15"/>
                          <w:sz w:val="24"/>
                          <w:szCs w:val="24"/>
                        </w:rPr>
                        <w:t>应商。</w:t>
                      </w:r>
                    </w:p>
                  </w:txbxContent>
                </v:textbox>
              </v:shape>
            </w:pict>
          </mc:Fallback>
        </mc:AlternateContent>
      </w:r>
      <w:r>
        <w:rPr>
          <w:rFonts w:ascii="宋体" w:hAnsi="宋体" w:eastAsia="宋体" w:cs="宋体"/>
          <w:color w:val="000000" w:themeColor="text1"/>
          <w:spacing w:val="-2"/>
          <w:sz w:val="24"/>
          <w:szCs w:val="24"/>
          <w14:textFill>
            <w14:solidFill>
              <w14:schemeClr w14:val="tx1"/>
            </w14:solidFill>
          </w14:textFill>
        </w:rPr>
        <w:t>7.1任何要求对磋商文件进行澄清的供应商，均应在磋商截止期五日前按磋</w:t>
      </w:r>
      <w:r>
        <w:rPr>
          <w:rFonts w:ascii="宋体" w:hAnsi="宋体" w:eastAsia="宋体" w:cs="宋体"/>
          <w:color w:val="000000" w:themeColor="text1"/>
          <w:spacing w:val="-3"/>
          <w:sz w:val="24"/>
          <w:szCs w:val="24"/>
          <w14:textFill>
            <w14:solidFill>
              <w14:schemeClr w14:val="tx1"/>
            </w14:solidFill>
          </w14:textFill>
        </w:rPr>
        <w:t>商文件中的通讯地址以书面形式通知采购代理机构，采购代理机构对收到的</w:t>
      </w:r>
      <w:r>
        <w:rPr>
          <w:rFonts w:ascii="宋体" w:hAnsi="宋体" w:eastAsia="宋体" w:cs="宋体"/>
          <w:color w:val="000000" w:themeColor="text1"/>
          <w:spacing w:val="-4"/>
          <w:sz w:val="24"/>
          <w:szCs w:val="24"/>
          <w14:textFill>
            <w14:solidFill>
              <w14:schemeClr w14:val="tx1"/>
            </w14:solidFill>
          </w14:textFill>
        </w:rPr>
        <w:t>书面</w:t>
      </w:r>
      <w:r>
        <w:rPr>
          <w:rFonts w:ascii="宋体" w:hAnsi="宋体" w:eastAsia="宋体" w:cs="宋体"/>
          <w:color w:val="000000" w:themeColor="text1"/>
          <w:spacing w:val="-3"/>
          <w:sz w:val="24"/>
          <w:szCs w:val="24"/>
          <w14:textFill>
            <w14:solidFill>
              <w14:schemeClr w14:val="tx1"/>
            </w14:solidFill>
          </w14:textFill>
        </w:rPr>
        <w:t>澄清将以书面形式在磋商截止期三日前予以答复，并通知其它获取磋商文件</w:t>
      </w:r>
      <w:r>
        <w:rPr>
          <w:rFonts w:ascii="宋体" w:hAnsi="宋体" w:eastAsia="宋体" w:cs="宋体"/>
          <w:color w:val="000000" w:themeColor="text1"/>
          <w:spacing w:val="-4"/>
          <w:sz w:val="24"/>
          <w:szCs w:val="24"/>
          <w14:textFill>
            <w14:solidFill>
              <w14:schemeClr w14:val="tx1"/>
            </w14:solidFill>
          </w14:textFill>
        </w:rPr>
        <w:t>的供</w:t>
      </w:r>
    </w:p>
    <w:tbl>
      <w:tblPr>
        <w:tblStyle w:val="21"/>
        <w:tblW w:w="7570" w:type="dxa"/>
        <w:tblInd w:w="74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570"/>
      </w:tblGrid>
      <w:tr w14:paraId="7DDC2D1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17" w:hRule="atLeast"/>
        </w:trPr>
        <w:tc>
          <w:tcPr>
            <w:tcW w:w="7570" w:type="dxa"/>
          </w:tcPr>
          <w:p w14:paraId="11F322E0">
            <w:pPr>
              <w:spacing w:before="41" w:line="204" w:lineRule="auto"/>
              <w:ind w:left="1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
                <w:sz w:val="24"/>
                <w:szCs w:val="24"/>
                <w14:textFill>
                  <w14:solidFill>
                    <w14:schemeClr w14:val="tx1"/>
                  </w14:solidFill>
                </w14:textFill>
              </w:rPr>
              <w:t>对磋商文件中有难以理解或有疑义的内容，须在规定时间内提交书面资</w:t>
            </w:r>
          </w:p>
        </w:tc>
      </w:tr>
    </w:tbl>
    <w:p w14:paraId="459839C4">
      <w:pPr>
        <w:spacing w:line="169" w:lineRule="exact"/>
        <w:rPr>
          <w:color w:val="000000" w:themeColor="text1"/>
          <w14:textFill>
            <w14:solidFill>
              <w14:schemeClr w14:val="tx1"/>
            </w14:solidFill>
          </w14:textFill>
        </w:rPr>
      </w:pPr>
    </w:p>
    <w:tbl>
      <w:tblPr>
        <w:tblStyle w:val="21"/>
        <w:tblW w:w="8204" w:type="dxa"/>
        <w:tblInd w:w="1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04"/>
      </w:tblGrid>
      <w:tr w14:paraId="7ECAE7D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0" w:hRule="atLeast"/>
        </w:trPr>
        <w:tc>
          <w:tcPr>
            <w:tcW w:w="8204" w:type="dxa"/>
          </w:tcPr>
          <w:p w14:paraId="60DFEE79">
            <w:pPr>
              <w:spacing w:before="40" w:line="207" w:lineRule="auto"/>
              <w:ind w:left="1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料，否则视为对磋商文件再无疑义，因此带来的一切不利后果由供应商自负。</w:t>
            </w:r>
          </w:p>
        </w:tc>
      </w:tr>
    </w:tbl>
    <w:p w14:paraId="4F110829">
      <w:pPr>
        <w:spacing w:before="202" w:line="324" w:lineRule="auto"/>
        <w:ind w:left="22" w:right="235" w:firstLine="4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7.2采购代理机构对已发出的磋商文件进行必要澄清或者修改的，在磋商文</w:t>
      </w:r>
      <w:r>
        <w:rPr>
          <w:rFonts w:ascii="宋体" w:hAnsi="宋体" w:eastAsia="宋体" w:cs="宋体"/>
          <w:color w:val="000000" w:themeColor="text1"/>
          <w:spacing w:val="-3"/>
          <w:sz w:val="24"/>
          <w:szCs w:val="24"/>
          <w14:textFill>
            <w14:solidFill>
              <w14:schemeClr w14:val="tx1"/>
            </w14:solidFill>
          </w14:textFill>
        </w:rPr>
        <w:t>件要求提交磋商响应文件截止时间五日前，以书面形式通知所有获取磋商文件的供应商，该澄清或者修改的内容作为磋商文件的组成部分，与其具有同等法律效</w:t>
      </w:r>
      <w:r>
        <w:rPr>
          <w:rFonts w:ascii="宋体" w:hAnsi="宋体" w:eastAsia="宋体" w:cs="宋体"/>
          <w:color w:val="000000" w:themeColor="text1"/>
          <w:spacing w:val="-5"/>
          <w:sz w:val="24"/>
          <w:szCs w:val="24"/>
          <w14:textFill>
            <w14:solidFill>
              <w14:schemeClr w14:val="tx1"/>
            </w14:solidFill>
          </w14:textFill>
        </w:rPr>
        <w:t>力；</w:t>
      </w:r>
    </w:p>
    <w:p w14:paraId="0A8DA62F">
      <w:pPr>
        <w:spacing w:before="183" w:line="312" w:lineRule="auto"/>
        <w:ind w:left="22" w:right="235" w:firstLine="4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7.3为方便供应商对磋商文件修改或澄清内容有充分的时间进行补充修改，</w:t>
      </w:r>
      <w:r>
        <w:rPr>
          <w:rFonts w:ascii="宋体" w:hAnsi="宋体" w:eastAsia="宋体" w:cs="宋体"/>
          <w:color w:val="000000" w:themeColor="text1"/>
          <w:spacing w:val="-3"/>
          <w:sz w:val="24"/>
          <w:szCs w:val="24"/>
          <w14:textFill>
            <w14:solidFill>
              <w14:schemeClr w14:val="tx1"/>
            </w14:solidFill>
          </w14:textFill>
        </w:rPr>
        <w:t>采购代理机构可延长磋商截止时间和磋商时间，均应在磋商文件要求提交磋商响</w:t>
      </w:r>
      <w:r>
        <w:rPr>
          <w:rFonts w:ascii="宋体" w:hAnsi="宋体" w:eastAsia="宋体" w:cs="宋体"/>
          <w:color w:val="000000" w:themeColor="text1"/>
          <w:sz w:val="24"/>
          <w:szCs w:val="24"/>
          <w14:textFill>
            <w14:solidFill>
              <w14:schemeClr w14:val="tx1"/>
            </w14:solidFill>
          </w14:textFill>
        </w:rPr>
        <w:t>应文件的截止时间五日前，将变更时间书面通知所有获</w:t>
      </w:r>
      <w:r>
        <w:rPr>
          <w:rFonts w:ascii="宋体" w:hAnsi="宋体" w:eastAsia="宋体" w:cs="宋体"/>
          <w:color w:val="000000" w:themeColor="text1"/>
          <w:spacing w:val="-1"/>
          <w:sz w:val="24"/>
          <w:szCs w:val="24"/>
          <w14:textFill>
            <w14:solidFill>
              <w14:schemeClr w14:val="tx1"/>
            </w14:solidFill>
          </w14:textFill>
        </w:rPr>
        <w:t>取磋商文件的供应商。</w:t>
      </w:r>
    </w:p>
    <w:p w14:paraId="7CB0A114">
      <w:pPr>
        <w:spacing w:before="181" w:line="219"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8、供应商信用记录查询及政府采购项目需要落实的政策</w:t>
      </w:r>
    </w:p>
    <w:p w14:paraId="2BF5C8A6">
      <w:pPr>
        <w:spacing w:before="180" w:line="336" w:lineRule="auto"/>
        <w:ind w:left="23"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8.1对列入“信用中国”网站(</w:t>
      </w:r>
      <w:r>
        <w:fldChar w:fldCharType="begin"/>
      </w:r>
      <w:r>
        <w:instrText xml:space="preserve"> HYPERLINK "https://www.creditchina.gov.cn" </w:instrText>
      </w:r>
      <w:r>
        <w:fldChar w:fldCharType="separate"/>
      </w:r>
      <w:r>
        <w:rPr>
          <w:rFonts w:ascii="宋体" w:hAnsi="宋体" w:eastAsia="宋体" w:cs="宋体"/>
          <w:color w:val="000000" w:themeColor="text1"/>
          <w:spacing w:val="-1"/>
          <w:sz w:val="24"/>
          <w:szCs w:val="24"/>
          <w14:textFill>
            <w14:solidFill>
              <w14:schemeClr w14:val="tx1"/>
            </w14:solidFill>
          </w14:textFill>
        </w:rPr>
        <w:t>www.creditchina.gov.c</w:t>
      </w:r>
      <w:r>
        <w:rPr>
          <w:rFonts w:ascii="宋体" w:hAnsi="宋体" w:eastAsia="宋体" w:cs="宋体"/>
          <w:color w:val="000000" w:themeColor="text1"/>
          <w:spacing w:val="-2"/>
          <w:sz w:val="24"/>
          <w:szCs w:val="24"/>
          <w14:textFill>
            <w14:solidFill>
              <w14:schemeClr w14:val="tx1"/>
            </w14:solidFill>
          </w14:textFill>
        </w:rPr>
        <w:t>n</w:t>
      </w:r>
      <w:r>
        <w:rPr>
          <w:rFonts w:ascii="宋体" w:hAnsi="宋体" w:eastAsia="宋体" w:cs="宋体"/>
          <w:color w:val="000000" w:themeColor="text1"/>
          <w:spacing w:val="-2"/>
          <w:sz w:val="24"/>
          <w:szCs w:val="24"/>
          <w14:textFill>
            <w14:solidFill>
              <w14:schemeClr w14:val="tx1"/>
            </w14:solidFill>
          </w14:textFill>
        </w:rPr>
        <w:fldChar w:fldCharType="end"/>
      </w:r>
      <w:r>
        <w:rPr>
          <w:rFonts w:ascii="宋体" w:hAnsi="宋体" w:eastAsia="宋体" w:cs="宋体"/>
          <w:color w:val="000000" w:themeColor="text1"/>
          <w:spacing w:val="-2"/>
          <w:sz w:val="24"/>
          <w:szCs w:val="24"/>
          <w14:textFill>
            <w14:solidFill>
              <w14:schemeClr w14:val="tx1"/>
            </w14:solidFill>
          </w14:textFill>
        </w:rPr>
        <w:t>)“记录失信被执行</w:t>
      </w:r>
      <w:r>
        <w:rPr>
          <w:rFonts w:ascii="宋体" w:hAnsi="宋体" w:eastAsia="宋体" w:cs="宋体"/>
          <w:color w:val="000000" w:themeColor="text1"/>
          <w:spacing w:val="-4"/>
          <w:sz w:val="24"/>
          <w:szCs w:val="24"/>
          <w14:textFill>
            <w14:solidFill>
              <w14:schemeClr w14:val="tx1"/>
            </w14:solidFill>
          </w14:textFill>
        </w:rPr>
        <w:t>人或重大税收违法案件当事人名单或政府采购严重违法失信行为”记录名单；中</w:t>
      </w:r>
      <w:r>
        <w:rPr>
          <w:rFonts w:ascii="宋体" w:hAnsi="宋体" w:eastAsia="宋体" w:cs="宋体"/>
          <w:color w:val="000000" w:themeColor="text1"/>
          <w:sz w:val="24"/>
          <w:szCs w:val="24"/>
          <w14:textFill>
            <w14:solidFill>
              <w14:schemeClr w14:val="tx1"/>
            </w14:solidFill>
          </w14:textFill>
        </w:rPr>
        <w:t>国政府采购网(</w:t>
      </w:r>
      <w:r>
        <w:fldChar w:fldCharType="begin"/>
      </w:r>
      <w:r>
        <w:instrText xml:space="preserve"> HYPERLINK "https://www.ccgp.gov.cn" </w:instrText>
      </w:r>
      <w:r>
        <w:fldChar w:fldCharType="separate"/>
      </w:r>
      <w:r>
        <w:rPr>
          <w:rFonts w:ascii="宋体" w:hAnsi="宋体" w:eastAsia="宋体" w:cs="宋体"/>
          <w:color w:val="000000" w:themeColor="text1"/>
          <w:sz w:val="24"/>
          <w:szCs w:val="24"/>
          <w14:textFill>
            <w14:solidFill>
              <w14:schemeClr w14:val="tx1"/>
            </w14:solidFill>
          </w14:textFill>
        </w:rPr>
        <w:t>www.ccgp.gov.cn</w:t>
      </w:r>
      <w:r>
        <w:rPr>
          <w:rFonts w:ascii="宋体" w:hAnsi="宋体" w:eastAsia="宋体" w:cs="宋体"/>
          <w:color w:val="000000" w:themeColor="text1"/>
          <w:sz w:val="24"/>
          <w:szCs w:val="24"/>
          <w14:textFill>
            <w14:solidFill>
              <w14:schemeClr w14:val="tx1"/>
            </w14:solidFill>
          </w14:textFill>
        </w:rPr>
        <w:fldChar w:fldCharType="end"/>
      </w:r>
      <w:r>
        <w:rPr>
          <w:rFonts w:ascii="宋体" w:hAnsi="宋体" w:eastAsia="宋体" w:cs="宋体"/>
          <w:color w:val="000000" w:themeColor="text1"/>
          <w:sz w:val="24"/>
          <w:szCs w:val="24"/>
          <w14:textFill>
            <w14:solidFill>
              <w14:schemeClr w14:val="tx1"/>
            </w14:solidFill>
          </w14:textFill>
        </w:rPr>
        <w:t>)“政府采购严重违法失信行为信息记录”的单</w:t>
      </w:r>
      <w:r>
        <w:rPr>
          <w:rFonts w:ascii="宋体" w:hAnsi="宋体" w:eastAsia="宋体" w:cs="宋体"/>
          <w:color w:val="000000" w:themeColor="text1"/>
          <w:spacing w:val="-4"/>
          <w:sz w:val="24"/>
          <w:szCs w:val="24"/>
          <w14:textFill>
            <w14:solidFill>
              <w14:schemeClr w14:val="tx1"/>
            </w14:solidFill>
          </w14:textFill>
        </w:rPr>
        <w:t>位，应当拒绝参与政府采购活动，采购代理机构于磋商截止日当天在“信用中国”</w:t>
      </w:r>
      <w:r>
        <w:rPr>
          <w:rFonts w:ascii="宋体" w:hAnsi="宋体" w:eastAsia="宋体" w:cs="宋体"/>
          <w:color w:val="000000" w:themeColor="text1"/>
          <w:spacing w:val="-2"/>
          <w:sz w:val="24"/>
          <w:szCs w:val="24"/>
          <w14:textFill>
            <w14:solidFill>
              <w14:schemeClr w14:val="tx1"/>
            </w14:solidFill>
          </w14:textFill>
        </w:rPr>
        <w:t>网站（</w:t>
      </w:r>
      <w:r>
        <w:fldChar w:fldCharType="begin"/>
      </w:r>
      <w:r>
        <w:instrText xml:space="preserve"> HYPERLINK "https://www.creditchina.gov.cn" </w:instrText>
      </w:r>
      <w:r>
        <w:fldChar w:fldCharType="separate"/>
      </w:r>
      <w:r>
        <w:rPr>
          <w:rFonts w:ascii="宋体" w:hAnsi="宋体" w:eastAsia="宋体" w:cs="宋体"/>
          <w:color w:val="000000" w:themeColor="text1"/>
          <w:spacing w:val="-2"/>
          <w:sz w:val="24"/>
          <w:szCs w:val="24"/>
          <w14:textFill>
            <w14:solidFill>
              <w14:schemeClr w14:val="tx1"/>
            </w14:solidFill>
          </w14:textFill>
        </w:rPr>
        <w:t>www.creditchina.gov.cn</w:t>
      </w:r>
      <w:r>
        <w:rPr>
          <w:rFonts w:ascii="宋体" w:hAnsi="宋体" w:eastAsia="宋体" w:cs="宋体"/>
          <w:color w:val="000000" w:themeColor="text1"/>
          <w:spacing w:val="-2"/>
          <w:sz w:val="24"/>
          <w:szCs w:val="24"/>
          <w14:textFill>
            <w14:solidFill>
              <w14:schemeClr w14:val="tx1"/>
            </w14:solidFill>
          </w14:textFill>
        </w:rPr>
        <w:fldChar w:fldCharType="end"/>
      </w:r>
      <w:r>
        <w:rPr>
          <w:rFonts w:ascii="宋体" w:hAnsi="宋体" w:eastAsia="宋体" w:cs="宋体"/>
          <w:color w:val="000000" w:themeColor="text1"/>
          <w:spacing w:val="-2"/>
          <w:sz w:val="24"/>
          <w:szCs w:val="24"/>
          <w14:textFill>
            <w14:solidFill>
              <w14:schemeClr w14:val="tx1"/>
            </w14:solidFill>
          </w14:textFill>
        </w:rPr>
        <w:t>）查询结果为</w:t>
      </w:r>
      <w:r>
        <w:rPr>
          <w:rFonts w:ascii="宋体" w:hAnsi="宋体" w:eastAsia="宋体" w:cs="宋体"/>
          <w:color w:val="000000" w:themeColor="text1"/>
          <w:spacing w:val="-3"/>
          <w:sz w:val="24"/>
          <w:szCs w:val="24"/>
          <w14:textFill>
            <w14:solidFill>
              <w14:schemeClr w14:val="tx1"/>
            </w14:solidFill>
          </w14:textFill>
        </w:rPr>
        <w:t>准，如相关失信记录已失效，需提</w:t>
      </w:r>
      <w:r>
        <w:rPr>
          <w:rFonts w:ascii="宋体" w:hAnsi="宋体" w:eastAsia="宋体" w:cs="宋体"/>
          <w:color w:val="000000" w:themeColor="text1"/>
          <w:spacing w:val="-2"/>
          <w:sz w:val="24"/>
          <w:szCs w:val="24"/>
          <w14:textFill>
            <w14:solidFill>
              <w14:schemeClr w14:val="tx1"/>
            </w14:solidFill>
          </w14:textFill>
        </w:rPr>
        <w:t>供相关证明资料；</w:t>
      </w:r>
    </w:p>
    <w:p w14:paraId="56537B66">
      <w:pPr>
        <w:spacing w:before="185" w:line="312" w:lineRule="auto"/>
        <w:ind w:left="24" w:right="242"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8.2采购项目需要落实的政府采购政策：依据《中华人民共和国政府采购</w:t>
      </w:r>
      <w:r>
        <w:rPr>
          <w:rFonts w:ascii="宋体" w:hAnsi="宋体" w:eastAsia="宋体" w:cs="宋体"/>
          <w:color w:val="000000" w:themeColor="text1"/>
          <w:spacing w:val="4"/>
          <w:sz w:val="24"/>
          <w:szCs w:val="24"/>
          <w14:textFill>
            <w14:solidFill>
              <w14:schemeClr w14:val="tx1"/>
            </w14:solidFill>
          </w14:textFill>
        </w:rPr>
        <w:t>法》和《中华人民共和国政府采购实施条例》的有关</w:t>
      </w:r>
      <w:r>
        <w:rPr>
          <w:rFonts w:ascii="宋体" w:hAnsi="宋体" w:eastAsia="宋体" w:cs="宋体"/>
          <w:color w:val="000000" w:themeColor="text1"/>
          <w:spacing w:val="3"/>
          <w:sz w:val="24"/>
          <w:szCs w:val="24"/>
          <w14:textFill>
            <w14:solidFill>
              <w14:schemeClr w14:val="tx1"/>
            </w14:solidFill>
          </w14:textFill>
        </w:rPr>
        <w:t>规定，落实政府采购“扶</w:t>
      </w:r>
      <w:r>
        <w:rPr>
          <w:rFonts w:ascii="宋体" w:hAnsi="宋体" w:eastAsia="宋体" w:cs="宋体"/>
          <w:color w:val="000000" w:themeColor="text1"/>
          <w:spacing w:val="5"/>
          <w:sz w:val="24"/>
          <w:szCs w:val="24"/>
          <w14:textFill>
            <w14:solidFill>
              <w14:schemeClr w14:val="tx1"/>
            </w14:solidFill>
          </w14:textFill>
        </w:rPr>
        <w:t>持小微企业、监狱企业、福利企业”等相关</w:t>
      </w:r>
      <w:r>
        <w:rPr>
          <w:rFonts w:ascii="宋体" w:hAnsi="宋体" w:eastAsia="宋体" w:cs="宋体"/>
          <w:color w:val="000000" w:themeColor="text1"/>
          <w:spacing w:val="4"/>
          <w:sz w:val="24"/>
          <w:szCs w:val="24"/>
          <w14:textFill>
            <w14:solidFill>
              <w14:schemeClr w14:val="tx1"/>
            </w14:solidFill>
          </w14:textFill>
        </w:rPr>
        <w:t>政策。</w:t>
      </w:r>
    </w:p>
    <w:p w14:paraId="669E55C4">
      <w:pPr>
        <w:spacing w:before="183"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（1）《政府采购促进中小企业发展管理办法》（财库〔2020</w:t>
      </w:r>
      <w:r>
        <w:rPr>
          <w:rFonts w:ascii="宋体" w:hAnsi="宋体" w:eastAsia="宋体" w:cs="宋体"/>
          <w:color w:val="000000" w:themeColor="text1"/>
          <w:spacing w:val="-2"/>
          <w:sz w:val="24"/>
          <w:szCs w:val="24"/>
          <w14:textFill>
            <w14:solidFill>
              <w14:schemeClr w14:val="tx1"/>
            </w14:solidFill>
          </w14:textFill>
        </w:rPr>
        <w:t>〕46号</w:t>
      </w:r>
      <w:r>
        <w:rPr>
          <w:rFonts w:ascii="宋体" w:hAnsi="宋体" w:eastAsia="宋体" w:cs="宋体"/>
          <w:color w:val="000000" w:themeColor="text1"/>
          <w:sz w:val="24"/>
          <w:szCs w:val="24"/>
          <w14:textFill>
            <w14:solidFill>
              <w14:schemeClr w14:val="tx1"/>
            </w14:solidFill>
          </w14:textFill>
        </w:rPr>
        <w:t>）；</w:t>
      </w:r>
    </w:p>
    <w:p w14:paraId="44322781">
      <w:pPr>
        <w:spacing w:before="180" w:line="290" w:lineRule="auto"/>
        <w:ind w:left="24" w:right="235" w:firstLine="49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（2）《财政部司法部关于政府采购支持监狱企业发展有关问题的通知》（财</w:t>
      </w:r>
      <w:r>
        <w:rPr>
          <w:rFonts w:ascii="宋体" w:hAnsi="宋体" w:eastAsia="宋体" w:cs="宋体"/>
          <w:color w:val="000000" w:themeColor="text1"/>
          <w:spacing w:val="-3"/>
          <w:sz w:val="24"/>
          <w:szCs w:val="24"/>
          <w14:textFill>
            <w14:solidFill>
              <w14:schemeClr w14:val="tx1"/>
            </w14:solidFill>
          </w14:textFill>
        </w:rPr>
        <w:t>库〔2014〕68号</w:t>
      </w:r>
      <w:r>
        <w:rPr>
          <w:rFonts w:ascii="宋体" w:hAnsi="宋体" w:eastAsia="宋体" w:cs="宋体"/>
          <w:color w:val="000000" w:themeColor="text1"/>
          <w:spacing w:val="1"/>
          <w:sz w:val="24"/>
          <w:szCs w:val="24"/>
          <w14:textFill>
            <w14:solidFill>
              <w14:schemeClr w14:val="tx1"/>
            </w14:solidFill>
          </w14:textFill>
        </w:rPr>
        <w:t>）；</w:t>
      </w:r>
    </w:p>
    <w:p w14:paraId="2BA3413E">
      <w:pPr>
        <w:spacing w:before="180" w:line="290" w:lineRule="auto"/>
        <w:ind w:left="22" w:right="235"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（3）《财政部、民政部、中国残疾人联合会关于促进残疾人就业政府采购</w:t>
      </w:r>
      <w:r>
        <w:rPr>
          <w:rFonts w:ascii="宋体" w:hAnsi="宋体" w:eastAsia="宋体" w:cs="宋体"/>
          <w:color w:val="000000" w:themeColor="text1"/>
          <w:spacing w:val="-2"/>
          <w:sz w:val="24"/>
          <w:szCs w:val="24"/>
          <w14:textFill>
            <w14:solidFill>
              <w14:schemeClr w14:val="tx1"/>
            </w14:solidFill>
          </w14:textFill>
        </w:rPr>
        <w:t>政策的通知》（财库[2017]141号</w:t>
      </w:r>
      <w:r>
        <w:rPr>
          <w:rFonts w:ascii="宋体" w:hAnsi="宋体" w:eastAsia="宋体" w:cs="宋体"/>
          <w:color w:val="000000" w:themeColor="text1"/>
          <w:spacing w:val="6"/>
          <w:sz w:val="24"/>
          <w:szCs w:val="24"/>
          <w14:textFill>
            <w14:solidFill>
              <w14:schemeClr w14:val="tx1"/>
            </w14:solidFill>
          </w14:textFill>
        </w:rPr>
        <w:t>）；</w:t>
      </w:r>
    </w:p>
    <w:p w14:paraId="6801503C">
      <w:pPr>
        <w:spacing w:before="180"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（4）陕西省财政厅关于印发《陕西省中小企业政府采购信用融资办法》（陕</w:t>
      </w:r>
    </w:p>
    <w:p w14:paraId="4775000C">
      <w:pPr>
        <w:spacing w:line="219" w:lineRule="auto"/>
        <w:rPr>
          <w:rFonts w:ascii="宋体" w:hAnsi="宋体" w:eastAsia="宋体" w:cs="宋体"/>
          <w:color w:val="000000" w:themeColor="text1"/>
          <w:sz w:val="24"/>
          <w:szCs w:val="24"/>
          <w14:textFill>
            <w14:solidFill>
              <w14:schemeClr w14:val="tx1"/>
            </w14:solidFill>
          </w14:textFill>
        </w:rPr>
        <w:sectPr>
          <w:headerReference r:id="rId7" w:type="default"/>
          <w:footerReference r:id="rId8" w:type="default"/>
          <w:pgSz w:w="11905" w:h="16839"/>
          <w:pgMar w:top="1609" w:right="1565" w:bottom="1401" w:left="1785" w:header="1135" w:footer="1135" w:gutter="0"/>
          <w:pgNumType w:fmt="decimal"/>
          <w:cols w:space="720" w:num="1"/>
        </w:sectPr>
      </w:pPr>
    </w:p>
    <w:p w14:paraId="773E8639">
      <w:pPr>
        <w:spacing w:before="38" w:line="357" w:lineRule="auto"/>
        <w:ind w:left="504" w:right="105" w:hanging="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财办采〔2018〕23号</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相关政策、业务流程、办理平台(</w:t>
      </w:r>
      <w:r>
        <w:fldChar w:fldCharType="begin"/>
      </w:r>
      <w:r>
        <w:instrText xml:space="preserve"> HYPERLINK "http://www.ccgpsha" </w:instrText>
      </w:r>
      <w:r>
        <w:fldChar w:fldCharType="separate"/>
      </w:r>
      <w:r>
        <w:rPr>
          <w:rFonts w:ascii="宋体" w:hAnsi="宋体" w:eastAsia="宋体" w:cs="宋体"/>
          <w:color w:val="000000" w:themeColor="text1"/>
          <w:spacing w:val="-1"/>
          <w:sz w:val="24"/>
          <w:szCs w:val="24"/>
          <w14:textFill>
            <w14:solidFill>
              <w14:schemeClr w14:val="tx1"/>
            </w14:solidFill>
          </w14:textFill>
        </w:rPr>
        <w:t>htt</w:t>
      </w:r>
      <w:r>
        <w:rPr>
          <w:rFonts w:ascii="宋体" w:hAnsi="宋体" w:eastAsia="宋体" w:cs="宋体"/>
          <w:color w:val="000000" w:themeColor="text1"/>
          <w:spacing w:val="-2"/>
          <w:sz w:val="24"/>
          <w:szCs w:val="24"/>
          <w14:textFill>
            <w14:solidFill>
              <w14:schemeClr w14:val="tx1"/>
            </w14:solidFill>
          </w14:textFill>
        </w:rPr>
        <w:t>p://www.ccgpsha</w:t>
      </w:r>
      <w:r>
        <w:rPr>
          <w:rFonts w:ascii="宋体" w:hAnsi="宋体" w:eastAsia="宋体" w:cs="宋体"/>
          <w:color w:val="000000" w:themeColor="text1"/>
          <w:spacing w:val="-2"/>
          <w:sz w:val="24"/>
          <w:szCs w:val="24"/>
          <w14:textFill>
            <w14:solidFill>
              <w14:schemeClr w14:val="tx1"/>
            </w14:solidFill>
          </w14:textFill>
        </w:rPr>
        <w:fldChar w:fldCharType="end"/>
      </w:r>
      <w:r>
        <w:rPr>
          <w:rFonts w:ascii="宋体" w:hAnsi="宋体" w:eastAsia="宋体" w:cs="宋体"/>
          <w:color w:val="000000" w:themeColor="text1"/>
          <w:sz w:val="24"/>
          <w:szCs w:val="24"/>
          <w14:textFill>
            <w14:solidFill>
              <w14:schemeClr w14:val="tx1"/>
            </w14:solidFill>
          </w14:textFill>
        </w:rPr>
        <w:t>anxi.gov.cn/zcdservice/z</w:t>
      </w:r>
      <w:r>
        <w:rPr>
          <w:rFonts w:ascii="宋体" w:hAnsi="宋体" w:eastAsia="宋体" w:cs="宋体"/>
          <w:color w:val="000000" w:themeColor="text1"/>
          <w:spacing w:val="-1"/>
          <w:sz w:val="24"/>
          <w:szCs w:val="24"/>
          <w14:textFill>
            <w14:solidFill>
              <w14:schemeClr w14:val="tx1"/>
            </w14:solidFill>
          </w14:textFill>
        </w:rPr>
        <w:t>cd/shanxi/)；</w:t>
      </w:r>
    </w:p>
    <w:p w14:paraId="7346015B">
      <w:pPr>
        <w:spacing w:before="1" w:line="290" w:lineRule="auto"/>
        <w:ind w:right="105" w:firstLine="436"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（5）《关于在政府采购活动中查询及使用信用记录有关问题的通知》（财</w:t>
      </w:r>
      <w:r>
        <w:rPr>
          <w:rFonts w:ascii="宋体" w:hAnsi="宋体" w:eastAsia="宋体" w:cs="宋体"/>
          <w:color w:val="000000" w:themeColor="text1"/>
          <w:spacing w:val="-3"/>
          <w:sz w:val="24"/>
          <w:szCs w:val="24"/>
          <w14:textFill>
            <w14:solidFill>
              <w14:schemeClr w14:val="tx1"/>
            </w14:solidFill>
          </w14:textFill>
        </w:rPr>
        <w:t>库〔2016〕125号</w:t>
      </w:r>
      <w:r>
        <w:rPr>
          <w:rFonts w:ascii="宋体" w:hAnsi="宋体" w:eastAsia="宋体" w:cs="宋体"/>
          <w:color w:val="000000" w:themeColor="text1"/>
          <w:spacing w:val="3"/>
          <w:sz w:val="24"/>
          <w:szCs w:val="24"/>
          <w14:textFill>
            <w14:solidFill>
              <w14:schemeClr w14:val="tx1"/>
            </w14:solidFill>
          </w14:textFill>
        </w:rPr>
        <w:t>）；</w:t>
      </w:r>
    </w:p>
    <w:p w14:paraId="3B59D9FE">
      <w:pPr>
        <w:spacing w:before="184" w:line="288" w:lineRule="auto"/>
        <w:ind w:firstLine="448"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w:t>
      </w:r>
      <w:r>
        <w:rPr>
          <w:rFonts w:hint="eastAsia" w:ascii="宋体" w:hAnsi="宋体" w:eastAsia="宋体" w:cs="宋体"/>
          <w:color w:val="000000" w:themeColor="text1"/>
          <w:spacing w:val="-8"/>
          <w:sz w:val="24"/>
          <w:szCs w:val="24"/>
          <w:lang w:eastAsia="zh-CN"/>
          <w14:textFill>
            <w14:solidFill>
              <w14:schemeClr w14:val="tx1"/>
            </w14:solidFill>
          </w14:textFill>
        </w:rPr>
        <w:t>6</w:t>
      </w:r>
      <w:r>
        <w:rPr>
          <w:rFonts w:ascii="宋体" w:hAnsi="宋体" w:eastAsia="宋体" w:cs="宋体"/>
          <w:color w:val="000000" w:themeColor="text1"/>
          <w:spacing w:val="-8"/>
          <w:sz w:val="24"/>
          <w:szCs w:val="24"/>
          <w14:textFill>
            <w14:solidFill>
              <w14:schemeClr w14:val="tx1"/>
            </w14:solidFill>
          </w14:textFill>
        </w:rPr>
        <w:t>）《陕西省财政厅关于进一步加大政府采购支持中小企业力度的通知》</w:t>
      </w:r>
      <w:r>
        <w:rPr>
          <w:rFonts w:ascii="宋体" w:hAnsi="宋体" w:eastAsia="宋体" w:cs="宋体"/>
          <w:color w:val="000000" w:themeColor="text1"/>
          <w:spacing w:val="-5"/>
          <w:sz w:val="24"/>
          <w:szCs w:val="24"/>
          <w14:textFill>
            <w14:solidFill>
              <w14:schemeClr w14:val="tx1"/>
            </w14:solidFill>
          </w14:textFill>
        </w:rPr>
        <w:t>(陕财采发〔2022〕5号)；</w:t>
      </w:r>
    </w:p>
    <w:p w14:paraId="530DA8DC">
      <w:pPr>
        <w:spacing w:before="185" w:line="288" w:lineRule="auto"/>
        <w:ind w:right="105" w:firstLine="464" w:firstLineChars="200"/>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7</w:t>
      </w:r>
      <w:r>
        <w:rPr>
          <w:rFonts w:ascii="宋体" w:hAnsi="宋体" w:eastAsia="宋体" w:cs="宋体"/>
          <w:color w:val="000000" w:themeColor="text1"/>
          <w:spacing w:val="-4"/>
          <w:sz w:val="24"/>
          <w:szCs w:val="24"/>
          <w14:textFill>
            <w14:solidFill>
              <w14:schemeClr w14:val="tx1"/>
            </w14:solidFill>
          </w14:textFill>
        </w:rPr>
        <w:t>）《陕西省财政厅中国人民银行西安分行关于深人推进政府采购信</w:t>
      </w:r>
      <w:r>
        <w:rPr>
          <w:rFonts w:ascii="宋体" w:hAnsi="宋体" w:eastAsia="宋体" w:cs="宋体"/>
          <w:color w:val="000000" w:themeColor="text1"/>
          <w:spacing w:val="-1"/>
          <w:sz w:val="24"/>
          <w:szCs w:val="24"/>
          <w14:textFill>
            <w14:solidFill>
              <w14:schemeClr w14:val="tx1"/>
            </w14:solidFill>
          </w14:textFill>
        </w:rPr>
        <w:t>用融资业务的通知》（陕财办采〔2023]</w:t>
      </w:r>
      <w:r>
        <w:rPr>
          <w:rFonts w:ascii="宋体" w:hAnsi="宋体" w:eastAsia="宋体" w:cs="宋体"/>
          <w:color w:val="000000" w:themeColor="text1"/>
          <w:spacing w:val="-2"/>
          <w:sz w:val="24"/>
          <w:szCs w:val="24"/>
          <w14:textFill>
            <w14:solidFill>
              <w14:schemeClr w14:val="tx1"/>
            </w14:solidFill>
          </w14:textFill>
        </w:rPr>
        <w:t>5号）。</w:t>
      </w:r>
    </w:p>
    <w:p w14:paraId="42C879EC">
      <w:pPr>
        <w:spacing w:before="182" w:line="289" w:lineRule="auto"/>
        <w:ind w:left="10" w:right="58" w:firstLine="490"/>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8</w:t>
      </w:r>
      <w:r>
        <w:rPr>
          <w:rFonts w:ascii="宋体" w:hAnsi="宋体" w:eastAsia="宋体" w:cs="宋体"/>
          <w:color w:val="000000" w:themeColor="text1"/>
          <w:spacing w:val="4"/>
          <w:sz w:val="24"/>
          <w:szCs w:val="24"/>
          <w14:textFill>
            <w14:solidFill>
              <w14:schemeClr w14:val="tx1"/>
            </w14:solidFill>
          </w14:textFill>
        </w:rPr>
        <w:t>）陕西省财政厅关于</w:t>
      </w:r>
      <w:r>
        <w:rPr>
          <w:rFonts w:hint="eastAsia" w:ascii="宋体" w:hAnsi="宋体" w:eastAsia="宋体" w:cs="宋体"/>
          <w:color w:val="000000" w:themeColor="text1"/>
          <w:spacing w:val="4"/>
          <w:sz w:val="24"/>
          <w:szCs w:val="24"/>
          <w:lang w:eastAsia="zh-CN"/>
          <w14:textFill>
            <w14:solidFill>
              <w14:schemeClr w14:val="tx1"/>
            </w14:solidFill>
          </w14:textFill>
        </w:rPr>
        <w:t>印发《陕西省中小企业政府采购信用融资办法》</w:t>
      </w:r>
      <w:r>
        <w:rPr>
          <w:rFonts w:ascii="宋体" w:hAnsi="宋体" w:eastAsia="宋体" w:cs="宋体"/>
          <w:color w:val="000000" w:themeColor="text1"/>
          <w:spacing w:val="4"/>
          <w:sz w:val="24"/>
          <w:szCs w:val="24"/>
          <w14:textFill>
            <w14:solidFill>
              <w14:schemeClr w14:val="tx1"/>
            </w14:solidFill>
          </w14:textFill>
        </w:rPr>
        <w:t>(陕财</w:t>
      </w:r>
      <w:r>
        <w:rPr>
          <w:rFonts w:hint="eastAsia" w:ascii="宋体" w:hAnsi="宋体" w:eastAsia="宋体" w:cs="宋体"/>
          <w:color w:val="000000" w:themeColor="text1"/>
          <w:spacing w:val="4"/>
          <w:sz w:val="24"/>
          <w:szCs w:val="24"/>
          <w:lang w:eastAsia="zh-CN"/>
          <w14:textFill>
            <w14:solidFill>
              <w14:schemeClr w14:val="tx1"/>
            </w14:solidFill>
          </w14:textFill>
        </w:rPr>
        <w:t>办</w:t>
      </w:r>
      <w:r>
        <w:rPr>
          <w:rFonts w:ascii="宋体" w:hAnsi="宋体" w:eastAsia="宋体" w:cs="宋体"/>
          <w:color w:val="000000" w:themeColor="text1"/>
          <w:spacing w:val="4"/>
          <w:sz w:val="24"/>
          <w:szCs w:val="24"/>
          <w14:textFill>
            <w14:solidFill>
              <w14:schemeClr w14:val="tx1"/>
            </w14:solidFill>
          </w14:textFill>
        </w:rPr>
        <w:t>采〔20</w:t>
      </w:r>
      <w:r>
        <w:rPr>
          <w:rFonts w:hint="eastAsia" w:ascii="宋体" w:hAnsi="宋体" w:eastAsia="宋体" w:cs="宋体"/>
          <w:color w:val="000000" w:themeColor="text1"/>
          <w:spacing w:val="4"/>
          <w:sz w:val="24"/>
          <w:szCs w:val="24"/>
          <w:lang w:eastAsia="zh-CN"/>
          <w14:textFill>
            <w14:solidFill>
              <w14:schemeClr w14:val="tx1"/>
            </w14:solidFill>
          </w14:textFill>
        </w:rPr>
        <w:t>18</w:t>
      </w: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23</w:t>
      </w:r>
      <w:r>
        <w:rPr>
          <w:rFonts w:ascii="宋体" w:hAnsi="宋体" w:eastAsia="宋体" w:cs="宋体"/>
          <w:color w:val="000000" w:themeColor="text1"/>
          <w:spacing w:val="4"/>
          <w:sz w:val="24"/>
          <w:szCs w:val="24"/>
          <w14:textFill>
            <w14:solidFill>
              <w14:schemeClr w14:val="tx1"/>
            </w14:solidFill>
          </w14:textFill>
        </w:rPr>
        <w:t>号)；</w:t>
      </w:r>
    </w:p>
    <w:p w14:paraId="640643CD">
      <w:pPr>
        <w:spacing w:before="182" w:line="289" w:lineRule="auto"/>
        <w:ind w:left="10" w:right="58" w:firstLine="490"/>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9</w:t>
      </w:r>
      <w:r>
        <w:rPr>
          <w:rFonts w:ascii="宋体" w:hAnsi="宋体" w:eastAsia="宋体" w:cs="宋体"/>
          <w:color w:val="000000" w:themeColor="text1"/>
          <w:spacing w:val="4"/>
          <w:sz w:val="24"/>
          <w:szCs w:val="24"/>
          <w14:textFill>
            <w14:solidFill>
              <w14:schemeClr w14:val="tx1"/>
            </w14:solidFill>
          </w14:textFill>
        </w:rPr>
        <w:t>）《陕西省财政厅</w:t>
      </w:r>
      <w:r>
        <w:rPr>
          <w:rFonts w:hint="eastAsia" w:ascii="宋体" w:hAnsi="宋体" w:eastAsia="宋体" w:cs="宋体"/>
          <w:color w:val="000000" w:themeColor="text1"/>
          <w:spacing w:val="4"/>
          <w:sz w:val="24"/>
          <w:szCs w:val="24"/>
          <w:lang w:eastAsia="zh-CN"/>
          <w14:textFill>
            <w14:solidFill>
              <w14:schemeClr w14:val="tx1"/>
            </w14:solidFill>
          </w14:textFill>
        </w:rPr>
        <w:t>关于加快推进我省中小企业政府采购信用融资工作的通知</w:t>
      </w:r>
      <w:r>
        <w:rPr>
          <w:rFonts w:ascii="宋体" w:hAnsi="宋体" w:eastAsia="宋体" w:cs="宋体"/>
          <w:color w:val="000000" w:themeColor="text1"/>
          <w:spacing w:val="4"/>
          <w:sz w:val="24"/>
          <w:szCs w:val="24"/>
          <w14:textFill>
            <w14:solidFill>
              <w14:schemeClr w14:val="tx1"/>
            </w14:solidFill>
          </w14:textFill>
        </w:rPr>
        <w:t>》（陕财办采〔202</w:t>
      </w:r>
      <w:r>
        <w:rPr>
          <w:rFonts w:hint="eastAsia" w:ascii="宋体" w:hAnsi="宋体" w:eastAsia="宋体" w:cs="宋体"/>
          <w:color w:val="000000" w:themeColor="text1"/>
          <w:spacing w:val="4"/>
          <w:sz w:val="24"/>
          <w:szCs w:val="24"/>
          <w:lang w:eastAsia="zh-CN"/>
          <w14:textFill>
            <w14:solidFill>
              <w14:schemeClr w14:val="tx1"/>
            </w14:solidFill>
          </w14:textFill>
        </w:rPr>
        <w:t>0</w:t>
      </w: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1</w:t>
      </w:r>
      <w:r>
        <w:rPr>
          <w:rFonts w:ascii="宋体" w:hAnsi="宋体" w:eastAsia="宋体" w:cs="宋体"/>
          <w:color w:val="000000" w:themeColor="text1"/>
          <w:spacing w:val="4"/>
          <w:sz w:val="24"/>
          <w:szCs w:val="24"/>
          <w14:textFill>
            <w14:solidFill>
              <w14:schemeClr w14:val="tx1"/>
            </w14:solidFill>
          </w14:textFill>
        </w:rPr>
        <w:t>5号）。</w:t>
      </w:r>
    </w:p>
    <w:p w14:paraId="5A616F6F">
      <w:pPr>
        <w:pStyle w:val="17"/>
        <w:ind w:firstLine="560"/>
      </w:pPr>
    </w:p>
    <w:p w14:paraId="2456BA1C">
      <w:pPr>
        <w:spacing w:before="184" w:line="219" w:lineRule="auto"/>
        <w:ind w:left="237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（三）竞争性磋商响应文件的编写</w:t>
      </w:r>
    </w:p>
    <w:p w14:paraId="4D0D2E7E">
      <w:pPr>
        <w:spacing w:before="181" w:line="219"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9、响应文件的构成</w:t>
      </w:r>
    </w:p>
    <w:p w14:paraId="49A8724D">
      <w:pPr>
        <w:spacing w:before="183"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详见磋商文件中第七章“响应文件格式”。</w:t>
      </w:r>
    </w:p>
    <w:p w14:paraId="5FA6A2A8">
      <w:pPr>
        <w:spacing w:before="181" w:line="218"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10、磋商报价</w:t>
      </w:r>
    </w:p>
    <w:p w14:paraId="362CF71F">
      <w:pPr>
        <w:spacing w:before="185" w:line="289" w:lineRule="auto"/>
        <w:ind w:left="24" w:right="108" w:firstLine="49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10.1所有磋商报价均以人民币报价。单位为元，精确到分。</w:t>
      </w:r>
      <w:r>
        <w:rPr>
          <w:rFonts w:ascii="宋体" w:hAnsi="宋体" w:eastAsia="宋体" w:cs="宋体"/>
          <w:b/>
          <w:bCs/>
          <w:color w:val="000000" w:themeColor="text1"/>
          <w:spacing w:val="-1"/>
          <w:sz w:val="24"/>
          <w:szCs w:val="24"/>
          <w14:textFill>
            <w14:solidFill>
              <w14:schemeClr w14:val="tx1"/>
            </w14:solidFill>
          </w14:textFill>
        </w:rPr>
        <w:t>报价大于预算</w:t>
      </w:r>
      <w:r>
        <w:rPr>
          <w:rFonts w:ascii="宋体" w:hAnsi="宋体" w:eastAsia="宋体" w:cs="宋体"/>
          <w:b/>
          <w:bCs/>
          <w:color w:val="000000" w:themeColor="text1"/>
          <w:spacing w:val="-2"/>
          <w:sz w:val="24"/>
          <w:szCs w:val="24"/>
          <w14:textFill>
            <w14:solidFill>
              <w14:schemeClr w14:val="tx1"/>
            </w14:solidFill>
          </w14:textFill>
        </w:rPr>
        <w:t>价时，按无效报价处理，且不进第二轮报价。本项目不公开唱价。</w:t>
      </w:r>
    </w:p>
    <w:p w14:paraId="720C3420">
      <w:pPr>
        <w:spacing w:before="181" w:line="331" w:lineRule="auto"/>
        <w:ind w:left="25" w:right="49" w:firstLine="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10.2合同总价即</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价，投标人应在磋商报价表</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明完成本项目所发生</w:t>
      </w:r>
      <w:r>
        <w:rPr>
          <w:rFonts w:ascii="宋体" w:hAnsi="宋体" w:eastAsia="宋体" w:cs="宋体"/>
          <w:color w:val="000000" w:themeColor="text1"/>
          <w:spacing w:val="-3"/>
          <w:sz w:val="24"/>
          <w:szCs w:val="24"/>
          <w14:textFill>
            <w14:solidFill>
              <w14:schemeClr w14:val="tx1"/>
            </w14:solidFill>
          </w14:textFill>
        </w:rPr>
        <w:t>的各项费用、税金以及合同包含的所有风险、责任等各项应有费用，包</w:t>
      </w:r>
      <w:r>
        <w:rPr>
          <w:rFonts w:ascii="宋体" w:hAnsi="宋体" w:eastAsia="宋体" w:cs="宋体"/>
          <w:color w:val="000000" w:themeColor="text1"/>
          <w:spacing w:val="-4"/>
          <w:sz w:val="24"/>
          <w:szCs w:val="24"/>
          <w14:textFill>
            <w14:solidFill>
              <w14:schemeClr w14:val="tx1"/>
            </w14:solidFill>
          </w14:textFill>
        </w:rPr>
        <w:t>括包括服</w:t>
      </w:r>
      <w:r>
        <w:rPr>
          <w:rFonts w:ascii="宋体" w:hAnsi="宋体" w:eastAsia="宋体" w:cs="宋体"/>
          <w:color w:val="000000" w:themeColor="text1"/>
          <w:spacing w:val="-3"/>
          <w:sz w:val="24"/>
          <w:szCs w:val="24"/>
          <w14:textFill>
            <w14:solidFill>
              <w14:schemeClr w14:val="tx1"/>
            </w14:solidFill>
          </w14:textFill>
        </w:rPr>
        <w:t>务费、成果费、资料费、培训费、管理费等其他一切相关费用。磋商报</w:t>
      </w:r>
      <w:r>
        <w:rPr>
          <w:rFonts w:ascii="宋体" w:hAnsi="宋体" w:eastAsia="宋体" w:cs="宋体"/>
          <w:color w:val="000000" w:themeColor="text1"/>
          <w:spacing w:val="-4"/>
          <w:sz w:val="24"/>
          <w:szCs w:val="24"/>
          <w14:textFill>
            <w14:solidFill>
              <w14:schemeClr w14:val="tx1"/>
            </w14:solidFill>
          </w14:textFill>
        </w:rPr>
        <w:t>价表</w:t>
      </w:r>
      <w:r>
        <w:rPr>
          <w:rFonts w:hint="eastAsia" w:ascii="宋体" w:hAnsi="宋体" w:eastAsia="宋体" w:cs="宋体"/>
          <w:color w:val="000000" w:themeColor="text1"/>
          <w:spacing w:val="-4"/>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明本次服务的所有单项价格和总价，任何有选择的报价将不予接受，按</w:t>
      </w:r>
      <w:r>
        <w:rPr>
          <w:rFonts w:ascii="宋体" w:hAnsi="宋体" w:eastAsia="宋体" w:cs="宋体"/>
          <w:color w:val="000000" w:themeColor="text1"/>
          <w:spacing w:val="-4"/>
          <w:sz w:val="24"/>
          <w:szCs w:val="24"/>
          <w14:textFill>
            <w14:solidFill>
              <w14:schemeClr w14:val="tx1"/>
            </w14:solidFill>
          </w14:textFill>
        </w:rPr>
        <w:t>无效投标</w:t>
      </w:r>
      <w:r>
        <w:rPr>
          <w:rFonts w:ascii="宋体" w:hAnsi="宋体" w:eastAsia="宋体" w:cs="宋体"/>
          <w:color w:val="000000" w:themeColor="text1"/>
          <w:spacing w:val="-2"/>
          <w:sz w:val="24"/>
          <w:szCs w:val="24"/>
          <w14:textFill>
            <w14:solidFill>
              <w14:schemeClr w14:val="tx1"/>
            </w14:solidFill>
          </w14:textFill>
        </w:rPr>
        <w:t>处理。一旦成交，磋商报价将不会因国家政策调整及市场变化因素而得到调整。</w:t>
      </w:r>
    </w:p>
    <w:p w14:paraId="4A358C18">
      <w:pPr>
        <w:spacing w:before="186" w:line="312" w:lineRule="auto"/>
        <w:ind w:left="27" w:right="105" w:firstLine="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10.3凡因供应商对磋商文件阅读不深、理解不透、误解、疏漏、或因市场</w:t>
      </w:r>
      <w:r>
        <w:rPr>
          <w:rFonts w:ascii="宋体" w:hAnsi="宋体" w:eastAsia="宋体" w:cs="宋体"/>
          <w:color w:val="000000" w:themeColor="text1"/>
          <w:spacing w:val="-3"/>
          <w:sz w:val="24"/>
          <w:szCs w:val="24"/>
          <w14:textFill>
            <w14:solidFill>
              <w14:schemeClr w14:val="tx1"/>
            </w14:solidFill>
          </w14:textFill>
        </w:rPr>
        <w:t>行情了解不清造成的后果和风险均由磋商供应商自负。磋商响应过</w:t>
      </w:r>
      <w:r>
        <w:rPr>
          <w:rFonts w:ascii="宋体" w:hAnsi="宋体" w:eastAsia="宋体" w:cs="宋体"/>
          <w:color w:val="000000" w:themeColor="text1"/>
          <w:spacing w:val="-4"/>
          <w:sz w:val="24"/>
          <w:szCs w:val="24"/>
          <w14:textFill>
            <w14:solidFill>
              <w14:schemeClr w14:val="tx1"/>
            </w14:solidFill>
          </w14:textFill>
        </w:rPr>
        <w:t>程中所产生的</w:t>
      </w:r>
      <w:r>
        <w:rPr>
          <w:rFonts w:ascii="宋体" w:hAnsi="宋体" w:eastAsia="宋体" w:cs="宋体"/>
          <w:color w:val="000000" w:themeColor="text1"/>
          <w:spacing w:val="-1"/>
          <w:sz w:val="24"/>
          <w:szCs w:val="24"/>
          <w14:textFill>
            <w14:solidFill>
              <w14:schemeClr w14:val="tx1"/>
            </w14:solidFill>
          </w14:textFill>
        </w:rPr>
        <w:t>一切费用由磋商供应商自行承担。</w:t>
      </w:r>
    </w:p>
    <w:p w14:paraId="23AA7AB6">
      <w:pPr>
        <w:spacing w:before="181" w:line="219"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11、响应文件的编制</w:t>
      </w:r>
    </w:p>
    <w:p w14:paraId="65E55AD0">
      <w:pPr>
        <w:spacing w:before="184" w:line="312" w:lineRule="auto"/>
        <w:ind w:left="24" w:right="105" w:firstLine="5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11.1投标人应按照投标人须知的要求,准备一份竞争性磋商响应文件正</w:t>
      </w:r>
      <w:r>
        <w:rPr>
          <w:rFonts w:ascii="宋体" w:hAnsi="宋体" w:eastAsia="宋体" w:cs="宋体"/>
          <w:color w:val="000000" w:themeColor="text1"/>
          <w:spacing w:val="-4"/>
          <w:sz w:val="24"/>
          <w:szCs w:val="24"/>
          <w14:textFill>
            <w14:solidFill>
              <w14:schemeClr w14:val="tx1"/>
            </w14:solidFill>
          </w14:textFill>
        </w:rPr>
        <w:t>本和“须知前附表”中规定数量的副本，每套竞争性磋商响应文件封面须清楚地标明“正本”或“副本”。</w:t>
      </w:r>
    </w:p>
    <w:p w14:paraId="7C62AC6A">
      <w:pPr>
        <w:spacing w:before="37" w:line="219" w:lineRule="auto"/>
        <w:ind w:left="22" w:firstLine="484" w:firstLineChars="200"/>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11.2任何行间插字、涂改和增删，必须由投标人的法定代表人或其授权代</w:t>
      </w:r>
    </w:p>
    <w:p w14:paraId="1BC3FF5F">
      <w:pPr>
        <w:spacing w:before="37" w:line="219" w:lineRule="auto"/>
        <w:ind w:left="2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表在旁边签字才有效。</w:t>
      </w:r>
    </w:p>
    <w:p w14:paraId="0CE1FE5B">
      <w:pPr>
        <w:spacing w:before="181" w:line="220"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11.3投标人名称应填写全称。</w:t>
      </w:r>
    </w:p>
    <w:p w14:paraId="7690332E">
      <w:pPr>
        <w:spacing w:before="178" w:line="290" w:lineRule="auto"/>
        <w:ind w:left="35" w:right="15" w:firstLine="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11.4因字迹潦草、表述不清或不按竞争性磋商文件格</w:t>
      </w:r>
      <w:r>
        <w:rPr>
          <w:rFonts w:ascii="宋体" w:hAnsi="宋体" w:eastAsia="宋体" w:cs="宋体"/>
          <w:color w:val="000000" w:themeColor="text1"/>
          <w:sz w:val="24"/>
          <w:szCs w:val="24"/>
          <w14:textFill>
            <w14:solidFill>
              <w14:schemeClr w14:val="tx1"/>
            </w14:solidFill>
          </w14:textFill>
        </w:rPr>
        <w:t>式编制的竞争性磋商</w:t>
      </w:r>
      <w:r>
        <w:rPr>
          <w:rFonts w:ascii="宋体" w:hAnsi="宋体" w:eastAsia="宋体" w:cs="宋体"/>
          <w:color w:val="000000" w:themeColor="text1"/>
          <w:spacing w:val="-1"/>
          <w:sz w:val="24"/>
          <w:szCs w:val="24"/>
          <w14:textFill>
            <w14:solidFill>
              <w14:schemeClr w14:val="tx1"/>
            </w14:solidFill>
          </w14:textFill>
        </w:rPr>
        <w:t>响应文件，所引起的对投标人不利的后果，由投标人自行负责。</w:t>
      </w:r>
    </w:p>
    <w:p w14:paraId="60208C11">
      <w:pPr>
        <w:spacing w:before="183" w:line="219"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12、供应商资质证明文件</w:t>
      </w:r>
    </w:p>
    <w:p w14:paraId="0B8F5F00">
      <w:pPr>
        <w:spacing w:before="182" w:line="324" w:lineRule="auto"/>
        <w:ind w:right="15" w:firstLine="240" w:firstLineChars="100"/>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提供合格有效的法人或者其他组织的营业执照等证明文件，自然人的身份证明；供应商是法人或其他组织的应提供营业执照等证明文件，供应商是自然人的应提供有效的自然人身份证明；</w:t>
      </w:r>
    </w:p>
    <w:p w14:paraId="170E754B">
      <w:pPr>
        <w:spacing w:before="205" w:line="360" w:lineRule="auto"/>
        <w:ind w:right="135" w:firstLine="270" w:firstLineChars="100"/>
        <w:rPr>
          <w:rFonts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供应商须具备城乡规划编制乙级及以上资质证书；</w:t>
      </w:r>
    </w:p>
    <w:p w14:paraId="094C75EC">
      <w:pPr>
        <w:spacing w:before="205" w:line="360" w:lineRule="auto"/>
        <w:ind w:right="135" w:firstLine="270" w:firstLineChars="100"/>
        <w:rPr>
          <w:rFonts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t>（3）</w:t>
      </w:r>
      <w:bookmarkStart w:id="15" w:name="OLE_LINK6"/>
      <w:bookmarkStart w:id="16" w:name="OLE_LINK5"/>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项目负责人须具备中级工程师或中级规划师及以上职称，且未担任其他在建项目的项目负责人；</w:t>
      </w:r>
    </w:p>
    <w:bookmarkEnd w:id="15"/>
    <w:bookmarkEnd w:id="16"/>
    <w:p w14:paraId="3912F85A">
      <w:pPr>
        <w:spacing w:before="205" w:line="360" w:lineRule="auto"/>
        <w:ind w:right="135" w:firstLine="270" w:firstLineChars="100"/>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）经审计的财务报告（至少包括审计报告、资产负债表和利润表，成立时间至提交响应文件截止时间不足一年的可提供成立后任意时段的资产负债表）或其开标前三个月内基本存款账户开户银行出具</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的资信证明；</w:t>
      </w:r>
    </w:p>
    <w:p w14:paraId="17DE0130">
      <w:pPr>
        <w:spacing w:before="178" w:line="325" w:lineRule="auto"/>
        <w:ind w:right="114" w:firstLine="270" w:firstLineChars="100"/>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（5）税收缴纳证明：提供202</w:t>
      </w:r>
      <w:r>
        <w:rPr>
          <w:rFonts w:hint="eastAsia" w:ascii="宋体" w:hAnsi="宋体" w:eastAsia="宋体" w:cs="宋体"/>
          <w:color w:val="000000" w:themeColor="text1"/>
          <w:spacing w:val="-6"/>
          <w:sz w:val="24"/>
          <w:szCs w:val="24"/>
          <w:lang w:eastAsia="zh-CN"/>
          <w14:textFill>
            <w14:solidFill>
              <w14:schemeClr w14:val="tx1"/>
            </w14:solidFill>
          </w14:textFill>
        </w:rPr>
        <w:t>4年6月</w:t>
      </w:r>
      <w:r>
        <w:rPr>
          <w:rFonts w:ascii="宋体" w:hAnsi="宋体" w:eastAsia="宋体" w:cs="宋体"/>
          <w:color w:val="000000" w:themeColor="text1"/>
          <w:spacing w:val="-7"/>
          <w:sz w:val="24"/>
          <w:szCs w:val="24"/>
          <w14:textFill>
            <w14:solidFill>
              <w14:schemeClr w14:val="tx1"/>
            </w14:solidFill>
          </w14:textFill>
        </w:rPr>
        <w:t>至今已缴纳的至</w:t>
      </w:r>
      <w:r>
        <w:rPr>
          <w:rFonts w:ascii="宋体" w:hAnsi="宋体" w:eastAsia="宋体" w:cs="宋体"/>
          <w:color w:val="000000" w:themeColor="text1"/>
          <w:spacing w:val="-2"/>
          <w:sz w:val="24"/>
          <w:szCs w:val="24"/>
          <w14:textFill>
            <w14:solidFill>
              <w14:schemeClr w14:val="tx1"/>
            </w14:solidFill>
          </w14:textFill>
        </w:rPr>
        <w:t>少一个月的纳税证明或完税证明（时间以税款所属日期为准</w:t>
      </w:r>
      <w:r>
        <w:rPr>
          <w:rFonts w:ascii="宋体" w:hAnsi="宋体" w:eastAsia="宋体" w:cs="宋体"/>
          <w:color w:val="000000" w:themeColor="text1"/>
          <w:spacing w:val="-3"/>
          <w:sz w:val="24"/>
          <w:szCs w:val="24"/>
          <w14:textFill>
            <w14:solidFill>
              <w14:schemeClr w14:val="tx1"/>
            </w14:solidFill>
          </w14:textFill>
        </w:rPr>
        <w:t>、税种</w:t>
      </w:r>
      <w:r>
        <w:rPr>
          <w:rFonts w:ascii="宋体" w:hAnsi="宋体" w:eastAsia="宋体" w:cs="宋体"/>
          <w:color w:val="000000" w:themeColor="text1"/>
          <w:spacing w:val="-1"/>
          <w:sz w:val="24"/>
          <w:szCs w:val="24"/>
          <w14:textFill>
            <w14:solidFill>
              <w14:schemeClr w14:val="tx1"/>
            </w14:solidFill>
          </w14:textFill>
        </w:rPr>
        <w:t>须包含增值税或企业所得税</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依法免税的单位应提供相关证明材</w:t>
      </w:r>
      <w:r>
        <w:rPr>
          <w:rFonts w:ascii="宋体" w:hAnsi="宋体" w:eastAsia="宋体" w:cs="宋体"/>
          <w:color w:val="000000" w:themeColor="text1"/>
          <w:spacing w:val="-5"/>
          <w:sz w:val="24"/>
          <w:szCs w:val="24"/>
          <w14:textFill>
            <w14:solidFill>
              <w14:schemeClr w14:val="tx1"/>
            </w14:solidFill>
          </w14:textFill>
        </w:rPr>
        <w:t>料；</w:t>
      </w:r>
    </w:p>
    <w:p w14:paraId="0C6D0914">
      <w:pPr>
        <w:spacing w:before="180" w:line="324" w:lineRule="auto"/>
        <w:ind w:right="112" w:firstLine="228"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pacing w:val="-6"/>
          <w:sz w:val="24"/>
          <w:szCs w:val="24"/>
          <w:lang w:eastAsia="zh-CN"/>
          <w14:textFill>
            <w14:solidFill>
              <w14:schemeClr w14:val="tx1"/>
            </w14:solidFill>
          </w14:textFill>
        </w:rPr>
        <w:t>6</w:t>
      </w:r>
      <w:r>
        <w:rPr>
          <w:rFonts w:ascii="宋体" w:hAnsi="宋体" w:eastAsia="宋体" w:cs="宋体"/>
          <w:color w:val="000000" w:themeColor="text1"/>
          <w:spacing w:val="-6"/>
          <w:sz w:val="24"/>
          <w:szCs w:val="24"/>
          <w14:textFill>
            <w14:solidFill>
              <w14:schemeClr w14:val="tx1"/>
            </w14:solidFill>
          </w14:textFill>
        </w:rPr>
        <w:t>）社会保障资金缴纳证明：提供</w:t>
      </w:r>
      <w:r>
        <w:rPr>
          <w:rFonts w:hint="eastAsia" w:ascii="宋体" w:hAnsi="宋体" w:eastAsia="宋体" w:cs="宋体"/>
          <w:color w:val="000000" w:themeColor="text1"/>
          <w:spacing w:val="-6"/>
          <w:sz w:val="24"/>
          <w:szCs w:val="24"/>
          <w:lang w:eastAsia="zh-CN"/>
          <w14:textFill>
            <w14:solidFill>
              <w14:schemeClr w14:val="tx1"/>
            </w14:solidFill>
          </w14:textFill>
        </w:rPr>
        <w:t>2024年6月</w:t>
      </w:r>
      <w:r>
        <w:rPr>
          <w:rFonts w:ascii="宋体" w:hAnsi="宋体" w:eastAsia="宋体" w:cs="宋体"/>
          <w:color w:val="000000" w:themeColor="text1"/>
          <w:spacing w:val="-7"/>
          <w:sz w:val="24"/>
          <w:szCs w:val="24"/>
          <w14:textFill>
            <w14:solidFill>
              <w14:schemeClr w14:val="tx1"/>
            </w14:solidFill>
          </w14:textFill>
        </w:rPr>
        <w:t>至今已</w:t>
      </w:r>
      <w:r>
        <w:rPr>
          <w:rFonts w:ascii="宋体" w:hAnsi="宋体" w:eastAsia="宋体" w:cs="宋体"/>
          <w:color w:val="000000" w:themeColor="text1"/>
          <w:spacing w:val="6"/>
          <w:sz w:val="24"/>
          <w:szCs w:val="24"/>
          <w14:textFill>
            <w14:solidFill>
              <w14:schemeClr w14:val="tx1"/>
            </w14:solidFill>
          </w14:textFill>
        </w:rPr>
        <w:t>缴纳的至少一个月的社会保障资金银行缴费单据或社保机构开具</w:t>
      </w:r>
      <w:r>
        <w:rPr>
          <w:rFonts w:ascii="宋体" w:hAnsi="宋体" w:eastAsia="宋体" w:cs="宋体"/>
          <w:color w:val="000000" w:themeColor="text1"/>
          <w:spacing w:val="-2"/>
          <w:sz w:val="24"/>
          <w:szCs w:val="24"/>
          <w14:textFill>
            <w14:solidFill>
              <w14:schemeClr w14:val="tx1"/>
            </w14:solidFill>
          </w14:textFill>
        </w:rPr>
        <w:t>的社会保险参保缴费情况证明，依法不需要缴纳社会保障资金的单</w:t>
      </w:r>
      <w:r>
        <w:rPr>
          <w:rFonts w:ascii="宋体" w:hAnsi="宋体" w:eastAsia="宋体" w:cs="宋体"/>
          <w:color w:val="000000" w:themeColor="text1"/>
          <w:spacing w:val="-1"/>
          <w:sz w:val="24"/>
          <w:szCs w:val="24"/>
          <w14:textFill>
            <w14:solidFill>
              <w14:schemeClr w14:val="tx1"/>
            </w14:solidFill>
          </w14:textFill>
        </w:rPr>
        <w:t>位应提供相关证明材料；</w:t>
      </w:r>
    </w:p>
    <w:p w14:paraId="4DC68F5B">
      <w:pPr>
        <w:spacing w:before="184" w:line="288" w:lineRule="auto"/>
        <w:ind w:right="112" w:firstLine="244"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7</w:t>
      </w:r>
      <w:r>
        <w:rPr>
          <w:rFonts w:ascii="宋体" w:hAnsi="宋体" w:eastAsia="宋体" w:cs="宋体"/>
          <w:color w:val="000000" w:themeColor="text1"/>
          <w:spacing w:val="2"/>
          <w:sz w:val="24"/>
          <w:szCs w:val="24"/>
          <w14:textFill>
            <w14:solidFill>
              <w14:schemeClr w14:val="tx1"/>
            </w14:solidFill>
          </w14:textFill>
        </w:rPr>
        <w:t>）参加政府采购活动前三年内，在经营活动中</w:t>
      </w:r>
      <w:r>
        <w:rPr>
          <w:rFonts w:ascii="宋体" w:hAnsi="宋体" w:eastAsia="宋体" w:cs="宋体"/>
          <w:color w:val="000000" w:themeColor="text1"/>
          <w:spacing w:val="1"/>
          <w:sz w:val="24"/>
          <w:szCs w:val="24"/>
          <w14:textFill>
            <w14:solidFill>
              <w14:schemeClr w14:val="tx1"/>
            </w14:solidFill>
          </w14:textFill>
        </w:rPr>
        <w:t>没有重大违</w:t>
      </w:r>
      <w:r>
        <w:rPr>
          <w:rFonts w:ascii="宋体" w:hAnsi="宋体" w:eastAsia="宋体" w:cs="宋体"/>
          <w:color w:val="000000" w:themeColor="text1"/>
          <w:spacing w:val="-2"/>
          <w:sz w:val="24"/>
          <w:szCs w:val="24"/>
          <w14:textFill>
            <w14:solidFill>
              <w14:schemeClr w14:val="tx1"/>
            </w14:solidFill>
          </w14:textFill>
        </w:rPr>
        <w:t>法记录的书面声明；</w:t>
      </w:r>
    </w:p>
    <w:p w14:paraId="60E3F651">
      <w:pPr>
        <w:keepNext w:val="0"/>
        <w:keepLines w:val="0"/>
        <w:pageBreakBefore w:val="0"/>
        <w:widowControl/>
        <w:kinsoku w:val="0"/>
        <w:wordWrap/>
        <w:overflowPunct/>
        <w:topLinePunct w:val="0"/>
        <w:autoSpaceDE w:val="0"/>
        <w:autoSpaceDN w:val="0"/>
        <w:bidi w:val="0"/>
        <w:adjustRightInd w:val="0"/>
        <w:snapToGrid w:val="0"/>
        <w:spacing w:before="182" w:line="360" w:lineRule="auto"/>
        <w:ind w:right="113"/>
        <w:textAlignment w:val="baseline"/>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8</w:t>
      </w:r>
      <w:r>
        <w:rPr>
          <w:rFonts w:ascii="宋体" w:hAnsi="宋体" w:eastAsia="宋体" w:cs="宋体"/>
          <w:color w:val="000000" w:themeColor="text1"/>
          <w:spacing w:val="2"/>
          <w:sz w:val="24"/>
          <w:szCs w:val="24"/>
          <w14:textFill>
            <w14:solidFill>
              <w14:schemeClr w14:val="tx1"/>
            </w14:solidFill>
          </w14:textFill>
        </w:rPr>
        <w:t>）提供具有履行合同所必需的设备和专业技术</w:t>
      </w:r>
      <w:r>
        <w:rPr>
          <w:rFonts w:ascii="宋体" w:hAnsi="宋体" w:eastAsia="宋体" w:cs="宋体"/>
          <w:color w:val="000000" w:themeColor="text1"/>
          <w:spacing w:val="1"/>
          <w:sz w:val="24"/>
          <w:szCs w:val="24"/>
          <w14:textFill>
            <w14:solidFill>
              <w14:schemeClr w14:val="tx1"/>
            </w14:solidFill>
          </w14:textFill>
        </w:rPr>
        <w:t>能力的证明</w:t>
      </w:r>
      <w:r>
        <w:rPr>
          <w:rFonts w:ascii="宋体" w:hAnsi="宋体" w:eastAsia="宋体" w:cs="宋体"/>
          <w:color w:val="000000" w:themeColor="text1"/>
          <w:spacing w:val="-3"/>
          <w:sz w:val="24"/>
          <w:szCs w:val="24"/>
          <w14:textFill>
            <w14:solidFill>
              <w14:schemeClr w14:val="tx1"/>
            </w14:solidFill>
          </w14:textFill>
        </w:rPr>
        <w:t>资料或承诺书；</w:t>
      </w:r>
      <w:r>
        <w:rPr>
          <w:rFonts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7"/>
          <w:sz w:val="24"/>
          <w:szCs w:val="24"/>
          <w:lang w:eastAsia="zh-CN"/>
          <w14:textFill>
            <w14:solidFill>
              <w14:schemeClr w14:val="tx1"/>
            </w14:solidFill>
          </w14:textFill>
        </w:rPr>
        <w:t>9</w:t>
      </w:r>
      <w:r>
        <w:rPr>
          <w:rFonts w:ascii="宋体" w:hAnsi="宋体" w:eastAsia="宋体" w:cs="宋体"/>
          <w:color w:val="000000" w:themeColor="text1"/>
          <w:spacing w:val="-7"/>
          <w:sz w:val="24"/>
          <w:szCs w:val="24"/>
          <w14:textFill>
            <w14:solidFill>
              <w14:schemeClr w14:val="tx1"/>
            </w14:solidFill>
          </w14:textFill>
        </w:rPr>
        <w:t>）对列入“信用中国”网站(</w:t>
      </w:r>
      <w:r>
        <w:fldChar w:fldCharType="begin"/>
      </w:r>
      <w:r>
        <w:instrText xml:space="preserve"> HYPERLINK "https://www.creditchina.gov.cn" </w:instrText>
      </w:r>
      <w:r>
        <w:fldChar w:fldCharType="separate"/>
      </w:r>
      <w:r>
        <w:rPr>
          <w:rFonts w:ascii="宋体" w:hAnsi="宋体" w:eastAsia="宋体" w:cs="宋体"/>
          <w:color w:val="000000" w:themeColor="text1"/>
          <w:spacing w:val="-7"/>
          <w:sz w:val="24"/>
          <w:szCs w:val="24"/>
          <w14:textFill>
            <w14:solidFill>
              <w14:schemeClr w14:val="tx1"/>
            </w14:solidFill>
          </w14:textFill>
        </w:rPr>
        <w:t>www.</w:t>
      </w:r>
      <w:r>
        <w:rPr>
          <w:rFonts w:ascii="宋体" w:hAnsi="宋体" w:eastAsia="宋体" w:cs="宋体"/>
          <w:color w:val="000000" w:themeColor="text1"/>
          <w:spacing w:val="-8"/>
          <w:sz w:val="24"/>
          <w:szCs w:val="24"/>
          <w14:textFill>
            <w14:solidFill>
              <w14:schemeClr w14:val="tx1"/>
            </w14:solidFill>
          </w14:textFill>
        </w:rPr>
        <w:t>creditchina.gov.cn</w:t>
      </w:r>
      <w:r>
        <w:rPr>
          <w:rFonts w:ascii="宋体" w:hAnsi="宋体" w:eastAsia="宋体" w:cs="宋体"/>
          <w:color w:val="000000" w:themeColor="text1"/>
          <w:spacing w:val="-8"/>
          <w:sz w:val="24"/>
          <w:szCs w:val="24"/>
          <w14:textFill>
            <w14:solidFill>
              <w14:schemeClr w14:val="tx1"/>
            </w14:solidFill>
          </w14:textFill>
        </w:rPr>
        <w:fldChar w:fldCharType="end"/>
      </w:r>
      <w:r>
        <w:rPr>
          <w:rFonts w:ascii="宋体" w:hAnsi="宋体" w:eastAsia="宋体" w:cs="宋体"/>
          <w:color w:val="000000" w:themeColor="text1"/>
          <w:spacing w:val="-8"/>
          <w:sz w:val="24"/>
          <w:szCs w:val="24"/>
          <w14:textFill>
            <w14:solidFill>
              <w14:schemeClr w14:val="tx1"/>
            </w14:solidFill>
          </w14:textFill>
        </w:rPr>
        <w:t>)“记</w:t>
      </w:r>
      <w:r>
        <w:rPr>
          <w:rFonts w:ascii="宋体" w:hAnsi="宋体" w:eastAsia="宋体" w:cs="宋体"/>
          <w:color w:val="000000" w:themeColor="text1"/>
          <w:spacing w:val="-11"/>
          <w:sz w:val="24"/>
          <w:szCs w:val="24"/>
          <w14:textFill>
            <w14:solidFill>
              <w14:schemeClr w14:val="tx1"/>
            </w14:solidFill>
          </w14:textFill>
        </w:rPr>
        <w:t>录失信被执行人、税收违法黑名单、企业经营异常名录”记录名单；</w:t>
      </w:r>
      <w:r>
        <w:rPr>
          <w:rFonts w:ascii="宋体" w:hAnsi="宋体" w:eastAsia="宋体" w:cs="宋体"/>
          <w:color w:val="000000" w:themeColor="text1"/>
          <w:spacing w:val="-2"/>
          <w:sz w:val="24"/>
          <w:szCs w:val="24"/>
          <w14:textFill>
            <w14:solidFill>
              <w14:schemeClr w14:val="tx1"/>
            </w14:solidFill>
          </w14:textFill>
        </w:rPr>
        <w:t>中国政府采购网(</w:t>
      </w:r>
      <w:r>
        <w:fldChar w:fldCharType="begin"/>
      </w:r>
      <w:r>
        <w:instrText xml:space="preserve"> HYPERLINK "https://www.ccgp.gov.cn" </w:instrText>
      </w:r>
      <w:r>
        <w:fldChar w:fldCharType="separate"/>
      </w:r>
      <w:r>
        <w:rPr>
          <w:rFonts w:ascii="宋体" w:hAnsi="宋体" w:eastAsia="宋体" w:cs="宋体"/>
          <w:color w:val="000000" w:themeColor="text1"/>
          <w:spacing w:val="-2"/>
          <w:sz w:val="24"/>
          <w:szCs w:val="24"/>
          <w14:textFill>
            <w14:solidFill>
              <w14:schemeClr w14:val="tx1"/>
            </w14:solidFill>
          </w14:textFill>
        </w:rPr>
        <w:t>www.ccgp.gov.cn</w:t>
      </w:r>
      <w:r>
        <w:rPr>
          <w:rFonts w:ascii="宋体" w:hAnsi="宋体" w:eastAsia="宋体" w:cs="宋体"/>
          <w:color w:val="000000" w:themeColor="text1"/>
          <w:spacing w:val="-2"/>
          <w:sz w:val="24"/>
          <w:szCs w:val="24"/>
          <w14:textFill>
            <w14:solidFill>
              <w14:schemeClr w14:val="tx1"/>
            </w14:solidFill>
          </w14:textFill>
        </w:rPr>
        <w:fldChar w:fldCharType="end"/>
      </w:r>
      <w:r>
        <w:rPr>
          <w:rFonts w:ascii="宋体" w:hAnsi="宋体" w:eastAsia="宋体" w:cs="宋体"/>
          <w:color w:val="000000" w:themeColor="text1"/>
          <w:spacing w:val="-2"/>
          <w:sz w:val="24"/>
          <w:szCs w:val="24"/>
          <w14:textFill>
            <w14:solidFill>
              <w14:schemeClr w14:val="tx1"/>
            </w14:solidFill>
          </w14:textFill>
        </w:rPr>
        <w:t>)“政府采购严重违法失信行为</w:t>
      </w:r>
      <w:r>
        <w:rPr>
          <w:rFonts w:ascii="宋体" w:hAnsi="宋体" w:eastAsia="宋体" w:cs="宋体"/>
          <w:color w:val="000000" w:themeColor="text1"/>
          <w:spacing w:val="-7"/>
          <w:sz w:val="24"/>
          <w:szCs w:val="24"/>
          <w14:textFill>
            <w14:solidFill>
              <w14:schemeClr w14:val="tx1"/>
            </w14:solidFill>
          </w14:textFill>
        </w:rPr>
        <w:t>信息记录”的单位，应当拒绝参与政府采购活动（附</w:t>
      </w:r>
      <w:r>
        <w:rPr>
          <w:rFonts w:ascii="宋体" w:hAnsi="宋体" w:eastAsia="宋体" w:cs="宋体"/>
          <w:color w:val="000000" w:themeColor="text1"/>
          <w:spacing w:val="-8"/>
          <w:sz w:val="24"/>
          <w:szCs w:val="24"/>
          <w14:textFill>
            <w14:solidFill>
              <w14:schemeClr w14:val="tx1"/>
            </w14:solidFill>
          </w14:textFill>
        </w:rPr>
        <w:t>投标截止日前</w:t>
      </w:r>
      <w:r>
        <w:rPr>
          <w:rFonts w:ascii="宋体" w:hAnsi="宋体" w:eastAsia="宋体" w:cs="宋体"/>
          <w:color w:val="000000" w:themeColor="text1"/>
          <w:spacing w:val="-7"/>
          <w:sz w:val="24"/>
          <w:szCs w:val="24"/>
          <w14:textFill>
            <w14:solidFill>
              <w14:schemeClr w14:val="tx1"/>
            </w14:solidFill>
          </w14:textFill>
        </w:rPr>
        <w:t>的查询结果但以投标截止日当天查询结果为准）。</w:t>
      </w:r>
      <w:r>
        <w:rPr>
          <w:rFonts w:ascii="宋体" w:hAnsi="宋体" w:eastAsia="宋体" w:cs="宋体"/>
          <w:color w:val="000000" w:themeColor="text1"/>
          <w:spacing w:val="-8"/>
          <w:sz w:val="24"/>
          <w:szCs w:val="24"/>
          <w14:textFill>
            <w14:solidFill>
              <w14:schemeClr w14:val="tx1"/>
            </w14:solidFill>
          </w14:textFill>
        </w:rPr>
        <w:t>提供“信用中国”</w:t>
      </w:r>
      <w:r>
        <w:rPr>
          <w:rFonts w:ascii="宋体" w:hAnsi="宋体" w:eastAsia="宋体" w:cs="宋体"/>
          <w:color w:val="000000" w:themeColor="text1"/>
          <w:spacing w:val="-4"/>
          <w:sz w:val="24"/>
          <w:szCs w:val="24"/>
          <w14:textFill>
            <w14:solidFill>
              <w14:schemeClr w14:val="tx1"/>
            </w14:solidFill>
          </w14:textFill>
        </w:rPr>
        <w:t>网站(</w:t>
      </w:r>
      <w:r>
        <w:fldChar w:fldCharType="begin"/>
      </w:r>
      <w:r>
        <w:instrText xml:space="preserve"> HYPERLINK "https://www.creditchina.gov.cn" </w:instrText>
      </w:r>
      <w:r>
        <w:fldChar w:fldCharType="separate"/>
      </w:r>
      <w:r>
        <w:rPr>
          <w:rFonts w:ascii="宋体" w:hAnsi="宋体" w:eastAsia="宋体" w:cs="宋体"/>
          <w:color w:val="000000" w:themeColor="text1"/>
          <w:spacing w:val="-4"/>
          <w:sz w:val="24"/>
          <w:szCs w:val="24"/>
          <w14:textFill>
            <w14:solidFill>
              <w14:schemeClr w14:val="tx1"/>
            </w14:solidFill>
          </w14:textFill>
        </w:rPr>
        <w:t>www.creditchina.gov.cn</w:t>
      </w:r>
      <w:r>
        <w:rPr>
          <w:rFonts w:ascii="宋体" w:hAnsi="宋体" w:eastAsia="宋体" w:cs="宋体"/>
          <w:color w:val="000000" w:themeColor="text1"/>
          <w:spacing w:val="-4"/>
          <w:sz w:val="24"/>
          <w:szCs w:val="24"/>
          <w14:textFill>
            <w14:solidFill>
              <w14:schemeClr w14:val="tx1"/>
            </w14:solidFill>
          </w14:textFill>
        </w:rPr>
        <w:fldChar w:fldCharType="end"/>
      </w:r>
      <w:r>
        <w:rPr>
          <w:rFonts w:ascii="宋体" w:hAnsi="宋体" w:eastAsia="宋体" w:cs="宋体"/>
          <w:color w:val="000000" w:themeColor="text1"/>
          <w:spacing w:val="-4"/>
          <w:sz w:val="24"/>
          <w:szCs w:val="24"/>
          <w14:textFill>
            <w14:solidFill>
              <w14:schemeClr w14:val="tx1"/>
            </w14:solidFill>
          </w14:textFill>
        </w:rPr>
        <w:t>)、</w:t>
      </w:r>
      <w:r>
        <w:rPr>
          <w:rFonts w:ascii="宋体" w:hAnsi="宋体" w:eastAsia="宋体" w:cs="宋体"/>
          <w:color w:val="000000" w:themeColor="text1"/>
          <w:spacing w:val="-5"/>
          <w:sz w:val="24"/>
          <w:szCs w:val="24"/>
          <w14:textFill>
            <w14:solidFill>
              <w14:schemeClr w14:val="tx1"/>
            </w14:solidFill>
          </w14:textFill>
        </w:rPr>
        <w:t>“信用中国”网站</w:t>
      </w:r>
      <w:r>
        <w:rPr>
          <w:rFonts w:ascii="宋体" w:hAnsi="宋体" w:eastAsia="宋体" w:cs="宋体"/>
          <w:color w:val="000000" w:themeColor="text1"/>
          <w:spacing w:val="-8"/>
          <w:sz w:val="24"/>
          <w:szCs w:val="24"/>
          <w14:textFill>
            <w14:solidFill>
              <w14:schemeClr w14:val="tx1"/>
            </w14:solidFill>
          </w14:textFill>
        </w:rPr>
        <w:t>（</w:t>
      </w:r>
      <w:r>
        <w:fldChar w:fldCharType="begin"/>
      </w:r>
      <w:r>
        <w:instrText xml:space="preserve"> HYPERLINK "http：//www.ylcredit.gov.cn/" </w:instrText>
      </w:r>
      <w:r>
        <w:fldChar w:fldCharType="separate"/>
      </w:r>
      <w:r>
        <w:rPr>
          <w:rFonts w:ascii="宋体" w:hAnsi="宋体" w:eastAsia="宋体" w:cs="宋体"/>
          <w:color w:val="000000" w:themeColor="text1"/>
          <w:spacing w:val="-8"/>
          <w:sz w:val="24"/>
          <w:szCs w:val="24"/>
          <w14:textFill>
            <w14:solidFill>
              <w14:schemeClr w14:val="tx1"/>
            </w14:solidFill>
          </w14:textFill>
        </w:rPr>
        <w:t>http：//www.ylcredit</w:t>
      </w:r>
      <w:r>
        <w:rPr>
          <w:rFonts w:ascii="宋体" w:hAnsi="宋体" w:eastAsia="宋体" w:cs="宋体"/>
          <w:color w:val="000000" w:themeColor="text1"/>
          <w:spacing w:val="-9"/>
          <w:sz w:val="24"/>
          <w:szCs w:val="24"/>
          <w14:textFill>
            <w14:solidFill>
              <w14:schemeClr w14:val="tx1"/>
            </w14:solidFill>
          </w14:textFill>
        </w:rPr>
        <w:t>.gov.cn/</w:t>
      </w:r>
      <w:r>
        <w:rPr>
          <w:rFonts w:ascii="宋体" w:hAnsi="宋体" w:eastAsia="宋体" w:cs="宋体"/>
          <w:color w:val="000000" w:themeColor="text1"/>
          <w:spacing w:val="-9"/>
          <w:sz w:val="24"/>
          <w:szCs w:val="24"/>
          <w14:textFill>
            <w14:solidFill>
              <w14:schemeClr w14:val="tx1"/>
            </w14:solidFill>
          </w14:textFill>
        </w:rPr>
        <w:fldChar w:fldCharType="end"/>
      </w:r>
      <w:r>
        <w:rPr>
          <w:rFonts w:ascii="宋体" w:hAnsi="宋体" w:eastAsia="宋体" w:cs="宋体"/>
          <w:color w:val="000000" w:themeColor="text1"/>
          <w:spacing w:val="-9"/>
          <w:sz w:val="24"/>
          <w:szCs w:val="24"/>
          <w14:textFill>
            <w14:solidFill>
              <w14:schemeClr w14:val="tx1"/>
            </w14:solidFill>
          </w14:textFill>
        </w:rPr>
        <w:t>）、中国政府采购网</w:t>
      </w:r>
      <w:r>
        <w:rPr>
          <w:rFonts w:ascii="宋体" w:hAnsi="宋体" w:eastAsia="宋体" w:cs="宋体"/>
          <w:color w:val="000000" w:themeColor="text1"/>
          <w:spacing w:val="-3"/>
          <w:sz w:val="24"/>
          <w:szCs w:val="24"/>
          <w14:textFill>
            <w14:solidFill>
              <w14:schemeClr w14:val="tx1"/>
            </w14:solidFill>
          </w14:textFill>
        </w:rPr>
        <w:t>(</w:t>
      </w:r>
      <w:r>
        <w:fldChar w:fldCharType="begin"/>
      </w:r>
      <w:r>
        <w:instrText xml:space="preserve"> HYPERLINK "https://www.ccgp.gov.cn" </w:instrText>
      </w:r>
      <w:r>
        <w:fldChar w:fldCharType="separate"/>
      </w:r>
      <w:r>
        <w:rPr>
          <w:rFonts w:ascii="宋体" w:hAnsi="宋体" w:eastAsia="宋体" w:cs="宋体"/>
          <w:color w:val="000000" w:themeColor="text1"/>
          <w:spacing w:val="-3"/>
          <w:sz w:val="24"/>
          <w:szCs w:val="24"/>
          <w14:textFill>
            <w14:solidFill>
              <w14:schemeClr w14:val="tx1"/>
            </w14:solidFill>
          </w14:textFill>
        </w:rPr>
        <w:t>www.ccgp.gov.cn</w:t>
      </w:r>
      <w:r>
        <w:rPr>
          <w:rFonts w:ascii="宋体" w:hAnsi="宋体" w:eastAsia="宋体" w:cs="宋体"/>
          <w:color w:val="000000" w:themeColor="text1"/>
          <w:spacing w:val="-3"/>
          <w:sz w:val="24"/>
          <w:szCs w:val="24"/>
          <w14:textFill>
            <w14:solidFill>
              <w14:schemeClr w14:val="tx1"/>
            </w14:solidFill>
          </w14:textFill>
        </w:rPr>
        <w:fldChar w:fldCharType="end"/>
      </w:r>
      <w:r>
        <w:rPr>
          <w:rFonts w:ascii="宋体" w:hAnsi="宋体" w:eastAsia="宋体" w:cs="宋体"/>
          <w:color w:val="000000" w:themeColor="text1"/>
          <w:spacing w:val="-3"/>
          <w:sz w:val="24"/>
          <w:szCs w:val="24"/>
          <w14:textFill>
            <w14:solidFill>
              <w14:schemeClr w14:val="tx1"/>
            </w14:solidFill>
          </w14:textFill>
        </w:rPr>
        <w:t>)等网页截图及信用中</w:t>
      </w:r>
      <w:r>
        <w:rPr>
          <w:rFonts w:ascii="宋体" w:hAnsi="宋体" w:eastAsia="宋体" w:cs="宋体"/>
          <w:color w:val="000000" w:themeColor="text1"/>
          <w:spacing w:val="-4"/>
          <w:sz w:val="24"/>
          <w:szCs w:val="24"/>
          <w14:textFill>
            <w14:solidFill>
              <w14:schemeClr w14:val="tx1"/>
            </w14:solidFill>
          </w14:textFill>
        </w:rPr>
        <w:t>国报告；</w:t>
      </w:r>
    </w:p>
    <w:p w14:paraId="3C2414F1">
      <w:pPr>
        <w:keepNext w:val="0"/>
        <w:keepLines w:val="0"/>
        <w:pageBreakBefore w:val="0"/>
        <w:widowControl/>
        <w:kinsoku w:val="0"/>
        <w:wordWrap/>
        <w:overflowPunct/>
        <w:topLinePunct w:val="0"/>
        <w:autoSpaceDE w:val="0"/>
        <w:autoSpaceDN w:val="0"/>
        <w:bidi w:val="0"/>
        <w:adjustRightInd w:val="0"/>
        <w:snapToGrid w:val="0"/>
        <w:spacing w:before="190" w:line="360" w:lineRule="auto"/>
        <w:ind w:firstLine="472"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10</w:t>
      </w:r>
      <w:r>
        <w:rPr>
          <w:rFonts w:ascii="宋体" w:hAnsi="宋体" w:eastAsia="宋体" w:cs="宋体"/>
          <w:color w:val="000000" w:themeColor="text1"/>
          <w:spacing w:val="-2"/>
          <w:sz w:val="24"/>
          <w:szCs w:val="24"/>
          <w14:textFill>
            <w14:solidFill>
              <w14:schemeClr w14:val="tx1"/>
            </w14:solidFill>
          </w14:textFill>
        </w:rPr>
        <w:t>）投标信用承诺书；</w:t>
      </w:r>
    </w:p>
    <w:p w14:paraId="778C1522">
      <w:pPr>
        <w:keepNext w:val="0"/>
        <w:keepLines w:val="0"/>
        <w:pageBreakBefore w:val="0"/>
        <w:widowControl/>
        <w:kinsoku w:val="0"/>
        <w:wordWrap/>
        <w:overflowPunct/>
        <w:topLinePunct w:val="0"/>
        <w:autoSpaceDE w:val="0"/>
        <w:autoSpaceDN w:val="0"/>
        <w:bidi w:val="0"/>
        <w:adjustRightInd w:val="0"/>
        <w:snapToGrid w:val="0"/>
        <w:spacing w:before="2" w:line="360" w:lineRule="auto"/>
        <w:ind w:right="108" w:firstLine="476" w:firstLineChars="200"/>
        <w:jc w:val="both"/>
        <w:textAlignment w:val="baseline"/>
        <w:rPr>
          <w:rFonts w:ascii="宋体" w:hAnsi="宋体" w:eastAsia="宋体" w:cs="宋体"/>
          <w:color w:val="000000" w:themeColor="text1"/>
          <w:spacing w:val="-13"/>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11</w:t>
      </w:r>
      <w:r>
        <w:rPr>
          <w:rFonts w:ascii="宋体" w:hAnsi="宋体" w:eastAsia="宋体" w:cs="宋体"/>
          <w:color w:val="000000" w:themeColor="text1"/>
          <w:spacing w:val="-1"/>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本项目专门面向中小企业，供应商须提供中小企业声明</w:t>
      </w:r>
      <w:r>
        <w:rPr>
          <w:rFonts w:ascii="宋体" w:hAnsi="宋体" w:eastAsia="宋体" w:cs="宋体"/>
          <w:color w:val="000000" w:themeColor="text1"/>
          <w:spacing w:val="-13"/>
          <w:sz w:val="24"/>
          <w:szCs w:val="24"/>
          <w14:textFill>
            <w14:solidFill>
              <w14:schemeClr w14:val="tx1"/>
            </w14:solidFill>
          </w14:textFill>
        </w:rPr>
        <w:t>函；</w:t>
      </w:r>
    </w:p>
    <w:p w14:paraId="2871A91D">
      <w:pPr>
        <w:spacing w:before="2" w:line="358" w:lineRule="auto"/>
        <w:ind w:left="114" w:right="108" w:firstLine="482"/>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备注：本项目不接受联合体投标、不允许分包、转包，单位负</w:t>
      </w:r>
      <w:r>
        <w:rPr>
          <w:rFonts w:ascii="宋体" w:hAnsi="宋体" w:eastAsia="宋体" w:cs="宋体"/>
          <w:color w:val="000000" w:themeColor="text1"/>
          <w:spacing w:val="-2"/>
          <w:sz w:val="24"/>
          <w:szCs w:val="24"/>
          <w14:textFill>
            <w14:solidFill>
              <w14:schemeClr w14:val="tx1"/>
            </w14:solidFill>
          </w14:textFill>
        </w:rPr>
        <w:t>责人为同一人或者存在直接控股、管理关系的不同投标人，</w:t>
      </w:r>
      <w:r>
        <w:rPr>
          <w:rFonts w:ascii="宋体" w:hAnsi="宋体" w:eastAsia="宋体" w:cs="宋体"/>
          <w:color w:val="000000" w:themeColor="text1"/>
          <w:spacing w:val="-3"/>
          <w:sz w:val="24"/>
          <w:szCs w:val="24"/>
          <w14:textFill>
            <w14:solidFill>
              <w14:schemeClr w14:val="tx1"/>
            </w14:solidFill>
          </w14:textFill>
        </w:rPr>
        <w:t>不得参</w:t>
      </w:r>
      <w:r>
        <w:rPr>
          <w:rFonts w:ascii="宋体" w:hAnsi="宋体" w:eastAsia="宋体" w:cs="宋体"/>
          <w:color w:val="000000" w:themeColor="text1"/>
          <w:spacing w:val="-1"/>
          <w:sz w:val="24"/>
          <w:szCs w:val="24"/>
          <w14:textFill>
            <w14:solidFill>
              <w14:schemeClr w14:val="tx1"/>
            </w14:solidFill>
          </w14:textFill>
        </w:rPr>
        <w:t>加同一合同项下的政府采购活动；</w:t>
      </w:r>
    </w:p>
    <w:p w14:paraId="4C74D317">
      <w:pPr>
        <w:spacing w:line="220"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13、磋商有效期</w:t>
      </w:r>
    </w:p>
    <w:p w14:paraId="5C58A08D">
      <w:pPr>
        <w:spacing w:before="184" w:line="312" w:lineRule="auto"/>
        <w:ind w:left="25" w:right="15" w:firstLine="495"/>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13.1响应文件从磋商之日起，磋商有效期为9</w:t>
      </w:r>
      <w:r>
        <w:rPr>
          <w:rFonts w:ascii="宋体" w:hAnsi="宋体" w:eastAsia="宋体" w:cs="宋体"/>
          <w:color w:val="000000" w:themeColor="text1"/>
          <w:spacing w:val="-3"/>
          <w:sz w:val="24"/>
          <w:szCs w:val="24"/>
          <w14:textFill>
            <w14:solidFill>
              <w14:schemeClr w14:val="tx1"/>
            </w14:solidFill>
          </w14:textFill>
        </w:rPr>
        <w:t>0日历天。响应文件中所有要求的证明文件的有效期比本须知规定的有效期短的，将被视为非响应磋</w:t>
      </w:r>
      <w:r>
        <w:rPr>
          <w:rFonts w:ascii="宋体" w:hAnsi="宋体" w:eastAsia="宋体" w:cs="宋体"/>
          <w:color w:val="000000" w:themeColor="text1"/>
          <w:spacing w:val="-4"/>
          <w:sz w:val="24"/>
          <w:szCs w:val="24"/>
          <w14:textFill>
            <w14:solidFill>
              <w14:schemeClr w14:val="tx1"/>
            </w14:solidFill>
          </w14:textFill>
        </w:rPr>
        <w:t>商，采购</w:t>
      </w:r>
      <w:r>
        <w:rPr>
          <w:rFonts w:ascii="宋体" w:hAnsi="宋体" w:eastAsia="宋体" w:cs="宋体"/>
          <w:color w:val="000000" w:themeColor="text1"/>
          <w:spacing w:val="-2"/>
          <w:sz w:val="24"/>
          <w:szCs w:val="24"/>
          <w14:textFill>
            <w14:solidFill>
              <w14:schemeClr w14:val="tx1"/>
            </w14:solidFill>
          </w14:textFill>
        </w:rPr>
        <w:t>人有权拒绝。</w:t>
      </w:r>
    </w:p>
    <w:p w14:paraId="78E3E348">
      <w:pPr>
        <w:spacing w:before="180" w:line="219" w:lineRule="auto"/>
        <w:ind w:right="15" w:firstLine="484"/>
        <w:jc w:val="center"/>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13.2特殊情况下，采购人可于磋商有效期满之前要求供应商同意延长</w:t>
      </w:r>
      <w:r>
        <w:rPr>
          <w:rFonts w:ascii="宋体" w:hAnsi="宋体" w:eastAsia="宋体" w:cs="宋体"/>
          <w:color w:val="000000" w:themeColor="text1"/>
          <w:spacing w:val="-3"/>
          <w:sz w:val="24"/>
          <w:szCs w:val="24"/>
          <w14:textFill>
            <w14:solidFill>
              <w14:schemeClr w14:val="tx1"/>
            </w14:solidFill>
          </w14:textFill>
        </w:rPr>
        <w:t>期，要求与答复均应为书面形式。对于同意该要求的供应商，既不要</w:t>
      </w:r>
      <w:r>
        <w:rPr>
          <w:rFonts w:ascii="宋体" w:hAnsi="宋体" w:eastAsia="宋体" w:cs="宋体"/>
          <w:color w:val="000000" w:themeColor="text1"/>
          <w:spacing w:val="-4"/>
          <w:sz w:val="24"/>
          <w:szCs w:val="24"/>
          <w14:textFill>
            <w14:solidFill>
              <w14:schemeClr w14:val="tx1"/>
            </w14:solidFill>
          </w14:textFill>
        </w:rPr>
        <w:t>求也不允许</w:t>
      </w:r>
      <w:r>
        <w:rPr>
          <w:rFonts w:ascii="宋体" w:hAnsi="宋体" w:eastAsia="宋体" w:cs="宋体"/>
          <w:color w:val="000000" w:themeColor="text1"/>
          <w:spacing w:val="-2"/>
          <w:sz w:val="24"/>
          <w:szCs w:val="24"/>
          <w14:textFill>
            <w14:solidFill>
              <w14:schemeClr w14:val="tx1"/>
            </w14:solidFill>
          </w14:textFill>
        </w:rPr>
        <w:t>其修</w:t>
      </w:r>
    </w:p>
    <w:p w14:paraId="2756979C">
      <w:pPr>
        <w:spacing w:before="180" w:line="219" w:lineRule="auto"/>
        <w:ind w:right="15"/>
        <w:jc w:val="both"/>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改响应文件。</w:t>
      </w:r>
    </w:p>
    <w:p w14:paraId="681DC407">
      <w:pPr>
        <w:spacing w:before="180" w:line="219" w:lineRule="auto"/>
        <w:ind w:right="15"/>
        <w:jc w:val="both"/>
        <w:rPr>
          <w:rFonts w:ascii="宋体" w:hAnsi="宋体" w:eastAsia="宋体" w:cs="宋体"/>
          <w:color w:val="000000" w:themeColor="text1"/>
          <w:spacing w:val="-2"/>
          <w:sz w:val="24"/>
          <w:szCs w:val="24"/>
          <w14:textFill>
            <w14:solidFill>
              <w14:schemeClr w14:val="tx1"/>
            </w14:solidFill>
          </w14:textFill>
        </w:rPr>
      </w:pPr>
    </w:p>
    <w:p w14:paraId="66308ADB">
      <w:pPr>
        <w:spacing w:line="218" w:lineRule="auto"/>
        <w:ind w:left="41"/>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14、磋商保证金：</w:t>
      </w:r>
      <w:r>
        <w:rPr>
          <w:rFonts w:hint="eastAsia" w:ascii="宋体" w:hAnsi="宋体" w:eastAsia="宋体" w:cs="宋体"/>
          <w:b/>
          <w:bCs/>
          <w:color w:val="000000" w:themeColor="text1"/>
          <w:spacing w:val="-3"/>
          <w:sz w:val="24"/>
          <w:szCs w:val="24"/>
          <w:lang w:eastAsia="zh-CN"/>
          <w14:textFill>
            <w14:solidFill>
              <w14:schemeClr w14:val="tx1"/>
            </w14:solidFill>
          </w14:textFill>
        </w:rPr>
        <w:t>无</w:t>
      </w:r>
    </w:p>
    <w:p w14:paraId="106C6E46">
      <w:pPr>
        <w:spacing w:before="184" w:line="219" w:lineRule="auto"/>
        <w:ind w:left="2922"/>
        <w:rPr>
          <w:rFonts w:ascii="宋体" w:hAnsi="宋体" w:eastAsia="宋体" w:cs="宋体"/>
          <w:b/>
          <w:bCs/>
          <w:color w:val="000000" w:themeColor="text1"/>
          <w:spacing w:val="-7"/>
          <w:sz w:val="24"/>
          <w:szCs w:val="24"/>
          <w14:textFill>
            <w14:solidFill>
              <w14:schemeClr w14:val="tx1"/>
            </w14:solidFill>
          </w14:textFill>
        </w:rPr>
      </w:pPr>
    </w:p>
    <w:p w14:paraId="732D01D1">
      <w:pPr>
        <w:spacing w:before="184" w:line="219" w:lineRule="auto"/>
        <w:ind w:left="292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（四）响应文件的提交</w:t>
      </w:r>
    </w:p>
    <w:p w14:paraId="1031F119">
      <w:pPr>
        <w:spacing w:before="183" w:line="219"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15.纸质版响应文件的密封和标记</w:t>
      </w:r>
    </w:p>
    <w:p w14:paraId="169940C4">
      <w:pPr>
        <w:spacing w:before="179" w:line="290" w:lineRule="auto"/>
        <w:ind w:left="23" w:right="56" w:firstLine="49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15.1供应商应将竞争性磋商响应文件正本、所有的副本</w:t>
      </w:r>
      <w:r>
        <w:rPr>
          <w:rFonts w:hint="eastAsia" w:ascii="宋体" w:hAnsi="宋体" w:eastAsia="宋体" w:cs="宋体"/>
          <w:color w:val="000000" w:themeColor="text1"/>
          <w:spacing w:val="1"/>
          <w:sz w:val="24"/>
          <w:szCs w:val="24"/>
          <w:lang w:eastAsia="zh-CN"/>
          <w14:textFill>
            <w14:solidFill>
              <w14:schemeClr w14:val="tx1"/>
            </w14:solidFill>
          </w14:textFill>
        </w:rPr>
        <w:t>、资格证明文件</w:t>
      </w:r>
      <w:r>
        <w:rPr>
          <w:rFonts w:ascii="宋体" w:hAnsi="宋体" w:eastAsia="宋体" w:cs="宋体"/>
          <w:color w:val="000000" w:themeColor="text1"/>
          <w:spacing w:val="1"/>
          <w:sz w:val="24"/>
          <w:szCs w:val="24"/>
          <w14:textFill>
            <w14:solidFill>
              <w14:schemeClr w14:val="tx1"/>
            </w14:solidFill>
          </w14:textFill>
        </w:rPr>
        <w:t>密封装在</w:t>
      </w:r>
      <w:r>
        <w:rPr>
          <w:rFonts w:hint="eastAsia" w:ascii="宋体" w:hAnsi="宋体" w:eastAsia="宋体" w:cs="宋体"/>
          <w:color w:val="000000" w:themeColor="text1"/>
          <w:spacing w:val="1"/>
          <w:sz w:val="24"/>
          <w:szCs w:val="24"/>
          <w:lang w:eastAsia="zh-CN"/>
          <w14:textFill>
            <w14:solidFill>
              <w14:schemeClr w14:val="tx1"/>
            </w14:solidFill>
          </w14:textFill>
        </w:rPr>
        <w:t>密封</w:t>
      </w:r>
      <w:r>
        <w:rPr>
          <w:rFonts w:ascii="宋体" w:hAnsi="宋体" w:eastAsia="宋体" w:cs="宋体"/>
          <w:color w:val="000000" w:themeColor="text1"/>
          <w:spacing w:val="-1"/>
          <w:sz w:val="24"/>
          <w:szCs w:val="24"/>
          <w14:textFill>
            <w14:solidFill>
              <w14:schemeClr w14:val="tx1"/>
            </w14:solidFill>
          </w14:textFill>
        </w:rPr>
        <w:t>袋中（封袋不得有破损）递交。</w:t>
      </w:r>
    </w:p>
    <w:p w14:paraId="5E8FE813">
      <w:pPr>
        <w:spacing w:before="181" w:line="219"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16、响应文件的提交</w:t>
      </w:r>
    </w:p>
    <w:p w14:paraId="12B4893F">
      <w:pPr>
        <w:spacing w:line="220" w:lineRule="auto"/>
        <w:ind w:left="521"/>
        <w:rPr>
          <w:rFonts w:ascii="宋体" w:hAnsi="宋体" w:eastAsia="宋体" w:cs="宋体"/>
          <w:color w:val="000000" w:themeColor="text1"/>
          <w:spacing w:val="-3"/>
          <w:sz w:val="24"/>
          <w:szCs w:val="24"/>
          <w14:textFill>
            <w14:solidFill>
              <w14:schemeClr w14:val="tx1"/>
            </w14:solidFill>
          </w14:textFill>
        </w:rPr>
      </w:pPr>
    </w:p>
    <w:p w14:paraId="5D605390">
      <w:pPr>
        <w:spacing w:line="220"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纸质版递交</w:t>
      </w:r>
    </w:p>
    <w:p w14:paraId="446A8943">
      <w:pPr>
        <w:spacing w:before="179" w:line="359" w:lineRule="auto"/>
        <w:ind w:left="46" w:right="18" w:firstLine="46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投标单位需</w:t>
      </w:r>
      <w:r>
        <w:rPr>
          <w:rFonts w:hint="eastAsia" w:ascii="宋体" w:hAnsi="宋体" w:eastAsia="宋体" w:cs="宋体"/>
          <w:color w:val="000000" w:themeColor="text1"/>
          <w:spacing w:val="-2"/>
          <w:sz w:val="24"/>
          <w:szCs w:val="24"/>
          <w:lang w:eastAsia="zh-CN"/>
          <w14:textFill>
            <w14:solidFill>
              <w14:schemeClr w14:val="tx1"/>
            </w14:solidFill>
          </w14:textFill>
        </w:rPr>
        <w:t>在磋商截止之日前</w:t>
      </w:r>
      <w:r>
        <w:rPr>
          <w:rFonts w:ascii="宋体" w:hAnsi="宋体" w:eastAsia="宋体" w:cs="宋体"/>
          <w:color w:val="000000" w:themeColor="text1"/>
          <w:spacing w:val="-2"/>
          <w:sz w:val="24"/>
          <w:szCs w:val="24"/>
          <w14:textFill>
            <w14:solidFill>
              <w14:schemeClr w14:val="tx1"/>
            </w14:solidFill>
          </w14:textFill>
        </w:rPr>
        <w:t>提交纸质版响应文件</w:t>
      </w:r>
      <w:r>
        <w:rPr>
          <w:rFonts w:hint="eastAsia" w:ascii="宋体" w:hAnsi="宋体" w:eastAsia="宋体" w:cs="宋体"/>
          <w:color w:val="000000" w:themeColor="text1"/>
          <w:spacing w:val="-2"/>
          <w:sz w:val="24"/>
          <w:szCs w:val="24"/>
          <w:lang w:eastAsia="zh-CN"/>
          <w14:textFill>
            <w14:solidFill>
              <w14:schemeClr w14:val="tx1"/>
            </w14:solidFill>
          </w14:textFill>
        </w:rPr>
        <w:t>、资格证明文件以及电子版文件</w:t>
      </w: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需提供</w:t>
      </w:r>
      <w:r>
        <w:rPr>
          <w:rFonts w:ascii="宋体" w:hAnsi="宋体" w:eastAsia="宋体" w:cs="宋体"/>
          <w:color w:val="000000" w:themeColor="text1"/>
          <w:spacing w:val="-2"/>
          <w:sz w:val="24"/>
          <w:szCs w:val="24"/>
          <w14:textFill>
            <w14:solidFill>
              <w14:schemeClr w14:val="tx1"/>
            </w14:solidFill>
          </w14:textFill>
        </w:rPr>
        <w:t>一正二副的纸质版响应文件（备案用）。</w:t>
      </w:r>
    </w:p>
    <w:p w14:paraId="480994C7">
      <w:pPr>
        <w:spacing w:line="220" w:lineRule="auto"/>
        <w:ind w:left="3524"/>
        <w:rPr>
          <w:rFonts w:ascii="宋体" w:hAnsi="宋体" w:eastAsia="宋体" w:cs="宋体"/>
          <w:b/>
          <w:bCs/>
          <w:color w:val="000000" w:themeColor="text1"/>
          <w:spacing w:val="-7"/>
          <w:sz w:val="24"/>
          <w:szCs w:val="24"/>
          <w14:textFill>
            <w14:solidFill>
              <w14:schemeClr w14:val="tx1"/>
            </w14:solidFill>
          </w14:textFill>
        </w:rPr>
      </w:pPr>
    </w:p>
    <w:p w14:paraId="4FC5464D">
      <w:pPr>
        <w:spacing w:line="220" w:lineRule="auto"/>
        <w:ind w:left="3524"/>
        <w:rPr>
          <w:rFonts w:ascii="宋体" w:hAnsi="宋体" w:eastAsia="宋体" w:cs="宋体"/>
          <w:b/>
          <w:bCs/>
          <w:color w:val="000000" w:themeColor="text1"/>
          <w:spacing w:val="-7"/>
          <w:sz w:val="24"/>
          <w:szCs w:val="24"/>
          <w14:textFill>
            <w14:solidFill>
              <w14:schemeClr w14:val="tx1"/>
            </w14:solidFill>
          </w14:textFill>
        </w:rPr>
      </w:pPr>
    </w:p>
    <w:p w14:paraId="3FC95010">
      <w:pPr>
        <w:spacing w:line="220" w:lineRule="auto"/>
        <w:ind w:left="3524"/>
        <w:rPr>
          <w:rFonts w:ascii="宋体" w:hAnsi="宋体" w:eastAsia="宋体" w:cs="宋体"/>
          <w:b/>
          <w:bCs/>
          <w:color w:val="000000" w:themeColor="text1"/>
          <w:spacing w:val="-7"/>
          <w:sz w:val="24"/>
          <w:szCs w:val="24"/>
          <w14:textFill>
            <w14:solidFill>
              <w14:schemeClr w14:val="tx1"/>
            </w14:solidFill>
          </w14:textFill>
        </w:rPr>
      </w:pPr>
    </w:p>
    <w:p w14:paraId="623BF346">
      <w:pPr>
        <w:spacing w:line="220" w:lineRule="auto"/>
        <w:ind w:left="3524"/>
        <w:rPr>
          <w:rFonts w:ascii="宋体" w:hAnsi="宋体" w:eastAsia="宋体" w:cs="宋体"/>
          <w:b/>
          <w:bCs/>
          <w:color w:val="000000" w:themeColor="text1"/>
          <w:spacing w:val="-7"/>
          <w:sz w:val="24"/>
          <w:szCs w:val="24"/>
          <w14:textFill>
            <w14:solidFill>
              <w14:schemeClr w14:val="tx1"/>
            </w14:solidFill>
          </w14:textFill>
        </w:rPr>
      </w:pPr>
    </w:p>
    <w:p w14:paraId="44674816">
      <w:pPr>
        <w:spacing w:line="220" w:lineRule="auto"/>
        <w:ind w:left="352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（五）开标</w:t>
      </w:r>
    </w:p>
    <w:p w14:paraId="419B13F5">
      <w:pPr>
        <w:spacing w:before="181" w:line="219" w:lineRule="auto"/>
        <w:ind w:left="41"/>
        <w:rPr>
          <w:rFonts w:ascii="宋体" w:hAnsi="宋体" w:eastAsia="宋体" w:cs="宋体"/>
          <w:b/>
          <w:bCs/>
          <w:color w:val="000000" w:themeColor="text1"/>
          <w:spacing w:val="-5"/>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17、磋商</w:t>
      </w:r>
    </w:p>
    <w:p w14:paraId="27D9660B">
      <w:pPr>
        <w:spacing w:before="181"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17.1采购代理机构在规定的时间和地点组织磋商会</w:t>
      </w:r>
      <w:r>
        <w:rPr>
          <w:rFonts w:ascii="宋体" w:hAnsi="宋体" w:eastAsia="宋体" w:cs="宋体"/>
          <w:color w:val="000000" w:themeColor="text1"/>
          <w:spacing w:val="-2"/>
          <w:sz w:val="24"/>
          <w:szCs w:val="24"/>
          <w14:textFill>
            <w14:solidFill>
              <w14:schemeClr w14:val="tx1"/>
            </w14:solidFill>
          </w14:textFill>
        </w:rPr>
        <w:t>议。</w:t>
      </w:r>
    </w:p>
    <w:p w14:paraId="1CFB9738">
      <w:pPr>
        <w:spacing w:before="184" w:line="288" w:lineRule="auto"/>
        <w:ind w:left="25" w:firstLine="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17.2磋商会议开始时，由</w:t>
      </w:r>
      <w:r>
        <w:rPr>
          <w:rFonts w:hint="eastAsia" w:ascii="宋体" w:hAnsi="宋体" w:eastAsia="宋体" w:cs="宋体"/>
          <w:color w:val="000000" w:themeColor="text1"/>
          <w:spacing w:val="1"/>
          <w:sz w:val="24"/>
          <w:szCs w:val="24"/>
          <w:lang w:eastAsia="zh-CN"/>
          <w14:textFill>
            <w14:solidFill>
              <w14:schemeClr w14:val="tx1"/>
            </w14:solidFill>
          </w14:textFill>
        </w:rPr>
        <w:t>代理机构工作人员</w:t>
      </w:r>
      <w:r>
        <w:rPr>
          <w:rFonts w:ascii="宋体" w:hAnsi="宋体" w:eastAsia="宋体" w:cs="宋体"/>
          <w:color w:val="000000" w:themeColor="text1"/>
          <w:spacing w:val="1"/>
          <w:sz w:val="24"/>
          <w:szCs w:val="24"/>
          <w14:textFill>
            <w14:solidFill>
              <w14:schemeClr w14:val="tx1"/>
            </w14:solidFill>
          </w14:textFill>
        </w:rPr>
        <w:t>将磋商响应文件解</w:t>
      </w:r>
      <w:r>
        <w:rPr>
          <w:rFonts w:hint="eastAsia" w:ascii="宋体" w:hAnsi="宋体" w:eastAsia="宋体" w:cs="宋体"/>
          <w:color w:val="000000" w:themeColor="text1"/>
          <w:spacing w:val="1"/>
          <w:sz w:val="24"/>
          <w:szCs w:val="24"/>
          <w:lang w:eastAsia="zh-CN"/>
          <w14:textFill>
            <w14:solidFill>
              <w14:schemeClr w14:val="tx1"/>
            </w14:solidFill>
          </w14:textFill>
        </w:rPr>
        <w:t>封</w:t>
      </w:r>
      <w:r>
        <w:rPr>
          <w:rFonts w:ascii="宋体" w:hAnsi="宋体" w:eastAsia="宋体" w:cs="宋体"/>
          <w:color w:val="000000" w:themeColor="text1"/>
          <w:spacing w:val="1"/>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按照</w:t>
      </w:r>
      <w:r>
        <w:rPr>
          <w:rFonts w:hint="eastAsia" w:ascii="宋体" w:hAnsi="宋体" w:eastAsia="宋体" w:cs="宋体"/>
          <w:color w:val="000000" w:themeColor="text1"/>
          <w:spacing w:val="-2"/>
          <w:sz w:val="24"/>
          <w:szCs w:val="24"/>
          <w:lang w:eastAsia="zh-CN"/>
          <w14:textFill>
            <w14:solidFill>
              <w14:schemeClr w14:val="tx1"/>
            </w14:solidFill>
          </w14:textFill>
        </w:rPr>
        <w:t>磋商</w:t>
      </w:r>
      <w:r>
        <w:rPr>
          <w:rFonts w:ascii="宋体" w:hAnsi="宋体" w:eastAsia="宋体" w:cs="宋体"/>
          <w:color w:val="000000" w:themeColor="text1"/>
          <w:spacing w:val="-2"/>
          <w:sz w:val="24"/>
          <w:szCs w:val="24"/>
          <w14:textFill>
            <w14:solidFill>
              <w14:schemeClr w14:val="tx1"/>
            </w14:solidFill>
          </w14:textFill>
        </w:rPr>
        <w:t>开标程序</w:t>
      </w: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各投标人的每轮磋商报价不予公布。</w:t>
      </w:r>
    </w:p>
    <w:p w14:paraId="35D39FEB">
      <w:pPr>
        <w:spacing w:before="185"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17.3磋商有效投标人不足三家的，按照国家相关法律及规定执行。</w:t>
      </w:r>
    </w:p>
    <w:p w14:paraId="2E868BA6">
      <w:pPr>
        <w:spacing w:before="180"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17.4采购代理机构将做开标记录，存档备查。</w:t>
      </w:r>
    </w:p>
    <w:p w14:paraId="49ACF43D">
      <w:pPr>
        <w:spacing w:before="181" w:line="219" w:lineRule="auto"/>
        <w:ind w:left="41"/>
        <w:rPr>
          <w:rFonts w:ascii="宋体" w:hAnsi="宋体" w:eastAsia="宋体" w:cs="宋体"/>
          <w:b/>
          <w:bCs/>
          <w:color w:val="000000" w:themeColor="text1"/>
          <w:spacing w:val="-5"/>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18、磋商小组</w:t>
      </w:r>
    </w:p>
    <w:p w14:paraId="0C178B9B">
      <w:pPr>
        <w:spacing w:before="180" w:line="290" w:lineRule="auto"/>
        <w:ind w:left="27" w:right="56" w:firstLine="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18.1根据本次招标项目的特点，按照《中华人民共和国政府采购法》等有</w:t>
      </w:r>
      <w:r>
        <w:rPr>
          <w:rFonts w:ascii="宋体" w:hAnsi="宋体" w:eastAsia="宋体" w:cs="宋体"/>
          <w:color w:val="000000" w:themeColor="text1"/>
          <w:spacing w:val="-2"/>
          <w:sz w:val="24"/>
          <w:szCs w:val="24"/>
          <w14:textFill>
            <w14:solidFill>
              <w14:schemeClr w14:val="tx1"/>
            </w14:solidFill>
          </w14:textFill>
        </w:rPr>
        <w:t>关规定组建磋商小组。</w:t>
      </w:r>
    </w:p>
    <w:p w14:paraId="5178618A">
      <w:pPr>
        <w:spacing w:before="38" w:line="219" w:lineRule="auto"/>
        <w:ind w:left="35" w:firstLine="484"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18.2本项目磋商小组由采购人和专家组成，专家产生方式符合国家有关评</w:t>
      </w:r>
      <w:r>
        <w:rPr>
          <w:rFonts w:ascii="宋体" w:hAnsi="宋体" w:eastAsia="宋体" w:cs="宋体"/>
          <w:color w:val="000000" w:themeColor="text1"/>
          <w:spacing w:val="-2"/>
          <w:sz w:val="24"/>
          <w:szCs w:val="24"/>
          <w14:textFill>
            <w14:solidFill>
              <w14:schemeClr w14:val="tx1"/>
            </w14:solidFill>
          </w14:textFill>
        </w:rPr>
        <w:t>审专家产生方式的规定。</w:t>
      </w:r>
    </w:p>
    <w:p w14:paraId="09376431">
      <w:pPr>
        <w:spacing w:before="180" w:line="359" w:lineRule="auto"/>
        <w:ind w:left="29"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18.3磋商小组成员对各供应商磋商响应文件进行审查、质疑、评估和比较，</w:t>
      </w:r>
      <w:r>
        <w:rPr>
          <w:rFonts w:ascii="宋体" w:hAnsi="宋体" w:eastAsia="宋体" w:cs="宋体"/>
          <w:color w:val="000000" w:themeColor="text1"/>
          <w:spacing w:val="-2"/>
          <w:sz w:val="24"/>
          <w:szCs w:val="24"/>
          <w14:textFill>
            <w14:solidFill>
              <w14:schemeClr w14:val="tx1"/>
            </w14:solidFill>
          </w14:textFill>
        </w:rPr>
        <w:t>并推荐成交候选供应商。</w:t>
      </w:r>
    </w:p>
    <w:p w14:paraId="41C3AEAD">
      <w:pPr>
        <w:spacing w:line="220" w:lineRule="auto"/>
        <w:ind w:left="352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（六）评审</w:t>
      </w:r>
    </w:p>
    <w:p w14:paraId="5BE53E3C">
      <w:pPr>
        <w:spacing w:before="181" w:line="219" w:lineRule="auto"/>
        <w:ind w:left="41"/>
        <w:rPr>
          <w:rFonts w:ascii="宋体" w:hAnsi="宋体" w:eastAsia="宋体" w:cs="宋体"/>
          <w:bCs/>
          <w:color w:val="000000" w:themeColor="text1"/>
          <w:spacing w:val="-5"/>
          <w:sz w:val="24"/>
          <w:szCs w:val="24"/>
          <w14:textFill>
            <w14:solidFill>
              <w14:schemeClr w14:val="tx1"/>
            </w14:solidFill>
          </w14:textFill>
        </w:rPr>
      </w:pPr>
      <w:r>
        <w:rPr>
          <w:rFonts w:ascii="宋体" w:hAnsi="宋体" w:eastAsia="宋体" w:cs="宋体"/>
          <w:bCs/>
          <w:color w:val="000000" w:themeColor="text1"/>
          <w:spacing w:val="-5"/>
          <w:sz w:val="24"/>
          <w:szCs w:val="24"/>
          <w14:textFill>
            <w14:solidFill>
              <w14:schemeClr w14:val="tx1"/>
            </w14:solidFill>
          </w14:textFill>
        </w:rPr>
        <w:t>19、评审</w:t>
      </w:r>
    </w:p>
    <w:p w14:paraId="1E4241C7">
      <w:pPr>
        <w:spacing w:before="180" w:line="289" w:lineRule="auto"/>
        <w:ind w:left="28" w:right="61"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19.1磋商小组将遵循公开、公平、公正和择优的原则，对所有供应商的磋</w:t>
      </w:r>
      <w:r>
        <w:rPr>
          <w:rFonts w:ascii="宋体" w:hAnsi="宋体" w:eastAsia="宋体" w:cs="宋体"/>
          <w:color w:val="000000" w:themeColor="text1"/>
          <w:spacing w:val="-1"/>
          <w:sz w:val="24"/>
          <w:szCs w:val="24"/>
          <w14:textFill>
            <w14:solidFill>
              <w14:schemeClr w14:val="tx1"/>
            </w14:solidFill>
          </w14:textFill>
        </w:rPr>
        <w:t>商响应文件评审，都采用相同的程序和标准。</w:t>
      </w:r>
    </w:p>
    <w:p w14:paraId="7CE46A16">
      <w:pPr>
        <w:spacing w:before="181" w:line="331" w:lineRule="auto"/>
        <w:ind w:left="25" w:right="61" w:firstLine="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19.2评审过程的保密：评审应在严格保密的状态下进行，在响应文件的评</w:t>
      </w:r>
      <w:r>
        <w:rPr>
          <w:rFonts w:ascii="宋体" w:hAnsi="宋体" w:eastAsia="宋体" w:cs="宋体"/>
          <w:color w:val="000000" w:themeColor="text1"/>
          <w:spacing w:val="-3"/>
          <w:sz w:val="24"/>
          <w:szCs w:val="24"/>
          <w14:textFill>
            <w14:solidFill>
              <w14:schemeClr w14:val="tx1"/>
            </w14:solidFill>
          </w14:textFill>
        </w:rPr>
        <w:t>审、比较、成交候选供应商推荐以及授予合同的过程中，供应商向采购</w:t>
      </w:r>
      <w:r>
        <w:rPr>
          <w:rFonts w:ascii="宋体" w:hAnsi="宋体" w:eastAsia="宋体" w:cs="宋体"/>
          <w:color w:val="000000" w:themeColor="text1"/>
          <w:spacing w:val="-4"/>
          <w:sz w:val="24"/>
          <w:szCs w:val="24"/>
          <w14:textFill>
            <w14:solidFill>
              <w14:schemeClr w14:val="tx1"/>
            </w14:solidFill>
          </w14:textFill>
        </w:rPr>
        <w:t>人和磋商</w:t>
      </w:r>
      <w:r>
        <w:rPr>
          <w:rFonts w:ascii="宋体" w:hAnsi="宋体" w:eastAsia="宋体" w:cs="宋体"/>
          <w:color w:val="000000" w:themeColor="text1"/>
          <w:spacing w:val="-3"/>
          <w:sz w:val="24"/>
          <w:szCs w:val="24"/>
          <w14:textFill>
            <w14:solidFill>
              <w14:schemeClr w14:val="tx1"/>
            </w14:solidFill>
          </w14:textFill>
        </w:rPr>
        <w:t>小组施加影响的任何行为，都将会导致其报价被拒绝；成交供应商确定</w:t>
      </w:r>
      <w:r>
        <w:rPr>
          <w:rFonts w:ascii="宋体" w:hAnsi="宋体" w:eastAsia="宋体" w:cs="宋体"/>
          <w:color w:val="000000" w:themeColor="text1"/>
          <w:spacing w:val="-4"/>
          <w:sz w:val="24"/>
          <w:szCs w:val="24"/>
          <w14:textFill>
            <w14:solidFill>
              <w14:schemeClr w14:val="tx1"/>
            </w14:solidFill>
          </w14:textFill>
        </w:rPr>
        <w:t>后，采购</w:t>
      </w:r>
      <w:r>
        <w:rPr>
          <w:rFonts w:ascii="宋体" w:hAnsi="宋体" w:eastAsia="宋体" w:cs="宋体"/>
          <w:color w:val="000000" w:themeColor="text1"/>
          <w:spacing w:val="-3"/>
          <w:sz w:val="24"/>
          <w:szCs w:val="24"/>
          <w14:textFill>
            <w14:solidFill>
              <w14:schemeClr w14:val="tx1"/>
            </w14:solidFill>
          </w14:textFill>
        </w:rPr>
        <w:t>人不对未成交供应商就评审过程以及未能成交原因做出任何解释。未成</w:t>
      </w:r>
      <w:r>
        <w:rPr>
          <w:rFonts w:ascii="宋体" w:hAnsi="宋体" w:eastAsia="宋体" w:cs="宋体"/>
          <w:color w:val="000000" w:themeColor="text1"/>
          <w:spacing w:val="-4"/>
          <w:sz w:val="24"/>
          <w:szCs w:val="24"/>
          <w14:textFill>
            <w14:solidFill>
              <w14:schemeClr w14:val="tx1"/>
            </w14:solidFill>
          </w14:textFill>
        </w:rPr>
        <w:t>交供应商</w:t>
      </w:r>
      <w:r>
        <w:rPr>
          <w:rFonts w:ascii="宋体" w:hAnsi="宋体" w:eastAsia="宋体" w:cs="宋体"/>
          <w:color w:val="000000" w:themeColor="text1"/>
          <w:spacing w:val="-1"/>
          <w:sz w:val="24"/>
          <w:szCs w:val="24"/>
          <w14:textFill>
            <w14:solidFill>
              <w14:schemeClr w14:val="tx1"/>
            </w14:solidFill>
          </w14:textFill>
        </w:rPr>
        <w:t>不得向磋商小组成员或其他相关人员索问评审过程的情况和材料。</w:t>
      </w:r>
    </w:p>
    <w:p w14:paraId="12670910">
      <w:pPr>
        <w:spacing w:before="183" w:line="289" w:lineRule="auto"/>
        <w:ind w:left="22" w:right="61" w:firstLine="49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19.3供应商或磋商响应文件出现的下列情形将按照无效响应文件处理，由</w:t>
      </w:r>
      <w:r>
        <w:rPr>
          <w:rFonts w:ascii="宋体" w:hAnsi="宋体" w:eastAsia="宋体" w:cs="宋体"/>
          <w:color w:val="000000" w:themeColor="text1"/>
          <w:spacing w:val="-1"/>
          <w:sz w:val="24"/>
          <w:szCs w:val="24"/>
          <w14:textFill>
            <w14:solidFill>
              <w14:schemeClr w14:val="tx1"/>
            </w14:solidFill>
          </w14:textFill>
        </w:rPr>
        <w:t>磋商小组否决其磋商：</w:t>
      </w:r>
    </w:p>
    <w:p w14:paraId="51498FD0">
      <w:pPr>
        <w:spacing w:before="183"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19.3.1未按磋商文件规定要求签署、盖章；</w:t>
      </w:r>
    </w:p>
    <w:p w14:paraId="77CAAF7C">
      <w:pPr>
        <w:spacing w:before="183"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19.3.2不具备磋商文件规定资格条件的或提供的资格</w:t>
      </w:r>
      <w:r>
        <w:rPr>
          <w:rFonts w:ascii="宋体" w:hAnsi="宋体" w:eastAsia="宋体" w:cs="宋体"/>
          <w:color w:val="000000" w:themeColor="text1"/>
          <w:spacing w:val="-2"/>
          <w:sz w:val="24"/>
          <w:szCs w:val="24"/>
          <w14:textFill>
            <w14:solidFill>
              <w14:schemeClr w14:val="tx1"/>
            </w14:solidFill>
          </w14:textFill>
        </w:rPr>
        <w:t>证明文件不全的；</w:t>
      </w:r>
    </w:p>
    <w:p w14:paraId="037F0D02">
      <w:pPr>
        <w:spacing w:before="181" w:line="289" w:lineRule="auto"/>
        <w:ind w:left="28" w:right="61"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19.3.3响应文件内容不全或字迹模糊辨认不清导致磋商响应文件</w:t>
      </w:r>
      <w:r>
        <w:rPr>
          <w:rFonts w:ascii="宋体" w:hAnsi="宋体" w:eastAsia="宋体" w:cs="宋体"/>
          <w:color w:val="000000" w:themeColor="text1"/>
          <w:sz w:val="24"/>
          <w:szCs w:val="24"/>
          <w14:textFill>
            <w14:solidFill>
              <w14:schemeClr w14:val="tx1"/>
            </w14:solidFill>
          </w14:textFill>
        </w:rPr>
        <w:t>不满足磋</w:t>
      </w:r>
      <w:r>
        <w:rPr>
          <w:rFonts w:ascii="宋体" w:hAnsi="宋体" w:eastAsia="宋体" w:cs="宋体"/>
          <w:color w:val="000000" w:themeColor="text1"/>
          <w:spacing w:val="-2"/>
          <w:sz w:val="24"/>
          <w:szCs w:val="24"/>
          <w14:textFill>
            <w14:solidFill>
              <w14:schemeClr w14:val="tx1"/>
            </w14:solidFill>
          </w14:textFill>
        </w:rPr>
        <w:t>商文件实质性要求的；</w:t>
      </w:r>
    </w:p>
    <w:p w14:paraId="5CB8460B">
      <w:pPr>
        <w:spacing w:before="183" w:line="218"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19.3.4报价超过竞争性磋商文件中规定的预算金额或者最高限</w:t>
      </w:r>
      <w:r>
        <w:rPr>
          <w:rFonts w:ascii="宋体" w:hAnsi="宋体" w:eastAsia="宋体" w:cs="宋体"/>
          <w:color w:val="000000" w:themeColor="text1"/>
          <w:spacing w:val="-2"/>
          <w:sz w:val="24"/>
          <w:szCs w:val="24"/>
          <w14:textFill>
            <w14:solidFill>
              <w14:schemeClr w14:val="tx1"/>
            </w14:solidFill>
          </w14:textFill>
        </w:rPr>
        <w:t>价的；</w:t>
      </w:r>
    </w:p>
    <w:p w14:paraId="7D8647A4">
      <w:pPr>
        <w:spacing w:before="182"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19.3.5服务期、付款方式不满足竞争性磋商文件要求的；</w:t>
      </w:r>
    </w:p>
    <w:p w14:paraId="1E11E421">
      <w:pPr>
        <w:spacing w:before="184"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19.3.6无磋商有效期或有效期达不到磋商文件要求的；</w:t>
      </w:r>
    </w:p>
    <w:p w14:paraId="73059712">
      <w:pPr>
        <w:spacing w:before="183"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19.3.7属于磋商文件中所列无效响</w:t>
      </w:r>
      <w:r>
        <w:rPr>
          <w:rFonts w:ascii="宋体" w:hAnsi="宋体" w:eastAsia="宋体" w:cs="宋体"/>
          <w:color w:val="000000" w:themeColor="text1"/>
          <w:spacing w:val="-2"/>
          <w:sz w:val="24"/>
          <w:szCs w:val="24"/>
          <w14:textFill>
            <w14:solidFill>
              <w14:schemeClr w14:val="tx1"/>
            </w14:solidFill>
          </w14:textFill>
        </w:rPr>
        <w:t>应情形的；</w:t>
      </w:r>
    </w:p>
    <w:p w14:paraId="5511B458">
      <w:pPr>
        <w:spacing w:before="181"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19.3.8与磋商文件要求条款有重大偏离的；</w:t>
      </w:r>
    </w:p>
    <w:p w14:paraId="1F1D1E8C">
      <w:pPr>
        <w:spacing w:before="180"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19.3.10提交的响应文件与本项目不相符；</w:t>
      </w:r>
    </w:p>
    <w:p w14:paraId="2ABE49CB">
      <w:pPr>
        <w:spacing w:before="181"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19.3.1</w:t>
      </w:r>
      <w:r>
        <w:rPr>
          <w:rFonts w:hint="eastAsia" w:ascii="宋体" w:hAnsi="宋体" w:eastAsia="宋体" w:cs="宋体"/>
          <w:color w:val="000000" w:themeColor="text1"/>
          <w:spacing w:val="-1"/>
          <w:sz w:val="24"/>
          <w:szCs w:val="24"/>
          <w:lang w:eastAsia="zh-CN"/>
          <w14:textFill>
            <w14:solidFill>
              <w14:schemeClr w14:val="tx1"/>
            </w14:solidFill>
          </w14:textFill>
        </w:rPr>
        <w:t>1</w:t>
      </w:r>
      <w:r>
        <w:rPr>
          <w:rFonts w:ascii="宋体" w:hAnsi="宋体" w:eastAsia="宋体" w:cs="宋体"/>
          <w:color w:val="000000" w:themeColor="text1"/>
          <w:spacing w:val="-1"/>
          <w:sz w:val="24"/>
          <w:szCs w:val="24"/>
          <w14:textFill>
            <w14:solidFill>
              <w14:schemeClr w14:val="tx1"/>
            </w14:solidFill>
          </w14:textFill>
        </w:rPr>
        <w:t>不符合法律、法规和磋商文件中规定的</w:t>
      </w:r>
      <w:r>
        <w:rPr>
          <w:rFonts w:ascii="宋体" w:hAnsi="宋体" w:eastAsia="宋体" w:cs="宋体"/>
          <w:color w:val="000000" w:themeColor="text1"/>
          <w:spacing w:val="-2"/>
          <w:sz w:val="24"/>
          <w:szCs w:val="24"/>
          <w14:textFill>
            <w14:solidFill>
              <w14:schemeClr w14:val="tx1"/>
            </w14:solidFill>
          </w14:textFill>
        </w:rPr>
        <w:t>其他实质性要求的；</w:t>
      </w:r>
    </w:p>
    <w:p w14:paraId="3EC7200D">
      <w:pPr>
        <w:spacing w:before="182" w:line="324" w:lineRule="auto"/>
        <w:ind w:left="26" w:right="37" w:firstLine="4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19.3.1</w:t>
      </w:r>
      <w:r>
        <w:rPr>
          <w:rFonts w:hint="eastAsia" w:ascii="宋体" w:hAnsi="宋体" w:eastAsia="宋体" w:cs="宋体"/>
          <w:color w:val="000000" w:themeColor="text1"/>
          <w:spacing w:val="5"/>
          <w:sz w:val="24"/>
          <w:szCs w:val="24"/>
          <w:lang w:eastAsia="zh-CN"/>
          <w14:textFill>
            <w14:solidFill>
              <w14:schemeClr w14:val="tx1"/>
            </w14:solidFill>
          </w14:textFill>
        </w:rPr>
        <w:t>2</w:t>
      </w:r>
      <w:r>
        <w:rPr>
          <w:rFonts w:ascii="宋体" w:hAnsi="宋体" w:eastAsia="宋体" w:cs="宋体"/>
          <w:color w:val="000000" w:themeColor="text1"/>
          <w:spacing w:val="5"/>
          <w:sz w:val="24"/>
          <w:szCs w:val="24"/>
          <w14:textFill>
            <w14:solidFill>
              <w14:schemeClr w14:val="tx1"/>
            </w14:solidFill>
          </w14:textFill>
        </w:rPr>
        <w:t>磋商小组认为供应商的报价</w:t>
      </w:r>
      <w:r>
        <w:rPr>
          <w:rFonts w:ascii="宋体" w:hAnsi="宋体" w:eastAsia="宋体" w:cs="宋体"/>
          <w:color w:val="000000" w:themeColor="text1"/>
          <w:spacing w:val="4"/>
          <w:sz w:val="24"/>
          <w:szCs w:val="24"/>
          <w14:textFill>
            <w14:solidFill>
              <w14:schemeClr w14:val="tx1"/>
            </w14:solidFill>
          </w14:textFill>
        </w:rPr>
        <w:t>明显低于其他通过符合性审查供应商</w:t>
      </w:r>
      <w:r>
        <w:rPr>
          <w:rFonts w:ascii="宋体" w:hAnsi="宋体" w:eastAsia="宋体" w:cs="宋体"/>
          <w:color w:val="000000" w:themeColor="text1"/>
          <w:spacing w:val="-3"/>
          <w:sz w:val="24"/>
          <w:szCs w:val="24"/>
          <w14:textFill>
            <w14:solidFill>
              <w14:schemeClr w14:val="tx1"/>
            </w14:solidFill>
          </w14:textFill>
        </w:rPr>
        <w:t>的报价，有可能影响服务质量或者不能诚信履约的，应当要求其在评</w:t>
      </w:r>
      <w:r>
        <w:rPr>
          <w:rFonts w:ascii="宋体" w:hAnsi="宋体" w:eastAsia="宋体" w:cs="宋体"/>
          <w:color w:val="000000" w:themeColor="text1"/>
          <w:spacing w:val="-4"/>
          <w:sz w:val="24"/>
          <w:szCs w:val="24"/>
          <w14:textFill>
            <w14:solidFill>
              <w14:schemeClr w14:val="tx1"/>
            </w14:solidFill>
          </w14:textFill>
        </w:rPr>
        <w:t>标现场合理</w:t>
      </w:r>
      <w:r>
        <w:rPr>
          <w:rFonts w:ascii="宋体" w:hAnsi="宋体" w:eastAsia="宋体" w:cs="宋体"/>
          <w:color w:val="000000" w:themeColor="text1"/>
          <w:spacing w:val="-3"/>
          <w:sz w:val="24"/>
          <w:szCs w:val="24"/>
          <w14:textFill>
            <w14:solidFill>
              <w14:schemeClr w14:val="tx1"/>
            </w14:solidFill>
          </w14:textFill>
        </w:rPr>
        <w:t>的时间内提供书面说明，必要时提交相关证明材料；供应商不能证明</w:t>
      </w:r>
      <w:r>
        <w:rPr>
          <w:rFonts w:ascii="宋体" w:hAnsi="宋体" w:eastAsia="宋体" w:cs="宋体"/>
          <w:color w:val="000000" w:themeColor="text1"/>
          <w:spacing w:val="-4"/>
          <w:sz w:val="24"/>
          <w:szCs w:val="24"/>
          <w14:textFill>
            <w14:solidFill>
              <w14:schemeClr w14:val="tx1"/>
            </w14:solidFill>
          </w14:textFill>
        </w:rPr>
        <w:t>其报价合理</w:t>
      </w:r>
      <w:r>
        <w:rPr>
          <w:rFonts w:ascii="宋体" w:hAnsi="宋体" w:eastAsia="宋体" w:cs="宋体"/>
          <w:color w:val="000000" w:themeColor="text1"/>
          <w:spacing w:val="-1"/>
          <w:sz w:val="24"/>
          <w:szCs w:val="24"/>
          <w14:textFill>
            <w14:solidFill>
              <w14:schemeClr w14:val="tx1"/>
            </w14:solidFill>
          </w14:textFill>
        </w:rPr>
        <w:t>性的，磋商小组应当将其作为无效投标处理。</w:t>
      </w:r>
    </w:p>
    <w:p w14:paraId="0196197B">
      <w:pPr>
        <w:spacing w:before="183" w:line="219" w:lineRule="auto"/>
        <w:ind w:left="26"/>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pacing w:val="-2"/>
          <w:sz w:val="24"/>
          <w:szCs w:val="24"/>
          <w14:textFill>
            <w14:solidFill>
              <w14:schemeClr w14:val="tx1"/>
            </w14:solidFill>
          </w14:textFill>
        </w:rPr>
        <w:t>20、评审程序及办法</w:t>
      </w:r>
    </w:p>
    <w:p w14:paraId="158CDCF4">
      <w:pPr>
        <w:spacing w:before="180" w:line="359" w:lineRule="auto"/>
        <w:ind w:left="24" w:right="121"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20.1采购人对各个供应商的响应文件先进行资格审查，磋商小组再进行符合性审查，审查全都合格的供应商才有参加磋商与承诺的资格。</w:t>
      </w:r>
    </w:p>
    <w:p w14:paraId="7D608049">
      <w:pPr>
        <w:spacing w:before="1" w:line="218"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20.1.1资格审查内容为：供应商须知前附表（供应商资质证明文件）</w:t>
      </w:r>
    </w:p>
    <w:p w14:paraId="5CCC132C">
      <w:pPr>
        <w:spacing w:before="184"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20.2符合性审查内容为：详见评标办法</w:t>
      </w:r>
    </w:p>
    <w:p w14:paraId="44CE1018">
      <w:pPr>
        <w:spacing w:before="181" w:line="220"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20.3磋商</w:t>
      </w:r>
    </w:p>
    <w:p w14:paraId="79DF9FDA">
      <w:pPr>
        <w:spacing w:before="183" w:line="312" w:lineRule="auto"/>
        <w:ind w:left="21" w:right="37" w:firstLine="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20.3.1磋商小组根据各磋商供应商响应文件响应</w:t>
      </w:r>
      <w:r>
        <w:rPr>
          <w:rFonts w:ascii="宋体" w:hAnsi="宋体" w:eastAsia="宋体" w:cs="宋体"/>
          <w:color w:val="000000" w:themeColor="text1"/>
          <w:spacing w:val="1"/>
          <w:sz w:val="24"/>
          <w:szCs w:val="24"/>
          <w14:textFill>
            <w14:solidFill>
              <w14:schemeClr w14:val="tx1"/>
            </w14:solidFill>
          </w14:textFill>
        </w:rPr>
        <w:t>情况决定是否与各供应商</w:t>
      </w:r>
      <w:r>
        <w:rPr>
          <w:rFonts w:ascii="宋体" w:hAnsi="宋体" w:eastAsia="宋体" w:cs="宋体"/>
          <w:color w:val="000000" w:themeColor="text1"/>
          <w:spacing w:val="-3"/>
          <w:sz w:val="24"/>
          <w:szCs w:val="24"/>
          <w14:textFill>
            <w14:solidFill>
              <w14:schemeClr w14:val="tx1"/>
            </w14:solidFill>
          </w14:textFill>
        </w:rPr>
        <w:t>进行磋商，磋商方式为磋商小组所有成员集中与单一供应商分别进行磋商，并给</w:t>
      </w:r>
      <w:r>
        <w:rPr>
          <w:rFonts w:ascii="宋体" w:hAnsi="宋体" w:eastAsia="宋体" w:cs="宋体"/>
          <w:color w:val="000000" w:themeColor="text1"/>
          <w:spacing w:val="-1"/>
          <w:sz w:val="24"/>
          <w:szCs w:val="24"/>
          <w14:textFill>
            <w14:solidFill>
              <w14:schemeClr w14:val="tx1"/>
            </w14:solidFill>
          </w14:textFill>
        </w:rPr>
        <w:t>与参加磋商的供应商平等的磋商机会。</w:t>
      </w:r>
    </w:p>
    <w:p w14:paraId="793ED301">
      <w:pPr>
        <w:spacing w:before="182" w:line="324" w:lineRule="auto"/>
        <w:ind w:left="23"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20.3.2经磋商小组评审，质量和服务均能</w:t>
      </w:r>
      <w:r>
        <w:rPr>
          <w:rFonts w:ascii="宋体" w:hAnsi="宋体" w:eastAsia="宋体" w:cs="宋体"/>
          <w:color w:val="000000" w:themeColor="text1"/>
          <w:spacing w:val="1"/>
          <w:sz w:val="24"/>
          <w:szCs w:val="24"/>
          <w14:textFill>
            <w14:solidFill>
              <w14:schemeClr w14:val="tx1"/>
            </w14:solidFill>
          </w14:textFill>
        </w:rPr>
        <w:t>满足磋商文件实质性响应要求的</w:t>
      </w:r>
      <w:r>
        <w:rPr>
          <w:rFonts w:ascii="宋体" w:hAnsi="宋体" w:eastAsia="宋体" w:cs="宋体"/>
          <w:color w:val="000000" w:themeColor="text1"/>
          <w:spacing w:val="-2"/>
          <w:sz w:val="24"/>
          <w:szCs w:val="24"/>
          <w14:textFill>
            <w14:solidFill>
              <w14:schemeClr w14:val="tx1"/>
            </w14:solidFill>
          </w14:textFill>
        </w:rPr>
        <w:t>供应商才具有最后报价的机会。供应商应按磋商小组规定的时间进行最后报价，</w:t>
      </w:r>
      <w:r>
        <w:rPr>
          <w:rFonts w:ascii="宋体" w:hAnsi="宋体" w:eastAsia="宋体" w:cs="宋体"/>
          <w:color w:val="000000" w:themeColor="text1"/>
          <w:spacing w:val="-3"/>
          <w:sz w:val="24"/>
          <w:szCs w:val="24"/>
          <w14:textFill>
            <w14:solidFill>
              <w14:schemeClr w14:val="tx1"/>
            </w14:solidFill>
          </w14:textFill>
        </w:rPr>
        <w:t>最后报价现场不公布。该磋商报价为不可更改价格，作为磋商小组推荐成交</w:t>
      </w:r>
      <w:r>
        <w:rPr>
          <w:rFonts w:ascii="宋体" w:hAnsi="宋体" w:eastAsia="宋体" w:cs="宋体"/>
          <w:color w:val="000000" w:themeColor="text1"/>
          <w:spacing w:val="-4"/>
          <w:sz w:val="24"/>
          <w:szCs w:val="24"/>
          <w14:textFill>
            <w14:solidFill>
              <w14:schemeClr w14:val="tx1"/>
            </w14:solidFill>
          </w14:textFill>
        </w:rPr>
        <w:t>候选</w:t>
      </w:r>
      <w:r>
        <w:rPr>
          <w:rFonts w:ascii="宋体" w:hAnsi="宋体" w:eastAsia="宋体" w:cs="宋体"/>
          <w:color w:val="000000" w:themeColor="text1"/>
          <w:spacing w:val="-2"/>
          <w:sz w:val="24"/>
          <w:szCs w:val="24"/>
          <w14:textFill>
            <w14:solidFill>
              <w14:schemeClr w14:val="tx1"/>
            </w14:solidFill>
          </w14:textFill>
        </w:rPr>
        <w:t>人的依据。</w:t>
      </w:r>
    </w:p>
    <w:p w14:paraId="3962098D">
      <w:pPr>
        <w:spacing w:before="182" w:line="324" w:lineRule="auto"/>
        <w:ind w:left="22" w:right="37"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20.3.3磋商小组认为供应商的最后报价明显不合</w:t>
      </w:r>
      <w:r>
        <w:rPr>
          <w:rFonts w:ascii="宋体" w:hAnsi="宋体" w:eastAsia="宋体" w:cs="宋体"/>
          <w:color w:val="000000" w:themeColor="text1"/>
          <w:spacing w:val="1"/>
          <w:sz w:val="24"/>
          <w:szCs w:val="24"/>
          <w14:textFill>
            <w14:solidFill>
              <w14:schemeClr w14:val="tx1"/>
            </w14:solidFill>
          </w14:textFill>
        </w:rPr>
        <w:t>理或者低于成本，有可能</w:t>
      </w:r>
      <w:r>
        <w:rPr>
          <w:rFonts w:ascii="宋体" w:hAnsi="宋体" w:eastAsia="宋体" w:cs="宋体"/>
          <w:color w:val="000000" w:themeColor="text1"/>
          <w:spacing w:val="-3"/>
          <w:sz w:val="24"/>
          <w:szCs w:val="24"/>
          <w14:textFill>
            <w14:solidFill>
              <w14:schemeClr w14:val="tx1"/>
            </w14:solidFill>
          </w14:textFill>
        </w:rPr>
        <w:t>影响质量和不能诚信履约的，要求其在磋商小组规定的期限内提供书面文件予以解释说明，并提交相关证明材料；如果其不能在磋商小组规定时间内够提供相关</w:t>
      </w:r>
      <w:r>
        <w:rPr>
          <w:rFonts w:ascii="宋体" w:hAnsi="宋体" w:eastAsia="宋体" w:cs="宋体"/>
          <w:color w:val="000000" w:themeColor="text1"/>
          <w:spacing w:val="-1"/>
          <w:sz w:val="24"/>
          <w:szCs w:val="24"/>
          <w14:textFill>
            <w14:solidFill>
              <w14:schemeClr w14:val="tx1"/>
            </w14:solidFill>
          </w14:textFill>
        </w:rPr>
        <w:t>材料证明其报价的合理性，其最后报价为无效报价。</w:t>
      </w:r>
    </w:p>
    <w:p w14:paraId="525066E6">
      <w:pPr>
        <w:spacing w:before="185" w:line="288" w:lineRule="auto"/>
        <w:ind w:left="24" w:right="37"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20.4评委会各成员按照磋商文件中规定的各项因素进</w:t>
      </w:r>
      <w:r>
        <w:rPr>
          <w:rFonts w:ascii="宋体" w:hAnsi="宋体" w:eastAsia="宋体" w:cs="宋体"/>
          <w:color w:val="000000" w:themeColor="text1"/>
          <w:spacing w:val="1"/>
          <w:sz w:val="24"/>
          <w:szCs w:val="24"/>
          <w14:textFill>
            <w14:solidFill>
              <w14:schemeClr w14:val="tx1"/>
            </w14:solidFill>
          </w14:textFill>
        </w:rPr>
        <w:t>行综合评审，以最后</w:t>
      </w:r>
      <w:r>
        <w:rPr>
          <w:rFonts w:ascii="宋体" w:hAnsi="宋体" w:eastAsia="宋体" w:cs="宋体"/>
          <w:color w:val="000000" w:themeColor="text1"/>
          <w:spacing w:val="-1"/>
          <w:sz w:val="24"/>
          <w:szCs w:val="24"/>
          <w14:textFill>
            <w14:solidFill>
              <w14:schemeClr w14:val="tx1"/>
            </w14:solidFill>
          </w14:textFill>
        </w:rPr>
        <w:t>得分由高到低的顺序推荐成交候选人。</w:t>
      </w:r>
    </w:p>
    <w:p w14:paraId="4887D99A">
      <w:pPr>
        <w:spacing w:before="184" w:line="220" w:lineRule="auto"/>
        <w:ind w:left="5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20.5评审方法</w:t>
      </w:r>
    </w:p>
    <w:p w14:paraId="11A846FD">
      <w:pPr>
        <w:spacing w:before="180" w:line="359" w:lineRule="auto"/>
        <w:ind w:left="26" w:right="37" w:firstLine="476"/>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磋商小组从质量和服务均能满足磋商文件实质性响应要求的</w:t>
      </w:r>
      <w:r>
        <w:rPr>
          <w:rFonts w:ascii="宋体" w:hAnsi="宋体" w:eastAsia="宋体" w:cs="宋体"/>
          <w:color w:val="000000" w:themeColor="text1"/>
          <w:spacing w:val="-4"/>
          <w:sz w:val="24"/>
          <w:szCs w:val="24"/>
          <w14:textFill>
            <w14:solidFill>
              <w14:schemeClr w14:val="tx1"/>
            </w14:solidFill>
          </w14:textFill>
        </w:rPr>
        <w:t>供应商中，按照</w:t>
      </w:r>
      <w:r>
        <w:rPr>
          <w:rFonts w:ascii="宋体" w:hAnsi="宋体" w:eastAsia="宋体" w:cs="宋体"/>
          <w:color w:val="000000" w:themeColor="text1"/>
          <w:spacing w:val="-1"/>
          <w:sz w:val="24"/>
          <w:szCs w:val="24"/>
          <w14:textFill>
            <w14:solidFill>
              <w14:schemeClr w14:val="tx1"/>
            </w14:solidFill>
          </w14:textFill>
        </w:rPr>
        <w:t>最后得分由高到低的顺序提出成交候选人。</w:t>
      </w:r>
    </w:p>
    <w:p w14:paraId="1D35C35C">
      <w:pPr>
        <w:pStyle w:val="11"/>
        <w:rPr>
          <w:rFonts w:ascii="宋体" w:hAnsi="宋体" w:eastAsia="宋体" w:cs="宋体"/>
          <w:color w:val="000000" w:themeColor="text1"/>
          <w:spacing w:val="-1"/>
          <w:sz w:val="24"/>
          <w:szCs w:val="24"/>
          <w14:textFill>
            <w14:solidFill>
              <w14:schemeClr w14:val="tx1"/>
            </w14:solidFill>
          </w14:textFill>
        </w:rPr>
      </w:pPr>
    </w:p>
    <w:p w14:paraId="2D21FF88">
      <w:pPr>
        <w:pStyle w:val="11"/>
        <w:rPr>
          <w:rFonts w:ascii="宋体" w:hAnsi="宋体" w:eastAsia="宋体" w:cs="宋体"/>
          <w:color w:val="000000" w:themeColor="text1"/>
          <w:spacing w:val="-1"/>
          <w:sz w:val="24"/>
          <w:szCs w:val="24"/>
          <w14:textFill>
            <w14:solidFill>
              <w14:schemeClr w14:val="tx1"/>
            </w14:solidFill>
          </w14:textFill>
        </w:rPr>
      </w:pPr>
    </w:p>
    <w:p w14:paraId="4A3C7A19">
      <w:pPr>
        <w:spacing w:before="38" w:line="220" w:lineRule="auto"/>
        <w:ind w:firstLine="3002" w:firstLineChars="1300"/>
        <w:jc w:val="both"/>
        <w:rPr>
          <w:rFonts w:ascii="宋体" w:hAnsi="宋体" w:eastAsia="宋体" w:cs="宋体"/>
          <w:b/>
          <w:bCs/>
          <w:color w:val="000000" w:themeColor="text1"/>
          <w:spacing w:val="-5"/>
          <w:sz w:val="24"/>
          <w:szCs w:val="24"/>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（七）</w:t>
      </w:r>
      <w:r>
        <w:rPr>
          <w:rFonts w:ascii="宋体" w:hAnsi="宋体" w:eastAsia="宋体" w:cs="宋体"/>
          <w:b/>
          <w:bCs/>
          <w:color w:val="000000" w:themeColor="text1"/>
          <w:spacing w:val="-5"/>
          <w:sz w:val="24"/>
          <w:szCs w:val="24"/>
          <w14:textFill>
            <w14:solidFill>
              <w14:schemeClr w14:val="tx1"/>
            </w14:solidFill>
          </w14:textFill>
        </w:rPr>
        <w:t>授予合同</w:t>
      </w:r>
    </w:p>
    <w:p w14:paraId="4296B207">
      <w:pPr>
        <w:spacing w:before="38" w:line="220" w:lineRule="auto"/>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pacing w:val="-2"/>
          <w:sz w:val="24"/>
          <w:szCs w:val="24"/>
          <w14:textFill>
            <w14:solidFill>
              <w14:schemeClr w14:val="tx1"/>
            </w14:solidFill>
          </w14:textFill>
        </w:rPr>
        <w:t>21、成交准则</w:t>
      </w:r>
    </w:p>
    <w:p w14:paraId="0D71B0C5">
      <w:pPr>
        <w:spacing w:before="180" w:line="288" w:lineRule="auto"/>
        <w:ind w:left="26" w:right="15"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21.1合同将授予响应文件符合磋商文件要求、并</w:t>
      </w:r>
      <w:r>
        <w:rPr>
          <w:rFonts w:ascii="宋体" w:hAnsi="宋体" w:eastAsia="宋体" w:cs="宋体"/>
          <w:color w:val="000000" w:themeColor="text1"/>
          <w:spacing w:val="1"/>
          <w:sz w:val="24"/>
          <w:szCs w:val="24"/>
          <w14:textFill>
            <w14:solidFill>
              <w14:schemeClr w14:val="tx1"/>
            </w14:solidFill>
          </w14:textFill>
        </w:rPr>
        <w:t>能圆满地履行合同且总得</w:t>
      </w:r>
      <w:r>
        <w:rPr>
          <w:rFonts w:ascii="宋体" w:hAnsi="宋体" w:eastAsia="宋体" w:cs="宋体"/>
          <w:color w:val="000000" w:themeColor="text1"/>
          <w:spacing w:val="-2"/>
          <w:sz w:val="24"/>
          <w:szCs w:val="24"/>
          <w14:textFill>
            <w14:solidFill>
              <w14:schemeClr w14:val="tx1"/>
            </w14:solidFill>
          </w14:textFill>
        </w:rPr>
        <w:t>分最高的供应商。</w:t>
      </w:r>
    </w:p>
    <w:p w14:paraId="239CAFED">
      <w:pPr>
        <w:spacing w:before="183"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21.2磋商小组将根据评审方法推荐成交候选供应商名单。</w:t>
      </w:r>
    </w:p>
    <w:p w14:paraId="49BEEDA6">
      <w:pPr>
        <w:spacing w:before="183" w:line="288" w:lineRule="auto"/>
        <w:ind w:left="29" w:right="15" w:firstLine="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21.3采购代理机构在评审结束后将评审结论送采购人</w:t>
      </w:r>
      <w:r>
        <w:rPr>
          <w:rFonts w:ascii="宋体" w:hAnsi="宋体" w:eastAsia="宋体" w:cs="宋体"/>
          <w:color w:val="000000" w:themeColor="text1"/>
          <w:spacing w:val="1"/>
          <w:sz w:val="24"/>
          <w:szCs w:val="24"/>
          <w14:textFill>
            <w14:solidFill>
              <w14:schemeClr w14:val="tx1"/>
            </w14:solidFill>
          </w14:textFill>
        </w:rPr>
        <w:t>，采购人在收到评审</w:t>
      </w:r>
      <w:r>
        <w:rPr>
          <w:rFonts w:ascii="宋体" w:hAnsi="宋体" w:eastAsia="宋体" w:cs="宋体"/>
          <w:color w:val="000000" w:themeColor="text1"/>
          <w:spacing w:val="-1"/>
          <w:sz w:val="24"/>
          <w:szCs w:val="24"/>
          <w14:textFill>
            <w14:solidFill>
              <w14:schemeClr w14:val="tx1"/>
            </w14:solidFill>
          </w14:textFill>
        </w:rPr>
        <w:t>结论后按照评审报告中推荐的成交候选供应商确定成交人。</w:t>
      </w:r>
    </w:p>
    <w:p w14:paraId="32D4A16E">
      <w:pPr>
        <w:spacing w:before="184" w:line="289" w:lineRule="auto"/>
        <w:ind w:left="25" w:right="15"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21.4成交人因不可抗力或自身原因不能履行合</w:t>
      </w:r>
      <w:r>
        <w:rPr>
          <w:rFonts w:ascii="宋体" w:hAnsi="宋体" w:eastAsia="宋体" w:cs="宋体"/>
          <w:color w:val="000000" w:themeColor="text1"/>
          <w:spacing w:val="1"/>
          <w:sz w:val="24"/>
          <w:szCs w:val="24"/>
          <w14:textFill>
            <w14:solidFill>
              <w14:schemeClr w14:val="tx1"/>
            </w14:solidFill>
          </w14:textFill>
        </w:rPr>
        <w:t>同的，采购人可以再排位在</w:t>
      </w:r>
      <w:r>
        <w:rPr>
          <w:rFonts w:ascii="宋体" w:hAnsi="宋体" w:eastAsia="宋体" w:cs="宋体"/>
          <w:color w:val="000000" w:themeColor="text1"/>
          <w:spacing w:val="-1"/>
          <w:sz w:val="24"/>
          <w:szCs w:val="24"/>
          <w14:textFill>
            <w14:solidFill>
              <w14:schemeClr w14:val="tx1"/>
            </w14:solidFill>
          </w14:textFill>
        </w:rPr>
        <w:t>成交人之后的第一位的成交候选人签订合同，以此类推。</w:t>
      </w:r>
    </w:p>
    <w:p w14:paraId="0EE16891">
      <w:pPr>
        <w:spacing w:before="182" w:line="220" w:lineRule="auto"/>
        <w:ind w:left="26"/>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pacing w:val="-3"/>
          <w:sz w:val="24"/>
          <w:szCs w:val="24"/>
          <w14:textFill>
            <w14:solidFill>
              <w14:schemeClr w14:val="tx1"/>
            </w14:solidFill>
          </w14:textFill>
        </w:rPr>
        <w:t>22、定标</w:t>
      </w:r>
    </w:p>
    <w:p w14:paraId="13E08740">
      <w:pPr>
        <w:spacing w:before="180" w:line="359" w:lineRule="auto"/>
        <w:ind w:left="23" w:right="15"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22.1采购代理机构应在评审结束后2个工作日内，将评审结论送采购人确</w:t>
      </w:r>
      <w:r>
        <w:rPr>
          <w:rFonts w:ascii="宋体" w:hAnsi="宋体" w:eastAsia="宋体" w:cs="宋体"/>
          <w:color w:val="000000" w:themeColor="text1"/>
          <w:spacing w:val="-5"/>
          <w:sz w:val="24"/>
          <w:szCs w:val="24"/>
          <w14:textFill>
            <w14:solidFill>
              <w14:schemeClr w14:val="tx1"/>
            </w14:solidFill>
          </w14:textFill>
        </w:rPr>
        <w:t>认。</w:t>
      </w:r>
    </w:p>
    <w:p w14:paraId="442EFBA5">
      <w:pPr>
        <w:spacing w:before="1" w:line="218" w:lineRule="auto"/>
        <w:ind w:left="26"/>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pacing w:val="-2"/>
          <w:sz w:val="24"/>
          <w:szCs w:val="24"/>
          <w14:textFill>
            <w14:solidFill>
              <w14:schemeClr w14:val="tx1"/>
            </w14:solidFill>
          </w14:textFill>
        </w:rPr>
        <w:t>23、成交通知书</w:t>
      </w:r>
    </w:p>
    <w:p w14:paraId="0A5472E3">
      <w:pPr>
        <w:spacing w:before="183"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23.1《成交通知书》将作为签订合同的依据。</w:t>
      </w:r>
    </w:p>
    <w:p w14:paraId="3B137801">
      <w:pPr>
        <w:spacing w:before="182" w:line="324" w:lineRule="auto"/>
        <w:ind w:left="22" w:right="15"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23.2</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人确定之后，</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结果将在财政部门指定的政府采购信息发布媒</w:t>
      </w:r>
      <w:r>
        <w:rPr>
          <w:rFonts w:ascii="宋体" w:hAnsi="宋体" w:eastAsia="宋体" w:cs="宋体"/>
          <w:color w:val="000000" w:themeColor="text1"/>
          <w:spacing w:val="-3"/>
          <w:sz w:val="24"/>
          <w:szCs w:val="24"/>
          <w14:textFill>
            <w14:solidFill>
              <w14:schemeClr w14:val="tx1"/>
            </w14:solidFill>
          </w14:textFill>
        </w:rPr>
        <w:t>体上公告，在公告</w:t>
      </w:r>
      <w:r>
        <w:rPr>
          <w:rFonts w:hint="eastAsia" w:ascii="宋体" w:hAnsi="宋体" w:eastAsia="宋体" w:cs="宋体"/>
          <w:color w:val="000000" w:themeColor="text1"/>
          <w:spacing w:val="-3"/>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结果的同时，采购人或者采购代理机构应当向</w:t>
      </w:r>
      <w:r>
        <w:rPr>
          <w:rFonts w:hint="eastAsia" w:ascii="宋体" w:hAnsi="宋体" w:eastAsia="宋体" w:cs="宋体"/>
          <w:color w:val="000000" w:themeColor="text1"/>
          <w:spacing w:val="-3"/>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人发出</w:t>
      </w:r>
      <w:r>
        <w:rPr>
          <w:rFonts w:hint="eastAsia" w:ascii="宋体" w:hAnsi="宋体" w:eastAsia="宋体" w:cs="宋体"/>
          <w:color w:val="000000" w:themeColor="text1"/>
          <w:spacing w:val="-3"/>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通知书；对未通过资格审查的投标人，应当告知其未通过的原因；采用综合</w:t>
      </w:r>
      <w:r>
        <w:rPr>
          <w:rFonts w:ascii="宋体" w:hAnsi="宋体" w:eastAsia="宋体" w:cs="宋体"/>
          <w:color w:val="000000" w:themeColor="text1"/>
          <w:spacing w:val="-1"/>
          <w:sz w:val="24"/>
          <w:szCs w:val="24"/>
          <w14:textFill>
            <w14:solidFill>
              <w14:schemeClr w14:val="tx1"/>
            </w14:solidFill>
          </w14:textFill>
        </w:rPr>
        <w:t>评分法评审的，还应当告知未</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人本人的评审得分与排序。</w:t>
      </w:r>
    </w:p>
    <w:p w14:paraId="6C9DED94">
      <w:pPr>
        <w:spacing w:before="182"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23.3放弃</w:t>
      </w:r>
      <w:r>
        <w:rPr>
          <w:rFonts w:hint="eastAsia" w:ascii="宋体" w:hAnsi="宋体" w:eastAsia="宋体" w:cs="宋体"/>
          <w:b/>
          <w:bCs/>
          <w:color w:val="000000" w:themeColor="text1"/>
          <w:spacing w:val="-3"/>
          <w:sz w:val="24"/>
          <w:szCs w:val="24"/>
          <w:lang w:eastAsia="zh-CN"/>
          <w14:textFill>
            <w14:solidFill>
              <w14:schemeClr w14:val="tx1"/>
            </w14:solidFill>
          </w14:textFill>
        </w:rPr>
        <w:t>成交</w:t>
      </w:r>
      <w:r>
        <w:rPr>
          <w:rFonts w:ascii="宋体" w:hAnsi="宋体" w:eastAsia="宋体" w:cs="宋体"/>
          <w:b/>
          <w:bCs/>
          <w:color w:val="000000" w:themeColor="text1"/>
          <w:spacing w:val="-3"/>
          <w:sz w:val="24"/>
          <w:szCs w:val="24"/>
          <w14:textFill>
            <w14:solidFill>
              <w14:schemeClr w14:val="tx1"/>
            </w14:solidFill>
          </w14:textFill>
        </w:rPr>
        <w:t>（成交）资格的严重后果</w:t>
      </w:r>
    </w:p>
    <w:p w14:paraId="00C66E09">
      <w:pPr>
        <w:spacing w:before="184" w:line="359" w:lineRule="auto"/>
        <w:ind w:left="23" w:right="15"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放弃</w:t>
      </w:r>
      <w:r>
        <w:rPr>
          <w:rFonts w:hint="eastAsia" w:ascii="宋体" w:hAnsi="宋体" w:eastAsia="宋体" w:cs="宋体"/>
          <w:color w:val="000000" w:themeColor="text1"/>
          <w:spacing w:val="-3"/>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（成交）资格，依据《政府采购法实施条例》第</w:t>
      </w:r>
      <w:r>
        <w:rPr>
          <w:rFonts w:ascii="宋体" w:hAnsi="宋体" w:eastAsia="宋体" w:cs="宋体"/>
          <w:color w:val="000000" w:themeColor="text1"/>
          <w:spacing w:val="-4"/>
          <w:sz w:val="24"/>
          <w:szCs w:val="24"/>
          <w14:textFill>
            <w14:solidFill>
              <w14:schemeClr w14:val="tx1"/>
            </w14:solidFill>
          </w14:textFill>
        </w:rPr>
        <w:t>七十二条规定，</w:t>
      </w:r>
      <w:r>
        <w:rPr>
          <w:rFonts w:hint="eastAsia" w:ascii="宋体" w:hAnsi="宋体" w:eastAsia="宋体" w:cs="宋体"/>
          <w:color w:val="000000" w:themeColor="text1"/>
          <w:spacing w:val="-4"/>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或者成交后无正当理由拒不与采购人签订政府采购合同，要被处以采购金</w:t>
      </w:r>
      <w:r>
        <w:rPr>
          <w:rFonts w:ascii="宋体" w:hAnsi="宋体" w:eastAsia="宋体" w:cs="宋体"/>
          <w:color w:val="000000" w:themeColor="text1"/>
          <w:spacing w:val="-4"/>
          <w:sz w:val="24"/>
          <w:szCs w:val="24"/>
          <w14:textFill>
            <w14:solidFill>
              <w14:schemeClr w14:val="tx1"/>
            </w14:solidFill>
          </w14:textFill>
        </w:rPr>
        <w:t>额千</w:t>
      </w:r>
      <w:r>
        <w:rPr>
          <w:rFonts w:ascii="宋体" w:hAnsi="宋体" w:eastAsia="宋体" w:cs="宋体"/>
          <w:color w:val="000000" w:themeColor="text1"/>
          <w:spacing w:val="-3"/>
          <w:sz w:val="24"/>
          <w:szCs w:val="24"/>
          <w14:textFill>
            <w14:solidFill>
              <w14:schemeClr w14:val="tx1"/>
            </w14:solidFill>
          </w14:textFill>
        </w:rPr>
        <w:t>分之五以上千分之十以下的罚款，列入不良行为记录名单，在一至三年内禁</w:t>
      </w:r>
      <w:r>
        <w:rPr>
          <w:rFonts w:ascii="宋体" w:hAnsi="宋体" w:eastAsia="宋体" w:cs="宋体"/>
          <w:color w:val="000000" w:themeColor="text1"/>
          <w:spacing w:val="-4"/>
          <w:sz w:val="24"/>
          <w:szCs w:val="24"/>
          <w14:textFill>
            <w14:solidFill>
              <w14:schemeClr w14:val="tx1"/>
            </w14:solidFill>
          </w14:textFill>
        </w:rPr>
        <w:t>止参</w:t>
      </w:r>
      <w:r>
        <w:rPr>
          <w:rFonts w:ascii="宋体" w:hAnsi="宋体" w:eastAsia="宋体" w:cs="宋体"/>
          <w:color w:val="000000" w:themeColor="text1"/>
          <w:spacing w:val="-1"/>
          <w:sz w:val="24"/>
          <w:szCs w:val="24"/>
          <w14:textFill>
            <w14:solidFill>
              <w14:schemeClr w14:val="tx1"/>
            </w14:solidFill>
          </w14:textFill>
        </w:rPr>
        <w:t>加政府采购活动，处罚应该是非常严厉的。</w:t>
      </w:r>
    </w:p>
    <w:p w14:paraId="50BA781A">
      <w:pPr>
        <w:spacing w:line="359" w:lineRule="auto"/>
        <w:ind w:left="25" w:right="15"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如果供应商依然要放弃</w:t>
      </w:r>
      <w:r>
        <w:rPr>
          <w:rFonts w:hint="eastAsia" w:ascii="宋体" w:hAnsi="宋体" w:eastAsia="宋体" w:cs="宋体"/>
          <w:color w:val="000000" w:themeColor="text1"/>
          <w:spacing w:val="-3"/>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（成交）的，及时向</w:t>
      </w:r>
      <w:r>
        <w:rPr>
          <w:rFonts w:ascii="宋体" w:hAnsi="宋体" w:eastAsia="宋体" w:cs="宋体"/>
          <w:color w:val="000000" w:themeColor="text1"/>
          <w:spacing w:val="-4"/>
          <w:sz w:val="24"/>
          <w:szCs w:val="24"/>
          <w14:textFill>
            <w14:solidFill>
              <w14:schemeClr w14:val="tx1"/>
            </w14:solidFill>
          </w14:textFill>
        </w:rPr>
        <w:t>财政部门报告，由财政部门</w:t>
      </w:r>
      <w:r>
        <w:rPr>
          <w:rFonts w:ascii="宋体" w:hAnsi="宋体" w:eastAsia="宋体" w:cs="宋体"/>
          <w:color w:val="000000" w:themeColor="text1"/>
          <w:spacing w:val="-3"/>
          <w:sz w:val="24"/>
          <w:szCs w:val="24"/>
          <w14:textFill>
            <w14:solidFill>
              <w14:schemeClr w14:val="tx1"/>
            </w14:solidFill>
          </w14:textFill>
        </w:rPr>
        <w:t>依法处理。</w:t>
      </w:r>
    </w:p>
    <w:p w14:paraId="41DF0019">
      <w:pPr>
        <w:spacing w:line="221" w:lineRule="auto"/>
        <w:ind w:left="26" w:firstLine="237" w:firstLineChars="100"/>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pacing w:val="-2"/>
          <w:sz w:val="24"/>
          <w:szCs w:val="24"/>
          <w14:textFill>
            <w14:solidFill>
              <w14:schemeClr w14:val="tx1"/>
            </w14:solidFill>
          </w14:textFill>
        </w:rPr>
        <w:t>24、签订合同</w:t>
      </w:r>
    </w:p>
    <w:p w14:paraId="7FD9B8F5">
      <w:pPr>
        <w:spacing w:before="182" w:line="288" w:lineRule="auto"/>
        <w:ind w:left="27" w:right="15"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24.1成交人应当自成交通知书发出之日起</w:t>
      </w:r>
      <w:r>
        <w:rPr>
          <w:rFonts w:ascii="宋体" w:hAnsi="宋体" w:eastAsia="宋体" w:cs="宋体"/>
          <w:b/>
          <w:bCs/>
          <w:color w:val="000000" w:themeColor="text1"/>
          <w:spacing w:val="1"/>
          <w:sz w:val="24"/>
          <w:szCs w:val="24"/>
          <w14:textFill>
            <w14:solidFill>
              <w14:schemeClr w14:val="tx1"/>
            </w14:solidFill>
          </w14:textFill>
        </w:rPr>
        <w:t>十</w:t>
      </w:r>
      <w:r>
        <w:rPr>
          <w:rFonts w:hint="eastAsia" w:ascii="宋体" w:hAnsi="宋体" w:eastAsia="宋体" w:cs="宋体"/>
          <w:b/>
          <w:bCs/>
          <w:color w:val="000000" w:themeColor="text1"/>
          <w:spacing w:val="1"/>
          <w:sz w:val="24"/>
          <w:szCs w:val="24"/>
          <w:lang w:eastAsia="zh-CN"/>
          <w14:textFill>
            <w14:solidFill>
              <w14:schemeClr w14:val="tx1"/>
            </w14:solidFill>
          </w14:textFill>
        </w:rPr>
        <w:t>五</w:t>
      </w:r>
      <w:r>
        <w:rPr>
          <w:rFonts w:ascii="宋体" w:hAnsi="宋体" w:eastAsia="宋体" w:cs="宋体"/>
          <w:b/>
          <w:bCs/>
          <w:color w:val="000000" w:themeColor="text1"/>
          <w:spacing w:val="1"/>
          <w:sz w:val="24"/>
          <w:szCs w:val="24"/>
          <w14:textFill>
            <w14:solidFill>
              <w14:schemeClr w14:val="tx1"/>
            </w14:solidFill>
          </w14:textFill>
        </w:rPr>
        <w:t>日</w:t>
      </w:r>
      <w:r>
        <w:rPr>
          <w:rFonts w:ascii="宋体" w:hAnsi="宋体" w:eastAsia="宋体" w:cs="宋体"/>
          <w:color w:val="000000" w:themeColor="text1"/>
          <w:spacing w:val="1"/>
          <w:sz w:val="24"/>
          <w:szCs w:val="24"/>
          <w14:textFill>
            <w14:solidFill>
              <w14:schemeClr w14:val="tx1"/>
            </w14:solidFill>
          </w14:textFill>
        </w:rPr>
        <w:t>内，按照磋商文件确定的事</w:t>
      </w:r>
      <w:r>
        <w:rPr>
          <w:rFonts w:ascii="宋体" w:hAnsi="宋体" w:eastAsia="宋体" w:cs="宋体"/>
          <w:color w:val="000000" w:themeColor="text1"/>
          <w:spacing w:val="-1"/>
          <w:sz w:val="24"/>
          <w:szCs w:val="24"/>
          <w14:textFill>
            <w14:solidFill>
              <w14:schemeClr w14:val="tx1"/>
            </w14:solidFill>
          </w14:textFill>
        </w:rPr>
        <w:t>项和成交人的响应文件，持成交通知书与采购人签订合同。</w:t>
      </w:r>
    </w:p>
    <w:p w14:paraId="56FCDB26">
      <w:pPr>
        <w:spacing w:before="38" w:line="219" w:lineRule="auto"/>
        <w:ind w:left="94"/>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24.2磋商文件、成交人的响应文件和补充文件（如澄清、承诺等）等，均</w:t>
      </w:r>
      <w:r>
        <w:rPr>
          <w:rFonts w:ascii="宋体" w:hAnsi="宋体" w:eastAsia="宋体" w:cs="宋体"/>
          <w:color w:val="000000" w:themeColor="text1"/>
          <w:spacing w:val="-3"/>
          <w:sz w:val="24"/>
          <w:szCs w:val="24"/>
          <w14:textFill>
            <w14:solidFill>
              <w14:schemeClr w14:val="tx1"/>
            </w14:solidFill>
          </w14:textFill>
        </w:rPr>
        <w:t>为签订合同的依据。所签订的合同不得对磋商文件和成交人响应文件</w:t>
      </w:r>
      <w:r>
        <w:rPr>
          <w:rFonts w:ascii="宋体" w:hAnsi="宋体" w:eastAsia="宋体" w:cs="宋体"/>
          <w:color w:val="000000" w:themeColor="text1"/>
          <w:spacing w:val="-4"/>
          <w:sz w:val="24"/>
          <w:szCs w:val="24"/>
          <w14:textFill>
            <w14:solidFill>
              <w14:schemeClr w14:val="tx1"/>
            </w14:solidFill>
          </w14:textFill>
        </w:rPr>
        <w:t>作实质性修</w:t>
      </w:r>
    </w:p>
    <w:p w14:paraId="21AFE83A">
      <w:pPr>
        <w:spacing w:before="38" w:line="219" w:lineRule="auto"/>
        <w:ind w:left="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改。</w:t>
      </w:r>
    </w:p>
    <w:p w14:paraId="47BFB8E6">
      <w:pPr>
        <w:spacing w:before="180" w:line="360" w:lineRule="auto"/>
        <w:ind w:left="88" w:right="76"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24.2采购人自采购合同签订之日起</w:t>
      </w:r>
      <w:r>
        <w:rPr>
          <w:rFonts w:ascii="宋体" w:hAnsi="宋体" w:eastAsia="宋体" w:cs="宋体"/>
          <w:b/>
          <w:bCs/>
          <w:color w:val="000000" w:themeColor="text1"/>
          <w:spacing w:val="1"/>
          <w:sz w:val="24"/>
          <w:szCs w:val="24"/>
          <w14:textFill>
            <w14:solidFill>
              <w14:schemeClr w14:val="tx1"/>
            </w14:solidFill>
          </w14:textFill>
        </w:rPr>
        <w:t>二个工作日</w:t>
      </w:r>
      <w:r>
        <w:rPr>
          <w:rFonts w:ascii="宋体" w:hAnsi="宋体" w:eastAsia="宋体" w:cs="宋体"/>
          <w:color w:val="000000" w:themeColor="text1"/>
          <w:spacing w:val="1"/>
          <w:sz w:val="24"/>
          <w:szCs w:val="24"/>
          <w14:textFill>
            <w14:solidFill>
              <w14:schemeClr w14:val="tx1"/>
            </w14:solidFill>
          </w14:textFill>
        </w:rPr>
        <w:t>内，将采购合同副本报同级</w:t>
      </w:r>
      <w:r>
        <w:rPr>
          <w:rFonts w:ascii="宋体" w:hAnsi="宋体" w:eastAsia="宋体" w:cs="宋体"/>
          <w:color w:val="000000" w:themeColor="text1"/>
          <w:spacing w:val="-2"/>
          <w:sz w:val="24"/>
          <w:szCs w:val="24"/>
          <w14:textFill>
            <w14:solidFill>
              <w14:schemeClr w14:val="tx1"/>
            </w14:solidFill>
          </w14:textFill>
        </w:rPr>
        <w:t>人民政府财政部门备案。</w:t>
      </w:r>
    </w:p>
    <w:p w14:paraId="4FA6725B">
      <w:pPr>
        <w:spacing w:before="240" w:line="219" w:lineRule="auto"/>
        <w:ind w:left="304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w:t>
      </w:r>
      <w:r>
        <w:rPr>
          <w:rFonts w:hint="eastAsia" w:ascii="宋体" w:hAnsi="宋体" w:eastAsia="宋体" w:cs="宋体"/>
          <w:b/>
          <w:bCs/>
          <w:color w:val="000000" w:themeColor="text1"/>
          <w:spacing w:val="-4"/>
          <w:sz w:val="24"/>
          <w:szCs w:val="24"/>
          <w:lang w:eastAsia="zh-CN"/>
          <w14:textFill>
            <w14:solidFill>
              <w14:schemeClr w14:val="tx1"/>
            </w14:solidFill>
          </w14:textFill>
        </w:rPr>
        <w:t>八</w:t>
      </w:r>
      <w:r>
        <w:rPr>
          <w:rFonts w:ascii="宋体" w:hAnsi="宋体" w:eastAsia="宋体" w:cs="宋体"/>
          <w:b/>
          <w:bCs/>
          <w:color w:val="000000" w:themeColor="text1"/>
          <w:spacing w:val="-4"/>
          <w:sz w:val="24"/>
          <w:szCs w:val="24"/>
          <w14:textFill>
            <w14:solidFill>
              <w14:schemeClr w14:val="tx1"/>
            </w14:solidFill>
          </w14:textFill>
        </w:rPr>
        <w:t>）合同的履约验收</w:t>
      </w:r>
    </w:p>
    <w:p w14:paraId="07E3FC5C">
      <w:pPr>
        <w:spacing w:before="180" w:line="359" w:lineRule="auto"/>
        <w:ind w:left="90" w:right="76" w:firstLine="5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采购人应按照政府采购合同约定的技术、服务、安全标准组织对供应商每</w:t>
      </w:r>
      <w:r>
        <w:rPr>
          <w:rFonts w:ascii="宋体" w:hAnsi="宋体" w:eastAsia="宋体" w:cs="宋体"/>
          <w:color w:val="000000" w:themeColor="text1"/>
          <w:spacing w:val="-1"/>
          <w:sz w:val="24"/>
          <w:szCs w:val="24"/>
          <w14:textFill>
            <w14:solidFill>
              <w14:schemeClr w14:val="tx1"/>
            </w14:solidFill>
          </w14:textFill>
        </w:rPr>
        <w:t>一项技术、服务、安全标准的履约情况进行验收，并出具验收书。</w:t>
      </w:r>
    </w:p>
    <w:p w14:paraId="60473288">
      <w:pPr>
        <w:spacing w:before="183" w:line="219" w:lineRule="auto"/>
        <w:ind w:left="9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（十）</w:t>
      </w:r>
      <w:r>
        <w:rPr>
          <w:rFonts w:ascii="宋体" w:hAnsi="宋体" w:eastAsia="宋体" w:cs="宋体"/>
          <w:b/>
          <w:bCs/>
          <w:color w:val="000000" w:themeColor="text1"/>
          <w:spacing w:val="-2"/>
          <w:sz w:val="24"/>
          <w:szCs w:val="24"/>
          <w14:textFill>
            <w14:solidFill>
              <w14:schemeClr w14:val="tx1"/>
            </w14:solidFill>
          </w14:textFill>
        </w:rPr>
        <w:t>询问、质疑与投诉(按照中华人民共和国财政部令第</w:t>
      </w:r>
      <w:r>
        <w:rPr>
          <w:rFonts w:ascii="宋体" w:hAnsi="宋体" w:eastAsia="宋体" w:cs="宋体"/>
          <w:b/>
          <w:bCs/>
          <w:color w:val="000000" w:themeColor="text1"/>
          <w:spacing w:val="-3"/>
          <w:sz w:val="24"/>
          <w:szCs w:val="24"/>
          <w14:textFill>
            <w14:solidFill>
              <w14:schemeClr w14:val="tx1"/>
            </w14:solidFill>
          </w14:textFill>
        </w:rPr>
        <w:t>94号《政府采购</w:t>
      </w:r>
    </w:p>
    <w:p w14:paraId="6BEAC140">
      <w:pPr>
        <w:spacing w:before="182"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质疑和投诉办法》执行)</w:t>
      </w:r>
    </w:p>
    <w:p w14:paraId="10127169">
      <w:pPr>
        <w:spacing w:before="182" w:line="221" w:lineRule="auto"/>
        <w:ind w:left="9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pacing w:val="-3"/>
          <w:sz w:val="24"/>
          <w:szCs w:val="24"/>
          <w:lang w:eastAsia="zh-CN"/>
          <w14:textFill>
            <w14:solidFill>
              <w14:schemeClr w14:val="tx1"/>
            </w14:solidFill>
          </w14:textFill>
        </w:rPr>
        <w:t>25</w:t>
      </w:r>
      <w:r>
        <w:rPr>
          <w:rFonts w:ascii="宋体" w:hAnsi="宋体" w:eastAsia="宋体" w:cs="宋体"/>
          <w:b/>
          <w:color w:val="000000" w:themeColor="text1"/>
          <w:spacing w:val="-3"/>
          <w:sz w:val="24"/>
          <w:szCs w:val="24"/>
          <w14:textFill>
            <w14:solidFill>
              <w14:schemeClr w14:val="tx1"/>
            </w14:solidFill>
          </w14:textFill>
        </w:rPr>
        <w:t>、询问</w:t>
      </w:r>
    </w:p>
    <w:p w14:paraId="6C58151E">
      <w:pPr>
        <w:spacing w:before="179" w:line="359" w:lineRule="auto"/>
        <w:ind w:left="113" w:right="76" w:firstLine="45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供应商对政府采购活动事项有疑问的，可以向采购人、采</w:t>
      </w:r>
      <w:r>
        <w:rPr>
          <w:rFonts w:ascii="宋体" w:hAnsi="宋体" w:eastAsia="宋体" w:cs="宋体"/>
          <w:color w:val="000000" w:themeColor="text1"/>
          <w:spacing w:val="-4"/>
          <w:sz w:val="24"/>
          <w:szCs w:val="24"/>
          <w14:textFill>
            <w14:solidFill>
              <w14:schemeClr w14:val="tx1"/>
            </w14:solidFill>
          </w14:textFill>
        </w:rPr>
        <w:t>购代理机构提出询</w:t>
      </w:r>
      <w:r>
        <w:rPr>
          <w:rFonts w:ascii="宋体" w:hAnsi="宋体" w:eastAsia="宋体" w:cs="宋体"/>
          <w:color w:val="000000" w:themeColor="text1"/>
          <w:spacing w:val="-19"/>
          <w:sz w:val="24"/>
          <w:szCs w:val="24"/>
          <w14:textFill>
            <w14:solidFill>
              <w14:schemeClr w14:val="tx1"/>
            </w14:solidFill>
          </w14:textFill>
        </w:rPr>
        <w:t>问。</w:t>
      </w:r>
    </w:p>
    <w:p w14:paraId="497886CB">
      <w:pPr>
        <w:spacing w:line="220" w:lineRule="auto"/>
        <w:ind w:left="9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pacing w:val="-3"/>
          <w:sz w:val="24"/>
          <w:szCs w:val="24"/>
          <w:lang w:eastAsia="zh-CN"/>
          <w14:textFill>
            <w14:solidFill>
              <w14:schemeClr w14:val="tx1"/>
            </w14:solidFill>
          </w14:textFill>
        </w:rPr>
        <w:t>26</w:t>
      </w:r>
      <w:r>
        <w:rPr>
          <w:rFonts w:ascii="宋体" w:hAnsi="宋体" w:eastAsia="宋体" w:cs="宋体"/>
          <w:b/>
          <w:color w:val="000000" w:themeColor="text1"/>
          <w:spacing w:val="-3"/>
          <w:sz w:val="24"/>
          <w:szCs w:val="24"/>
          <w14:textFill>
            <w14:solidFill>
              <w14:schemeClr w14:val="tx1"/>
            </w14:solidFill>
          </w14:textFill>
        </w:rPr>
        <w:t>、质疑</w:t>
      </w:r>
    </w:p>
    <w:p w14:paraId="65333798">
      <w:pPr>
        <w:spacing w:before="38" w:line="358" w:lineRule="auto"/>
        <w:ind w:left="28" w:right="61" w:firstLine="488"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26</w:t>
      </w:r>
      <w:r>
        <w:rPr>
          <w:rFonts w:ascii="宋体" w:hAnsi="宋体" w:eastAsia="宋体" w:cs="宋体"/>
          <w:color w:val="000000" w:themeColor="text1"/>
          <w:spacing w:val="2"/>
          <w:sz w:val="24"/>
          <w:szCs w:val="24"/>
          <w14:textFill>
            <w14:solidFill>
              <w14:schemeClr w14:val="tx1"/>
            </w14:solidFill>
          </w14:textFill>
        </w:rPr>
        <w:t>.1供应商认为采购文件、采购过程、</w:t>
      </w:r>
      <w:r>
        <w:rPr>
          <w:rFonts w:hint="eastAsia" w:ascii="宋体" w:hAnsi="宋体" w:eastAsia="宋体" w:cs="宋体"/>
          <w:color w:val="000000" w:themeColor="text1"/>
          <w:spacing w:val="2"/>
          <w:sz w:val="24"/>
          <w:szCs w:val="24"/>
          <w:lang w:eastAsia="zh-CN"/>
          <w14:textFill>
            <w14:solidFill>
              <w14:schemeClr w14:val="tx1"/>
            </w14:solidFill>
          </w14:textFill>
        </w:rPr>
        <w:t>成交</w:t>
      </w:r>
      <w:r>
        <w:rPr>
          <w:rFonts w:ascii="宋体" w:hAnsi="宋体" w:eastAsia="宋体" w:cs="宋体"/>
          <w:color w:val="000000" w:themeColor="text1"/>
          <w:spacing w:val="2"/>
          <w:sz w:val="24"/>
          <w:szCs w:val="24"/>
          <w14:textFill>
            <w14:solidFill>
              <w14:schemeClr w14:val="tx1"/>
            </w14:solidFill>
          </w14:textFill>
        </w:rPr>
        <w:t>或</w:t>
      </w:r>
      <w:r>
        <w:rPr>
          <w:rFonts w:ascii="宋体" w:hAnsi="宋体" w:eastAsia="宋体" w:cs="宋体"/>
          <w:color w:val="000000" w:themeColor="text1"/>
          <w:spacing w:val="1"/>
          <w:sz w:val="24"/>
          <w:szCs w:val="24"/>
          <w14:textFill>
            <w14:solidFill>
              <w14:schemeClr w14:val="tx1"/>
            </w14:solidFill>
          </w14:textFill>
        </w:rPr>
        <w:t>者成交结果使自己的权益受</w:t>
      </w:r>
      <w:r>
        <w:rPr>
          <w:rFonts w:ascii="宋体" w:hAnsi="宋体" w:eastAsia="宋体" w:cs="宋体"/>
          <w:color w:val="000000" w:themeColor="text1"/>
          <w:spacing w:val="-4"/>
          <w:sz w:val="24"/>
          <w:szCs w:val="24"/>
          <w14:textFill>
            <w14:solidFill>
              <w14:schemeClr w14:val="tx1"/>
            </w14:solidFill>
          </w14:textFill>
        </w:rPr>
        <w:t>到损害的，可以在知道或者应知其权益受到损害之日起7个工作日内，以书面形</w:t>
      </w:r>
      <w:r>
        <w:rPr>
          <w:rFonts w:ascii="宋体" w:hAnsi="宋体" w:eastAsia="宋体" w:cs="宋体"/>
          <w:color w:val="000000" w:themeColor="text1"/>
          <w:spacing w:val="-1"/>
          <w:sz w:val="24"/>
          <w:szCs w:val="24"/>
          <w14:textFill>
            <w14:solidFill>
              <w14:schemeClr w14:val="tx1"/>
            </w14:solidFill>
          </w14:textFill>
        </w:rPr>
        <w:t>式向采购人、采购代理机构提出质疑；</w:t>
      </w:r>
    </w:p>
    <w:p w14:paraId="35C686C9">
      <w:pPr>
        <w:spacing w:before="1" w:line="359" w:lineRule="auto"/>
        <w:ind w:left="26" w:right="61" w:firstLine="481"/>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26</w:t>
      </w:r>
      <w:r>
        <w:rPr>
          <w:rFonts w:ascii="宋体" w:hAnsi="宋体" w:eastAsia="宋体" w:cs="宋体"/>
          <w:color w:val="000000" w:themeColor="text1"/>
          <w:spacing w:val="2"/>
          <w:sz w:val="24"/>
          <w:szCs w:val="24"/>
          <w14:textFill>
            <w14:solidFill>
              <w14:schemeClr w14:val="tx1"/>
            </w14:solidFill>
          </w14:textFill>
        </w:rPr>
        <w:t>.2潜在供应商已依法获取其可质疑的采购文件</w:t>
      </w:r>
      <w:r>
        <w:rPr>
          <w:rFonts w:ascii="宋体" w:hAnsi="宋体" w:eastAsia="宋体" w:cs="宋体"/>
          <w:color w:val="000000" w:themeColor="text1"/>
          <w:spacing w:val="1"/>
          <w:sz w:val="24"/>
          <w:szCs w:val="24"/>
          <w14:textFill>
            <w14:solidFill>
              <w14:schemeClr w14:val="tx1"/>
            </w14:solidFill>
          </w14:textFill>
        </w:rPr>
        <w:t>的，可以对该文件提出质</w:t>
      </w:r>
      <w:r>
        <w:rPr>
          <w:rFonts w:ascii="宋体" w:hAnsi="宋体" w:eastAsia="宋体" w:cs="宋体"/>
          <w:color w:val="000000" w:themeColor="text1"/>
          <w:spacing w:val="-3"/>
          <w:sz w:val="24"/>
          <w:szCs w:val="24"/>
          <w14:textFill>
            <w14:solidFill>
              <w14:schemeClr w14:val="tx1"/>
            </w14:solidFill>
          </w14:textFill>
        </w:rPr>
        <w:t>疑。对采购文件提出质疑的，应当在获取采购文件或者采购文件公告</w:t>
      </w:r>
      <w:r>
        <w:rPr>
          <w:rFonts w:ascii="宋体" w:hAnsi="宋体" w:eastAsia="宋体" w:cs="宋体"/>
          <w:color w:val="000000" w:themeColor="text1"/>
          <w:spacing w:val="-4"/>
          <w:sz w:val="24"/>
          <w:szCs w:val="24"/>
          <w14:textFill>
            <w14:solidFill>
              <w14:schemeClr w14:val="tx1"/>
            </w14:solidFill>
          </w14:textFill>
        </w:rPr>
        <w:t>期限届满之日起7个工作日内提出。</w:t>
      </w:r>
    </w:p>
    <w:p w14:paraId="4B017D4C">
      <w:pPr>
        <w:spacing w:line="218"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w:t>
      </w:r>
      <w:r>
        <w:rPr>
          <w:rFonts w:ascii="宋体" w:hAnsi="宋体" w:eastAsia="宋体" w:cs="宋体"/>
          <w:color w:val="000000" w:themeColor="text1"/>
          <w:spacing w:val="-1"/>
          <w:sz w:val="24"/>
          <w:szCs w:val="24"/>
          <w14:textFill>
            <w14:solidFill>
              <w14:schemeClr w14:val="tx1"/>
            </w14:solidFill>
          </w14:textFill>
        </w:rPr>
        <w:t>.2.1有异议的应提供以下资料，资料不全的不予受理：</w:t>
      </w:r>
    </w:p>
    <w:p w14:paraId="660F8C9B">
      <w:pPr>
        <w:spacing w:before="183" w:line="289" w:lineRule="auto"/>
        <w:ind w:left="26" w:right="61" w:firstLine="48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（1）质疑书（内容包含异议事项的基本事实；相关请求及主张；异议人的</w:t>
      </w:r>
      <w:r>
        <w:rPr>
          <w:rFonts w:ascii="宋体" w:hAnsi="宋体" w:eastAsia="宋体" w:cs="宋体"/>
          <w:color w:val="000000" w:themeColor="text1"/>
          <w:spacing w:val="-1"/>
          <w:sz w:val="24"/>
          <w:szCs w:val="24"/>
          <w14:textFill>
            <w14:solidFill>
              <w14:schemeClr w14:val="tx1"/>
            </w14:solidFill>
          </w14:textFill>
        </w:rPr>
        <w:t>名称、地址邮编、联系人、联系电话及有效联系方式</w:t>
      </w:r>
      <w:r>
        <w:rPr>
          <w:rFonts w:ascii="宋体" w:hAnsi="宋体" w:eastAsia="宋体" w:cs="宋体"/>
          <w:color w:val="000000" w:themeColor="text1"/>
          <w:spacing w:val="4"/>
          <w:sz w:val="24"/>
          <w:szCs w:val="24"/>
          <w14:textFill>
            <w14:solidFill>
              <w14:schemeClr w14:val="tx1"/>
            </w14:solidFill>
          </w14:textFill>
        </w:rPr>
        <w:t>）；</w:t>
      </w:r>
    </w:p>
    <w:p w14:paraId="65214CEF">
      <w:pPr>
        <w:spacing w:before="183"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（2）质疑的项目名称、项目编号；</w:t>
      </w:r>
    </w:p>
    <w:p w14:paraId="502C49D4">
      <w:pPr>
        <w:spacing w:before="181"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（3）具体、明确的质疑事项和与质疑事项相关的请求；</w:t>
      </w:r>
    </w:p>
    <w:p w14:paraId="17827E37">
      <w:pPr>
        <w:spacing w:before="182"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（4）事实依据；</w:t>
      </w:r>
    </w:p>
    <w:p w14:paraId="2D6D9CE7">
      <w:pPr>
        <w:spacing w:before="181"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（5）必要的法律依据；</w:t>
      </w:r>
    </w:p>
    <w:p w14:paraId="016B5B2D">
      <w:pPr>
        <w:spacing w:before="184" w:line="220"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（6）提出质疑的日期。</w:t>
      </w:r>
    </w:p>
    <w:p w14:paraId="0A1F2ADC">
      <w:pPr>
        <w:spacing w:before="179"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具体有效线索和相关证明材料；</w:t>
      </w:r>
    </w:p>
    <w:p w14:paraId="522774EB">
      <w:pPr>
        <w:spacing w:before="184" w:line="289" w:lineRule="auto"/>
        <w:ind w:left="25" w:right="61" w:firstLine="48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（7）质疑人的法定代表人/单位负责人或负责人的身份证明，或者授权委托</w:t>
      </w:r>
      <w:r>
        <w:rPr>
          <w:rFonts w:ascii="宋体" w:hAnsi="宋体" w:eastAsia="宋体" w:cs="宋体"/>
          <w:color w:val="000000" w:themeColor="text1"/>
          <w:spacing w:val="-1"/>
          <w:sz w:val="24"/>
          <w:szCs w:val="24"/>
          <w14:textFill>
            <w14:solidFill>
              <w14:schemeClr w14:val="tx1"/>
            </w14:solidFill>
          </w14:textFill>
        </w:rPr>
        <w:t>人的经公证的授权委托书及有效身份证件；</w:t>
      </w:r>
    </w:p>
    <w:p w14:paraId="3AAB55F7">
      <w:pPr>
        <w:spacing w:before="183" w:line="312" w:lineRule="auto"/>
        <w:ind w:left="23" w:firstLine="49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（8）供应商为自然人的，应当由本人签字；供应商为法人或</w:t>
      </w:r>
      <w:r>
        <w:rPr>
          <w:rFonts w:ascii="宋体" w:hAnsi="宋体" w:eastAsia="宋体" w:cs="宋体"/>
          <w:color w:val="000000" w:themeColor="text1"/>
          <w:spacing w:val="-6"/>
          <w:sz w:val="24"/>
          <w:szCs w:val="24"/>
          <w14:textFill>
            <w14:solidFill>
              <w14:schemeClr w14:val="tx1"/>
            </w14:solidFill>
          </w14:textFill>
        </w:rPr>
        <w:t>者其他组织的，</w:t>
      </w:r>
      <w:r>
        <w:rPr>
          <w:rFonts w:ascii="宋体" w:hAnsi="宋体" w:eastAsia="宋体" w:cs="宋体"/>
          <w:color w:val="000000" w:themeColor="text1"/>
          <w:spacing w:val="1"/>
          <w:sz w:val="24"/>
          <w:szCs w:val="24"/>
          <w14:textFill>
            <w14:solidFill>
              <w14:schemeClr w14:val="tx1"/>
            </w14:solidFill>
          </w14:textFill>
        </w:rPr>
        <w:t>应当由法定代表人/单位负责人、主要负责人，或者其授权代表签字或者盖章，</w:t>
      </w:r>
      <w:r>
        <w:rPr>
          <w:rFonts w:ascii="宋体" w:hAnsi="宋体" w:eastAsia="宋体" w:cs="宋体"/>
          <w:color w:val="000000" w:themeColor="text1"/>
          <w:spacing w:val="-2"/>
          <w:sz w:val="24"/>
          <w:szCs w:val="24"/>
          <w14:textFill>
            <w14:solidFill>
              <w14:schemeClr w14:val="tx1"/>
            </w14:solidFill>
          </w14:textFill>
        </w:rPr>
        <w:t>并加盖公章。</w:t>
      </w:r>
    </w:p>
    <w:p w14:paraId="3BDDFB73">
      <w:pPr>
        <w:spacing w:before="182" w:line="289" w:lineRule="auto"/>
        <w:ind w:left="26" w:right="61" w:firstLine="48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26</w:t>
      </w:r>
      <w:r>
        <w:rPr>
          <w:rFonts w:ascii="宋体" w:hAnsi="宋体" w:eastAsia="宋体" w:cs="宋体"/>
          <w:color w:val="000000" w:themeColor="text1"/>
          <w:spacing w:val="9"/>
          <w:sz w:val="24"/>
          <w:szCs w:val="24"/>
          <w14:textFill>
            <w14:solidFill>
              <w14:schemeClr w14:val="tx1"/>
            </w14:solidFill>
          </w14:textFill>
        </w:rPr>
        <w:t>.3供应商在法定质疑期内必须一次性提出针对</w:t>
      </w:r>
      <w:r>
        <w:rPr>
          <w:rFonts w:ascii="宋体" w:hAnsi="宋体" w:eastAsia="宋体" w:cs="宋体"/>
          <w:color w:val="000000" w:themeColor="text1"/>
          <w:spacing w:val="8"/>
          <w:sz w:val="24"/>
          <w:szCs w:val="24"/>
          <w14:textFill>
            <w14:solidFill>
              <w14:schemeClr w14:val="tx1"/>
            </w14:solidFill>
          </w14:textFill>
        </w:rPr>
        <w:t>同一采购程序环节的质</w:t>
      </w:r>
      <w:r>
        <w:rPr>
          <w:rFonts w:ascii="宋体" w:hAnsi="宋体" w:eastAsia="宋体" w:cs="宋体"/>
          <w:color w:val="000000" w:themeColor="text1"/>
          <w:spacing w:val="-1"/>
          <w:sz w:val="24"/>
          <w:szCs w:val="24"/>
          <w14:textFill>
            <w14:solidFill>
              <w14:schemeClr w14:val="tx1"/>
            </w14:solidFill>
          </w14:textFill>
        </w:rPr>
        <w:t>疑，多次提出相同质疑问题的采购人及采购代理机构不接收。</w:t>
      </w:r>
    </w:p>
    <w:p w14:paraId="35460C2C">
      <w:pPr>
        <w:spacing w:before="186" w:line="312" w:lineRule="auto"/>
        <w:ind w:left="24" w:right="61" w:firstLine="48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26</w:t>
      </w:r>
      <w:r>
        <w:rPr>
          <w:rFonts w:ascii="宋体" w:hAnsi="宋体" w:eastAsia="宋体" w:cs="宋体"/>
          <w:color w:val="000000" w:themeColor="text1"/>
          <w:spacing w:val="2"/>
          <w:sz w:val="24"/>
          <w:szCs w:val="24"/>
          <w14:textFill>
            <w14:solidFill>
              <w14:schemeClr w14:val="tx1"/>
            </w14:solidFill>
          </w14:textFill>
        </w:rPr>
        <w:t>.4质疑供应商对采购人、采购代理机构的</w:t>
      </w:r>
      <w:r>
        <w:rPr>
          <w:rFonts w:ascii="宋体" w:hAnsi="宋体" w:eastAsia="宋体" w:cs="宋体"/>
          <w:color w:val="000000" w:themeColor="text1"/>
          <w:spacing w:val="1"/>
          <w:sz w:val="24"/>
          <w:szCs w:val="24"/>
          <w14:textFill>
            <w14:solidFill>
              <w14:schemeClr w14:val="tx1"/>
            </w14:solidFill>
          </w14:textFill>
        </w:rPr>
        <w:t>答复不满意，认为本次招标活</w:t>
      </w:r>
      <w:r>
        <w:rPr>
          <w:rFonts w:ascii="宋体" w:hAnsi="宋体" w:eastAsia="宋体" w:cs="宋体"/>
          <w:color w:val="000000" w:themeColor="text1"/>
          <w:spacing w:val="-3"/>
          <w:sz w:val="24"/>
          <w:szCs w:val="24"/>
          <w14:textFill>
            <w14:solidFill>
              <w14:schemeClr w14:val="tx1"/>
            </w14:solidFill>
          </w14:textFill>
        </w:rPr>
        <w:t>动违反法律、法规和规章规定的，有权向项目所在地甲方提出投诉，质疑</w:t>
      </w:r>
      <w:r>
        <w:rPr>
          <w:rFonts w:ascii="宋体" w:hAnsi="宋体" w:eastAsia="宋体" w:cs="宋体"/>
          <w:color w:val="000000" w:themeColor="text1"/>
          <w:spacing w:val="-4"/>
          <w:sz w:val="24"/>
          <w:szCs w:val="24"/>
          <w14:textFill>
            <w14:solidFill>
              <w14:schemeClr w14:val="tx1"/>
            </w14:solidFill>
          </w14:textFill>
        </w:rPr>
        <w:t>是投诉</w:t>
      </w:r>
      <w:r>
        <w:rPr>
          <w:rFonts w:ascii="宋体" w:hAnsi="宋体" w:eastAsia="宋体" w:cs="宋体"/>
          <w:color w:val="000000" w:themeColor="text1"/>
          <w:spacing w:val="-2"/>
          <w:sz w:val="24"/>
          <w:szCs w:val="24"/>
          <w14:textFill>
            <w14:solidFill>
              <w14:schemeClr w14:val="tx1"/>
            </w14:solidFill>
          </w14:textFill>
        </w:rPr>
        <w:t>的前置条件；</w:t>
      </w:r>
    </w:p>
    <w:p w14:paraId="620FD58A">
      <w:pPr>
        <w:spacing w:before="181" w:line="219"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26</w:t>
      </w:r>
      <w:r>
        <w:rPr>
          <w:rFonts w:ascii="宋体" w:hAnsi="宋体" w:eastAsia="宋体" w:cs="宋体"/>
          <w:color w:val="000000" w:themeColor="text1"/>
          <w:spacing w:val="-2"/>
          <w:sz w:val="24"/>
          <w:szCs w:val="24"/>
          <w14:textFill>
            <w14:solidFill>
              <w14:schemeClr w14:val="tx1"/>
            </w14:solidFill>
          </w14:textFill>
        </w:rPr>
        <w:t>.5其他应说明的事项：</w:t>
      </w:r>
    </w:p>
    <w:p w14:paraId="45393DD0">
      <w:pPr>
        <w:spacing w:before="184" w:line="289" w:lineRule="auto"/>
        <w:ind w:left="24" w:right="61" w:firstLine="48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w:t>
      </w:r>
      <w:r>
        <w:rPr>
          <w:rFonts w:ascii="宋体" w:hAnsi="宋体" w:eastAsia="宋体" w:cs="宋体"/>
          <w:color w:val="000000" w:themeColor="text1"/>
          <w:spacing w:val="1"/>
          <w:sz w:val="24"/>
          <w:szCs w:val="24"/>
          <w14:textFill>
            <w14:solidFill>
              <w14:schemeClr w14:val="tx1"/>
            </w14:solidFill>
          </w14:textFill>
        </w:rPr>
        <w:t>.5.1以上材料，质疑人须在每一页上加盖公章原件及电子</w:t>
      </w:r>
      <w:r>
        <w:rPr>
          <w:rFonts w:ascii="宋体" w:hAnsi="宋体" w:eastAsia="宋体" w:cs="宋体"/>
          <w:color w:val="000000" w:themeColor="text1"/>
          <w:sz w:val="24"/>
          <w:szCs w:val="24"/>
          <w14:textFill>
            <w14:solidFill>
              <w14:schemeClr w14:val="tx1"/>
            </w14:solidFill>
          </w14:textFill>
        </w:rPr>
        <w:t>版送至质疑函</w:t>
      </w:r>
      <w:r>
        <w:rPr>
          <w:rFonts w:ascii="宋体" w:hAnsi="宋体" w:eastAsia="宋体" w:cs="宋体"/>
          <w:color w:val="000000" w:themeColor="text1"/>
          <w:spacing w:val="-3"/>
          <w:sz w:val="24"/>
          <w:szCs w:val="24"/>
          <w14:textFill>
            <w14:solidFill>
              <w14:schemeClr w14:val="tx1"/>
            </w14:solidFill>
          </w14:textFill>
        </w:rPr>
        <w:t>递交地址。</w:t>
      </w:r>
    </w:p>
    <w:p w14:paraId="041AECAA">
      <w:pPr>
        <w:spacing w:before="181" w:line="219"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w:t>
      </w:r>
      <w:r>
        <w:rPr>
          <w:rFonts w:ascii="宋体" w:hAnsi="宋体" w:eastAsia="宋体" w:cs="宋体"/>
          <w:color w:val="000000" w:themeColor="text1"/>
          <w:spacing w:val="-1"/>
          <w:sz w:val="24"/>
          <w:szCs w:val="24"/>
          <w14:textFill>
            <w14:solidFill>
              <w14:schemeClr w14:val="tx1"/>
            </w14:solidFill>
          </w14:textFill>
        </w:rPr>
        <w:t>.5.2质疑提出时间：质疑需在有效期内提出，逾期不予受理；</w:t>
      </w:r>
    </w:p>
    <w:p w14:paraId="42214BBD">
      <w:pPr>
        <w:spacing w:before="38" w:line="219" w:lineRule="auto"/>
        <w:ind w:left="23" w:firstLine="488" w:firstLineChars="200"/>
        <w:rPr>
          <w:rFonts w:ascii="宋体" w:hAnsi="宋体" w:eastAsia="宋体" w:cs="宋体"/>
          <w:color w:val="000000" w:themeColor="text1"/>
          <w:spacing w:val="2"/>
          <w:sz w:val="24"/>
          <w:szCs w:val="24"/>
          <w:lang w:eastAsia="zh-CN"/>
          <w14:textFill>
            <w14:solidFill>
              <w14:schemeClr w14:val="tx1"/>
            </w14:solidFill>
          </w14:textFill>
        </w:rPr>
      </w:pPr>
    </w:p>
    <w:p w14:paraId="166B193B">
      <w:pPr>
        <w:spacing w:before="38" w:line="219" w:lineRule="auto"/>
        <w:ind w:left="23" w:firstLine="488"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26</w:t>
      </w:r>
      <w:r>
        <w:rPr>
          <w:rFonts w:ascii="宋体" w:hAnsi="宋体" w:eastAsia="宋体" w:cs="宋体"/>
          <w:color w:val="000000" w:themeColor="text1"/>
          <w:spacing w:val="2"/>
          <w:sz w:val="24"/>
          <w:szCs w:val="24"/>
          <w14:textFill>
            <w14:solidFill>
              <w14:schemeClr w14:val="tx1"/>
            </w14:solidFill>
          </w14:textFill>
        </w:rPr>
        <w:t>.5.3质疑递交地址：</w:t>
      </w:r>
      <w:r>
        <w:rPr>
          <w:rFonts w:hint="eastAsia" w:ascii="宋体" w:hAnsi="宋体" w:eastAsia="宋体" w:cs="宋体"/>
          <w:color w:val="000000" w:themeColor="text1"/>
          <w:spacing w:val="2"/>
          <w:sz w:val="24"/>
          <w:szCs w:val="24"/>
          <w:lang w:eastAsia="zh-CN"/>
          <w14:textFill>
            <w14:solidFill>
              <w14:schemeClr w14:val="tx1"/>
            </w14:solidFill>
          </w14:textFill>
        </w:rPr>
        <w:t>宜川县政府采购中心</w:t>
      </w:r>
      <w:r>
        <w:rPr>
          <w:rFonts w:ascii="宋体" w:hAnsi="宋体" w:eastAsia="宋体" w:cs="宋体"/>
          <w:color w:val="000000" w:themeColor="text1"/>
          <w:spacing w:val="1"/>
          <w:sz w:val="24"/>
          <w:szCs w:val="24"/>
          <w14:textFill>
            <w14:solidFill>
              <w14:schemeClr w14:val="tx1"/>
            </w14:solidFill>
          </w14:textFill>
        </w:rPr>
        <w:t>会议室（</w:t>
      </w:r>
      <w:r>
        <w:rPr>
          <w:rFonts w:hint="eastAsia" w:ascii="宋体" w:hAnsi="宋体" w:eastAsia="宋体" w:cs="宋体"/>
          <w:color w:val="000000" w:themeColor="text1"/>
          <w:spacing w:val="1"/>
          <w:sz w:val="24"/>
          <w:szCs w:val="24"/>
          <w:lang w:eastAsia="zh-CN"/>
          <w14:textFill>
            <w14:solidFill>
              <w14:schemeClr w14:val="tx1"/>
            </w14:solidFill>
          </w14:textFill>
        </w:rPr>
        <w:t>南大街53号</w:t>
      </w:r>
      <w:r>
        <w:rPr>
          <w:rFonts w:ascii="宋体" w:hAnsi="宋体" w:eastAsia="宋体" w:cs="宋体"/>
          <w:color w:val="000000" w:themeColor="text1"/>
          <w:spacing w:val="1"/>
          <w:sz w:val="24"/>
          <w:szCs w:val="24"/>
          <w14:textFill>
            <w14:solidFill>
              <w14:schemeClr w14:val="tx1"/>
            </w14:solidFill>
          </w14:textFill>
        </w:rPr>
        <w:t>）；</w:t>
      </w:r>
    </w:p>
    <w:p w14:paraId="5F98881C">
      <w:pPr>
        <w:spacing w:before="181" w:line="221" w:lineRule="auto"/>
        <w:ind w:left="50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26</w:t>
      </w:r>
      <w:r>
        <w:rPr>
          <w:rFonts w:ascii="宋体" w:hAnsi="宋体" w:eastAsia="宋体" w:cs="宋体"/>
          <w:color w:val="000000" w:themeColor="text1"/>
          <w:spacing w:val="-2"/>
          <w:sz w:val="24"/>
          <w:szCs w:val="24"/>
          <w14:textFill>
            <w14:solidFill>
              <w14:schemeClr w14:val="tx1"/>
            </w14:solidFill>
          </w14:textFill>
        </w:rPr>
        <w:t>.5.4联系人：</w:t>
      </w:r>
      <w:r>
        <w:rPr>
          <w:rFonts w:hint="eastAsia" w:ascii="宋体" w:hAnsi="宋体" w:eastAsia="宋体" w:cs="宋体"/>
          <w:color w:val="000000" w:themeColor="text1"/>
          <w:spacing w:val="-2"/>
          <w:sz w:val="24"/>
          <w:szCs w:val="24"/>
          <w:lang w:eastAsia="zh-CN"/>
          <w14:textFill>
            <w14:solidFill>
              <w14:schemeClr w14:val="tx1"/>
            </w14:solidFill>
          </w14:textFill>
        </w:rPr>
        <w:t>杨女士</w:t>
      </w:r>
    </w:p>
    <w:p w14:paraId="661A147F">
      <w:pPr>
        <w:spacing w:before="178" w:line="221" w:lineRule="auto"/>
        <w:ind w:left="50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w:t>
      </w:r>
      <w:r>
        <w:rPr>
          <w:rFonts w:ascii="宋体" w:hAnsi="宋体" w:eastAsia="宋体" w:cs="宋体"/>
          <w:color w:val="000000" w:themeColor="text1"/>
          <w:spacing w:val="-1"/>
          <w:sz w:val="24"/>
          <w:szCs w:val="24"/>
          <w14:textFill>
            <w14:solidFill>
              <w14:schemeClr w14:val="tx1"/>
            </w14:solidFill>
          </w14:textFill>
        </w:rPr>
        <w:t>.5.5联系电话：</w:t>
      </w:r>
      <w:r>
        <w:rPr>
          <w:rFonts w:hint="eastAsia" w:ascii="宋体" w:hAnsi="宋体" w:eastAsia="宋体" w:cs="宋体"/>
          <w:color w:val="000000" w:themeColor="text1"/>
          <w:spacing w:val="-1"/>
          <w:sz w:val="24"/>
          <w:szCs w:val="24"/>
          <w:lang w:eastAsia="zh-CN"/>
          <w14:textFill>
            <w14:solidFill>
              <w14:schemeClr w14:val="tx1"/>
            </w14:solidFill>
          </w14:textFill>
        </w:rPr>
        <w:t>0911--4628923</w:t>
      </w:r>
    </w:p>
    <w:p w14:paraId="4FD9DFBC">
      <w:pPr>
        <w:spacing w:before="180" w:line="220"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26</w:t>
      </w:r>
      <w:r>
        <w:rPr>
          <w:rFonts w:ascii="宋体" w:hAnsi="宋体" w:eastAsia="宋体" w:cs="宋体"/>
          <w:color w:val="000000" w:themeColor="text1"/>
          <w:spacing w:val="-5"/>
          <w:sz w:val="24"/>
          <w:szCs w:val="24"/>
          <w14:textFill>
            <w14:solidFill>
              <w14:schemeClr w14:val="tx1"/>
            </w14:solidFill>
          </w14:textFill>
        </w:rPr>
        <w:t>.6投诉</w:t>
      </w:r>
    </w:p>
    <w:p w14:paraId="58EB8034">
      <w:pPr>
        <w:spacing w:before="181" w:line="359" w:lineRule="auto"/>
        <w:ind w:left="26" w:right="79" w:firstLine="47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质疑供应商对采购人、采购代理机构的答复不满意或者</w:t>
      </w:r>
      <w:r>
        <w:rPr>
          <w:rFonts w:ascii="宋体" w:hAnsi="宋体" w:eastAsia="宋体" w:cs="宋体"/>
          <w:color w:val="000000" w:themeColor="text1"/>
          <w:spacing w:val="-4"/>
          <w:sz w:val="24"/>
          <w:szCs w:val="24"/>
          <w14:textFill>
            <w14:solidFill>
              <w14:schemeClr w14:val="tx1"/>
            </w14:solidFill>
          </w14:textFill>
        </w:rPr>
        <w:t>采购人、采购代理机</w:t>
      </w:r>
      <w:r>
        <w:rPr>
          <w:rFonts w:ascii="宋体" w:hAnsi="宋体" w:eastAsia="宋体" w:cs="宋体"/>
          <w:color w:val="000000" w:themeColor="text1"/>
          <w:sz w:val="24"/>
          <w:szCs w:val="24"/>
          <w14:textFill>
            <w14:solidFill>
              <w14:schemeClr w14:val="tx1"/>
            </w14:solidFill>
          </w14:textFill>
        </w:rPr>
        <w:t>构未在规定的时间内作出答复的，可按《政府采购</w:t>
      </w:r>
      <w:r>
        <w:rPr>
          <w:rFonts w:ascii="宋体" w:hAnsi="宋体" w:eastAsia="宋体" w:cs="宋体"/>
          <w:color w:val="000000" w:themeColor="text1"/>
          <w:spacing w:val="-1"/>
          <w:sz w:val="24"/>
          <w:szCs w:val="24"/>
          <w14:textFill>
            <w14:solidFill>
              <w14:schemeClr w14:val="tx1"/>
            </w14:solidFill>
          </w14:textFill>
        </w:rPr>
        <w:t>法》第55条和《政府采购质</w:t>
      </w:r>
      <w:r>
        <w:rPr>
          <w:rFonts w:ascii="宋体" w:hAnsi="宋体" w:eastAsia="宋体" w:cs="宋体"/>
          <w:color w:val="000000" w:themeColor="text1"/>
          <w:sz w:val="24"/>
          <w:szCs w:val="24"/>
          <w14:textFill>
            <w14:solidFill>
              <w14:schemeClr w14:val="tx1"/>
            </w14:solidFill>
          </w14:textFill>
        </w:rPr>
        <w:t>疑和投诉办法》（财政部令第94号）第17条等</w:t>
      </w:r>
      <w:r>
        <w:rPr>
          <w:rFonts w:ascii="宋体" w:hAnsi="宋体" w:eastAsia="宋体" w:cs="宋体"/>
          <w:color w:val="000000" w:themeColor="text1"/>
          <w:spacing w:val="-1"/>
          <w:sz w:val="24"/>
          <w:szCs w:val="24"/>
          <w14:textFill>
            <w14:solidFill>
              <w14:schemeClr w14:val="tx1"/>
            </w14:solidFill>
          </w14:textFill>
        </w:rPr>
        <w:t>有关规定执行。</w:t>
      </w:r>
    </w:p>
    <w:p w14:paraId="6C1BE809">
      <w:pPr>
        <w:spacing w:line="218"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w:t>
      </w:r>
      <w:r>
        <w:rPr>
          <w:rFonts w:ascii="宋体" w:hAnsi="宋体" w:eastAsia="宋体" w:cs="宋体"/>
          <w:color w:val="000000" w:themeColor="text1"/>
          <w:spacing w:val="-1"/>
          <w:sz w:val="24"/>
          <w:szCs w:val="24"/>
          <w14:textFill>
            <w14:solidFill>
              <w14:schemeClr w14:val="tx1"/>
            </w14:solidFill>
          </w14:textFill>
        </w:rPr>
        <w:t>.7对捏造事实、提供虚假材料进行质疑、投诉的行为予以严肃处理。</w:t>
      </w:r>
    </w:p>
    <w:p w14:paraId="5CCD3929">
      <w:pPr>
        <w:spacing w:before="184" w:line="312" w:lineRule="auto"/>
        <w:ind w:left="29" w:firstLine="47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①《中华人民共和国政府采购法》《中华人民共和国政府采购法实施条例》</w:t>
      </w:r>
      <w:r>
        <w:rPr>
          <w:rFonts w:ascii="宋体" w:hAnsi="宋体" w:eastAsia="宋体" w:cs="宋体"/>
          <w:color w:val="000000" w:themeColor="text1"/>
          <w:spacing w:val="-3"/>
          <w:sz w:val="24"/>
          <w:szCs w:val="24"/>
          <w14:textFill>
            <w14:solidFill>
              <w14:schemeClr w14:val="tx1"/>
            </w14:solidFill>
          </w14:textFill>
        </w:rPr>
        <w:t>《政府采购质疑和投诉办法》等法律法规的规定，投标人质疑</w:t>
      </w:r>
      <w:r>
        <w:rPr>
          <w:rFonts w:ascii="宋体" w:hAnsi="宋体" w:eastAsia="宋体" w:cs="宋体"/>
          <w:color w:val="000000" w:themeColor="text1"/>
          <w:spacing w:val="-4"/>
          <w:sz w:val="24"/>
          <w:szCs w:val="24"/>
          <w14:textFill>
            <w14:solidFill>
              <w14:schemeClr w14:val="tx1"/>
            </w14:solidFill>
          </w14:textFill>
        </w:rPr>
        <w:t>、投诉应当有明确</w:t>
      </w:r>
      <w:r>
        <w:rPr>
          <w:rFonts w:ascii="宋体" w:hAnsi="宋体" w:eastAsia="宋体" w:cs="宋体"/>
          <w:color w:val="000000" w:themeColor="text1"/>
          <w:spacing w:val="-2"/>
          <w:sz w:val="24"/>
          <w:szCs w:val="24"/>
          <w14:textFill>
            <w14:solidFill>
              <w14:schemeClr w14:val="tx1"/>
            </w14:solidFill>
          </w14:textFill>
        </w:rPr>
        <w:t>的请求和必要的证明材料。</w:t>
      </w:r>
    </w:p>
    <w:p w14:paraId="130CF9B7">
      <w:pPr>
        <w:spacing w:before="182" w:line="290" w:lineRule="auto"/>
        <w:ind w:left="22" w:right="81"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②投诉人在全国范围内十二个月内三次以上投诉查无实据的，</w:t>
      </w:r>
      <w:r>
        <w:rPr>
          <w:rFonts w:ascii="宋体" w:hAnsi="宋体" w:eastAsia="宋体" w:cs="宋体"/>
          <w:color w:val="000000" w:themeColor="text1"/>
          <w:spacing w:val="-4"/>
          <w:sz w:val="24"/>
          <w:szCs w:val="24"/>
          <w14:textFill>
            <w14:solidFill>
              <w14:schemeClr w14:val="tx1"/>
            </w14:solidFill>
          </w14:textFill>
        </w:rPr>
        <w:t>由财政部门列</w:t>
      </w:r>
      <w:r>
        <w:rPr>
          <w:rFonts w:ascii="宋体" w:hAnsi="宋体" w:eastAsia="宋体" w:cs="宋体"/>
          <w:color w:val="000000" w:themeColor="text1"/>
          <w:spacing w:val="-1"/>
          <w:sz w:val="24"/>
          <w:szCs w:val="24"/>
          <w14:textFill>
            <w14:solidFill>
              <w14:schemeClr w14:val="tx1"/>
            </w14:solidFill>
          </w14:textFill>
        </w:rPr>
        <w:t>入不良行为记录名单。</w:t>
      </w:r>
    </w:p>
    <w:p w14:paraId="381F76A6">
      <w:pPr>
        <w:spacing w:before="181" w:line="313" w:lineRule="auto"/>
        <w:ind w:left="27" w:right="44" w:firstLine="47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③捏造事实、提供虚假材料或者以非法手段取得证明材料的投诉将被驳回，</w:t>
      </w:r>
      <w:r>
        <w:rPr>
          <w:rFonts w:ascii="宋体" w:hAnsi="宋体" w:eastAsia="宋体" w:cs="宋体"/>
          <w:color w:val="000000" w:themeColor="text1"/>
          <w:spacing w:val="-3"/>
          <w:sz w:val="24"/>
          <w:szCs w:val="24"/>
          <w14:textFill>
            <w14:solidFill>
              <w14:schemeClr w14:val="tx1"/>
            </w14:solidFill>
          </w14:textFill>
        </w:rPr>
        <w:t>并将提出投诉的投标人列入不良行为记录名单，禁止其一至三年内</w:t>
      </w:r>
      <w:r>
        <w:rPr>
          <w:rFonts w:ascii="宋体" w:hAnsi="宋体" w:eastAsia="宋体" w:cs="宋体"/>
          <w:color w:val="000000" w:themeColor="text1"/>
          <w:spacing w:val="-4"/>
          <w:sz w:val="24"/>
          <w:szCs w:val="24"/>
          <w14:textFill>
            <w14:solidFill>
              <w14:schemeClr w14:val="tx1"/>
            </w14:solidFill>
          </w14:textFill>
        </w:rPr>
        <w:t>参加政府采购</w:t>
      </w:r>
      <w:r>
        <w:rPr>
          <w:rFonts w:ascii="宋体" w:hAnsi="宋体" w:eastAsia="宋体" w:cs="宋体"/>
          <w:color w:val="000000" w:themeColor="text1"/>
          <w:spacing w:val="-5"/>
          <w:sz w:val="24"/>
          <w:szCs w:val="24"/>
          <w14:textFill>
            <w14:solidFill>
              <w14:schemeClr w14:val="tx1"/>
            </w14:solidFill>
          </w14:textFill>
        </w:rPr>
        <w:t>活动。</w:t>
      </w:r>
    </w:p>
    <w:p w14:paraId="063C3322">
      <w:pPr>
        <w:spacing w:before="179" w:line="218"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w:t>
      </w:r>
      <w:r>
        <w:rPr>
          <w:rFonts w:ascii="宋体" w:hAnsi="宋体" w:eastAsia="宋体" w:cs="宋体"/>
          <w:color w:val="000000" w:themeColor="text1"/>
          <w:spacing w:val="-1"/>
          <w:sz w:val="24"/>
          <w:szCs w:val="24"/>
          <w14:textFill>
            <w14:solidFill>
              <w14:schemeClr w14:val="tx1"/>
            </w14:solidFill>
          </w14:textFill>
        </w:rPr>
        <w:t>.8依法严惩捏造事实诬告陷害、诽谤他人的行</w:t>
      </w:r>
      <w:r>
        <w:rPr>
          <w:rFonts w:ascii="宋体" w:hAnsi="宋体" w:eastAsia="宋体" w:cs="宋体"/>
          <w:color w:val="000000" w:themeColor="text1"/>
          <w:spacing w:val="-2"/>
          <w:sz w:val="24"/>
          <w:szCs w:val="24"/>
          <w14:textFill>
            <w14:solidFill>
              <w14:schemeClr w14:val="tx1"/>
            </w14:solidFill>
          </w14:textFill>
        </w:rPr>
        <w:t>为。</w:t>
      </w:r>
    </w:p>
    <w:p w14:paraId="187CE2DA">
      <w:pPr>
        <w:spacing w:before="180" w:line="313" w:lineRule="auto"/>
        <w:ind w:left="22" w:right="22"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①《中华人民共和国刑法》第243条【诬告陷害罪】捏造事实诬告陷害他</w:t>
      </w:r>
      <w:r>
        <w:rPr>
          <w:rFonts w:ascii="宋体" w:hAnsi="宋体" w:eastAsia="宋体" w:cs="宋体"/>
          <w:color w:val="000000" w:themeColor="text1"/>
          <w:spacing w:val="-8"/>
          <w:sz w:val="24"/>
          <w:szCs w:val="24"/>
          <w14:textFill>
            <w14:solidFill>
              <w14:schemeClr w14:val="tx1"/>
            </w14:solidFill>
          </w14:textFill>
        </w:rPr>
        <w:t>人，意图使他人受刑事追究，情节严重的，处三年以下有期徒刑、拘役或者管制；</w:t>
      </w:r>
      <w:r>
        <w:rPr>
          <w:rFonts w:ascii="宋体" w:hAnsi="宋体" w:eastAsia="宋体" w:cs="宋体"/>
          <w:color w:val="000000" w:themeColor="text1"/>
          <w:spacing w:val="-1"/>
          <w:sz w:val="24"/>
          <w:szCs w:val="24"/>
          <w14:textFill>
            <w14:solidFill>
              <w14:schemeClr w14:val="tx1"/>
            </w14:solidFill>
          </w14:textFill>
        </w:rPr>
        <w:t>造成严重后果的，处三年以上十年以下有期徒刑。</w:t>
      </w:r>
    </w:p>
    <w:p w14:paraId="5D367620">
      <w:pPr>
        <w:spacing w:before="185" w:line="312" w:lineRule="auto"/>
        <w:ind w:left="24" w:right="25" w:firstLine="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②《中华人民共和国刑法》第246条【侮辱罪、诽谤罪】以暴力或者其他</w:t>
      </w:r>
      <w:r>
        <w:rPr>
          <w:rFonts w:ascii="宋体" w:hAnsi="宋体" w:eastAsia="宋体" w:cs="宋体"/>
          <w:color w:val="000000" w:themeColor="text1"/>
          <w:spacing w:val="-2"/>
          <w:sz w:val="24"/>
          <w:szCs w:val="24"/>
          <w14:textFill>
            <w14:solidFill>
              <w14:schemeClr w14:val="tx1"/>
            </w14:solidFill>
          </w14:textFill>
        </w:rPr>
        <w:t>方法公然侮辱他人或者捏造事实诽谤他人，情节严重的，处三年以下有期徒刑、</w:t>
      </w:r>
      <w:r>
        <w:rPr>
          <w:rFonts w:ascii="宋体" w:hAnsi="宋体" w:eastAsia="宋体" w:cs="宋体"/>
          <w:color w:val="000000" w:themeColor="text1"/>
          <w:spacing w:val="-1"/>
          <w:sz w:val="24"/>
          <w:szCs w:val="24"/>
          <w14:textFill>
            <w14:solidFill>
              <w14:schemeClr w14:val="tx1"/>
            </w14:solidFill>
          </w14:textFill>
        </w:rPr>
        <w:t>拘役、管制或者剥夺政治权利终身。</w:t>
      </w:r>
    </w:p>
    <w:p w14:paraId="766F1FE1">
      <w:pPr>
        <w:spacing w:before="184" w:line="360" w:lineRule="auto"/>
        <w:ind w:right="44" w:firstLine="472"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投标人和其他利害关系人认为本次招标活动违反法律、法规和</w:t>
      </w:r>
      <w:r>
        <w:rPr>
          <w:rFonts w:ascii="宋体" w:hAnsi="宋体" w:eastAsia="宋体" w:cs="宋体"/>
          <w:color w:val="000000" w:themeColor="text1"/>
          <w:spacing w:val="-3"/>
          <w:sz w:val="24"/>
          <w:szCs w:val="24"/>
          <w14:textFill>
            <w14:solidFill>
              <w14:schemeClr w14:val="tx1"/>
            </w14:solidFill>
          </w14:textFill>
        </w:rPr>
        <w:t>规章规定的，</w:t>
      </w:r>
      <w:r>
        <w:rPr>
          <w:rFonts w:ascii="宋体" w:hAnsi="宋体" w:eastAsia="宋体" w:cs="宋体"/>
          <w:color w:val="000000" w:themeColor="text1"/>
          <w:spacing w:val="-1"/>
          <w:sz w:val="24"/>
          <w:szCs w:val="24"/>
          <w14:textFill>
            <w14:solidFill>
              <w14:schemeClr w14:val="tx1"/>
            </w14:solidFill>
          </w14:textFill>
        </w:rPr>
        <w:t>有权向当地甲方提出投诉，质疑是投诉的前置条件。</w:t>
      </w:r>
    </w:p>
    <w:p w14:paraId="3D8E972F">
      <w:pPr>
        <w:spacing w:before="237" w:line="220" w:lineRule="auto"/>
        <w:ind w:left="322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w:t>
      </w:r>
      <w:r>
        <w:rPr>
          <w:rFonts w:hint="eastAsia" w:ascii="宋体" w:hAnsi="宋体" w:eastAsia="宋体" w:cs="宋体"/>
          <w:b/>
          <w:bCs/>
          <w:color w:val="000000" w:themeColor="text1"/>
          <w:spacing w:val="-4"/>
          <w:sz w:val="24"/>
          <w:szCs w:val="24"/>
          <w:lang w:eastAsia="zh-CN"/>
          <w14:textFill>
            <w14:solidFill>
              <w14:schemeClr w14:val="tx1"/>
            </w14:solidFill>
          </w14:textFill>
        </w:rPr>
        <w:t>九</w:t>
      </w:r>
      <w:r>
        <w:rPr>
          <w:rFonts w:ascii="宋体" w:hAnsi="宋体" w:eastAsia="宋体" w:cs="宋体"/>
          <w:b/>
          <w:bCs/>
          <w:color w:val="000000" w:themeColor="text1"/>
          <w:spacing w:val="-4"/>
          <w:sz w:val="24"/>
          <w:szCs w:val="24"/>
          <w14:textFill>
            <w14:solidFill>
              <w14:schemeClr w14:val="tx1"/>
            </w14:solidFill>
          </w14:textFill>
        </w:rPr>
        <w:t>）拒绝商业贿赂</w:t>
      </w:r>
    </w:p>
    <w:p w14:paraId="33E7979D">
      <w:pPr>
        <w:spacing w:before="38" w:line="358" w:lineRule="auto"/>
        <w:ind w:left="26" w:right="15" w:firstLine="481"/>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27</w:t>
      </w:r>
      <w:r>
        <w:rPr>
          <w:rFonts w:ascii="宋体" w:hAnsi="宋体" w:eastAsia="宋体" w:cs="宋体"/>
          <w:color w:val="000000" w:themeColor="text1"/>
          <w:spacing w:val="-3"/>
          <w:sz w:val="24"/>
          <w:szCs w:val="24"/>
          <w14:textFill>
            <w14:solidFill>
              <w14:schemeClr w14:val="tx1"/>
            </w14:solidFill>
          </w14:textFill>
        </w:rPr>
        <w:t>、遵照陕西省财政厅的规定，采购人、采购代理机</w:t>
      </w:r>
      <w:r>
        <w:rPr>
          <w:rFonts w:ascii="宋体" w:hAnsi="宋体" w:eastAsia="宋体" w:cs="宋体"/>
          <w:color w:val="000000" w:themeColor="text1"/>
          <w:spacing w:val="-4"/>
          <w:sz w:val="24"/>
          <w:szCs w:val="24"/>
          <w14:textFill>
            <w14:solidFill>
              <w14:schemeClr w14:val="tx1"/>
            </w14:solidFill>
          </w14:textFill>
        </w:rPr>
        <w:t>构、评审专家在招投标</w:t>
      </w:r>
      <w:r>
        <w:rPr>
          <w:rFonts w:ascii="宋体" w:hAnsi="宋体" w:eastAsia="宋体" w:cs="宋体"/>
          <w:color w:val="000000" w:themeColor="text1"/>
          <w:spacing w:val="-3"/>
          <w:sz w:val="24"/>
          <w:szCs w:val="24"/>
          <w14:textFill>
            <w14:solidFill>
              <w14:schemeClr w14:val="tx1"/>
            </w14:solidFill>
          </w14:textFill>
        </w:rPr>
        <w:t>活动中，都要签订相应的《拒绝政府采购领域商业贿赂承诺书》，</w:t>
      </w:r>
      <w:r>
        <w:rPr>
          <w:rFonts w:ascii="宋体" w:hAnsi="宋体" w:eastAsia="宋体" w:cs="宋体"/>
          <w:color w:val="000000" w:themeColor="text1"/>
          <w:spacing w:val="-4"/>
          <w:sz w:val="24"/>
          <w:szCs w:val="24"/>
          <w14:textFill>
            <w14:solidFill>
              <w14:schemeClr w14:val="tx1"/>
            </w14:solidFill>
          </w14:textFill>
        </w:rPr>
        <w:t>并对违反承诺</w:t>
      </w:r>
      <w:r>
        <w:rPr>
          <w:rFonts w:ascii="宋体" w:hAnsi="宋体" w:eastAsia="宋体" w:cs="宋体"/>
          <w:color w:val="000000" w:themeColor="text1"/>
          <w:spacing w:val="-2"/>
          <w:sz w:val="24"/>
          <w:szCs w:val="24"/>
          <w14:textFill>
            <w14:solidFill>
              <w14:schemeClr w14:val="tx1"/>
            </w14:solidFill>
          </w14:textFill>
        </w:rPr>
        <w:t>的行为承担全部责任。</w:t>
      </w:r>
    </w:p>
    <w:p w14:paraId="66764BE7">
      <w:pPr>
        <w:spacing w:before="38" w:line="358" w:lineRule="auto"/>
        <w:ind w:left="26" w:right="15" w:firstLine="48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28</w:t>
      </w:r>
      <w:r>
        <w:rPr>
          <w:rFonts w:ascii="宋体" w:hAnsi="宋体" w:eastAsia="宋体" w:cs="宋体"/>
          <w:color w:val="000000" w:themeColor="text1"/>
          <w:spacing w:val="-3"/>
          <w:sz w:val="24"/>
          <w:szCs w:val="24"/>
          <w14:textFill>
            <w14:solidFill>
              <w14:schemeClr w14:val="tx1"/>
            </w14:solidFill>
          </w14:textFill>
        </w:rPr>
        <w:t>、供应商必须填写《拒绝政府采购领域商业贿赂承</w:t>
      </w:r>
      <w:r>
        <w:rPr>
          <w:rFonts w:ascii="宋体" w:hAnsi="宋体" w:eastAsia="宋体" w:cs="宋体"/>
          <w:color w:val="000000" w:themeColor="text1"/>
          <w:spacing w:val="-4"/>
          <w:sz w:val="24"/>
          <w:szCs w:val="24"/>
          <w14:textFill>
            <w14:solidFill>
              <w14:schemeClr w14:val="tx1"/>
            </w14:solidFill>
          </w14:textFill>
        </w:rPr>
        <w:t>诺书》（附件）并附在</w:t>
      </w:r>
      <w:r>
        <w:rPr>
          <w:rFonts w:ascii="宋体" w:hAnsi="宋体" w:eastAsia="宋体" w:cs="宋体"/>
          <w:color w:val="000000" w:themeColor="text1"/>
          <w:sz w:val="24"/>
          <w:szCs w:val="24"/>
          <w14:textFill>
            <w14:solidFill>
              <w14:schemeClr w14:val="tx1"/>
            </w14:solidFill>
          </w14:textFill>
        </w:rPr>
        <w:t>竞争性磋商响应文件中，同时应保证竞争性</w:t>
      </w:r>
      <w:r>
        <w:rPr>
          <w:rFonts w:ascii="宋体" w:hAnsi="宋体" w:eastAsia="宋体" w:cs="宋体"/>
          <w:color w:val="000000" w:themeColor="text1"/>
          <w:spacing w:val="-1"/>
          <w:sz w:val="24"/>
          <w:szCs w:val="24"/>
          <w14:textFill>
            <w14:solidFill>
              <w14:schemeClr w14:val="tx1"/>
            </w14:solidFill>
          </w14:textFill>
        </w:rPr>
        <w:t>磋商响应文件正、副本中一致。</w:t>
      </w:r>
    </w:p>
    <w:p w14:paraId="751CEB90">
      <w:pPr>
        <w:spacing w:line="220" w:lineRule="auto"/>
        <w:ind w:left="370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（十）其他</w:t>
      </w:r>
    </w:p>
    <w:p w14:paraId="5C648CAE">
      <w:pPr>
        <w:spacing w:before="181" w:line="219"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29</w:t>
      </w:r>
      <w:r>
        <w:rPr>
          <w:rFonts w:ascii="宋体" w:hAnsi="宋体" w:eastAsia="宋体" w:cs="宋体"/>
          <w:color w:val="000000" w:themeColor="text1"/>
          <w:spacing w:val="-1"/>
          <w:sz w:val="24"/>
          <w:szCs w:val="24"/>
          <w14:textFill>
            <w14:solidFill>
              <w14:schemeClr w14:val="tx1"/>
            </w14:solidFill>
          </w14:textFill>
        </w:rPr>
        <w:t>、本次项目的验收费用由成交单位承担。</w:t>
      </w:r>
    </w:p>
    <w:p w14:paraId="742CA927">
      <w:pPr>
        <w:spacing w:before="183" w:line="219"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30</w:t>
      </w:r>
      <w:r>
        <w:rPr>
          <w:rFonts w:ascii="宋体" w:hAnsi="宋体" w:eastAsia="宋体" w:cs="宋体"/>
          <w:color w:val="000000" w:themeColor="text1"/>
          <w:spacing w:val="-1"/>
          <w:sz w:val="24"/>
          <w:szCs w:val="24"/>
          <w14:textFill>
            <w14:solidFill>
              <w14:schemeClr w14:val="tx1"/>
            </w14:solidFill>
          </w14:textFill>
        </w:rPr>
        <w:t>、本竞争性磋商文件的解释权归采购人及采购代理机构所有。</w:t>
      </w:r>
    </w:p>
    <w:p w14:paraId="336A563E">
      <w:pPr>
        <w:spacing w:line="219" w:lineRule="auto"/>
        <w:rPr>
          <w:rFonts w:ascii="宋体" w:hAnsi="宋体" w:eastAsia="宋体" w:cs="宋体"/>
          <w:color w:val="000000" w:themeColor="text1"/>
          <w:sz w:val="24"/>
          <w:szCs w:val="24"/>
          <w14:textFill>
            <w14:solidFill>
              <w14:schemeClr w14:val="tx1"/>
            </w14:solidFill>
          </w14:textFill>
        </w:rPr>
        <w:sectPr>
          <w:headerReference r:id="rId9" w:type="default"/>
          <w:footerReference r:id="rId10" w:type="default"/>
          <w:pgSz w:w="11905" w:h="16839"/>
          <w:pgMar w:top="1609" w:right="1785" w:bottom="1401" w:left="1785" w:header="1135" w:footer="1135" w:gutter="0"/>
          <w:pgNumType w:fmt="decimal"/>
          <w:cols w:space="720" w:num="1"/>
        </w:sectPr>
      </w:pPr>
    </w:p>
    <w:p w14:paraId="3EB4E3A6">
      <w:pPr>
        <w:pStyle w:val="2"/>
        <w:ind w:firstLine="2891" w:firstLineChars="800"/>
        <w:rPr>
          <w:rFonts w:ascii="宋体" w:eastAsia="宋体" w:cs="宋体"/>
          <w:bCs/>
          <w:sz w:val="36"/>
          <w:szCs w:val="36"/>
        </w:rPr>
      </w:pPr>
      <w:r>
        <w:rPr>
          <w:rFonts w:hint="eastAsia" w:ascii="宋体" w:eastAsia="宋体" w:cs="宋体"/>
          <w:bCs/>
          <w:sz w:val="36"/>
          <w:szCs w:val="36"/>
        </w:rPr>
        <w:t xml:space="preserve">第三章  </w:t>
      </w:r>
      <w:bookmarkStart w:id="17" w:name="_Toc1085"/>
      <w:r>
        <w:rPr>
          <w:rFonts w:hint="eastAsia" w:ascii="宋体" w:eastAsia="宋体" w:cs="宋体"/>
          <w:bCs/>
          <w:sz w:val="36"/>
          <w:szCs w:val="36"/>
        </w:rPr>
        <w:t>合同条款及格式</w:t>
      </w:r>
      <w:bookmarkEnd w:id="17"/>
    </w:p>
    <w:p w14:paraId="47813140">
      <w:pPr>
        <w:tabs>
          <w:tab w:val="left" w:pos="210"/>
          <w:tab w:val="left" w:pos="525"/>
        </w:tabs>
        <w:spacing w:line="360" w:lineRule="auto"/>
        <w:ind w:firstLine="4498" w:firstLineChars="1400"/>
        <w:outlineLvl w:val="1"/>
        <w:rPr>
          <w:rFonts w:hint="eastAsia" w:hAnsi="宋体" w:cs="宋体"/>
          <w:sz w:val="32"/>
          <w:szCs w:val="32"/>
        </w:rPr>
      </w:pPr>
      <w:bookmarkStart w:id="18" w:name="_Toc23618"/>
      <w:bookmarkStart w:id="19" w:name="_Toc16478"/>
      <w:bookmarkStart w:id="20" w:name="_Toc24663"/>
      <w:r>
        <w:rPr>
          <w:rFonts w:hint="eastAsia" w:ascii="宋体" w:hAnsi="宋体" w:eastAsia="宋体" w:cs="宋体"/>
          <w:b/>
          <w:bCs/>
          <w:sz w:val="32"/>
          <w:szCs w:val="32"/>
        </w:rPr>
        <w:t>合同前附表</w:t>
      </w:r>
      <w:bookmarkEnd w:id="18"/>
      <w:bookmarkEnd w:id="19"/>
      <w:bookmarkEnd w:id="20"/>
    </w:p>
    <w:p w14:paraId="395B4130">
      <w:pPr>
        <w:rPr>
          <w:rFonts w:hAnsi="宋体" w:cs="宋体"/>
          <w:szCs w:val="24"/>
        </w:rPr>
      </w:pPr>
      <w:r>
        <w:rPr>
          <w:rFonts w:hAnsi="宋体" w:cs="宋体"/>
          <w:szCs w:val="24"/>
        </w:rPr>
        <w:t>本表是对合同条款的具体补充和修改，如有矛盾，应以本资料表为准</w:t>
      </w:r>
      <w:r>
        <w:rPr>
          <w:rFonts w:hint="eastAsia" w:ascii="宋体" w:hAnsi="宋体" w:eastAsia="宋体" w:cs="宋体"/>
          <w:szCs w:val="24"/>
        </w:rPr>
        <w:t>。</w:t>
      </w:r>
    </w:p>
    <w:tbl>
      <w:tblPr>
        <w:tblStyle w:val="18"/>
        <w:tblW w:w="50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57"/>
        <w:gridCol w:w="8588"/>
      </w:tblGrid>
      <w:tr w14:paraId="08C1C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tblHeader/>
        </w:trPr>
        <w:tc>
          <w:tcPr>
            <w:tcW w:w="725" w:type="pct"/>
            <w:tcBorders>
              <w:top w:val="single" w:color="auto" w:sz="12" w:space="0"/>
              <w:left w:val="single" w:color="auto" w:sz="12" w:space="0"/>
              <w:bottom w:val="single" w:color="auto" w:sz="6" w:space="0"/>
              <w:right w:val="single" w:color="auto" w:sz="6" w:space="0"/>
            </w:tcBorders>
            <w:vAlign w:val="center"/>
          </w:tcPr>
          <w:p w14:paraId="1A52C5D3">
            <w:pPr>
              <w:spacing w:line="360" w:lineRule="auto"/>
              <w:jc w:val="center"/>
              <w:rPr>
                <w:rFonts w:hAnsi="宋体" w:cs="宋体"/>
                <w:b/>
                <w:bCs/>
                <w:szCs w:val="24"/>
              </w:rPr>
            </w:pPr>
            <w:r>
              <w:rPr>
                <w:rFonts w:hint="eastAsia" w:ascii="宋体" w:hAnsi="宋体" w:eastAsia="宋体" w:cs="宋体"/>
                <w:b/>
                <w:bCs/>
                <w:szCs w:val="24"/>
              </w:rPr>
              <w:t>条款号</w:t>
            </w:r>
          </w:p>
        </w:tc>
        <w:tc>
          <w:tcPr>
            <w:tcW w:w="4274" w:type="pct"/>
            <w:tcBorders>
              <w:top w:val="single" w:color="auto" w:sz="12" w:space="0"/>
              <w:left w:val="single" w:color="auto" w:sz="6" w:space="0"/>
              <w:bottom w:val="single" w:color="auto" w:sz="6" w:space="0"/>
              <w:right w:val="single" w:color="auto" w:sz="12" w:space="0"/>
            </w:tcBorders>
            <w:vAlign w:val="center"/>
          </w:tcPr>
          <w:p w14:paraId="482D9EA1">
            <w:pPr>
              <w:spacing w:line="360" w:lineRule="auto"/>
              <w:jc w:val="center"/>
              <w:rPr>
                <w:rFonts w:hAnsi="宋体" w:cs="宋体"/>
                <w:b/>
                <w:bCs/>
                <w:szCs w:val="24"/>
              </w:rPr>
            </w:pPr>
            <w:r>
              <w:rPr>
                <w:rFonts w:hint="eastAsia" w:ascii="宋体" w:hAnsi="宋体" w:eastAsia="宋体" w:cs="宋体"/>
                <w:b/>
                <w:bCs/>
                <w:szCs w:val="24"/>
              </w:rPr>
              <w:t>内</w:t>
            </w:r>
            <w:r>
              <w:rPr>
                <w:rFonts w:hAnsi="宋体" w:cs="宋体"/>
                <w:b/>
                <w:bCs/>
                <w:szCs w:val="24"/>
              </w:rPr>
              <w:t xml:space="preserve">      </w:t>
            </w:r>
            <w:r>
              <w:rPr>
                <w:rFonts w:hint="eastAsia" w:ascii="宋体" w:hAnsi="宋体" w:eastAsia="宋体" w:cs="宋体"/>
                <w:b/>
                <w:bCs/>
                <w:szCs w:val="24"/>
              </w:rPr>
              <w:t>容</w:t>
            </w:r>
          </w:p>
        </w:tc>
      </w:tr>
      <w:tr w14:paraId="433F7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14" w:hRule="exact"/>
        </w:trPr>
        <w:tc>
          <w:tcPr>
            <w:tcW w:w="725" w:type="pct"/>
            <w:tcBorders>
              <w:top w:val="single" w:color="auto" w:sz="6" w:space="0"/>
              <w:left w:val="single" w:color="auto" w:sz="12" w:space="0"/>
              <w:bottom w:val="single" w:color="auto" w:sz="6" w:space="0"/>
              <w:right w:val="single" w:color="auto" w:sz="6" w:space="0"/>
            </w:tcBorders>
            <w:vAlign w:val="center"/>
          </w:tcPr>
          <w:p w14:paraId="506740CE">
            <w:pPr>
              <w:spacing w:line="360" w:lineRule="auto"/>
              <w:jc w:val="center"/>
              <w:rPr>
                <w:rFonts w:hAnsi="宋体" w:cs="宋体"/>
                <w:szCs w:val="24"/>
              </w:rPr>
            </w:pPr>
            <w:r>
              <w:rPr>
                <w:rFonts w:hAnsi="宋体" w:cs="宋体"/>
                <w:szCs w:val="24"/>
              </w:rPr>
              <w:t>1</w:t>
            </w:r>
          </w:p>
        </w:tc>
        <w:tc>
          <w:tcPr>
            <w:tcW w:w="4274" w:type="pct"/>
            <w:tcBorders>
              <w:top w:val="single" w:color="auto" w:sz="6" w:space="0"/>
              <w:left w:val="single" w:color="auto" w:sz="6" w:space="0"/>
              <w:bottom w:val="single" w:color="auto" w:sz="6" w:space="0"/>
              <w:right w:val="single" w:color="auto" w:sz="12" w:space="0"/>
            </w:tcBorders>
            <w:vAlign w:val="center"/>
          </w:tcPr>
          <w:p w14:paraId="0707DACF">
            <w:pPr>
              <w:spacing w:before="75" w:line="218" w:lineRule="auto"/>
              <w:ind w:left="26"/>
              <w:rPr>
                <w:rFonts w:ascii="宋体" w:hAnsi="宋体" w:eastAsia="宋体" w:cs="宋体"/>
                <w:color w:val="000000" w:themeColor="text1"/>
                <w:spacing w:val="-1"/>
                <w:sz w:val="24"/>
                <w:szCs w:val="24"/>
                <w:lang w:eastAsia="zh-CN"/>
                <w14:textFill>
                  <w14:solidFill>
                    <w14:schemeClr w14:val="tx1"/>
                  </w14:solidFill>
                </w14:textFill>
              </w:rPr>
            </w:pPr>
            <w:bookmarkStart w:id="21" w:name="OLE_LINK11"/>
            <w:bookmarkStart w:id="22" w:name="OLE_LINK12"/>
            <w:r>
              <w:rPr>
                <w:rFonts w:hint="eastAsia" w:ascii="宋体" w:hAnsi="宋体" w:eastAsia="宋体" w:cs="宋体"/>
                <w:color w:val="000000" w:themeColor="text1"/>
                <w:spacing w:val="-1"/>
                <w:sz w:val="24"/>
                <w:szCs w:val="24"/>
                <w:lang w:eastAsia="zh-CN"/>
                <w14:textFill>
                  <w14:solidFill>
                    <w14:schemeClr w14:val="tx1"/>
                  </w14:solidFill>
                </w14:textFill>
              </w:rPr>
              <w:t>宜川县住房和城乡建设局</w:t>
            </w:r>
          </w:p>
          <w:bookmarkEnd w:id="21"/>
          <w:bookmarkEnd w:id="22"/>
          <w:p w14:paraId="49968D14">
            <w:pPr>
              <w:spacing w:before="75" w:line="218" w:lineRule="auto"/>
              <w:ind w:left="26"/>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地址：</w:t>
            </w:r>
            <w:r>
              <w:rPr>
                <w:rFonts w:hint="eastAsia" w:ascii="宋体" w:hAnsi="宋体" w:eastAsia="宋体" w:cs="宋体"/>
                <w:color w:val="000000" w:themeColor="text1"/>
                <w:spacing w:val="-1"/>
                <w:sz w:val="24"/>
                <w:szCs w:val="24"/>
                <w:lang w:eastAsia="zh-CN"/>
                <w14:textFill>
                  <w14:solidFill>
                    <w14:schemeClr w14:val="tx1"/>
                  </w14:solidFill>
                </w14:textFill>
              </w:rPr>
              <w:t>宜川县西郊街</w:t>
            </w:r>
          </w:p>
          <w:p w14:paraId="7D97422E">
            <w:pPr>
              <w:spacing w:before="1" w:line="216" w:lineRule="auto"/>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项目名称：</w:t>
            </w:r>
            <w:r>
              <w:rPr>
                <w:rFonts w:hint="eastAsia" w:ascii="宋体" w:hAnsi="宋体" w:eastAsia="宋体" w:cs="宋体"/>
                <w:color w:val="000000" w:themeColor="text1"/>
                <w:spacing w:val="1"/>
                <w:sz w:val="24"/>
                <w:szCs w:val="24"/>
                <w:lang w:eastAsia="zh-CN"/>
                <w14:textFill>
                  <w14:solidFill>
                    <w14:schemeClr w14:val="tx1"/>
                  </w14:solidFill>
                </w14:textFill>
              </w:rPr>
              <w:t>宜川县2025年度城市体检服务采购项目</w:t>
            </w:r>
          </w:p>
          <w:p w14:paraId="6EB51E56">
            <w:pPr>
              <w:spacing w:line="360" w:lineRule="auto"/>
              <w:rPr>
                <w:rFonts w:hAnsi="宋体" w:cs="宋体"/>
                <w:szCs w:val="24"/>
              </w:rPr>
            </w:pPr>
            <w:r>
              <w:rPr>
                <w:rFonts w:hAnsi="宋体" w:cs="宋体"/>
                <w:szCs w:val="24"/>
              </w:rPr>
              <w:t>资金来源：</w:t>
            </w:r>
            <w:r>
              <w:rPr>
                <w:rFonts w:hAnsi="宋体" w:cs="宋体"/>
                <w:szCs w:val="24"/>
                <w:highlight w:val="none"/>
              </w:rPr>
              <w:t>自筹资金，资金已落</w:t>
            </w:r>
            <w:r>
              <w:rPr>
                <w:rFonts w:hint="eastAsia" w:ascii="宋体" w:hAnsi="宋体" w:eastAsia="宋体" w:cs="宋体"/>
                <w:szCs w:val="24"/>
                <w:highlight w:val="none"/>
              </w:rPr>
              <w:t>实</w:t>
            </w:r>
          </w:p>
        </w:tc>
      </w:tr>
      <w:tr w14:paraId="75059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2" w:hRule="exact"/>
        </w:trPr>
        <w:tc>
          <w:tcPr>
            <w:tcW w:w="725" w:type="pct"/>
            <w:tcBorders>
              <w:top w:val="single" w:color="auto" w:sz="6" w:space="0"/>
              <w:left w:val="single" w:color="auto" w:sz="12" w:space="0"/>
              <w:bottom w:val="single" w:color="auto" w:sz="6" w:space="0"/>
              <w:right w:val="single" w:color="auto" w:sz="6" w:space="0"/>
            </w:tcBorders>
            <w:vAlign w:val="center"/>
          </w:tcPr>
          <w:p w14:paraId="43EB8E4F">
            <w:pPr>
              <w:spacing w:line="360" w:lineRule="auto"/>
              <w:jc w:val="center"/>
              <w:rPr>
                <w:rFonts w:hAnsi="宋体" w:cs="宋体"/>
                <w:szCs w:val="24"/>
              </w:rPr>
            </w:pPr>
            <w:r>
              <w:rPr>
                <w:rFonts w:hAnsi="宋体" w:cs="宋体"/>
                <w:szCs w:val="24"/>
              </w:rPr>
              <w:t>2</w:t>
            </w:r>
          </w:p>
        </w:tc>
        <w:tc>
          <w:tcPr>
            <w:tcW w:w="4274" w:type="pct"/>
            <w:tcBorders>
              <w:top w:val="single" w:color="auto" w:sz="6" w:space="0"/>
              <w:left w:val="single" w:color="auto" w:sz="6" w:space="0"/>
              <w:bottom w:val="single" w:color="auto" w:sz="6" w:space="0"/>
              <w:right w:val="single" w:color="auto" w:sz="12" w:space="0"/>
            </w:tcBorders>
            <w:vAlign w:val="center"/>
          </w:tcPr>
          <w:p w14:paraId="6C2DED39">
            <w:pPr>
              <w:pStyle w:val="27"/>
              <w:spacing w:before="0" w:line="500" w:lineRule="exact"/>
              <w:rPr>
                <w:rFonts w:hAnsi="宋体" w:cs="宋体"/>
                <w:szCs w:val="24"/>
                <w:highlight w:val="yellow"/>
              </w:rPr>
            </w:pPr>
            <w:r>
              <w:rPr>
                <w:rFonts w:hint="eastAsia" w:ascii="宋体" w:hAnsi="宋体" w:eastAsia="宋体" w:cs="宋体"/>
                <w:color w:val="auto"/>
                <w:highlight w:val="none"/>
              </w:rPr>
              <w:t>服务期：</w:t>
            </w:r>
            <w:r>
              <w:rPr>
                <w:rFonts w:hint="eastAsia" w:hAnsi="宋体" w:cs="宋体" w:eastAsiaTheme="minorEastAsia"/>
                <w:b w:val="0"/>
                <w:color w:val="auto"/>
                <w:kern w:val="2"/>
                <w:sz w:val="24"/>
                <w:szCs w:val="24"/>
                <w:highlight w:val="none"/>
                <w:lang w:val="en-US" w:eastAsia="zh-CN"/>
              </w:rPr>
              <w:t>90个日历日</w:t>
            </w:r>
            <w:r>
              <w:rPr>
                <w:rFonts w:hint="eastAsia" w:ascii="宋体" w:hAnsi="宋体" w:eastAsia="宋体" w:cs="宋体"/>
                <w:b w:val="0"/>
                <w:color w:val="auto"/>
                <w:kern w:val="2"/>
                <w:sz w:val="24"/>
                <w:szCs w:val="24"/>
                <w:highlight w:val="none"/>
              </w:rPr>
              <w:t>（具体服</w:t>
            </w:r>
            <w:r>
              <w:rPr>
                <w:rFonts w:hint="eastAsia" w:ascii="宋体" w:hAnsi="宋体" w:eastAsia="宋体" w:cs="宋体"/>
                <w:b w:val="0"/>
                <w:kern w:val="2"/>
                <w:sz w:val="24"/>
                <w:szCs w:val="24"/>
              </w:rPr>
              <w:t>务起止日期可随合同签订时间相应顺延）</w:t>
            </w:r>
          </w:p>
        </w:tc>
      </w:tr>
      <w:tr w14:paraId="1C6FB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0" w:hRule="exact"/>
        </w:trPr>
        <w:tc>
          <w:tcPr>
            <w:tcW w:w="725" w:type="pct"/>
            <w:tcBorders>
              <w:top w:val="single" w:color="auto" w:sz="6" w:space="0"/>
              <w:left w:val="single" w:color="auto" w:sz="12" w:space="0"/>
              <w:bottom w:val="single" w:color="auto" w:sz="6" w:space="0"/>
              <w:right w:val="single" w:color="auto" w:sz="6" w:space="0"/>
            </w:tcBorders>
            <w:vAlign w:val="center"/>
          </w:tcPr>
          <w:p w14:paraId="08C36267">
            <w:pPr>
              <w:spacing w:line="360" w:lineRule="auto"/>
              <w:jc w:val="center"/>
              <w:rPr>
                <w:rFonts w:hAnsi="宋体" w:cs="宋体"/>
                <w:szCs w:val="24"/>
              </w:rPr>
            </w:pPr>
            <w:r>
              <w:rPr>
                <w:rFonts w:hAnsi="宋体" w:cs="宋体"/>
                <w:szCs w:val="24"/>
              </w:rPr>
              <w:t>3</w:t>
            </w:r>
          </w:p>
        </w:tc>
        <w:tc>
          <w:tcPr>
            <w:tcW w:w="4274" w:type="pct"/>
            <w:tcBorders>
              <w:top w:val="single" w:color="auto" w:sz="6" w:space="0"/>
              <w:left w:val="single" w:color="auto" w:sz="6" w:space="0"/>
              <w:bottom w:val="single" w:color="auto" w:sz="6" w:space="0"/>
              <w:right w:val="single" w:color="auto" w:sz="12" w:space="0"/>
            </w:tcBorders>
            <w:vAlign w:val="center"/>
          </w:tcPr>
          <w:p w14:paraId="06A4F330">
            <w:pPr>
              <w:pStyle w:val="9"/>
              <w:spacing w:line="460" w:lineRule="exact"/>
              <w:rPr>
                <w:rFonts w:hAnsi="宋体" w:cs="宋体"/>
                <w:b/>
                <w:kern w:val="0"/>
                <w:sz w:val="24"/>
                <w:szCs w:val="24"/>
              </w:rPr>
            </w:pPr>
            <w:r>
              <w:rPr>
                <w:rFonts w:hint="eastAsia" w:ascii="宋体" w:hAnsi="宋体" w:eastAsia="宋体" w:cs="宋体"/>
                <w:b/>
                <w:kern w:val="0"/>
                <w:sz w:val="24"/>
                <w:szCs w:val="24"/>
              </w:rPr>
              <w:t>质量保证：</w:t>
            </w:r>
          </w:p>
          <w:p w14:paraId="13389961">
            <w:pPr>
              <w:spacing w:line="360" w:lineRule="auto"/>
              <w:ind w:firstLine="420" w:firstLineChars="200"/>
              <w:rPr>
                <w:rFonts w:hAnsi="宋体" w:cs="宋体"/>
              </w:rPr>
            </w:pPr>
            <w:r>
              <w:rPr>
                <w:rFonts w:hAnsi="宋体" w:cs="宋体"/>
                <w:szCs w:val="24"/>
              </w:rPr>
              <w:t>供应商提供的服务，应全面满足磋商文件的要求，磋商文件未明确要求的内容，供应商须按采购人的补充要求为准</w:t>
            </w:r>
            <w:r>
              <w:rPr>
                <w:rFonts w:hint="eastAsia" w:ascii="宋体" w:hAnsi="宋体" w:eastAsia="宋体" w:cs="宋体"/>
                <w:szCs w:val="24"/>
              </w:rPr>
              <w:t>。</w:t>
            </w:r>
          </w:p>
        </w:tc>
      </w:tr>
      <w:tr w14:paraId="7FEE6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25" w:type="pct"/>
            <w:tcBorders>
              <w:top w:val="single" w:color="auto" w:sz="6" w:space="0"/>
              <w:left w:val="single" w:color="auto" w:sz="12" w:space="0"/>
              <w:bottom w:val="single" w:color="auto" w:sz="6" w:space="0"/>
              <w:right w:val="single" w:color="auto" w:sz="6" w:space="0"/>
            </w:tcBorders>
            <w:vAlign w:val="center"/>
          </w:tcPr>
          <w:p w14:paraId="63CF175F">
            <w:pPr>
              <w:spacing w:line="360" w:lineRule="auto"/>
              <w:jc w:val="center"/>
              <w:rPr>
                <w:rFonts w:hAnsi="宋体" w:cs="宋体"/>
                <w:szCs w:val="24"/>
              </w:rPr>
            </w:pPr>
            <w:r>
              <w:rPr>
                <w:rFonts w:hAnsi="宋体" w:cs="宋体"/>
                <w:szCs w:val="24"/>
              </w:rPr>
              <w:t>4</w:t>
            </w:r>
          </w:p>
        </w:tc>
        <w:tc>
          <w:tcPr>
            <w:tcW w:w="4274" w:type="pct"/>
            <w:tcBorders>
              <w:top w:val="single" w:color="auto" w:sz="6" w:space="0"/>
              <w:left w:val="single" w:color="auto" w:sz="6" w:space="0"/>
              <w:bottom w:val="single" w:color="auto" w:sz="6" w:space="0"/>
              <w:right w:val="single" w:color="auto" w:sz="12" w:space="0"/>
            </w:tcBorders>
            <w:vAlign w:val="center"/>
          </w:tcPr>
          <w:p w14:paraId="0D56A97E">
            <w:pPr>
              <w:spacing w:line="360" w:lineRule="auto"/>
              <w:rPr>
                <w:rFonts w:hAnsi="宋体" w:cs="宋体"/>
              </w:rPr>
            </w:pPr>
            <w:r>
              <w:rPr>
                <w:rFonts w:hAnsi="宋体" w:cs="宋体"/>
              </w:rPr>
              <w:t>付款方式和程序</w:t>
            </w:r>
            <w:r>
              <w:rPr>
                <w:rFonts w:hint="eastAsia" w:ascii="宋体" w:hAnsi="宋体" w:eastAsia="宋体" w:cs="宋体"/>
              </w:rPr>
              <w:t>：</w:t>
            </w:r>
          </w:p>
          <w:p w14:paraId="7B80E488">
            <w:pPr>
              <w:spacing w:line="360" w:lineRule="auto"/>
              <w:rPr>
                <w:rFonts w:hAnsi="宋体" w:cs="宋体"/>
              </w:rPr>
            </w:pPr>
            <w:r>
              <w:rPr>
                <w:rFonts w:hAnsi="宋体" w:cs="宋体"/>
              </w:rPr>
              <w:t>1）由采购人以人民币负责结算，在付款前，供应商必须开具发票给采购人。（附详细清单</w:t>
            </w:r>
            <w:r>
              <w:rPr>
                <w:rFonts w:hint="eastAsia" w:ascii="宋体" w:hAnsi="宋体" w:eastAsia="宋体" w:cs="宋体"/>
              </w:rPr>
              <w:t>）</w:t>
            </w:r>
          </w:p>
          <w:p w14:paraId="4FE9EBC8">
            <w:pPr>
              <w:spacing w:line="360" w:lineRule="auto"/>
              <w:rPr>
                <w:rFonts w:hAnsi="宋体" w:cs="宋体"/>
              </w:rPr>
            </w:pPr>
            <w:r>
              <w:rPr>
                <w:rFonts w:hAnsi="宋体" w:cs="宋体"/>
              </w:rPr>
              <w:t>2）结算方式：按成交金额结算</w:t>
            </w:r>
            <w:r>
              <w:rPr>
                <w:rFonts w:hint="eastAsia" w:ascii="宋体" w:hAnsi="宋体" w:eastAsia="宋体" w:cs="宋体"/>
              </w:rPr>
              <w:t>。</w:t>
            </w:r>
          </w:p>
          <w:p w14:paraId="16F20B2F">
            <w:pPr>
              <w:spacing w:line="360" w:lineRule="auto"/>
              <w:rPr>
                <w:rFonts w:hAnsi="宋体" w:cs="宋体"/>
              </w:rPr>
            </w:pPr>
            <w:r>
              <w:rPr>
                <w:rFonts w:hAnsi="宋体" w:cs="宋体"/>
                <w:color w:val="auto"/>
                <w:highlight w:val="none"/>
              </w:rPr>
              <w:t>3）付款方式：由采购人和成交供应商协</w:t>
            </w:r>
            <w:r>
              <w:rPr>
                <w:rFonts w:hint="eastAsia" w:hAnsi="宋体" w:eastAsia="宋体" w:cs="宋体"/>
                <w:color w:val="auto"/>
                <w:highlight w:val="none"/>
                <w:lang w:val="en-US" w:eastAsia="zh-CN"/>
              </w:rPr>
              <w:t>自行</w:t>
            </w:r>
            <w:r>
              <w:rPr>
                <w:rFonts w:hAnsi="宋体" w:cs="宋体"/>
                <w:color w:val="auto"/>
                <w:highlight w:val="none"/>
              </w:rPr>
              <w:t>支付，采购单位可要求中标方提供担保</w:t>
            </w:r>
            <w:r>
              <w:rPr>
                <w:rFonts w:hint="eastAsia" w:ascii="宋体" w:hAnsi="宋体" w:eastAsia="宋体" w:cs="宋体"/>
                <w:color w:val="auto"/>
                <w:highlight w:val="none"/>
              </w:rPr>
              <w:t>。</w:t>
            </w:r>
          </w:p>
        </w:tc>
      </w:tr>
      <w:tr w14:paraId="6CF17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25" w:type="pct"/>
            <w:tcBorders>
              <w:top w:val="single" w:color="auto" w:sz="6" w:space="0"/>
              <w:left w:val="single" w:color="auto" w:sz="12" w:space="0"/>
              <w:bottom w:val="single" w:color="auto" w:sz="6" w:space="0"/>
              <w:right w:val="single" w:color="auto" w:sz="6" w:space="0"/>
            </w:tcBorders>
            <w:vAlign w:val="center"/>
          </w:tcPr>
          <w:p w14:paraId="5E7E0486">
            <w:pPr>
              <w:spacing w:line="360" w:lineRule="auto"/>
              <w:jc w:val="center"/>
              <w:rPr>
                <w:rFonts w:hAnsi="宋体" w:cs="宋体"/>
                <w:szCs w:val="24"/>
              </w:rPr>
            </w:pPr>
            <w:r>
              <w:rPr>
                <w:rFonts w:hAnsi="宋体" w:cs="宋体"/>
                <w:szCs w:val="24"/>
              </w:rPr>
              <w:t>5</w:t>
            </w:r>
          </w:p>
        </w:tc>
        <w:tc>
          <w:tcPr>
            <w:tcW w:w="4274" w:type="pct"/>
            <w:tcBorders>
              <w:top w:val="single" w:color="auto" w:sz="6" w:space="0"/>
              <w:left w:val="single" w:color="auto" w:sz="6" w:space="0"/>
              <w:bottom w:val="single" w:color="auto" w:sz="6" w:space="0"/>
              <w:right w:val="single" w:color="auto" w:sz="12" w:space="0"/>
            </w:tcBorders>
            <w:vAlign w:val="center"/>
          </w:tcPr>
          <w:p w14:paraId="6B6DF923">
            <w:pPr>
              <w:pStyle w:val="9"/>
              <w:spacing w:line="360" w:lineRule="auto"/>
              <w:rPr>
                <w:rFonts w:hAnsi="宋体" w:cs="宋体"/>
                <w:b/>
                <w:kern w:val="0"/>
                <w:sz w:val="24"/>
                <w:szCs w:val="24"/>
              </w:rPr>
            </w:pPr>
            <w:r>
              <w:rPr>
                <w:rFonts w:hint="eastAsia" w:ascii="宋体" w:hAnsi="宋体" w:eastAsia="宋体" w:cs="宋体"/>
                <w:b/>
                <w:kern w:val="0"/>
                <w:sz w:val="24"/>
                <w:szCs w:val="24"/>
              </w:rPr>
              <w:t>质量保证：</w:t>
            </w:r>
          </w:p>
          <w:p w14:paraId="64087918">
            <w:pPr>
              <w:spacing w:line="360" w:lineRule="auto"/>
              <w:ind w:firstLine="420" w:firstLineChars="200"/>
              <w:rPr>
                <w:rFonts w:hAnsi="宋体" w:cs="宋体"/>
                <w:szCs w:val="24"/>
              </w:rPr>
            </w:pPr>
            <w:r>
              <w:rPr>
                <w:rFonts w:hAnsi="宋体" w:cs="宋体"/>
                <w:szCs w:val="24"/>
              </w:rPr>
              <w:t>供应商提供的服务，应全面满足磋商文件的要求，磋商文件未明确要求的内容，供应商须按采购人的补充要求为准</w:t>
            </w:r>
            <w:r>
              <w:rPr>
                <w:rFonts w:hint="eastAsia" w:ascii="宋体" w:hAnsi="宋体" w:eastAsia="宋体" w:cs="宋体"/>
                <w:szCs w:val="24"/>
              </w:rPr>
              <w:t>。</w:t>
            </w:r>
          </w:p>
        </w:tc>
      </w:tr>
      <w:tr w14:paraId="474B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25" w:type="pct"/>
            <w:tcBorders>
              <w:top w:val="single" w:color="auto" w:sz="6" w:space="0"/>
              <w:left w:val="single" w:color="auto" w:sz="12" w:space="0"/>
              <w:bottom w:val="single" w:color="auto" w:sz="6" w:space="0"/>
              <w:right w:val="single" w:color="auto" w:sz="6" w:space="0"/>
            </w:tcBorders>
            <w:vAlign w:val="center"/>
          </w:tcPr>
          <w:p w14:paraId="35BFA621">
            <w:pPr>
              <w:spacing w:line="360" w:lineRule="auto"/>
              <w:jc w:val="center"/>
              <w:rPr>
                <w:rFonts w:hAnsi="宋体" w:cs="宋体"/>
                <w:szCs w:val="24"/>
              </w:rPr>
            </w:pPr>
            <w:r>
              <w:rPr>
                <w:rFonts w:hAnsi="宋体" w:cs="宋体"/>
                <w:szCs w:val="24"/>
              </w:rPr>
              <w:t>6</w:t>
            </w:r>
          </w:p>
        </w:tc>
        <w:tc>
          <w:tcPr>
            <w:tcW w:w="4274" w:type="pct"/>
            <w:tcBorders>
              <w:top w:val="single" w:color="auto" w:sz="6" w:space="0"/>
              <w:left w:val="single" w:color="auto" w:sz="6" w:space="0"/>
              <w:bottom w:val="single" w:color="auto" w:sz="6" w:space="0"/>
              <w:right w:val="single" w:color="auto" w:sz="12" w:space="0"/>
            </w:tcBorders>
            <w:vAlign w:val="center"/>
          </w:tcPr>
          <w:p w14:paraId="172F6D66">
            <w:pPr>
              <w:spacing w:line="460" w:lineRule="exact"/>
              <w:rPr>
                <w:rFonts w:hAnsi="宋体" w:cs="宋体"/>
                <w:b/>
                <w:bCs/>
                <w:szCs w:val="24"/>
              </w:rPr>
            </w:pPr>
            <w:r>
              <w:rPr>
                <w:rFonts w:hint="eastAsia" w:ascii="宋体" w:hAnsi="宋体" w:eastAsia="宋体" w:cs="宋体"/>
                <w:b/>
                <w:bCs/>
                <w:szCs w:val="24"/>
              </w:rPr>
              <w:t>验收</w:t>
            </w:r>
          </w:p>
          <w:p w14:paraId="3CAA5348">
            <w:pPr>
              <w:spacing w:before="75" w:line="216" w:lineRule="auto"/>
              <w:ind w:firstLine="210" w:firstLineChars="100"/>
              <w:rPr>
                <w:rFonts w:ascii="宋体" w:hAnsi="宋体" w:eastAsia="宋体" w:cs="宋体"/>
                <w:color w:val="000000" w:themeColor="text1"/>
                <w:spacing w:val="-1"/>
                <w:sz w:val="24"/>
                <w:szCs w:val="24"/>
                <w:lang w:eastAsia="zh-CN"/>
                <w14:textFill>
                  <w14:solidFill>
                    <w14:schemeClr w14:val="tx1"/>
                  </w14:solidFill>
                </w14:textFill>
              </w:rPr>
            </w:pPr>
            <w:r>
              <w:rPr>
                <w:rFonts w:hAnsi="宋体" w:cs="宋体"/>
                <w:szCs w:val="24"/>
              </w:rPr>
              <w:t>1.本项目由</w:t>
            </w:r>
            <w:r>
              <w:rPr>
                <w:rFonts w:hint="eastAsia" w:ascii="宋体" w:hAnsi="宋体" w:eastAsia="宋体" w:cs="宋体"/>
                <w:color w:val="000000" w:themeColor="text1"/>
                <w:spacing w:val="-1"/>
                <w:sz w:val="24"/>
                <w:szCs w:val="24"/>
                <w:lang w:eastAsia="zh-CN"/>
                <w14:textFill>
                  <w14:solidFill>
                    <w14:schemeClr w14:val="tx1"/>
                  </w14:solidFill>
                </w14:textFill>
              </w:rPr>
              <w:t>宜川县住房和城乡建设局</w:t>
            </w:r>
            <w:r>
              <w:rPr>
                <w:rFonts w:hAnsi="宋体" w:cs="宋体"/>
                <w:szCs w:val="24"/>
              </w:rPr>
              <w:t>验收</w:t>
            </w:r>
            <w:r>
              <w:rPr>
                <w:rFonts w:hint="eastAsia" w:ascii="宋体" w:hAnsi="宋体" w:eastAsia="宋体" w:cs="宋体"/>
                <w:szCs w:val="24"/>
              </w:rPr>
              <w:t>。</w:t>
            </w:r>
          </w:p>
          <w:p w14:paraId="2202B3B9">
            <w:pPr>
              <w:spacing w:line="460" w:lineRule="exact"/>
              <w:ind w:firstLine="210" w:firstLineChars="100"/>
              <w:rPr>
                <w:rFonts w:hAnsi="宋体" w:cs="宋体"/>
                <w:szCs w:val="24"/>
              </w:rPr>
            </w:pPr>
            <w:r>
              <w:rPr>
                <w:rFonts w:hAnsi="宋体" w:cs="宋体"/>
                <w:szCs w:val="24"/>
              </w:rPr>
              <w:t>2.验收标准：按磋商文件、磋商响应文件及澄清函、项目检查情况等综合指标进行验收。各项指标均应符合验收标准及要求</w:t>
            </w:r>
            <w:r>
              <w:rPr>
                <w:rFonts w:hint="eastAsia" w:ascii="宋体" w:hAnsi="宋体" w:eastAsia="宋体" w:cs="宋体"/>
                <w:szCs w:val="24"/>
              </w:rPr>
              <w:t>。</w:t>
            </w:r>
          </w:p>
          <w:p w14:paraId="324DD97F">
            <w:pPr>
              <w:spacing w:line="460" w:lineRule="exact"/>
              <w:ind w:firstLine="210" w:firstLineChars="100"/>
              <w:rPr>
                <w:rFonts w:hAnsi="宋体" w:cs="宋体"/>
                <w:szCs w:val="24"/>
              </w:rPr>
            </w:pPr>
            <w:r>
              <w:rPr>
                <w:rFonts w:hAnsi="宋体" w:cs="宋体"/>
                <w:szCs w:val="24"/>
              </w:rPr>
              <w:t>3.验收合格后，填写验收单，双方签字生效</w:t>
            </w:r>
            <w:r>
              <w:rPr>
                <w:rFonts w:hint="eastAsia" w:ascii="宋体" w:hAnsi="宋体" w:eastAsia="宋体" w:cs="宋体"/>
                <w:szCs w:val="24"/>
              </w:rPr>
              <w:t>。</w:t>
            </w:r>
          </w:p>
          <w:p w14:paraId="3154857D">
            <w:pPr>
              <w:spacing w:line="460" w:lineRule="exact"/>
              <w:ind w:firstLine="210" w:firstLineChars="100"/>
              <w:rPr>
                <w:rFonts w:hAnsi="宋体" w:cs="宋体"/>
                <w:szCs w:val="24"/>
              </w:rPr>
            </w:pPr>
            <w:r>
              <w:rPr>
                <w:rFonts w:hAnsi="宋体" w:cs="宋体"/>
                <w:szCs w:val="24"/>
              </w:rPr>
              <w:t>4.验收依据</w:t>
            </w:r>
            <w:r>
              <w:rPr>
                <w:rFonts w:hint="eastAsia" w:ascii="宋体" w:hAnsi="宋体" w:eastAsia="宋体" w:cs="宋体"/>
                <w:szCs w:val="24"/>
              </w:rPr>
              <w:t>：</w:t>
            </w:r>
          </w:p>
          <w:p w14:paraId="0CB50707">
            <w:pPr>
              <w:numPr>
                <w:ilvl w:val="0"/>
                <w:numId w:val="2"/>
              </w:numPr>
              <w:tabs>
                <w:tab w:val="left" w:pos="498"/>
              </w:tabs>
              <w:spacing w:line="460" w:lineRule="exact"/>
              <w:ind w:hanging="625"/>
              <w:textAlignment w:val="auto"/>
              <w:rPr>
                <w:rFonts w:hAnsi="宋体" w:cs="宋体"/>
                <w:szCs w:val="24"/>
              </w:rPr>
            </w:pPr>
            <w:r>
              <w:rPr>
                <w:rFonts w:hAnsi="宋体" w:cs="宋体"/>
                <w:szCs w:val="24"/>
              </w:rPr>
              <w:t>合同文本</w:t>
            </w:r>
            <w:r>
              <w:rPr>
                <w:rFonts w:hint="eastAsia" w:ascii="宋体" w:hAnsi="宋体" w:eastAsia="宋体" w:cs="宋体"/>
                <w:szCs w:val="24"/>
              </w:rPr>
              <w:t>；</w:t>
            </w:r>
          </w:p>
          <w:p w14:paraId="53B1C388">
            <w:pPr>
              <w:numPr>
                <w:ilvl w:val="0"/>
                <w:numId w:val="2"/>
              </w:numPr>
              <w:tabs>
                <w:tab w:val="left" w:pos="498"/>
              </w:tabs>
              <w:spacing w:line="460" w:lineRule="exact"/>
              <w:ind w:hanging="625"/>
              <w:textAlignment w:val="auto"/>
              <w:rPr>
                <w:rFonts w:hAnsi="宋体" w:cs="宋体"/>
                <w:szCs w:val="24"/>
              </w:rPr>
            </w:pPr>
            <w:r>
              <w:rPr>
                <w:rFonts w:hAnsi="宋体" w:cs="宋体"/>
                <w:szCs w:val="24"/>
              </w:rPr>
              <w:t>磋商文件及澄清函、磋商响应文件</w:t>
            </w:r>
            <w:r>
              <w:rPr>
                <w:rFonts w:hint="eastAsia" w:ascii="宋体" w:hAnsi="宋体" w:eastAsia="宋体" w:cs="宋体"/>
                <w:szCs w:val="24"/>
              </w:rPr>
              <w:t>；</w:t>
            </w:r>
          </w:p>
          <w:p w14:paraId="137D0743">
            <w:pPr>
              <w:numPr>
                <w:ilvl w:val="0"/>
                <w:numId w:val="2"/>
              </w:numPr>
              <w:tabs>
                <w:tab w:val="left" w:pos="498"/>
              </w:tabs>
              <w:spacing w:line="460" w:lineRule="exact"/>
              <w:ind w:hanging="625"/>
              <w:textAlignment w:val="auto"/>
              <w:rPr>
                <w:rFonts w:hAnsi="宋体" w:cs="宋体"/>
                <w:szCs w:val="24"/>
              </w:rPr>
            </w:pPr>
            <w:r>
              <w:rPr>
                <w:rFonts w:hAnsi="宋体" w:cs="宋体"/>
                <w:szCs w:val="24"/>
              </w:rPr>
              <w:t>国家和行业制定的相应的标准和规范</w:t>
            </w:r>
            <w:r>
              <w:rPr>
                <w:rFonts w:hint="eastAsia" w:ascii="宋体" w:hAnsi="宋体" w:eastAsia="宋体" w:cs="宋体"/>
                <w:szCs w:val="24"/>
              </w:rPr>
              <w:t>；</w:t>
            </w:r>
          </w:p>
          <w:p w14:paraId="7EA2EDB1">
            <w:pPr>
              <w:spacing w:line="360" w:lineRule="auto"/>
              <w:ind w:firstLine="210" w:firstLineChars="100"/>
              <w:rPr>
                <w:rFonts w:hAnsi="宋体" w:cs="宋体"/>
                <w:szCs w:val="24"/>
              </w:rPr>
            </w:pPr>
            <w:r>
              <w:rPr>
                <w:rFonts w:hAnsi="宋体" w:cs="宋体"/>
                <w:szCs w:val="24"/>
              </w:rPr>
              <w:t>d)验收清单</w:t>
            </w:r>
            <w:r>
              <w:rPr>
                <w:rFonts w:hint="eastAsia" w:ascii="宋体" w:hAnsi="宋体" w:eastAsia="宋体" w:cs="宋体"/>
                <w:szCs w:val="24"/>
              </w:rPr>
              <w:t>。</w:t>
            </w:r>
          </w:p>
        </w:tc>
      </w:tr>
      <w:tr w14:paraId="4CCA4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25" w:type="pct"/>
            <w:tcBorders>
              <w:top w:val="single" w:color="auto" w:sz="6" w:space="0"/>
              <w:left w:val="single" w:color="auto" w:sz="12" w:space="0"/>
              <w:bottom w:val="single" w:color="auto" w:sz="6" w:space="0"/>
              <w:right w:val="single" w:color="auto" w:sz="6" w:space="0"/>
            </w:tcBorders>
            <w:vAlign w:val="center"/>
          </w:tcPr>
          <w:p w14:paraId="0D2E1B45">
            <w:pPr>
              <w:spacing w:line="360" w:lineRule="auto"/>
              <w:jc w:val="center"/>
              <w:rPr>
                <w:rFonts w:hAnsi="宋体" w:cs="宋体"/>
                <w:szCs w:val="24"/>
              </w:rPr>
            </w:pPr>
            <w:r>
              <w:rPr>
                <w:rFonts w:hAnsi="宋体" w:cs="宋体"/>
                <w:szCs w:val="24"/>
              </w:rPr>
              <w:t>7</w:t>
            </w:r>
          </w:p>
        </w:tc>
        <w:tc>
          <w:tcPr>
            <w:tcW w:w="4274" w:type="pct"/>
            <w:tcBorders>
              <w:top w:val="single" w:color="auto" w:sz="6" w:space="0"/>
              <w:left w:val="single" w:color="auto" w:sz="6" w:space="0"/>
              <w:bottom w:val="single" w:color="auto" w:sz="6" w:space="0"/>
              <w:right w:val="single" w:color="auto" w:sz="12" w:space="0"/>
            </w:tcBorders>
            <w:vAlign w:val="center"/>
          </w:tcPr>
          <w:p w14:paraId="423806DF">
            <w:pPr>
              <w:spacing w:line="460" w:lineRule="exact"/>
              <w:rPr>
                <w:rFonts w:hAnsi="宋体" w:cs="宋体"/>
                <w:b/>
                <w:szCs w:val="24"/>
              </w:rPr>
            </w:pPr>
            <w:r>
              <w:rPr>
                <w:rFonts w:hint="eastAsia" w:ascii="宋体" w:hAnsi="宋体" w:eastAsia="宋体" w:cs="宋体"/>
                <w:b/>
                <w:szCs w:val="24"/>
              </w:rPr>
              <w:t>知识产权：</w:t>
            </w:r>
          </w:p>
          <w:p w14:paraId="3C7010B8">
            <w:pPr>
              <w:spacing w:line="460" w:lineRule="exact"/>
              <w:ind w:firstLine="420" w:firstLineChars="200"/>
              <w:rPr>
                <w:rFonts w:hAnsi="宋体" w:cs="宋体"/>
                <w:b/>
                <w:szCs w:val="24"/>
              </w:rPr>
            </w:pPr>
            <w:r>
              <w:rPr>
                <w:rFonts w:hAnsi="宋体" w:cs="宋体"/>
              </w:rPr>
              <w:t>供应商应对所供产品和服务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r>
              <w:rPr>
                <w:rFonts w:hint="eastAsia" w:ascii="宋体" w:hAnsi="宋体" w:eastAsia="宋体" w:cs="宋体"/>
              </w:rPr>
              <w:t>。</w:t>
            </w:r>
          </w:p>
        </w:tc>
      </w:tr>
      <w:tr w14:paraId="7B8A5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25" w:type="pct"/>
            <w:tcBorders>
              <w:top w:val="single" w:color="auto" w:sz="6" w:space="0"/>
              <w:left w:val="single" w:color="auto" w:sz="12" w:space="0"/>
              <w:bottom w:val="single" w:color="auto" w:sz="12" w:space="0"/>
              <w:right w:val="single" w:color="auto" w:sz="6" w:space="0"/>
            </w:tcBorders>
            <w:vAlign w:val="center"/>
          </w:tcPr>
          <w:p w14:paraId="665C27A0">
            <w:pPr>
              <w:spacing w:line="360" w:lineRule="auto"/>
              <w:jc w:val="center"/>
              <w:rPr>
                <w:rFonts w:hAnsi="宋体" w:cs="宋体"/>
                <w:szCs w:val="24"/>
              </w:rPr>
            </w:pPr>
            <w:r>
              <w:rPr>
                <w:rFonts w:hAnsi="宋体" w:cs="宋体"/>
                <w:szCs w:val="24"/>
              </w:rPr>
              <w:t>8</w:t>
            </w:r>
          </w:p>
        </w:tc>
        <w:tc>
          <w:tcPr>
            <w:tcW w:w="4274" w:type="pct"/>
            <w:tcBorders>
              <w:top w:val="single" w:color="auto" w:sz="6" w:space="0"/>
              <w:left w:val="single" w:color="auto" w:sz="6" w:space="0"/>
              <w:bottom w:val="single" w:color="auto" w:sz="12" w:space="0"/>
              <w:right w:val="single" w:color="auto" w:sz="12" w:space="0"/>
            </w:tcBorders>
            <w:vAlign w:val="center"/>
          </w:tcPr>
          <w:p w14:paraId="123D9D38">
            <w:pPr>
              <w:spacing w:line="460" w:lineRule="exact"/>
              <w:rPr>
                <w:rFonts w:hAnsi="宋体" w:cs="宋体"/>
                <w:b/>
                <w:szCs w:val="24"/>
              </w:rPr>
            </w:pPr>
            <w:r>
              <w:rPr>
                <w:rFonts w:hint="eastAsia" w:ascii="宋体" w:hAnsi="宋体" w:eastAsia="宋体" w:cs="宋体"/>
                <w:b/>
                <w:szCs w:val="24"/>
              </w:rPr>
              <w:t>违约责任：</w:t>
            </w:r>
          </w:p>
          <w:p w14:paraId="7E63716D">
            <w:pPr>
              <w:spacing w:line="460" w:lineRule="exact"/>
              <w:ind w:firstLine="420" w:firstLineChars="200"/>
              <w:rPr>
                <w:rFonts w:hAnsi="宋体" w:cs="宋体"/>
                <w:szCs w:val="24"/>
              </w:rPr>
            </w:pPr>
            <w:r>
              <w:rPr>
                <w:rFonts w:hAnsi="宋体" w:cs="宋体"/>
                <w:szCs w:val="24"/>
              </w:rPr>
              <w:t>按《中华人民共和国政府采购法》、《中华人民共和国合同法》中的相关条款执行</w:t>
            </w:r>
            <w:r>
              <w:rPr>
                <w:rFonts w:hint="eastAsia" w:ascii="宋体" w:hAnsi="宋体" w:eastAsia="宋体" w:cs="宋体"/>
                <w:szCs w:val="24"/>
              </w:rPr>
              <w:t>。</w:t>
            </w:r>
          </w:p>
          <w:p w14:paraId="2ACEDD66">
            <w:pPr>
              <w:tabs>
                <w:tab w:val="left" w:pos="152"/>
              </w:tabs>
              <w:spacing w:line="460" w:lineRule="exact"/>
              <w:ind w:firstLine="420" w:firstLineChars="200"/>
              <w:rPr>
                <w:rFonts w:hAnsi="宋体" w:cs="宋体"/>
                <w:szCs w:val="24"/>
              </w:rPr>
            </w:pPr>
            <w:r>
              <w:rPr>
                <w:rFonts w:hAnsi="宋体" w:cs="宋体"/>
                <w:szCs w:val="24"/>
              </w:rPr>
              <w:t>未按合同或磋商文件要求提供产品或供应的产品质量不能满足采购人技术要求，采购单位有权终止合同，甚至对供应商违约行为进行追究</w:t>
            </w:r>
            <w:r>
              <w:rPr>
                <w:rFonts w:hint="eastAsia" w:ascii="宋体" w:hAnsi="宋体" w:eastAsia="宋体" w:cs="宋体"/>
                <w:szCs w:val="24"/>
              </w:rPr>
              <w:t>。</w:t>
            </w:r>
          </w:p>
        </w:tc>
      </w:tr>
    </w:tbl>
    <w:p w14:paraId="7D1F099F">
      <w:pPr>
        <w:rPr>
          <w:color w:val="000000" w:themeColor="text1"/>
          <w14:textFill>
            <w14:solidFill>
              <w14:schemeClr w14:val="tx1"/>
            </w14:solidFill>
          </w14:textFill>
        </w:rPr>
        <w:sectPr>
          <w:headerReference r:id="rId11" w:type="default"/>
          <w:footerReference r:id="rId12" w:type="default"/>
          <w:pgSz w:w="11905" w:h="16839"/>
          <w:pgMar w:top="1609" w:right="1042" w:bottom="1401" w:left="1042" w:header="1135" w:footer="1135" w:gutter="0"/>
          <w:pgNumType w:fmt="decimal"/>
          <w:cols w:space="720" w:num="1"/>
        </w:sectPr>
      </w:pPr>
    </w:p>
    <w:p w14:paraId="422F6B77">
      <w:pPr>
        <w:pStyle w:val="6"/>
        <w:spacing w:line="264" w:lineRule="auto"/>
        <w:rPr>
          <w:color w:val="000000" w:themeColor="text1"/>
          <w14:textFill>
            <w14:solidFill>
              <w14:schemeClr w14:val="tx1"/>
            </w14:solidFill>
          </w14:textFill>
        </w:rPr>
      </w:pPr>
    </w:p>
    <w:p w14:paraId="4898DE0F">
      <w:pPr>
        <w:pStyle w:val="6"/>
        <w:spacing w:line="264" w:lineRule="auto"/>
        <w:rPr>
          <w:color w:val="000000" w:themeColor="text1"/>
          <w14:textFill>
            <w14:solidFill>
              <w14:schemeClr w14:val="tx1"/>
            </w14:solidFill>
          </w14:textFill>
        </w:rPr>
      </w:pPr>
    </w:p>
    <w:p w14:paraId="0FC4EBB7">
      <w:pPr>
        <w:pStyle w:val="6"/>
        <w:spacing w:line="264" w:lineRule="auto"/>
        <w:rPr>
          <w:color w:val="000000" w:themeColor="text1"/>
          <w14:textFill>
            <w14:solidFill>
              <w14:schemeClr w14:val="tx1"/>
            </w14:solidFill>
          </w14:textFill>
        </w:rPr>
      </w:pPr>
    </w:p>
    <w:p w14:paraId="04F6758D">
      <w:pPr>
        <w:pStyle w:val="6"/>
        <w:spacing w:line="265" w:lineRule="auto"/>
        <w:rPr>
          <w:color w:val="000000" w:themeColor="text1"/>
          <w14:textFill>
            <w14:solidFill>
              <w14:schemeClr w14:val="tx1"/>
            </w14:solidFill>
          </w14:textFill>
        </w:rPr>
      </w:pPr>
    </w:p>
    <w:p w14:paraId="03A68AFD">
      <w:pPr>
        <w:pStyle w:val="6"/>
        <w:spacing w:line="265" w:lineRule="auto"/>
        <w:rPr>
          <w:color w:val="000000" w:themeColor="text1"/>
          <w14:textFill>
            <w14:solidFill>
              <w14:schemeClr w14:val="tx1"/>
            </w14:solidFill>
          </w14:textFill>
        </w:rPr>
      </w:pPr>
    </w:p>
    <w:p w14:paraId="7B224267">
      <w:pPr>
        <w:spacing w:line="360" w:lineRule="auto"/>
        <w:jc w:val="center"/>
        <w:rPr>
          <w:rFonts w:hint="eastAsia" w:ascii="宋体" w:hAnsi="宋体" w:eastAsia="宋体" w:cs="宋体"/>
          <w:b/>
          <w:bCs/>
          <w:sz w:val="52"/>
          <w:szCs w:val="52"/>
          <w:lang w:eastAsia="zh-CN"/>
        </w:rPr>
      </w:pPr>
      <w:bookmarkStart w:id="23" w:name="bookmark14"/>
      <w:bookmarkEnd w:id="23"/>
      <w:r>
        <w:rPr>
          <w:rFonts w:hint="eastAsia" w:ascii="宋体" w:hAnsi="宋体" w:eastAsia="宋体" w:cs="宋体"/>
          <w:b/>
          <w:bCs/>
          <w:sz w:val="52"/>
          <w:szCs w:val="52"/>
        </w:rPr>
        <w:t>宜川县2025年度城市体检服务</w:t>
      </w:r>
    </w:p>
    <w:p w14:paraId="7296A898">
      <w:pPr>
        <w:spacing w:line="360" w:lineRule="auto"/>
        <w:jc w:val="center"/>
        <w:rPr>
          <w:rFonts w:ascii="宋体" w:hAnsi="宋体" w:eastAsia="宋体" w:cs="宋体"/>
          <w:b/>
          <w:bCs/>
          <w:sz w:val="52"/>
          <w:szCs w:val="52"/>
        </w:rPr>
      </w:pPr>
      <w:r>
        <w:rPr>
          <w:rFonts w:hint="eastAsia" w:ascii="宋体" w:hAnsi="宋体" w:eastAsia="宋体" w:cs="宋体"/>
          <w:b/>
          <w:bCs/>
          <w:sz w:val="52"/>
          <w:szCs w:val="52"/>
        </w:rPr>
        <w:t>采购项目合同</w:t>
      </w:r>
    </w:p>
    <w:p w14:paraId="033C5473">
      <w:pPr>
        <w:jc w:val="center"/>
        <w:rPr>
          <w:rFonts w:hAnsi="宋体" w:cs="宋体"/>
          <w:b/>
          <w:bCs/>
          <w:sz w:val="44"/>
          <w:szCs w:val="44"/>
        </w:rPr>
      </w:pPr>
    </w:p>
    <w:p w14:paraId="79E8517E">
      <w:pPr>
        <w:rPr>
          <w:rFonts w:hAnsi="宋体" w:cs="宋体"/>
        </w:rPr>
      </w:pPr>
    </w:p>
    <w:p w14:paraId="0936AA38">
      <w:pPr>
        <w:rPr>
          <w:rFonts w:hAnsi="宋体" w:cs="宋体"/>
        </w:rPr>
      </w:pPr>
    </w:p>
    <w:p w14:paraId="73FC7930">
      <w:pPr>
        <w:rPr>
          <w:rFonts w:hAnsi="宋体" w:cs="宋体"/>
        </w:rPr>
      </w:pPr>
    </w:p>
    <w:p w14:paraId="7470A07F">
      <w:pPr>
        <w:rPr>
          <w:rFonts w:hAnsi="宋体" w:cs="宋体"/>
        </w:rPr>
      </w:pPr>
    </w:p>
    <w:p w14:paraId="1847C802">
      <w:pPr>
        <w:rPr>
          <w:rFonts w:hAnsi="宋体" w:cs="宋体"/>
        </w:rPr>
      </w:pPr>
    </w:p>
    <w:p w14:paraId="269B4122">
      <w:pPr>
        <w:jc w:val="center"/>
        <w:rPr>
          <w:rFonts w:hAnsi="宋体" w:cs="宋体"/>
          <w:b/>
          <w:sz w:val="36"/>
          <w:szCs w:val="36"/>
        </w:rPr>
      </w:pPr>
      <w:r>
        <w:rPr>
          <w:rFonts w:hint="eastAsia" w:ascii="宋体" w:hAnsi="宋体" w:eastAsia="宋体" w:cs="宋体"/>
          <w:b/>
          <w:sz w:val="36"/>
          <w:szCs w:val="36"/>
        </w:rPr>
        <w:t>（示范文本）</w:t>
      </w:r>
    </w:p>
    <w:p w14:paraId="0223D57F">
      <w:pPr>
        <w:spacing w:beforeLines="50" w:line="360" w:lineRule="auto"/>
        <w:jc w:val="center"/>
        <w:rPr>
          <w:rFonts w:hAnsi="宋体" w:cs="宋体"/>
          <w:b/>
          <w:bCs/>
          <w:sz w:val="36"/>
          <w:szCs w:val="36"/>
        </w:rPr>
      </w:pPr>
      <w:r>
        <w:rPr>
          <w:rFonts w:hAnsi="宋体" w:cs="宋体"/>
          <w:bCs/>
          <w:sz w:val="48"/>
          <w:szCs w:val="48"/>
        </w:rPr>
        <w:br w:type="page"/>
      </w:r>
      <w:r>
        <w:rPr>
          <w:rFonts w:hAnsi="宋体" w:eastAsia="宋体" w:cs="宋体"/>
          <w:bCs/>
          <w:sz w:val="48"/>
          <w:szCs w:val="48"/>
          <w:lang w:eastAsia="zh-CN"/>
        </w:rPr>
        <w:t xml:space="preserve">  </w:t>
      </w:r>
      <w:r>
        <w:rPr>
          <w:rFonts w:hint="eastAsia" w:ascii="宋体" w:hAnsi="宋体" w:eastAsia="宋体" w:cs="宋体"/>
          <w:b/>
          <w:bCs/>
          <w:sz w:val="36"/>
          <w:szCs w:val="36"/>
        </w:rPr>
        <w:t>第一部分</w:t>
      </w:r>
      <w:r>
        <w:rPr>
          <w:rFonts w:hAnsi="宋体" w:cs="宋体"/>
          <w:b/>
          <w:bCs/>
          <w:sz w:val="36"/>
          <w:szCs w:val="36"/>
        </w:rPr>
        <w:t xml:space="preserve">  </w:t>
      </w:r>
      <w:r>
        <w:rPr>
          <w:rFonts w:hint="eastAsia" w:ascii="宋体" w:hAnsi="宋体" w:eastAsia="宋体" w:cs="宋体"/>
          <w:b/>
          <w:bCs/>
          <w:sz w:val="36"/>
          <w:szCs w:val="36"/>
        </w:rPr>
        <w:t>协议书（仅供参考）</w:t>
      </w:r>
    </w:p>
    <w:p w14:paraId="7C3C4BFC">
      <w:pPr>
        <w:spacing w:line="580" w:lineRule="exact"/>
        <w:ind w:firstLine="422" w:firstLineChars="200"/>
        <w:rPr>
          <w:rFonts w:hAnsi="宋体" w:cs="宋体"/>
          <w:b/>
        </w:rPr>
      </w:pPr>
      <w:r>
        <w:rPr>
          <w:rFonts w:hint="eastAsia" w:ascii="宋体" w:hAnsi="宋体" w:eastAsia="宋体" w:cs="宋体"/>
          <w:b/>
        </w:rPr>
        <w:t>采购人（全称）：</w:t>
      </w:r>
      <w:r>
        <w:rPr>
          <w:rFonts w:hAnsi="宋体" w:cs="宋体"/>
          <w:b/>
          <w:u w:val="single"/>
        </w:rPr>
        <w:t xml:space="preserve">                                      </w:t>
      </w:r>
    </w:p>
    <w:p w14:paraId="633EE8EE">
      <w:pPr>
        <w:spacing w:line="580" w:lineRule="exact"/>
        <w:ind w:firstLine="422" w:firstLineChars="200"/>
        <w:rPr>
          <w:rFonts w:hAnsi="宋体" w:cs="宋体"/>
        </w:rPr>
      </w:pPr>
      <w:r>
        <w:rPr>
          <w:rFonts w:hint="eastAsia" w:ascii="宋体" w:hAnsi="宋体" w:eastAsia="宋体" w:cs="宋体"/>
          <w:b/>
        </w:rPr>
        <w:t>供应商（全称）：</w:t>
      </w:r>
      <w:r>
        <w:rPr>
          <w:rFonts w:hAnsi="宋体" w:cs="宋体"/>
          <w:b/>
          <w:u w:val="single"/>
        </w:rPr>
        <w:t xml:space="preserve">                                   </w:t>
      </w:r>
      <w:r>
        <w:rPr>
          <w:rFonts w:hAnsi="宋体" w:cs="宋体"/>
          <w:u w:val="single"/>
        </w:rPr>
        <w:t xml:space="preserve">   </w:t>
      </w:r>
    </w:p>
    <w:p w14:paraId="5D9B4B06">
      <w:pPr>
        <w:spacing w:line="460" w:lineRule="exact"/>
        <w:ind w:firstLine="420" w:firstLineChars="200"/>
        <w:rPr>
          <w:rFonts w:hAnsi="宋体" w:cs="宋体"/>
        </w:rPr>
      </w:pPr>
      <w:r>
        <w:rPr>
          <w:rFonts w:hint="eastAsia" w:ascii="宋体" w:hAnsi="宋体" w:eastAsia="宋体" w:cs="宋体"/>
        </w:rPr>
        <w:t>根据《中华人民共和国合同法》及其他有关法律、法规，遵循平等、自愿、公平和诚信的原则，双方就下述项目范围与相关服务事项协商一致，订立本合同。</w:t>
      </w:r>
    </w:p>
    <w:p w14:paraId="5B4D5162">
      <w:pPr>
        <w:spacing w:line="460" w:lineRule="exact"/>
        <w:ind w:firstLine="420" w:firstLineChars="200"/>
        <w:rPr>
          <w:rFonts w:hAnsi="宋体" w:cs="宋体"/>
        </w:rPr>
      </w:pPr>
      <w:r>
        <w:rPr>
          <w:rFonts w:hint="eastAsia" w:ascii="宋体" w:hAnsi="宋体" w:eastAsia="宋体" w:cs="宋体"/>
        </w:rPr>
        <w:t>一、项目概况</w:t>
      </w:r>
    </w:p>
    <w:p w14:paraId="7418800B">
      <w:pPr>
        <w:spacing w:line="460" w:lineRule="exact"/>
        <w:ind w:firstLine="420" w:firstLineChars="200"/>
        <w:rPr>
          <w:rFonts w:hAnsi="宋体" w:cs="宋体"/>
        </w:rPr>
      </w:pPr>
      <w:r>
        <w:rPr>
          <w:rFonts w:hAnsi="宋体" w:cs="宋体"/>
        </w:rPr>
        <w:t>1.</w:t>
      </w:r>
      <w:r>
        <w:rPr>
          <w:rFonts w:hint="eastAsia" w:ascii="宋体" w:hAnsi="宋体" w:eastAsia="宋体" w:cs="宋体"/>
        </w:rPr>
        <w:t>项目名称：</w:t>
      </w:r>
      <w:r>
        <w:rPr>
          <w:rFonts w:hAnsi="宋体" w:cs="宋体"/>
          <w:u w:val="single"/>
        </w:rPr>
        <w:t xml:space="preserve">                                        </w:t>
      </w:r>
      <w:r>
        <w:rPr>
          <w:rFonts w:hint="eastAsia" w:ascii="宋体" w:hAnsi="宋体" w:eastAsia="宋体" w:cs="宋体"/>
        </w:rPr>
        <w:t>；</w:t>
      </w:r>
    </w:p>
    <w:p w14:paraId="38AA7B1F">
      <w:pPr>
        <w:spacing w:line="460" w:lineRule="exact"/>
        <w:ind w:firstLine="420" w:firstLineChars="200"/>
        <w:rPr>
          <w:rFonts w:hAnsi="宋体" w:cs="宋体"/>
        </w:rPr>
      </w:pPr>
      <w:r>
        <w:rPr>
          <w:rFonts w:hAnsi="宋体" w:cs="宋体"/>
        </w:rPr>
        <w:t>2.</w:t>
      </w:r>
      <w:r>
        <w:rPr>
          <w:rFonts w:hint="eastAsia" w:ascii="宋体" w:hAnsi="宋体" w:eastAsia="宋体" w:cs="宋体"/>
        </w:rPr>
        <w:t>项目地点：</w:t>
      </w:r>
      <w:r>
        <w:rPr>
          <w:rFonts w:hAnsi="宋体" w:cs="宋体"/>
        </w:rPr>
        <w:t xml:space="preserve">  </w:t>
      </w:r>
      <w:r>
        <w:rPr>
          <w:rFonts w:hAnsi="宋体" w:cs="宋体"/>
          <w:u w:val="single"/>
        </w:rPr>
        <w:t xml:space="preserve">                                     </w:t>
      </w:r>
      <w:r>
        <w:rPr>
          <w:rFonts w:hAnsi="宋体" w:cs="宋体"/>
        </w:rPr>
        <w:t xml:space="preserve"> </w:t>
      </w:r>
      <w:r>
        <w:rPr>
          <w:rFonts w:hint="eastAsia" w:ascii="宋体" w:hAnsi="宋体" w:eastAsia="宋体" w:cs="宋体"/>
        </w:rPr>
        <w:t>；</w:t>
      </w:r>
    </w:p>
    <w:p w14:paraId="536E9143">
      <w:pPr>
        <w:spacing w:line="460" w:lineRule="exact"/>
        <w:ind w:firstLine="420" w:firstLineChars="200"/>
        <w:rPr>
          <w:rFonts w:hAnsi="宋体" w:cs="宋体"/>
        </w:rPr>
      </w:pPr>
      <w:r>
        <w:rPr>
          <w:rFonts w:hAnsi="宋体" w:cs="宋体"/>
        </w:rPr>
        <w:t>3.</w:t>
      </w:r>
      <w:r>
        <w:rPr>
          <w:rFonts w:hint="eastAsia" w:ascii="宋体" w:hAnsi="宋体" w:eastAsia="宋体" w:cs="宋体"/>
        </w:rPr>
        <w:t>项目内容：</w:t>
      </w:r>
      <w:r>
        <w:rPr>
          <w:rFonts w:hAnsi="宋体" w:cs="宋体"/>
          <w:u w:val="single"/>
        </w:rPr>
        <w:t xml:space="preserve">                                        </w:t>
      </w:r>
      <w:r>
        <w:rPr>
          <w:rFonts w:hint="eastAsia" w:ascii="宋体" w:hAnsi="宋体" w:eastAsia="宋体" w:cs="宋体"/>
        </w:rPr>
        <w:t>。</w:t>
      </w:r>
    </w:p>
    <w:p w14:paraId="1686309C">
      <w:pPr>
        <w:spacing w:line="460" w:lineRule="exact"/>
        <w:ind w:firstLine="420" w:firstLineChars="200"/>
        <w:rPr>
          <w:rFonts w:hAnsi="宋体" w:cs="宋体"/>
        </w:rPr>
      </w:pPr>
      <w:r>
        <w:rPr>
          <w:rFonts w:hint="eastAsia" w:ascii="宋体" w:hAnsi="宋体" w:eastAsia="宋体" w:cs="宋体"/>
        </w:rPr>
        <w:t>二、组成本合同的文件</w:t>
      </w:r>
    </w:p>
    <w:p w14:paraId="547C4B5B">
      <w:pPr>
        <w:spacing w:line="460" w:lineRule="exact"/>
        <w:ind w:firstLine="420" w:firstLineChars="200"/>
        <w:rPr>
          <w:rFonts w:hAnsi="宋体" w:cs="宋体"/>
        </w:rPr>
      </w:pPr>
      <w:r>
        <w:rPr>
          <w:rFonts w:hAnsi="宋体" w:cs="宋体"/>
        </w:rPr>
        <w:t>1.</w:t>
      </w:r>
      <w:r>
        <w:rPr>
          <w:rFonts w:hint="eastAsia" w:ascii="宋体" w:hAnsi="宋体" w:eastAsia="宋体" w:cs="宋体"/>
        </w:rPr>
        <w:t>协议书；</w:t>
      </w:r>
    </w:p>
    <w:p w14:paraId="31BBD836">
      <w:pPr>
        <w:spacing w:line="460" w:lineRule="exact"/>
        <w:ind w:firstLine="420" w:firstLineChars="200"/>
        <w:rPr>
          <w:rFonts w:hAnsi="宋体" w:cs="宋体"/>
        </w:rPr>
      </w:pPr>
      <w:r>
        <w:rPr>
          <w:rFonts w:hAnsi="宋体" w:cs="宋体"/>
        </w:rPr>
        <w:t>2.</w:t>
      </w:r>
      <w:r>
        <w:rPr>
          <w:rFonts w:hint="eastAsia" w:ascii="宋体" w:hAnsi="宋体" w:eastAsia="宋体" w:cs="宋体"/>
        </w:rPr>
        <w:t>成交通知书、磋商响应文件、竞争性磋商文件、澄清、招标补充文件；</w:t>
      </w:r>
    </w:p>
    <w:p w14:paraId="0FA22C4B">
      <w:pPr>
        <w:spacing w:line="460" w:lineRule="exact"/>
        <w:ind w:firstLine="420" w:firstLineChars="200"/>
        <w:rPr>
          <w:rFonts w:hAnsi="宋体" w:cs="宋体"/>
        </w:rPr>
      </w:pPr>
      <w:r>
        <w:rPr>
          <w:rFonts w:hAnsi="宋体" w:cs="宋体"/>
        </w:rPr>
        <w:t>3.</w:t>
      </w:r>
      <w:r>
        <w:rPr>
          <w:rFonts w:hint="eastAsia" w:ascii="宋体" w:hAnsi="宋体" w:eastAsia="宋体" w:cs="宋体"/>
        </w:rPr>
        <w:t>相关服务建议书；</w:t>
      </w:r>
    </w:p>
    <w:p w14:paraId="0F76FFFC">
      <w:pPr>
        <w:spacing w:line="460" w:lineRule="exact"/>
        <w:ind w:firstLine="420" w:firstLineChars="200"/>
        <w:rPr>
          <w:rFonts w:hAnsi="宋体" w:cs="宋体"/>
        </w:rPr>
      </w:pPr>
      <w:r>
        <w:rPr>
          <w:rFonts w:hAnsi="宋体" w:cs="宋体"/>
        </w:rPr>
        <w:t xml:space="preserve">    </w:t>
      </w:r>
      <w:r>
        <w:rPr>
          <w:rFonts w:hAnsi="宋体" w:cs="宋体"/>
          <w:lang w:eastAsia="zh-CN"/>
        </w:rPr>
        <w:t xml:space="preserve">   </w:t>
      </w:r>
      <w:r>
        <w:rPr>
          <w:rFonts w:hAnsi="宋体" w:cs="宋体"/>
        </w:rPr>
        <w:t>4.</w:t>
      </w:r>
      <w:r>
        <w:rPr>
          <w:rFonts w:hint="eastAsia" w:ascii="宋体" w:hAnsi="宋体" w:eastAsia="宋体" w:cs="宋体"/>
        </w:rPr>
        <w:t>附录，即：附表内相关服务的范围和内容；</w:t>
      </w:r>
    </w:p>
    <w:p w14:paraId="40DAE6D9">
      <w:pPr>
        <w:spacing w:line="460" w:lineRule="exact"/>
        <w:ind w:firstLine="420" w:firstLineChars="200"/>
        <w:rPr>
          <w:rFonts w:hAnsi="宋体" w:cs="宋体"/>
        </w:rPr>
      </w:pPr>
      <w:r>
        <w:rPr>
          <w:rFonts w:hint="eastAsia" w:ascii="宋体" w:hAnsi="宋体" w:eastAsia="宋体" w:cs="宋体"/>
        </w:rPr>
        <w:t>本合同签订后，双方依法签订的补充协议也是本合同文件的组成部分。</w:t>
      </w:r>
    </w:p>
    <w:p w14:paraId="21A66D69">
      <w:pPr>
        <w:spacing w:line="460" w:lineRule="exact"/>
        <w:ind w:firstLine="420" w:firstLineChars="200"/>
        <w:rPr>
          <w:rFonts w:hAnsi="宋体" w:cs="宋体"/>
        </w:rPr>
      </w:pPr>
      <w:r>
        <w:rPr>
          <w:rFonts w:hint="eastAsia" w:ascii="宋体" w:hAnsi="宋体" w:eastAsia="宋体" w:cs="宋体"/>
        </w:rPr>
        <w:t>三、合同金额</w:t>
      </w:r>
    </w:p>
    <w:p w14:paraId="119CA454">
      <w:pPr>
        <w:spacing w:line="460" w:lineRule="exact"/>
        <w:ind w:firstLine="420" w:firstLineChars="200"/>
        <w:rPr>
          <w:rFonts w:hAnsi="宋体" w:cs="宋体"/>
        </w:rPr>
      </w:pPr>
      <w:r>
        <w:rPr>
          <w:rFonts w:hint="eastAsia" w:ascii="宋体" w:hAnsi="宋体" w:eastAsia="宋体" w:cs="宋体"/>
        </w:rPr>
        <w:t>合同金额（大写）：</w:t>
      </w:r>
      <w:r>
        <w:rPr>
          <w:rFonts w:hAnsi="宋体" w:cs="宋体"/>
          <w:u w:val="single"/>
        </w:rPr>
        <w:t xml:space="preserve">                           </w:t>
      </w:r>
      <w:r>
        <w:rPr>
          <w:rFonts w:hAnsi="宋体" w:cs="宋体"/>
        </w:rPr>
        <w:t xml:space="preserve"> </w:t>
      </w:r>
      <w:r>
        <w:rPr>
          <w:rFonts w:hint="eastAsia" w:ascii="宋体" w:hAnsi="宋体" w:eastAsia="宋体" w:cs="宋体"/>
        </w:rPr>
        <w:t>（</w:t>
      </w:r>
      <w:r>
        <w:rPr>
          <w:rFonts w:hint="eastAsia" w:hAnsi="宋体" w:cs="宋体"/>
        </w:rPr>
        <w:t>¥</w:t>
      </w:r>
      <w:r>
        <w:rPr>
          <w:rFonts w:hAnsi="宋体" w:cs="宋体"/>
        </w:rPr>
        <w:t xml:space="preserve"> </w:t>
      </w:r>
      <w:r>
        <w:rPr>
          <w:rFonts w:hint="eastAsia" w:hAnsi="宋体" w:eastAsia="宋体" w:cs="宋体"/>
          <w:lang w:val="en-US" w:eastAsia="zh-CN"/>
        </w:rPr>
        <w:t xml:space="preserve"> ：</w:t>
      </w:r>
      <w:r>
        <w:rPr>
          <w:rFonts w:hint="eastAsia" w:hAnsi="宋体" w:eastAsia="宋体" w:cs="宋体"/>
          <w:u w:val="single"/>
          <w:lang w:val="en-US" w:eastAsia="zh-CN"/>
        </w:rPr>
        <w:t xml:space="preserve">                            </w:t>
      </w:r>
      <w:r>
        <w:rPr>
          <w:rFonts w:hAnsi="宋体" w:cs="宋体"/>
        </w:rPr>
        <w:t xml:space="preserve"> </w:t>
      </w:r>
      <w:r>
        <w:rPr>
          <w:rFonts w:hint="eastAsia" w:hAnsi="宋体" w:eastAsia="宋体" w:cs="宋体"/>
          <w:lang w:eastAsia="zh-CN"/>
        </w:rPr>
        <w:t>）</w:t>
      </w:r>
      <w:r>
        <w:rPr>
          <w:rFonts w:hint="eastAsia" w:ascii="宋体" w:hAnsi="宋体" w:eastAsia="宋体" w:cs="宋体"/>
        </w:rPr>
        <w:t>合同总价即中标价，为一次性报价，不受市场价变化或实际工作量变化的影响。合同价格为含税价。</w:t>
      </w:r>
    </w:p>
    <w:p w14:paraId="64AFBCC3">
      <w:pPr>
        <w:spacing w:line="460" w:lineRule="exact"/>
        <w:ind w:firstLine="420" w:firstLineChars="200"/>
        <w:rPr>
          <w:rFonts w:hAnsi="宋体" w:cs="宋体"/>
        </w:rPr>
      </w:pPr>
      <w:r>
        <w:rPr>
          <w:rFonts w:hint="eastAsia" w:ascii="宋体" w:hAnsi="宋体" w:eastAsia="宋体" w:cs="宋体"/>
        </w:rPr>
        <w:t>四、结算方式</w:t>
      </w:r>
    </w:p>
    <w:p w14:paraId="121894C0">
      <w:pPr>
        <w:spacing w:line="460" w:lineRule="exact"/>
        <w:ind w:firstLine="420" w:firstLineChars="200"/>
        <w:rPr>
          <w:rFonts w:hAnsi="宋体" w:cs="宋体"/>
        </w:rPr>
      </w:pPr>
      <w:r>
        <w:rPr>
          <w:rFonts w:hAnsi="宋体" w:cs="宋体"/>
        </w:rPr>
        <w:t xml:space="preserve">  </w:t>
      </w:r>
      <w:r>
        <w:rPr>
          <w:rFonts w:hint="eastAsia" w:ascii="宋体" w:hAnsi="宋体" w:eastAsia="宋体" w:cs="宋体"/>
        </w:rPr>
        <w:t>详见磋商文件合同前附表及相关的澄清资料。</w:t>
      </w:r>
    </w:p>
    <w:p w14:paraId="3A822ADD">
      <w:pPr>
        <w:spacing w:line="460" w:lineRule="exact"/>
        <w:ind w:firstLine="420" w:firstLineChars="200"/>
        <w:rPr>
          <w:rFonts w:hAnsi="宋体" w:cs="宋体"/>
        </w:rPr>
      </w:pPr>
      <w:r>
        <w:rPr>
          <w:rFonts w:hint="eastAsia" w:ascii="宋体" w:hAnsi="宋体" w:eastAsia="宋体" w:cs="宋体"/>
        </w:rPr>
        <w:t>服务内容及要求：详见第四章竞争性磋商内容及服务要求</w:t>
      </w:r>
    </w:p>
    <w:p w14:paraId="01BC669E">
      <w:pPr>
        <w:spacing w:line="460" w:lineRule="exact"/>
        <w:ind w:firstLine="420" w:firstLineChars="200"/>
        <w:rPr>
          <w:rFonts w:hAnsi="宋体" w:cs="宋体"/>
        </w:rPr>
      </w:pPr>
      <w:r>
        <w:rPr>
          <w:rFonts w:hint="eastAsia" w:ascii="宋体" w:hAnsi="宋体" w:eastAsia="宋体" w:cs="宋体"/>
        </w:rPr>
        <w:t>质量保证</w:t>
      </w:r>
    </w:p>
    <w:p w14:paraId="3222AD00">
      <w:pPr>
        <w:spacing w:line="460" w:lineRule="exact"/>
        <w:ind w:firstLine="420" w:firstLineChars="200"/>
        <w:rPr>
          <w:rFonts w:hAnsi="宋体" w:cs="宋体"/>
        </w:rPr>
      </w:pPr>
      <w:r>
        <w:rPr>
          <w:rFonts w:hint="eastAsia" w:ascii="宋体" w:hAnsi="宋体" w:eastAsia="宋体" w:cs="宋体"/>
        </w:rPr>
        <w:t>供应商提供的服务，应全面满足磋商文件的要求，磋商文件未明确要求的内容，供应商须按采购人的补充要求为准。</w:t>
      </w:r>
    </w:p>
    <w:p w14:paraId="2E4083A9">
      <w:pPr>
        <w:spacing w:line="460" w:lineRule="exact"/>
        <w:ind w:firstLine="420" w:firstLineChars="200"/>
        <w:rPr>
          <w:rFonts w:hint="eastAsia" w:ascii="宋体" w:hAnsi="宋体" w:eastAsia="宋体" w:cs="宋体"/>
          <w:lang w:eastAsia="zh-CN"/>
        </w:rPr>
      </w:pPr>
      <w:r>
        <w:rPr>
          <w:rFonts w:hint="eastAsia" w:ascii="宋体" w:hAnsi="宋体" w:eastAsia="宋体" w:cs="宋体"/>
        </w:rPr>
        <w:t>验收</w:t>
      </w:r>
    </w:p>
    <w:p w14:paraId="19734C48">
      <w:pPr>
        <w:spacing w:line="460" w:lineRule="exact"/>
        <w:ind w:firstLine="420" w:firstLineChars="200"/>
        <w:rPr>
          <w:rFonts w:ascii="宋体" w:hAnsi="宋体" w:eastAsia="宋体" w:cs="宋体"/>
        </w:rPr>
      </w:pPr>
      <w:r>
        <w:rPr>
          <w:rFonts w:hint="eastAsia" w:ascii="宋体" w:hAnsi="宋体" w:eastAsia="宋体" w:cs="宋体"/>
        </w:rPr>
        <w:t>详见磋商文件及成交供应商的磋商响应文件及相关的澄清资料。</w:t>
      </w:r>
    </w:p>
    <w:p w14:paraId="1FE7F106">
      <w:pPr>
        <w:spacing w:line="460" w:lineRule="exact"/>
        <w:ind w:firstLine="420" w:firstLineChars="200"/>
        <w:rPr>
          <w:rFonts w:hAnsi="宋体" w:cs="宋体"/>
        </w:rPr>
      </w:pPr>
      <w:r>
        <w:rPr>
          <w:rFonts w:hint="eastAsia" w:ascii="宋体" w:hAnsi="宋体" w:eastAsia="宋体" w:cs="宋体"/>
        </w:rPr>
        <w:t>八、违约责任、保密</w:t>
      </w:r>
    </w:p>
    <w:p w14:paraId="6822D9CF">
      <w:pPr>
        <w:spacing w:line="460" w:lineRule="exact"/>
        <w:ind w:firstLine="420" w:firstLineChars="200"/>
        <w:rPr>
          <w:rFonts w:hAnsi="宋体" w:cs="宋体"/>
        </w:rPr>
      </w:pPr>
      <w:r>
        <w:rPr>
          <w:rFonts w:hAnsi="宋体" w:cs="宋体"/>
        </w:rPr>
        <w:t xml:space="preserve"> </w:t>
      </w:r>
      <w:r>
        <w:rPr>
          <w:rFonts w:hint="eastAsia" w:ascii="宋体" w:hAnsi="宋体" w:eastAsia="宋体" w:cs="宋体"/>
        </w:rPr>
        <w:t>对工作中了解到的采购人的技术、机密等进行严格保密，不得向他人泄漏。本合同的解除或终止不免除供应商应承担的保密义务。</w:t>
      </w:r>
    </w:p>
    <w:p w14:paraId="2B980554">
      <w:pPr>
        <w:spacing w:line="460" w:lineRule="exact"/>
        <w:ind w:firstLine="420" w:firstLineChars="200"/>
        <w:rPr>
          <w:rFonts w:hint="eastAsia" w:hAnsi="宋体" w:cs="宋体" w:eastAsiaTheme="minorEastAsia"/>
          <w:lang w:eastAsia="zh-CN"/>
        </w:rPr>
      </w:pPr>
      <w:r>
        <w:rPr>
          <w:rFonts w:hint="eastAsia" w:ascii="宋体" w:hAnsi="宋体" w:eastAsia="宋体" w:cs="宋体"/>
        </w:rPr>
        <w:t>九、合同争议的解决</w:t>
      </w:r>
    </w:p>
    <w:p w14:paraId="2BE75006">
      <w:pPr>
        <w:spacing w:line="460" w:lineRule="exact"/>
        <w:ind w:firstLine="420" w:firstLineChars="200"/>
        <w:rPr>
          <w:rFonts w:hAnsi="宋体" w:cs="宋体"/>
        </w:rPr>
      </w:pPr>
      <w:r>
        <w:rPr>
          <w:rFonts w:hAnsi="宋体" w:cs="宋体"/>
        </w:rPr>
        <w:t xml:space="preserve">  </w:t>
      </w:r>
      <w:r>
        <w:rPr>
          <w:rFonts w:hint="eastAsia" w:ascii="宋体" w:hAnsi="宋体" w:eastAsia="宋体" w:cs="宋体"/>
        </w:rPr>
        <w:t>合同执行中发生争议的，当事人双方应协商解决。协商达不成一致时，可向陕西省行政仲裁机关申请仲裁。</w:t>
      </w:r>
    </w:p>
    <w:p w14:paraId="55AAB13D">
      <w:pPr>
        <w:spacing w:line="460" w:lineRule="exact"/>
        <w:ind w:firstLine="420" w:firstLineChars="200"/>
        <w:rPr>
          <w:rFonts w:hAnsi="宋体" w:cs="宋体"/>
        </w:rPr>
      </w:pPr>
      <w:r>
        <w:rPr>
          <w:rFonts w:hint="eastAsia" w:ascii="宋体" w:hAnsi="宋体" w:eastAsia="宋体" w:cs="宋体"/>
        </w:rPr>
        <w:t>十、不可抗力情况下的免责约定</w:t>
      </w:r>
    </w:p>
    <w:p w14:paraId="41E48BED">
      <w:pPr>
        <w:spacing w:line="460" w:lineRule="exact"/>
        <w:ind w:firstLine="420" w:firstLineChars="200"/>
        <w:rPr>
          <w:rFonts w:hAnsi="宋体" w:cs="宋体"/>
        </w:rPr>
      </w:pPr>
      <w:r>
        <w:rPr>
          <w:rFonts w:hAnsi="宋体" w:cs="宋体"/>
        </w:rPr>
        <w:t xml:space="preserve">    </w:t>
      </w:r>
      <w:r>
        <w:rPr>
          <w:rFonts w:hint="eastAsia" w:ascii="宋体" w:hAnsi="宋体" w:eastAsia="宋体" w:cs="宋体"/>
        </w:rPr>
        <w:t>双方约定不可抗力情况指：双方不可预见、不可避免、不可克服的客观情况，但不包括双方的违约或疏忽。这些事件包括但不限于：战争、严重火灾、洪水、台风、地震等。</w:t>
      </w:r>
    </w:p>
    <w:p w14:paraId="16D3B845">
      <w:pPr>
        <w:spacing w:line="460" w:lineRule="exact"/>
        <w:ind w:firstLine="420" w:firstLineChars="200"/>
        <w:rPr>
          <w:rFonts w:hAnsi="宋体" w:cs="宋体"/>
        </w:rPr>
      </w:pPr>
      <w:r>
        <w:rPr>
          <w:rFonts w:hint="eastAsia" w:ascii="宋体" w:hAnsi="宋体" w:eastAsia="宋体" w:cs="宋体"/>
        </w:rPr>
        <w:t>十一、违约责任</w:t>
      </w:r>
    </w:p>
    <w:p w14:paraId="7C0DF3BA">
      <w:pPr>
        <w:spacing w:line="460" w:lineRule="exact"/>
        <w:ind w:firstLine="420" w:firstLineChars="200"/>
        <w:rPr>
          <w:rFonts w:hAnsi="宋体" w:cs="宋体"/>
        </w:rPr>
      </w:pPr>
      <w:r>
        <w:rPr>
          <w:rFonts w:hAnsi="宋体" w:cs="宋体"/>
        </w:rPr>
        <w:t xml:space="preserve">    </w:t>
      </w:r>
      <w:r>
        <w:rPr>
          <w:rFonts w:hint="eastAsia" w:ascii="宋体" w:hAnsi="宋体" w:eastAsia="宋体" w:cs="宋体"/>
        </w:rPr>
        <w:t>依据《中华人民共和国合同法》、《中华人民共和国政府采购法》、《中华人民共和国政府采购法实施条例》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14:paraId="6AC1F012">
      <w:pPr>
        <w:spacing w:line="460" w:lineRule="exact"/>
        <w:ind w:firstLine="420" w:firstLineChars="200"/>
        <w:rPr>
          <w:rFonts w:hAnsi="宋体" w:cs="宋体"/>
        </w:rPr>
      </w:pPr>
      <w:r>
        <w:rPr>
          <w:rFonts w:hint="eastAsia" w:ascii="宋体" w:hAnsi="宋体" w:eastAsia="宋体" w:cs="宋体"/>
        </w:rPr>
        <w:t>十二、其他（在合同中具体明确）</w:t>
      </w:r>
    </w:p>
    <w:p w14:paraId="14631E83">
      <w:pPr>
        <w:spacing w:line="460" w:lineRule="exact"/>
        <w:ind w:firstLine="420" w:firstLineChars="200"/>
        <w:rPr>
          <w:rFonts w:hAnsi="宋体" w:cs="宋体"/>
        </w:rPr>
      </w:pPr>
      <w:r>
        <w:rPr>
          <w:rFonts w:hint="eastAsia" w:ascii="宋体" w:hAnsi="宋体" w:eastAsia="宋体" w:cs="宋体"/>
        </w:rPr>
        <w:t>十三、合同订立</w:t>
      </w:r>
    </w:p>
    <w:p w14:paraId="4AE388AF">
      <w:pPr>
        <w:spacing w:line="460" w:lineRule="exact"/>
        <w:ind w:firstLine="420" w:firstLineChars="200"/>
        <w:rPr>
          <w:rFonts w:hAnsi="宋体" w:cs="宋体"/>
        </w:rPr>
      </w:pPr>
      <w:r>
        <w:rPr>
          <w:rFonts w:hAnsi="宋体" w:cs="宋体"/>
        </w:rPr>
        <w:t xml:space="preserve">1. </w:t>
      </w:r>
      <w:r>
        <w:rPr>
          <w:rFonts w:hint="eastAsia" w:ascii="宋体" w:hAnsi="宋体" w:eastAsia="宋体" w:cs="宋体"/>
        </w:rPr>
        <w:t>订立时间：</w:t>
      </w:r>
      <w:r>
        <w:rPr>
          <w:rFonts w:hAnsi="宋体" w:cs="宋体"/>
        </w:rPr>
        <w:t xml:space="preserve">          </w:t>
      </w:r>
      <w:r>
        <w:rPr>
          <w:rFonts w:hint="eastAsia" w:ascii="宋体" w:hAnsi="宋体" w:eastAsia="宋体" w:cs="宋体"/>
        </w:rPr>
        <w:t>年</w:t>
      </w:r>
      <w:r>
        <w:rPr>
          <w:rFonts w:hAnsi="宋体" w:cs="宋体"/>
        </w:rPr>
        <w:t xml:space="preserve">       </w:t>
      </w:r>
      <w:r>
        <w:rPr>
          <w:rFonts w:hint="eastAsia" w:ascii="宋体" w:hAnsi="宋体" w:eastAsia="宋体" w:cs="宋体"/>
        </w:rPr>
        <w:t>月</w:t>
      </w:r>
      <w:r>
        <w:rPr>
          <w:rFonts w:hAnsi="宋体" w:cs="宋体"/>
        </w:rPr>
        <w:t xml:space="preserve">      </w:t>
      </w:r>
      <w:r>
        <w:rPr>
          <w:rFonts w:hint="eastAsia" w:ascii="宋体" w:hAnsi="宋体" w:eastAsia="宋体" w:cs="宋体"/>
        </w:rPr>
        <w:t>日。</w:t>
      </w:r>
    </w:p>
    <w:p w14:paraId="10DFA8A9">
      <w:pPr>
        <w:spacing w:line="460" w:lineRule="exact"/>
        <w:ind w:firstLine="420" w:firstLineChars="200"/>
        <w:rPr>
          <w:rFonts w:hAnsi="宋体" w:cs="宋体"/>
        </w:rPr>
      </w:pPr>
      <w:r>
        <w:rPr>
          <w:rFonts w:hAnsi="宋体" w:cs="宋体"/>
        </w:rPr>
        <w:t xml:space="preserve">2. </w:t>
      </w:r>
      <w:r>
        <w:rPr>
          <w:rFonts w:hint="eastAsia" w:ascii="宋体" w:hAnsi="宋体" w:eastAsia="宋体" w:cs="宋体"/>
        </w:rPr>
        <w:t>订立地点：</w:t>
      </w:r>
      <w:r>
        <w:rPr>
          <w:rFonts w:hAnsi="宋体" w:cs="宋体"/>
        </w:rPr>
        <w:t xml:space="preserve">                                 </w:t>
      </w:r>
      <w:r>
        <w:rPr>
          <w:rFonts w:hint="eastAsia" w:ascii="宋体" w:hAnsi="宋体" w:eastAsia="宋体" w:cs="宋体"/>
        </w:rPr>
        <w:t>。</w:t>
      </w:r>
    </w:p>
    <w:p w14:paraId="763C4AF5">
      <w:pPr>
        <w:spacing w:line="460" w:lineRule="exact"/>
        <w:ind w:firstLine="420" w:firstLineChars="200"/>
        <w:rPr>
          <w:rFonts w:hAnsi="宋体" w:cs="宋体"/>
        </w:rPr>
      </w:pPr>
      <w:r>
        <w:rPr>
          <w:rFonts w:hAnsi="宋体" w:cs="宋体"/>
          <w:highlight w:val="none"/>
        </w:rPr>
        <w:t>3</w:t>
      </w:r>
      <w:r>
        <w:rPr>
          <w:rFonts w:hAnsi="宋体" w:cs="宋体"/>
          <w:color w:val="0000FF"/>
          <w:highlight w:val="none"/>
        </w:rPr>
        <w:t xml:space="preserve">. </w:t>
      </w:r>
      <w:r>
        <w:rPr>
          <w:rFonts w:hint="eastAsia" w:ascii="宋体" w:hAnsi="宋体" w:eastAsia="宋体" w:cs="宋体"/>
          <w:color w:val="000000" w:themeColor="text1"/>
          <w:highlight w:val="none"/>
          <w14:textFill>
            <w14:solidFill>
              <w14:schemeClr w14:val="tx1"/>
            </w14:solidFill>
          </w14:textFill>
        </w:rPr>
        <w:t>本合同一式</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hAnsi="宋体" w:eastAsia="宋体" w:cs="宋体"/>
          <w:color w:val="000000" w:themeColor="text1"/>
          <w:highlight w:val="none"/>
          <w:u w:val="single"/>
          <w:lang w:eastAsia="zh-CN"/>
          <w14:textFill>
            <w14:solidFill>
              <w14:schemeClr w14:val="tx1"/>
            </w14:solidFill>
          </w14:textFill>
        </w:rPr>
        <w:t>肆</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份</w:t>
      </w:r>
      <w:r>
        <w:rPr>
          <w:rFonts w:hint="eastAsia" w:ascii="宋体" w:hAnsi="宋体" w:eastAsia="宋体" w:cs="宋体"/>
          <w:color w:val="0000FF"/>
          <w:highlight w:val="none"/>
        </w:rPr>
        <w:t>，</w:t>
      </w:r>
      <w:r>
        <w:rPr>
          <w:rFonts w:hint="eastAsia" w:ascii="宋体" w:hAnsi="宋体" w:eastAsia="宋体" w:cs="宋体"/>
          <w:highlight w:val="none"/>
        </w:rPr>
        <w:t>具有同等法律效力，双方各执</w:t>
      </w:r>
      <w:r>
        <w:rPr>
          <w:rFonts w:hAnsi="宋体" w:cs="宋体"/>
          <w:highlight w:val="none"/>
        </w:rPr>
        <w:t xml:space="preserve"> </w:t>
      </w:r>
      <w:r>
        <w:rPr>
          <w:rFonts w:hint="eastAsia" w:ascii="宋体" w:hAnsi="宋体" w:eastAsia="宋体" w:cs="宋体"/>
          <w:highlight w:val="none"/>
        </w:rPr>
        <w:t>壹</w:t>
      </w:r>
      <w:r>
        <w:rPr>
          <w:rFonts w:hAnsi="宋体" w:cs="宋体"/>
          <w:highlight w:val="none"/>
        </w:rPr>
        <w:t xml:space="preserve"> </w:t>
      </w:r>
      <w:r>
        <w:rPr>
          <w:rFonts w:hint="eastAsia" w:ascii="宋体" w:hAnsi="宋体" w:eastAsia="宋体" w:cs="宋体"/>
          <w:highlight w:val="none"/>
        </w:rPr>
        <w:t>份，监管部门备案</w:t>
      </w:r>
      <w:r>
        <w:rPr>
          <w:rFonts w:hAnsi="宋体" w:cs="宋体"/>
          <w:highlight w:val="none"/>
        </w:rPr>
        <w:t xml:space="preserve"> </w:t>
      </w:r>
      <w:r>
        <w:rPr>
          <w:rFonts w:hint="eastAsia" w:ascii="宋体" w:hAnsi="宋体" w:eastAsia="宋体" w:cs="宋体"/>
          <w:highlight w:val="none"/>
        </w:rPr>
        <w:t>壹</w:t>
      </w:r>
      <w:r>
        <w:rPr>
          <w:rFonts w:hAnsi="宋体" w:cs="宋体"/>
          <w:highlight w:val="none"/>
        </w:rPr>
        <w:t xml:space="preserve"> </w:t>
      </w:r>
      <w:r>
        <w:rPr>
          <w:rFonts w:hint="eastAsia" w:ascii="宋体" w:hAnsi="宋体" w:eastAsia="宋体" w:cs="宋体"/>
          <w:highlight w:val="none"/>
        </w:rPr>
        <w:t>份、采购代理机构存档</w:t>
      </w:r>
      <w:r>
        <w:rPr>
          <w:rFonts w:hAnsi="宋体" w:cs="宋体"/>
          <w:highlight w:val="none"/>
        </w:rPr>
        <w:t xml:space="preserve"> </w:t>
      </w:r>
      <w:r>
        <w:rPr>
          <w:rFonts w:hint="eastAsia" w:ascii="宋体" w:hAnsi="宋体" w:eastAsia="宋体" w:cs="宋体"/>
          <w:highlight w:val="none"/>
        </w:rPr>
        <w:t>壹</w:t>
      </w:r>
      <w:r>
        <w:rPr>
          <w:rFonts w:hAnsi="宋体" w:cs="宋体"/>
          <w:highlight w:val="none"/>
        </w:rPr>
        <w:t xml:space="preserve"> </w:t>
      </w:r>
      <w:r>
        <w:rPr>
          <w:rFonts w:hint="eastAsia" w:ascii="宋体" w:hAnsi="宋体" w:eastAsia="宋体" w:cs="宋体"/>
          <w:highlight w:val="none"/>
        </w:rPr>
        <w:t>份。各方签字盖章后生效，合同</w:t>
      </w:r>
      <w:r>
        <w:rPr>
          <w:rFonts w:hint="eastAsia" w:ascii="宋体" w:hAnsi="宋体" w:eastAsia="宋体" w:cs="宋体"/>
        </w:rPr>
        <w:t>执行完毕自动失效。（合同的服务承诺则长期有效）。</w:t>
      </w:r>
    </w:p>
    <w:p w14:paraId="12B5E8B2">
      <w:pPr>
        <w:spacing w:line="460" w:lineRule="exact"/>
        <w:ind w:firstLine="420" w:firstLineChars="200"/>
        <w:rPr>
          <w:rFonts w:hAnsi="宋体" w:cs="宋体"/>
        </w:rPr>
      </w:pPr>
    </w:p>
    <w:p w14:paraId="6A415C0F">
      <w:pPr>
        <w:spacing w:line="460" w:lineRule="exact"/>
        <w:ind w:firstLine="420" w:firstLineChars="200"/>
        <w:rPr>
          <w:rFonts w:hAnsi="宋体" w:cs="宋体"/>
        </w:rPr>
      </w:pPr>
      <w:r>
        <w:rPr>
          <w:rFonts w:hint="eastAsia" w:ascii="宋体" w:hAnsi="宋体" w:eastAsia="宋体" w:cs="宋体"/>
        </w:rPr>
        <w:t>采购人：</w:t>
      </w:r>
      <w:r>
        <w:rPr>
          <w:rFonts w:hAnsi="宋体" w:cs="宋体"/>
        </w:rPr>
        <w:t xml:space="preserve">   </w:t>
      </w:r>
      <w:r>
        <w:rPr>
          <w:rFonts w:hint="eastAsia" w:ascii="宋体" w:hAnsi="宋体" w:eastAsia="宋体" w:cs="宋体"/>
        </w:rPr>
        <w:t>（盖章）</w:t>
      </w:r>
      <w:r>
        <w:rPr>
          <w:rFonts w:hAnsi="宋体" w:cs="宋体"/>
        </w:rPr>
        <w:t xml:space="preserve">               </w:t>
      </w:r>
      <w:r>
        <w:rPr>
          <w:rFonts w:hint="eastAsia" w:hAnsi="宋体" w:eastAsia="宋体" w:cs="宋体"/>
          <w:lang w:val="en-US" w:eastAsia="zh-CN"/>
        </w:rPr>
        <w:t xml:space="preserve">                                                </w:t>
      </w:r>
      <w:r>
        <w:rPr>
          <w:rFonts w:hAnsi="宋体" w:cs="宋体"/>
        </w:rPr>
        <w:t xml:space="preserve"> </w:t>
      </w:r>
      <w:r>
        <w:rPr>
          <w:rFonts w:hint="eastAsia" w:hAnsi="宋体" w:cs="宋体" w:eastAsiaTheme="minorEastAsia"/>
          <w:lang w:eastAsia="zh-CN"/>
        </w:rPr>
        <w:t xml:space="preserve">   </w:t>
      </w:r>
      <w:r>
        <w:rPr>
          <w:rFonts w:hint="eastAsia" w:ascii="宋体" w:hAnsi="宋体" w:eastAsia="宋体" w:cs="宋体"/>
        </w:rPr>
        <w:t>供应商：</w:t>
      </w:r>
      <w:r>
        <w:rPr>
          <w:rFonts w:hAnsi="宋体" w:cs="宋体"/>
        </w:rPr>
        <w:t xml:space="preserve">   </w:t>
      </w:r>
      <w:r>
        <w:rPr>
          <w:rFonts w:hint="eastAsia" w:ascii="宋体" w:hAnsi="宋体" w:eastAsia="宋体" w:cs="宋体"/>
        </w:rPr>
        <w:t>（盖章）</w:t>
      </w:r>
      <w:r>
        <w:rPr>
          <w:rFonts w:hAnsi="宋体" w:cs="宋体"/>
        </w:rPr>
        <w:t xml:space="preserve">    </w:t>
      </w:r>
    </w:p>
    <w:p w14:paraId="17F0D48D">
      <w:pPr>
        <w:spacing w:line="460" w:lineRule="exact"/>
        <w:ind w:firstLine="420" w:firstLineChars="200"/>
        <w:rPr>
          <w:rFonts w:hAnsi="宋体" w:cs="宋体"/>
        </w:rPr>
      </w:pPr>
      <w:r>
        <w:rPr>
          <w:rFonts w:hint="eastAsia" w:ascii="宋体" w:hAnsi="宋体" w:eastAsia="宋体" w:cs="宋体"/>
        </w:rPr>
        <w:t>地址：</w:t>
      </w:r>
      <w:r>
        <w:rPr>
          <w:rFonts w:hAnsi="宋体" w:cs="宋体"/>
        </w:rPr>
        <w:t xml:space="preserve">                             </w:t>
      </w:r>
      <w:r>
        <w:rPr>
          <w:rFonts w:hint="eastAsia" w:hAnsi="宋体" w:cs="宋体" w:eastAsiaTheme="minorEastAsia"/>
          <w:lang w:eastAsia="zh-CN"/>
        </w:rPr>
        <w:t xml:space="preserve">      </w:t>
      </w:r>
      <w:r>
        <w:rPr>
          <w:rFonts w:hint="eastAsia" w:hAnsi="宋体" w:cs="宋体" w:eastAsiaTheme="minorEastAsia"/>
          <w:lang w:val="en-US" w:eastAsia="zh-CN"/>
        </w:rPr>
        <w:t xml:space="preserve">                                                </w:t>
      </w:r>
      <w:r>
        <w:rPr>
          <w:rFonts w:hint="eastAsia" w:hAnsi="宋体" w:cs="宋体" w:eastAsiaTheme="minorEastAsia"/>
          <w:lang w:eastAsia="zh-CN"/>
        </w:rPr>
        <w:t xml:space="preserve">     </w:t>
      </w:r>
      <w:r>
        <w:rPr>
          <w:rFonts w:hint="eastAsia" w:ascii="宋体" w:hAnsi="宋体" w:eastAsia="宋体" w:cs="宋体"/>
        </w:rPr>
        <w:t>地址：</w:t>
      </w:r>
      <w:r>
        <w:rPr>
          <w:rFonts w:hAnsi="宋体" w:cs="宋体"/>
        </w:rPr>
        <w:t xml:space="preserve">                       </w:t>
      </w:r>
    </w:p>
    <w:p w14:paraId="53507817">
      <w:pPr>
        <w:spacing w:line="460" w:lineRule="exact"/>
        <w:ind w:firstLine="420" w:firstLineChars="200"/>
        <w:rPr>
          <w:rFonts w:hAnsi="宋体" w:cs="宋体"/>
        </w:rPr>
      </w:pPr>
      <w:r>
        <w:rPr>
          <w:rFonts w:hint="eastAsia" w:ascii="宋体" w:hAnsi="宋体" w:eastAsia="宋体" w:cs="宋体"/>
        </w:rPr>
        <w:t>邮政编码：</w:t>
      </w:r>
      <w:r>
        <w:rPr>
          <w:rFonts w:hAnsi="宋体" w:cs="宋体"/>
        </w:rPr>
        <w:t xml:space="preserve">                        </w:t>
      </w:r>
      <w:r>
        <w:rPr>
          <w:rFonts w:hint="eastAsia" w:hAnsi="宋体" w:cs="宋体" w:eastAsiaTheme="minorEastAsia"/>
          <w:lang w:eastAsia="zh-CN"/>
        </w:rPr>
        <w:t xml:space="preserve">   </w:t>
      </w:r>
      <w:r>
        <w:rPr>
          <w:rFonts w:hint="eastAsia" w:hAnsi="宋体" w:cs="宋体" w:eastAsiaTheme="minorEastAsia"/>
          <w:lang w:val="en-US" w:eastAsia="zh-CN"/>
        </w:rPr>
        <w:t xml:space="preserve">                                                 </w:t>
      </w:r>
      <w:r>
        <w:rPr>
          <w:rFonts w:hint="eastAsia" w:hAnsi="宋体" w:cs="宋体" w:eastAsiaTheme="minorEastAsia"/>
          <w:lang w:eastAsia="zh-CN"/>
        </w:rPr>
        <w:t xml:space="preserve">    </w:t>
      </w:r>
      <w:r>
        <w:rPr>
          <w:rFonts w:hAnsi="宋体" w:cs="宋体"/>
        </w:rPr>
        <w:t xml:space="preserve"> </w:t>
      </w:r>
      <w:r>
        <w:rPr>
          <w:rFonts w:hint="eastAsia" w:ascii="宋体" w:hAnsi="宋体" w:eastAsia="宋体" w:cs="宋体"/>
        </w:rPr>
        <w:t>邮政编码：</w:t>
      </w:r>
      <w:r>
        <w:rPr>
          <w:rFonts w:hAnsi="宋体" w:cs="宋体"/>
        </w:rPr>
        <w:t xml:space="preserve">                  </w:t>
      </w:r>
    </w:p>
    <w:p w14:paraId="79AEFD7C">
      <w:pPr>
        <w:spacing w:line="460" w:lineRule="exact"/>
        <w:ind w:firstLine="420" w:firstLineChars="200"/>
        <w:rPr>
          <w:rFonts w:hAnsi="宋体" w:cs="宋体"/>
        </w:rPr>
      </w:pPr>
      <w:r>
        <w:rPr>
          <w:rFonts w:hint="eastAsia" w:ascii="宋体" w:hAnsi="宋体" w:eastAsia="宋体" w:cs="宋体"/>
        </w:rPr>
        <w:t>法定代表人或其授权</w:t>
      </w:r>
      <w:r>
        <w:rPr>
          <w:rFonts w:hAnsi="宋体" w:cs="宋体"/>
        </w:rPr>
        <w:t xml:space="preserve">                 </w:t>
      </w:r>
      <w:r>
        <w:rPr>
          <w:rFonts w:hint="eastAsia" w:hAnsi="宋体" w:eastAsia="宋体" w:cs="宋体"/>
          <w:lang w:val="en-US" w:eastAsia="zh-CN"/>
        </w:rPr>
        <w:t xml:space="preserve">                                                 </w:t>
      </w:r>
      <w:r>
        <w:rPr>
          <w:rFonts w:hint="eastAsia" w:ascii="宋体" w:hAnsi="宋体" w:eastAsia="宋体" w:cs="宋体"/>
        </w:rPr>
        <w:t>法定代表人或其授权</w:t>
      </w:r>
    </w:p>
    <w:p w14:paraId="30148872">
      <w:pPr>
        <w:spacing w:line="460" w:lineRule="exact"/>
        <w:ind w:firstLine="420" w:firstLineChars="200"/>
        <w:rPr>
          <w:rFonts w:hAnsi="宋体" w:cs="宋体"/>
        </w:rPr>
      </w:pPr>
      <w:r>
        <w:rPr>
          <w:rFonts w:hint="eastAsia" w:ascii="宋体" w:hAnsi="宋体" w:eastAsia="宋体" w:cs="宋体"/>
        </w:rPr>
        <w:t>的代理人：（签字）</w:t>
      </w:r>
      <w:r>
        <w:rPr>
          <w:rFonts w:hAnsi="宋体" w:cs="宋体"/>
        </w:rPr>
        <w:t xml:space="preserve">                 </w:t>
      </w:r>
      <w:r>
        <w:rPr>
          <w:rFonts w:hint="eastAsia" w:hAnsi="宋体" w:eastAsia="宋体" w:cs="宋体"/>
          <w:lang w:val="en-US" w:eastAsia="zh-CN"/>
        </w:rPr>
        <w:t xml:space="preserve">                                                  </w:t>
      </w:r>
      <w:r>
        <w:rPr>
          <w:rFonts w:hint="eastAsia" w:ascii="宋体" w:hAnsi="宋体" w:eastAsia="宋体" w:cs="宋体"/>
        </w:rPr>
        <w:t>的代理人：（签字）</w:t>
      </w:r>
      <w:r>
        <w:rPr>
          <w:rFonts w:hAnsi="宋体" w:cs="宋体"/>
        </w:rPr>
        <w:t xml:space="preserve">          </w:t>
      </w:r>
    </w:p>
    <w:p w14:paraId="0EB32537">
      <w:pPr>
        <w:spacing w:line="460" w:lineRule="exact"/>
        <w:ind w:firstLine="420" w:firstLineChars="200"/>
        <w:rPr>
          <w:rFonts w:hAnsi="宋体" w:cs="宋体"/>
        </w:rPr>
      </w:pPr>
      <w:r>
        <w:rPr>
          <w:rFonts w:hint="eastAsia" w:ascii="宋体" w:hAnsi="宋体" w:eastAsia="宋体" w:cs="宋体"/>
        </w:rPr>
        <w:t>开户银行：</w:t>
      </w:r>
      <w:r>
        <w:rPr>
          <w:rFonts w:hAnsi="宋体" w:cs="宋体"/>
        </w:rPr>
        <w:t xml:space="preserve">                         </w:t>
      </w:r>
      <w:r>
        <w:rPr>
          <w:rFonts w:hint="eastAsia" w:hAnsi="宋体" w:cs="宋体" w:eastAsiaTheme="minorEastAsia"/>
          <w:lang w:eastAsia="zh-CN"/>
        </w:rPr>
        <w:t xml:space="preserve">      </w:t>
      </w:r>
      <w:r>
        <w:rPr>
          <w:rFonts w:hint="eastAsia" w:hAnsi="宋体" w:cs="宋体" w:eastAsiaTheme="minorEastAsia"/>
          <w:lang w:val="en-US" w:eastAsia="zh-CN"/>
        </w:rPr>
        <w:t xml:space="preserve">                                                  </w:t>
      </w:r>
      <w:r>
        <w:rPr>
          <w:rFonts w:hint="eastAsia" w:ascii="宋体" w:hAnsi="宋体" w:eastAsia="宋体" w:cs="宋体"/>
        </w:rPr>
        <w:t>开户银行：</w:t>
      </w:r>
      <w:r>
        <w:rPr>
          <w:rFonts w:hAnsi="宋体" w:cs="宋体"/>
        </w:rPr>
        <w:t xml:space="preserve">                  </w:t>
      </w:r>
    </w:p>
    <w:p w14:paraId="6C732E52">
      <w:pPr>
        <w:spacing w:line="460" w:lineRule="exact"/>
        <w:ind w:firstLine="420" w:firstLineChars="200"/>
        <w:rPr>
          <w:rFonts w:hAnsi="宋体" w:cs="宋体"/>
        </w:rPr>
      </w:pPr>
      <w:r>
        <w:rPr>
          <w:rFonts w:hint="eastAsia" w:ascii="宋体" w:hAnsi="宋体" w:eastAsia="宋体" w:cs="宋体"/>
        </w:rPr>
        <w:t>账号：</w:t>
      </w:r>
      <w:r>
        <w:rPr>
          <w:rFonts w:hAnsi="宋体" w:cs="宋体"/>
        </w:rPr>
        <w:t xml:space="preserve">                            </w:t>
      </w:r>
      <w:r>
        <w:rPr>
          <w:rFonts w:hint="eastAsia" w:hAnsi="宋体" w:cs="宋体" w:eastAsiaTheme="minorEastAsia"/>
          <w:lang w:eastAsia="zh-CN"/>
        </w:rPr>
        <w:t xml:space="preserve">        </w:t>
      </w:r>
      <w:r>
        <w:rPr>
          <w:rFonts w:hint="eastAsia" w:hAnsi="宋体" w:cs="宋体" w:eastAsiaTheme="minorEastAsia"/>
          <w:lang w:val="en-US" w:eastAsia="zh-CN"/>
        </w:rPr>
        <w:t xml:space="preserve">                                                   </w:t>
      </w:r>
      <w:r>
        <w:rPr>
          <w:rFonts w:hint="eastAsia" w:hAnsi="宋体" w:cs="宋体" w:eastAsiaTheme="minorEastAsia"/>
          <w:lang w:eastAsia="zh-CN"/>
        </w:rPr>
        <w:t xml:space="preserve"> </w:t>
      </w:r>
      <w:r>
        <w:rPr>
          <w:rFonts w:hAnsi="宋体" w:cs="宋体"/>
        </w:rPr>
        <w:t xml:space="preserve"> </w:t>
      </w:r>
      <w:r>
        <w:rPr>
          <w:rFonts w:hint="eastAsia" w:ascii="宋体" w:hAnsi="宋体" w:eastAsia="宋体" w:cs="宋体"/>
        </w:rPr>
        <w:t>账号：</w:t>
      </w:r>
      <w:r>
        <w:rPr>
          <w:rFonts w:hAnsi="宋体" w:cs="宋体"/>
        </w:rPr>
        <w:t xml:space="preserve">                       </w:t>
      </w:r>
    </w:p>
    <w:p w14:paraId="50FEAD07">
      <w:pPr>
        <w:spacing w:line="460" w:lineRule="exact"/>
        <w:ind w:firstLine="420" w:firstLineChars="200"/>
        <w:rPr>
          <w:rFonts w:hAnsi="宋体" w:cs="宋体"/>
        </w:rPr>
      </w:pPr>
      <w:r>
        <w:rPr>
          <w:rFonts w:hint="eastAsia" w:ascii="宋体" w:hAnsi="宋体" w:eastAsia="宋体" w:cs="宋体"/>
        </w:rPr>
        <w:t>电话：</w:t>
      </w:r>
      <w:r>
        <w:rPr>
          <w:rFonts w:hAnsi="宋体" w:cs="宋体"/>
        </w:rPr>
        <w:t xml:space="preserve">                             </w:t>
      </w:r>
      <w:r>
        <w:rPr>
          <w:rFonts w:hint="eastAsia" w:hAnsi="宋体" w:cs="宋体" w:eastAsiaTheme="minorEastAsia"/>
          <w:lang w:eastAsia="zh-CN"/>
        </w:rPr>
        <w:t xml:space="preserve">      </w:t>
      </w:r>
      <w:r>
        <w:rPr>
          <w:rFonts w:hint="eastAsia" w:hAnsi="宋体" w:cs="宋体" w:eastAsiaTheme="minorEastAsia"/>
          <w:lang w:val="en-US" w:eastAsia="zh-CN"/>
        </w:rPr>
        <w:t xml:space="preserve">                                                    </w:t>
      </w:r>
      <w:r>
        <w:rPr>
          <w:rFonts w:hint="eastAsia" w:hAnsi="宋体" w:cs="宋体" w:eastAsiaTheme="minorEastAsia"/>
          <w:lang w:eastAsia="zh-CN"/>
        </w:rPr>
        <w:t xml:space="preserve">  </w:t>
      </w:r>
      <w:r>
        <w:rPr>
          <w:rFonts w:hint="eastAsia" w:ascii="宋体" w:hAnsi="宋体" w:eastAsia="宋体" w:cs="宋体"/>
        </w:rPr>
        <w:t>电话：</w:t>
      </w:r>
      <w:r>
        <w:rPr>
          <w:rFonts w:hAnsi="宋体" w:cs="宋体"/>
        </w:rPr>
        <w:t xml:space="preserve">                       </w:t>
      </w:r>
    </w:p>
    <w:p w14:paraId="3D007E85">
      <w:pPr>
        <w:spacing w:line="460" w:lineRule="exact"/>
        <w:ind w:firstLine="420" w:firstLineChars="200"/>
        <w:rPr>
          <w:rFonts w:hAnsi="宋体" w:cs="宋体"/>
        </w:rPr>
      </w:pPr>
      <w:r>
        <w:rPr>
          <w:rFonts w:hint="eastAsia" w:ascii="宋体" w:hAnsi="宋体" w:eastAsia="宋体" w:cs="宋体"/>
        </w:rPr>
        <w:t>传真：</w:t>
      </w:r>
      <w:r>
        <w:rPr>
          <w:rFonts w:hAnsi="宋体" w:cs="宋体"/>
        </w:rPr>
        <w:t xml:space="preserve">                            </w:t>
      </w:r>
      <w:r>
        <w:rPr>
          <w:rFonts w:hint="eastAsia" w:hAnsi="宋体" w:cs="宋体" w:eastAsiaTheme="minorEastAsia"/>
          <w:lang w:eastAsia="zh-CN"/>
        </w:rPr>
        <w:t xml:space="preserve">     </w:t>
      </w:r>
      <w:r>
        <w:rPr>
          <w:rFonts w:hint="eastAsia" w:hAnsi="宋体" w:cs="宋体" w:eastAsiaTheme="minorEastAsia"/>
          <w:lang w:val="en-US" w:eastAsia="zh-CN"/>
        </w:rPr>
        <w:t xml:space="preserve">                                                    </w:t>
      </w:r>
      <w:r>
        <w:rPr>
          <w:rFonts w:hint="eastAsia" w:hAnsi="宋体" w:cs="宋体" w:eastAsiaTheme="minorEastAsia"/>
          <w:lang w:eastAsia="zh-CN"/>
        </w:rPr>
        <w:t xml:space="preserve">    </w:t>
      </w:r>
      <w:r>
        <w:rPr>
          <w:rFonts w:hint="eastAsia" w:ascii="宋体" w:hAnsi="宋体" w:eastAsia="宋体" w:cs="宋体"/>
        </w:rPr>
        <w:t>传真：</w:t>
      </w:r>
      <w:r>
        <w:rPr>
          <w:rFonts w:hAnsi="宋体" w:cs="宋体"/>
        </w:rPr>
        <w:t xml:space="preserve">                       </w:t>
      </w:r>
    </w:p>
    <w:p w14:paraId="66533AC9">
      <w:pPr>
        <w:spacing w:line="460" w:lineRule="exact"/>
        <w:ind w:firstLine="420" w:firstLineChars="200"/>
        <w:rPr>
          <w:rFonts w:hAnsi="宋体" w:cs="宋体"/>
        </w:rPr>
      </w:pPr>
      <w:r>
        <w:rPr>
          <w:rFonts w:hint="eastAsia" w:ascii="宋体" w:hAnsi="宋体" w:eastAsia="宋体" w:cs="宋体"/>
        </w:rPr>
        <w:t>电子邮箱：</w:t>
      </w:r>
      <w:r>
        <w:rPr>
          <w:rFonts w:hAnsi="宋体" w:cs="宋体"/>
        </w:rPr>
        <w:t xml:space="preserve">                        </w:t>
      </w:r>
      <w:r>
        <w:rPr>
          <w:rFonts w:hint="eastAsia" w:hAnsi="宋体" w:cs="宋体" w:eastAsiaTheme="minorEastAsia"/>
          <w:lang w:eastAsia="zh-CN"/>
        </w:rPr>
        <w:t xml:space="preserve">     </w:t>
      </w:r>
      <w:r>
        <w:rPr>
          <w:rFonts w:hint="eastAsia" w:hAnsi="宋体" w:cs="宋体" w:eastAsiaTheme="minorEastAsia"/>
          <w:lang w:val="en-US" w:eastAsia="zh-CN"/>
        </w:rPr>
        <w:t xml:space="preserve">                                                    </w:t>
      </w:r>
      <w:r>
        <w:rPr>
          <w:rFonts w:hint="eastAsia" w:hAnsi="宋体" w:cs="宋体" w:eastAsiaTheme="minorEastAsia"/>
          <w:lang w:eastAsia="zh-CN"/>
        </w:rPr>
        <w:t xml:space="preserve"> </w:t>
      </w:r>
      <w:r>
        <w:rPr>
          <w:rFonts w:hint="eastAsia" w:ascii="宋体" w:hAnsi="宋体" w:eastAsia="宋体" w:cs="宋体"/>
        </w:rPr>
        <w:t>电子邮箱：</w:t>
      </w:r>
      <w:r>
        <w:rPr>
          <w:rFonts w:hAnsi="宋体" w:cs="宋体"/>
        </w:rPr>
        <w:t xml:space="preserve">                  </w:t>
      </w:r>
    </w:p>
    <w:p w14:paraId="29B6A980">
      <w:pPr>
        <w:spacing w:line="460" w:lineRule="exact"/>
        <w:ind w:firstLine="420" w:firstLineChars="200"/>
        <w:rPr>
          <w:rFonts w:hAnsi="宋体" w:cs="宋体"/>
        </w:rPr>
      </w:pPr>
    </w:p>
    <w:p w14:paraId="707A8B3F">
      <w:pPr>
        <w:spacing w:line="460" w:lineRule="exact"/>
        <w:ind w:firstLine="420" w:firstLineChars="200"/>
        <w:rPr>
          <w:rFonts w:hint="eastAsia" w:ascii="宋体" w:hAnsi="宋体" w:cs="宋体" w:eastAsiaTheme="minorEastAsia"/>
          <w:color w:val="000000" w:themeColor="text1"/>
          <w:spacing w:val="-1"/>
          <w:sz w:val="24"/>
          <w:szCs w:val="24"/>
          <w:lang w:eastAsia="zh-CN"/>
          <w14:textFill>
            <w14:solidFill>
              <w14:schemeClr w14:val="tx1"/>
            </w14:solidFill>
          </w14:textFill>
        </w:rPr>
        <w:sectPr>
          <w:footerReference r:id="rId13" w:type="default"/>
          <w:pgSz w:w="11906" w:h="16839"/>
          <w:pgMar w:top="1083" w:right="1130" w:bottom="1218" w:left="1058" w:header="823" w:footer="881" w:gutter="0"/>
          <w:pgNumType w:fmt="decimal"/>
          <w:cols w:space="720" w:num="1"/>
        </w:sectPr>
      </w:pPr>
      <w:r>
        <w:rPr>
          <w:rFonts w:hAnsi="宋体" w:cs="宋体"/>
        </w:rPr>
        <w:t xml:space="preserve">    </w:t>
      </w:r>
    </w:p>
    <w:p w14:paraId="01CE08B4">
      <w:pPr>
        <w:pStyle w:val="2"/>
        <w:ind w:firstLine="2168" w:firstLineChars="600"/>
        <w:rPr>
          <w:rFonts w:hint="eastAsia" w:ascii="宋体" w:eastAsia="宋体" w:cs="宋体"/>
          <w:bCs/>
          <w:sz w:val="36"/>
          <w:szCs w:val="36"/>
        </w:rPr>
      </w:pPr>
      <w:bookmarkStart w:id="24" w:name="_Toc4529"/>
      <w:r>
        <w:rPr>
          <w:rFonts w:hint="eastAsia" w:ascii="宋体" w:eastAsia="宋体" w:cs="宋体"/>
          <w:bCs/>
          <w:sz w:val="36"/>
          <w:szCs w:val="36"/>
        </w:rPr>
        <w:t>第四章</w:t>
      </w:r>
      <w:r>
        <w:rPr>
          <w:rFonts w:hint="eastAsia" w:ascii="宋体" w:eastAsia="宋体" w:cs="宋体"/>
          <w:bCs/>
          <w:sz w:val="36"/>
          <w:szCs w:val="36"/>
          <w:lang w:eastAsia="zh-CN"/>
        </w:rPr>
        <w:t xml:space="preserve">    </w:t>
      </w:r>
      <w:r>
        <w:rPr>
          <w:rFonts w:hint="eastAsia" w:ascii="宋体" w:eastAsia="宋体" w:cs="宋体"/>
          <w:bCs/>
          <w:sz w:val="36"/>
          <w:szCs w:val="36"/>
        </w:rPr>
        <w:t>采购内容及要求</w:t>
      </w:r>
      <w:bookmarkEnd w:id="24"/>
    </w:p>
    <w:p w14:paraId="74B3E9CC">
      <w:pPr>
        <w:spacing w:before="44" w:line="219" w:lineRule="auto"/>
        <w:ind w:left="2701"/>
        <w:outlineLvl w:val="0"/>
        <w:rPr>
          <w:rFonts w:ascii="宋体" w:hAnsi="宋体" w:eastAsia="宋体" w:cs="宋体"/>
          <w:b/>
          <w:bCs/>
          <w:color w:val="FF0000"/>
          <w:spacing w:val="-3"/>
          <w:sz w:val="28"/>
          <w:szCs w:val="28"/>
        </w:rPr>
      </w:pPr>
    </w:p>
    <w:p w14:paraId="43682911">
      <w:pPr>
        <w:spacing w:before="21" w:line="221" w:lineRule="auto"/>
        <w:ind w:firstLine="135" w:firstLineChars="50"/>
        <w:outlineLvl w:val="1"/>
        <w:rPr>
          <w:rFonts w:ascii="宋体" w:hAnsi="宋体" w:eastAsia="宋体" w:cs="宋体"/>
          <w:b/>
          <w:bCs/>
          <w:color w:val="000000" w:themeColor="text1"/>
          <w:spacing w:val="-6"/>
          <w:sz w:val="28"/>
          <w:szCs w:val="28"/>
          <w14:textFill>
            <w14:solidFill>
              <w14:schemeClr w14:val="tx1"/>
            </w14:solidFill>
          </w14:textFill>
        </w:rPr>
      </w:pPr>
      <w:r>
        <w:rPr>
          <w:rFonts w:ascii="宋体" w:hAnsi="宋体" w:eastAsia="宋体" w:cs="宋体"/>
          <w:b/>
          <w:bCs/>
          <w:color w:val="000000" w:themeColor="text1"/>
          <w:spacing w:val="-6"/>
          <w:sz w:val="28"/>
          <w:szCs w:val="28"/>
          <w14:textFill>
            <w14:solidFill>
              <w14:schemeClr w14:val="tx1"/>
            </w14:solidFill>
          </w14:textFill>
        </w:rPr>
        <w:t>一、项目概况</w:t>
      </w:r>
    </w:p>
    <w:p w14:paraId="4910DFBE">
      <w:pPr>
        <w:spacing w:before="252"/>
        <w:ind w:right="68" w:firstLine="357" w:firstLineChars="15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1、项目名称：</w:t>
      </w:r>
      <w:r>
        <w:rPr>
          <w:rFonts w:hint="eastAsia" w:ascii="宋体" w:hAnsi="宋体" w:eastAsia="宋体" w:cs="宋体"/>
          <w:color w:val="000000" w:themeColor="text1"/>
          <w:spacing w:val="-1"/>
          <w:sz w:val="24"/>
          <w:szCs w:val="24"/>
          <w14:textFill>
            <w14:solidFill>
              <w14:schemeClr w14:val="tx1"/>
            </w14:solidFill>
          </w14:textFill>
        </w:rPr>
        <w:t>宜川县2025年度城市体检服务采购项目</w:t>
      </w:r>
    </w:p>
    <w:p w14:paraId="4727B2E6">
      <w:pPr>
        <w:spacing w:before="252"/>
        <w:ind w:right="68" w:firstLine="357" w:firstLineChars="15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2、建设单位：宜川县住房和城乡建设局</w:t>
      </w:r>
    </w:p>
    <w:p w14:paraId="57724FCE">
      <w:pPr>
        <w:spacing w:before="252"/>
        <w:ind w:right="69" w:firstLine="357" w:firstLineChars="15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3、项目地点：宜川县县城</w:t>
      </w:r>
    </w:p>
    <w:p w14:paraId="77D1D70C">
      <w:pPr>
        <w:spacing w:before="252"/>
        <w:ind w:right="68" w:firstLine="357" w:firstLineChars="150"/>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4、项目主要建设内容为：完成编写城市体检报告，提高体检报告编制质量，并通过专家评审。</w:t>
      </w:r>
    </w:p>
    <w:p w14:paraId="4B735472">
      <w:pPr>
        <w:spacing w:before="252" w:line="360" w:lineRule="auto"/>
        <w:ind w:right="69" w:firstLine="135" w:firstLineChars="50"/>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b/>
          <w:bCs/>
          <w:color w:val="000000" w:themeColor="text1"/>
          <w:spacing w:val="-6"/>
          <w:sz w:val="28"/>
          <w:szCs w:val="28"/>
          <w14:textFill>
            <w14:solidFill>
              <w14:schemeClr w14:val="tx1"/>
            </w14:solidFill>
          </w14:textFill>
        </w:rPr>
        <w:t>二、采购服务的内容及数量</w:t>
      </w:r>
    </w:p>
    <w:p w14:paraId="12F21C76">
      <w:pPr>
        <w:spacing w:before="21" w:line="360" w:lineRule="auto"/>
        <w:ind w:firstLine="357" w:firstLineChars="150"/>
        <w:outlineLvl w:val="1"/>
        <w:rPr>
          <w:rFonts w:ascii="黑体" w:hAnsi="黑体" w:eastAsia="黑体" w:cs="黑体"/>
          <w:color w:val="000000" w:themeColor="text1"/>
          <w:spacing w:val="-3"/>
          <w:sz w:val="30"/>
          <w:szCs w:val="30"/>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本次主要采购</w:t>
      </w:r>
      <w:r>
        <w:rPr>
          <w:rFonts w:hint="eastAsia" w:ascii="宋体" w:hAnsi="宋体" w:eastAsia="宋体" w:cs="宋体"/>
          <w:color w:val="000000" w:themeColor="text1"/>
          <w:spacing w:val="-1"/>
          <w:sz w:val="24"/>
          <w:szCs w:val="24"/>
          <w14:textFill>
            <w14:solidFill>
              <w14:schemeClr w14:val="tx1"/>
            </w14:solidFill>
          </w14:textFill>
        </w:rPr>
        <w:t>宜川县2025年度城市体检服务采购项目</w:t>
      </w:r>
      <w:r>
        <w:rPr>
          <w:rFonts w:hint="eastAsia" w:ascii="宋体" w:hAnsi="宋体" w:eastAsia="宋体" w:cs="宋体"/>
          <w:color w:val="000000" w:themeColor="text1"/>
          <w:spacing w:val="-1"/>
          <w:sz w:val="24"/>
          <w:szCs w:val="24"/>
          <w:lang w:eastAsia="zh-CN"/>
          <w14:textFill>
            <w14:solidFill>
              <w14:schemeClr w14:val="tx1"/>
            </w14:solidFill>
          </w14:textFill>
        </w:rPr>
        <w:t>，采购</w:t>
      </w:r>
      <w:r>
        <w:rPr>
          <w:rFonts w:hint="eastAsia" w:ascii="宋体" w:hAnsi="宋体" w:eastAsia="宋体" w:cs="宋体"/>
          <w:color w:val="000000" w:themeColor="text1"/>
          <w:spacing w:val="-1"/>
          <w:sz w:val="24"/>
          <w:szCs w:val="24"/>
          <w14:textFill>
            <w14:solidFill>
              <w14:schemeClr w14:val="tx1"/>
            </w14:solidFill>
          </w14:textFill>
        </w:rPr>
        <w:t>城市体检</w:t>
      </w:r>
      <w:r>
        <w:rPr>
          <w:rFonts w:hint="eastAsia" w:ascii="宋体" w:hAnsi="宋体" w:eastAsia="宋体" w:cs="宋体"/>
          <w:color w:val="000000" w:themeColor="text1"/>
          <w:spacing w:val="-1"/>
          <w:sz w:val="24"/>
          <w:szCs w:val="24"/>
          <w:lang w:eastAsia="zh-CN"/>
          <w14:textFill>
            <w14:solidFill>
              <w14:schemeClr w14:val="tx1"/>
            </w14:solidFill>
          </w14:textFill>
        </w:rPr>
        <w:t>服务1项。</w:t>
      </w:r>
      <w:r>
        <w:rPr>
          <w:rFonts w:hint="eastAsia" w:ascii="宋体" w:hAnsi="宋体" w:eastAsia="宋体" w:cs="宋体"/>
          <w:color w:val="000000" w:themeColor="text1"/>
          <w:spacing w:val="-1"/>
          <w:sz w:val="24"/>
          <w:szCs w:val="24"/>
          <w14:textFill>
            <w14:solidFill>
              <w14:schemeClr w14:val="tx1"/>
            </w14:solidFill>
          </w14:textFill>
        </w:rPr>
        <w:t xml:space="preserve"> </w:t>
      </w:r>
    </w:p>
    <w:p w14:paraId="28FBB3A8">
      <w:pPr>
        <w:spacing w:before="21" w:line="360" w:lineRule="auto"/>
        <w:ind w:firstLine="135" w:firstLineChars="50"/>
        <w:outlineLvl w:val="1"/>
        <w:rPr>
          <w:rFonts w:ascii="宋体" w:hAnsi="宋体" w:eastAsia="宋体" w:cs="宋体"/>
          <w:b/>
          <w:bCs/>
          <w:color w:val="000000" w:themeColor="text1"/>
          <w:spacing w:val="-6"/>
          <w:sz w:val="28"/>
          <w:szCs w:val="28"/>
          <w14:textFill>
            <w14:solidFill>
              <w14:schemeClr w14:val="tx1"/>
            </w14:solidFill>
          </w14:textFill>
        </w:rPr>
      </w:pPr>
      <w:r>
        <w:rPr>
          <w:rFonts w:ascii="宋体" w:hAnsi="宋体" w:eastAsia="宋体" w:cs="宋体"/>
          <w:b/>
          <w:bCs/>
          <w:color w:val="000000" w:themeColor="text1"/>
          <w:spacing w:val="-6"/>
          <w:sz w:val="28"/>
          <w:szCs w:val="28"/>
          <w14:textFill>
            <w14:solidFill>
              <w14:schemeClr w14:val="tx1"/>
            </w14:solidFill>
          </w14:textFill>
        </w:rPr>
        <w:t>三、资金来源及估算价格</w:t>
      </w:r>
    </w:p>
    <w:p w14:paraId="44406E3D">
      <w:pPr>
        <w:spacing w:before="252" w:line="360" w:lineRule="auto"/>
        <w:ind w:right="69" w:firstLine="357" w:firstLineChars="15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估算服务</w:t>
      </w:r>
      <w:r>
        <w:rPr>
          <w:rFonts w:hint="eastAsia" w:ascii="宋体" w:hAnsi="宋体" w:eastAsia="宋体" w:cs="宋体"/>
          <w:color w:val="000000" w:themeColor="text1"/>
          <w:spacing w:val="-1"/>
          <w:sz w:val="24"/>
          <w:szCs w:val="24"/>
          <w14:textFill>
            <w14:solidFill>
              <w14:schemeClr w14:val="tx1"/>
            </w14:solidFill>
          </w14:textFill>
        </w:rPr>
        <w:t>费</w:t>
      </w:r>
      <w:r>
        <w:rPr>
          <w:rFonts w:hint="eastAsia" w:ascii="宋体" w:hAnsi="宋体" w:eastAsia="宋体" w:cs="宋体"/>
          <w:color w:val="000000" w:themeColor="text1"/>
          <w:spacing w:val="-1"/>
          <w:sz w:val="24"/>
          <w:szCs w:val="24"/>
          <w:lang w:eastAsia="zh-CN"/>
          <w14:textFill>
            <w14:solidFill>
              <w14:schemeClr w14:val="tx1"/>
            </w14:solidFill>
          </w14:textFill>
        </w:rPr>
        <w:t>29</w:t>
      </w:r>
      <w:r>
        <w:rPr>
          <w:rFonts w:hint="eastAsia" w:ascii="宋体" w:hAnsi="宋体" w:eastAsia="宋体" w:cs="宋体"/>
          <w:color w:val="000000" w:themeColor="text1"/>
          <w:spacing w:val="-1"/>
          <w:sz w:val="24"/>
          <w:szCs w:val="24"/>
          <w14:textFill>
            <w14:solidFill>
              <w14:schemeClr w14:val="tx1"/>
            </w14:solidFill>
          </w14:textFill>
        </w:rPr>
        <w:t>万元</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资金来源为</w:t>
      </w:r>
      <w:r>
        <w:rPr>
          <w:rFonts w:hint="eastAsia" w:ascii="宋体" w:hAnsi="宋体" w:eastAsia="宋体" w:cs="宋体"/>
          <w:color w:val="000000" w:themeColor="text1"/>
          <w:spacing w:val="-1"/>
          <w:sz w:val="24"/>
          <w:szCs w:val="24"/>
          <w:lang w:eastAsia="zh-CN"/>
          <w14:textFill>
            <w14:solidFill>
              <w14:schemeClr w14:val="tx1"/>
            </w14:solidFill>
          </w14:textFill>
        </w:rPr>
        <w:t>自筹资金</w:t>
      </w:r>
      <w:r>
        <w:rPr>
          <w:rFonts w:hint="eastAsia" w:ascii="宋体" w:hAnsi="宋体" w:eastAsia="宋体" w:cs="宋体"/>
          <w:color w:val="000000" w:themeColor="text1"/>
          <w:spacing w:val="-1"/>
          <w:sz w:val="24"/>
          <w:szCs w:val="24"/>
          <w14:textFill>
            <w14:solidFill>
              <w14:schemeClr w14:val="tx1"/>
            </w14:solidFill>
          </w14:textFill>
        </w:rPr>
        <w:t>。</w:t>
      </w:r>
    </w:p>
    <w:p w14:paraId="5409DD66">
      <w:pPr>
        <w:spacing w:before="21" w:line="221" w:lineRule="auto"/>
        <w:ind w:firstLine="135" w:firstLineChars="50"/>
        <w:outlineLvl w:val="1"/>
        <w:rPr>
          <w:rFonts w:ascii="宋体" w:hAnsi="宋体" w:eastAsia="宋体" w:cs="宋体"/>
          <w:b/>
          <w:bCs/>
          <w:color w:val="000000" w:themeColor="text1"/>
          <w:spacing w:val="-6"/>
          <w:sz w:val="28"/>
          <w:szCs w:val="28"/>
          <w14:textFill>
            <w14:solidFill>
              <w14:schemeClr w14:val="tx1"/>
            </w14:solidFill>
          </w14:textFill>
        </w:rPr>
      </w:pPr>
      <w:r>
        <w:rPr>
          <w:rFonts w:ascii="宋体" w:hAnsi="宋体" w:eastAsia="宋体" w:cs="宋体"/>
          <w:b/>
          <w:bCs/>
          <w:color w:val="000000" w:themeColor="text1"/>
          <w:spacing w:val="-6"/>
          <w:sz w:val="28"/>
          <w:szCs w:val="28"/>
          <w14:textFill>
            <w14:solidFill>
              <w14:schemeClr w14:val="tx1"/>
            </w14:solidFill>
          </w14:textFill>
        </w:rPr>
        <w:t>四、服务目标</w:t>
      </w:r>
    </w:p>
    <w:p w14:paraId="57FD5325">
      <w:pPr>
        <w:kinsoku/>
        <w:autoSpaceDE/>
        <w:autoSpaceDN/>
        <w:adjustRightInd/>
        <w:snapToGrid/>
        <w:spacing w:line="360" w:lineRule="auto"/>
        <w:ind w:firstLine="357" w:firstLineChars="150"/>
        <w:textAlignment w:val="auto"/>
        <w:rPr>
          <w:rFonts w:ascii="仿宋_GB2312" w:hAnsi="仿宋_GB2312" w:eastAsia="仿宋_GB2312" w:cs="仿宋_GB2312"/>
          <w:b/>
          <w:bCs/>
          <w:sz w:val="32"/>
          <w:szCs w:val="32"/>
          <w:lang w:eastAsia="zh-CN"/>
        </w:rPr>
      </w:pPr>
      <w:r>
        <w:rPr>
          <w:rFonts w:hint="eastAsia" w:ascii="宋体" w:hAnsi="宋体" w:eastAsia="宋体" w:cs="宋体"/>
          <w:color w:val="000000" w:themeColor="text1"/>
          <w:spacing w:val="-1"/>
          <w:sz w:val="24"/>
          <w:szCs w:val="24"/>
          <w:lang w:eastAsia="zh-CN"/>
          <w14:textFill>
            <w14:solidFill>
              <w14:schemeClr w14:val="tx1"/>
            </w14:solidFill>
          </w14:textFill>
        </w:rPr>
        <w:t>优化城市发展目标、补齐城市建设短板、解决“城市病”问题的一项基础性工作，是实施城市更新行动。统筹城市规划建设管理、推动城市人居环境高质量发展的重要抓手</w:t>
      </w:r>
      <w:r>
        <w:rPr>
          <w:rFonts w:hint="eastAsia" w:ascii="宋体" w:hAnsi="宋体" w:eastAsia="宋体" w:cs="宋体"/>
          <w:color w:val="000000" w:themeColor="text1"/>
          <w:spacing w:val="-1"/>
          <w:sz w:val="24"/>
          <w:szCs w:val="24"/>
          <w14:textFill>
            <w14:solidFill>
              <w14:schemeClr w14:val="tx1"/>
            </w14:solidFill>
          </w14:textFill>
        </w:rPr>
        <w:t>。</w:t>
      </w:r>
      <w:r>
        <w:rPr>
          <w:rFonts w:hint="eastAsia" w:ascii="仿宋_GB2312" w:hAnsi="仿宋_GB2312" w:eastAsia="仿宋_GB2312" w:cs="仿宋_GB2312"/>
          <w:b/>
          <w:bCs/>
          <w:sz w:val="32"/>
          <w:szCs w:val="32"/>
          <w:lang w:eastAsia="zh-CN"/>
        </w:rPr>
        <w:t xml:space="preserve"> </w:t>
      </w:r>
    </w:p>
    <w:p w14:paraId="16BCD2F5">
      <w:pPr>
        <w:spacing w:before="21" w:line="221" w:lineRule="auto"/>
        <w:ind w:firstLine="135" w:firstLineChars="50"/>
        <w:outlineLvl w:val="1"/>
        <w:rPr>
          <w:rFonts w:ascii="宋体" w:hAnsi="宋体" w:eastAsia="宋体" w:cs="宋体"/>
          <w:b/>
          <w:bCs/>
          <w:color w:val="000000" w:themeColor="text1"/>
          <w:spacing w:val="-6"/>
          <w:sz w:val="28"/>
          <w:szCs w:val="28"/>
          <w14:textFill>
            <w14:solidFill>
              <w14:schemeClr w14:val="tx1"/>
            </w14:solidFill>
          </w14:textFill>
        </w:rPr>
      </w:pPr>
      <w:r>
        <w:rPr>
          <w:rFonts w:ascii="宋体" w:hAnsi="宋体" w:eastAsia="宋体" w:cs="宋体"/>
          <w:b/>
          <w:bCs/>
          <w:color w:val="000000" w:themeColor="text1"/>
          <w:spacing w:val="-6"/>
          <w:sz w:val="28"/>
          <w:szCs w:val="28"/>
          <w14:textFill>
            <w14:solidFill>
              <w14:schemeClr w14:val="tx1"/>
            </w14:solidFill>
          </w14:textFill>
        </w:rPr>
        <w:t>五、评价方法及标准</w:t>
      </w:r>
    </w:p>
    <w:p w14:paraId="6A16FD9C">
      <w:pPr>
        <w:kinsoku/>
        <w:autoSpaceDE/>
        <w:autoSpaceDN/>
        <w:adjustRightInd/>
        <w:snapToGrid/>
        <w:spacing w:line="360" w:lineRule="auto"/>
        <w:ind w:firstLine="357" w:firstLineChars="150"/>
        <w:textAlignment w:val="auto"/>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评价方法：</w:t>
      </w:r>
      <w:r>
        <w:rPr>
          <w:rFonts w:hint="eastAsia" w:ascii="宋体" w:hAnsi="宋体" w:eastAsia="宋体" w:cs="宋体"/>
          <w:color w:val="000000" w:themeColor="text1"/>
          <w:spacing w:val="-1"/>
          <w:sz w:val="24"/>
          <w:szCs w:val="24"/>
          <w:lang w:eastAsia="zh-CN"/>
          <w14:textFill>
            <w14:solidFill>
              <w14:schemeClr w14:val="tx1"/>
            </w14:solidFill>
          </w14:textFill>
        </w:rPr>
        <w:t>本次编制的城市体检报告应该全面、客观、公正；定性即文本，结果必须全面、准确无误、总体符合要求、基础数据可靠、表达准确应符合要求；我局将采用专家评审与工作小组抽查评价相结合的方式，对最终服务成果进行评价审核，审核通过视为合格。</w:t>
      </w:r>
    </w:p>
    <w:p w14:paraId="02E9BF5C">
      <w:pPr>
        <w:spacing w:before="280" w:line="321" w:lineRule="auto"/>
        <w:ind w:right="81" w:firstLine="476" w:firstLineChars="200"/>
        <w:jc w:val="both"/>
        <w:rPr>
          <w:rFonts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评价标准：</w:t>
      </w:r>
    </w:p>
    <w:p w14:paraId="08966ED8">
      <w:pPr>
        <w:kinsoku/>
        <w:autoSpaceDE/>
        <w:autoSpaceDN/>
        <w:adjustRightInd/>
        <w:snapToGrid/>
        <w:spacing w:line="360" w:lineRule="auto"/>
        <w:ind w:firstLine="476" w:firstLineChars="200"/>
        <w:textAlignment w:val="auto"/>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（1）各项指标设置符合《陕西省住房和城乡建设厅关于深入开展2025年城市体检工作的通知》（陕建发〔2025〕6号）等要求;</w:t>
      </w:r>
    </w:p>
    <w:p w14:paraId="50FA07C2">
      <w:pPr>
        <w:kinsoku/>
        <w:autoSpaceDE/>
        <w:autoSpaceDN/>
        <w:adjustRightInd/>
        <w:snapToGrid/>
        <w:spacing w:line="360" w:lineRule="auto"/>
        <w:ind w:firstLine="476" w:firstLineChars="200"/>
        <w:textAlignment w:val="auto"/>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（2）符合法律法规的设计内容和深度要求。</w:t>
      </w:r>
    </w:p>
    <w:p w14:paraId="3DCC1137">
      <w:pPr>
        <w:kinsoku/>
        <w:autoSpaceDE/>
        <w:autoSpaceDN/>
        <w:adjustRightInd/>
        <w:snapToGrid/>
        <w:spacing w:line="360" w:lineRule="auto"/>
        <w:ind w:firstLine="476" w:firstLineChars="200"/>
        <w:textAlignment w:val="auto"/>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（3）成果是否达到规定的深度要求。</w:t>
      </w:r>
      <w:r>
        <w:rPr>
          <w:rFonts w:hint="eastAsia" w:ascii="宋体" w:hAnsi="宋体" w:eastAsia="宋体" w:cs="宋体"/>
          <w:color w:val="000000" w:themeColor="text1"/>
          <w:spacing w:val="-1"/>
          <w:sz w:val="24"/>
          <w:szCs w:val="24"/>
          <w:lang w:eastAsia="zh-CN"/>
          <w14:textFill>
            <w14:solidFill>
              <w14:schemeClr w14:val="tx1"/>
            </w14:solidFill>
          </w14:textFill>
        </w:rPr>
        <w:br w:type="textWrapping"/>
      </w:r>
    </w:p>
    <w:p w14:paraId="65F68C5E">
      <w:pPr>
        <w:spacing w:before="280" w:line="321" w:lineRule="auto"/>
        <w:ind w:left="61" w:right="81" w:firstLine="640"/>
        <w:jc w:val="both"/>
        <w:rPr>
          <w:rFonts w:ascii="宋体" w:hAnsi="宋体" w:eastAsia="宋体" w:cs="宋体"/>
          <w:color w:val="000000" w:themeColor="text1"/>
          <w:spacing w:val="-1"/>
          <w:sz w:val="24"/>
          <w:szCs w:val="24"/>
          <w14:textFill>
            <w14:solidFill>
              <w14:schemeClr w14:val="tx1"/>
            </w14:solidFill>
          </w14:textFill>
        </w:rPr>
      </w:pPr>
      <w:bookmarkStart w:id="25" w:name="_Toc24336"/>
    </w:p>
    <w:p w14:paraId="32F70CA7">
      <w:pPr>
        <w:pStyle w:val="2"/>
        <w:ind w:firstLine="2168" w:firstLineChars="600"/>
        <w:rPr>
          <w:rFonts w:hint="eastAsia" w:ascii="宋体" w:eastAsia="宋体" w:cs="宋体"/>
          <w:bCs/>
          <w:sz w:val="36"/>
          <w:szCs w:val="36"/>
        </w:rPr>
      </w:pPr>
      <w:r>
        <w:rPr>
          <w:rFonts w:hint="eastAsia" w:ascii="宋体" w:eastAsia="宋体" w:cs="宋体"/>
          <w:bCs/>
          <w:sz w:val="36"/>
          <w:szCs w:val="36"/>
        </w:rPr>
        <w:t>第</w:t>
      </w:r>
      <w:r>
        <w:rPr>
          <w:rFonts w:hint="eastAsia" w:ascii="宋体" w:eastAsia="宋体" w:cs="宋体"/>
          <w:bCs/>
          <w:sz w:val="36"/>
          <w:szCs w:val="36"/>
          <w:lang w:eastAsia="zh-CN"/>
        </w:rPr>
        <w:t>五</w:t>
      </w:r>
      <w:r>
        <w:rPr>
          <w:rFonts w:hint="eastAsia" w:ascii="宋体" w:eastAsia="宋体" w:cs="宋体"/>
          <w:bCs/>
          <w:sz w:val="36"/>
          <w:szCs w:val="36"/>
        </w:rPr>
        <w:t>章</w:t>
      </w:r>
      <w:r>
        <w:rPr>
          <w:rFonts w:hint="eastAsia" w:ascii="宋体" w:eastAsia="宋体" w:cs="宋体"/>
          <w:bCs/>
          <w:sz w:val="36"/>
          <w:szCs w:val="36"/>
          <w:lang w:eastAsia="zh-CN"/>
        </w:rPr>
        <w:t xml:space="preserve"> </w:t>
      </w:r>
      <w:r>
        <w:rPr>
          <w:rFonts w:hint="eastAsia" w:ascii="宋体" w:eastAsia="宋体" w:cs="宋体"/>
          <w:bCs/>
          <w:sz w:val="36"/>
          <w:szCs w:val="36"/>
          <w:lang w:val="en-US" w:eastAsia="zh-CN"/>
        </w:rPr>
        <w:t xml:space="preserve">  </w:t>
      </w:r>
      <w:r>
        <w:rPr>
          <w:rFonts w:hint="eastAsia" w:ascii="宋体" w:eastAsia="宋体" w:cs="宋体"/>
          <w:bCs/>
          <w:sz w:val="36"/>
          <w:szCs w:val="36"/>
          <w:lang w:eastAsia="zh-CN"/>
        </w:rPr>
        <w:t xml:space="preserve"> </w:t>
      </w:r>
      <w:r>
        <w:rPr>
          <w:rFonts w:hint="eastAsia" w:ascii="宋体" w:eastAsia="宋体" w:cs="宋体"/>
          <w:bCs/>
          <w:sz w:val="36"/>
          <w:szCs w:val="36"/>
        </w:rPr>
        <w:t>评标办法</w:t>
      </w:r>
      <w:bookmarkEnd w:id="25"/>
    </w:p>
    <w:p w14:paraId="12A6AF8A">
      <w:pPr>
        <w:spacing w:before="280" w:line="321" w:lineRule="auto"/>
        <w:ind w:left="61" w:right="81" w:firstLine="640"/>
        <w:jc w:val="both"/>
        <w:rPr>
          <w:rFonts w:ascii="宋体" w:hAnsi="宋体" w:eastAsia="宋体" w:cs="宋体"/>
          <w:b/>
          <w:bCs/>
          <w:color w:val="000000" w:themeColor="text1"/>
          <w:spacing w:val="-1"/>
          <w:sz w:val="24"/>
          <w:szCs w:val="24"/>
          <w14:textFill>
            <w14:solidFill>
              <w14:schemeClr w14:val="tx1"/>
            </w14:solidFill>
          </w14:textFill>
        </w:rPr>
      </w:pPr>
      <w:bookmarkStart w:id="26" w:name="bookmark15"/>
      <w:bookmarkEnd w:id="26"/>
      <w:bookmarkStart w:id="27" w:name="_Toc15743"/>
      <w:r>
        <w:rPr>
          <w:rFonts w:hint="eastAsia" w:ascii="宋体" w:hAnsi="宋体" w:eastAsia="宋体" w:cs="宋体"/>
          <w:b/>
          <w:bCs/>
          <w:color w:val="000000" w:themeColor="text1"/>
          <w:spacing w:val="-1"/>
          <w:sz w:val="24"/>
          <w:szCs w:val="24"/>
          <w14:textFill>
            <w14:solidFill>
              <w14:schemeClr w14:val="tx1"/>
            </w14:solidFill>
          </w14:textFill>
        </w:rPr>
        <w:t>一．评审方法</w:t>
      </w:r>
      <w:bookmarkEnd w:id="27"/>
    </w:p>
    <w:p w14:paraId="6F089DAF">
      <w:pPr>
        <w:spacing w:before="182" w:line="359" w:lineRule="auto"/>
        <w:ind w:left="25" w:right="37" w:firstLine="496"/>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按照中华人民共和国财政部--财库〔2014〕214号印发《政</w:t>
      </w:r>
      <w:r>
        <w:rPr>
          <w:rFonts w:ascii="宋体" w:hAnsi="宋体" w:eastAsia="宋体" w:cs="宋体"/>
          <w:color w:val="000000" w:themeColor="text1"/>
          <w:spacing w:val="-3"/>
          <w:sz w:val="24"/>
          <w:szCs w:val="24"/>
          <w14:textFill>
            <w14:solidFill>
              <w14:schemeClr w14:val="tx1"/>
            </w14:solidFill>
          </w14:textFill>
        </w:rPr>
        <w:t>府采购竞争性磋</w:t>
      </w:r>
      <w:r>
        <w:rPr>
          <w:rFonts w:ascii="宋体" w:hAnsi="宋体" w:eastAsia="宋体" w:cs="宋体"/>
          <w:color w:val="000000" w:themeColor="text1"/>
          <w:spacing w:val="4"/>
          <w:sz w:val="24"/>
          <w:szCs w:val="24"/>
          <w14:textFill>
            <w14:solidFill>
              <w14:schemeClr w14:val="tx1"/>
            </w14:solidFill>
          </w14:textFill>
        </w:rPr>
        <w:t>商采购方式管理暂行办法》的规定，本次评审采用综合评分法，即</w:t>
      </w:r>
      <w:r>
        <w:rPr>
          <w:rFonts w:ascii="宋体" w:hAnsi="宋体" w:eastAsia="宋体" w:cs="宋体"/>
          <w:color w:val="000000" w:themeColor="text1"/>
          <w:spacing w:val="3"/>
          <w:sz w:val="24"/>
          <w:szCs w:val="24"/>
          <w14:textFill>
            <w14:solidFill>
              <w14:schemeClr w14:val="tx1"/>
            </w14:solidFill>
          </w14:textFill>
        </w:rPr>
        <w:t>从质量和服</w:t>
      </w:r>
      <w:r>
        <w:rPr>
          <w:rFonts w:ascii="宋体" w:hAnsi="宋体" w:eastAsia="宋体" w:cs="宋体"/>
          <w:color w:val="000000" w:themeColor="text1"/>
          <w:spacing w:val="4"/>
          <w:sz w:val="24"/>
          <w:szCs w:val="24"/>
          <w14:textFill>
            <w14:solidFill>
              <w14:schemeClr w14:val="tx1"/>
            </w14:solidFill>
          </w14:textFill>
        </w:rPr>
        <w:t>务均能满足磋商文件实质性要求前提下的所有磋商响应文件按照磋</w:t>
      </w:r>
      <w:r>
        <w:rPr>
          <w:rFonts w:ascii="宋体" w:hAnsi="宋体" w:eastAsia="宋体" w:cs="宋体"/>
          <w:color w:val="000000" w:themeColor="text1"/>
          <w:spacing w:val="3"/>
          <w:sz w:val="24"/>
          <w:szCs w:val="24"/>
          <w14:textFill>
            <w14:solidFill>
              <w14:schemeClr w14:val="tx1"/>
            </w14:solidFill>
          </w14:textFill>
        </w:rPr>
        <w:t>商文件中规</w:t>
      </w:r>
      <w:r>
        <w:rPr>
          <w:rFonts w:ascii="宋体" w:hAnsi="宋体" w:eastAsia="宋体" w:cs="宋体"/>
          <w:color w:val="000000" w:themeColor="text1"/>
          <w:sz w:val="24"/>
          <w:szCs w:val="24"/>
          <w14:textFill>
            <w14:solidFill>
              <w14:schemeClr w14:val="tx1"/>
            </w14:solidFill>
          </w14:textFill>
        </w:rPr>
        <w:t>定的各项因素进行综合评标后，以评标总得</w:t>
      </w:r>
      <w:r>
        <w:rPr>
          <w:rFonts w:ascii="宋体" w:hAnsi="宋体" w:eastAsia="宋体" w:cs="宋体"/>
          <w:color w:val="000000" w:themeColor="text1"/>
          <w:spacing w:val="-1"/>
          <w:sz w:val="24"/>
          <w:szCs w:val="24"/>
          <w14:textFill>
            <w14:solidFill>
              <w14:schemeClr w14:val="tx1"/>
            </w14:solidFill>
          </w14:textFill>
        </w:rPr>
        <w:t>分由高到低推荐成交候选人。</w:t>
      </w:r>
    </w:p>
    <w:p w14:paraId="204A25F9">
      <w:pPr>
        <w:spacing w:line="220" w:lineRule="auto"/>
        <w:ind w:left="27" w:firstLine="735" w:firstLineChars="300"/>
        <w:outlineLvl w:val="0"/>
        <w:rPr>
          <w:rFonts w:ascii="宋体" w:hAnsi="宋体" w:eastAsia="宋体" w:cs="宋体"/>
          <w:color w:val="000000" w:themeColor="text1"/>
          <w:sz w:val="24"/>
          <w:szCs w:val="24"/>
          <w14:textFill>
            <w14:solidFill>
              <w14:schemeClr w14:val="tx1"/>
            </w14:solidFill>
          </w14:textFill>
        </w:rPr>
      </w:pPr>
      <w:bookmarkStart w:id="28" w:name="_Toc6276"/>
      <w:r>
        <w:rPr>
          <w:rFonts w:ascii="宋体" w:hAnsi="宋体" w:eastAsia="宋体" w:cs="宋体"/>
          <w:b/>
          <w:bCs/>
          <w:color w:val="000000" w:themeColor="text1"/>
          <w:spacing w:val="2"/>
          <w:sz w:val="24"/>
          <w:szCs w:val="24"/>
          <w14:textFill>
            <w14:solidFill>
              <w14:schemeClr w14:val="tx1"/>
            </w14:solidFill>
          </w14:textFill>
        </w:rPr>
        <w:t>二．评审程序</w:t>
      </w:r>
      <w:bookmarkEnd w:id="28"/>
    </w:p>
    <w:p w14:paraId="2BA3A2A4">
      <w:pPr>
        <w:spacing w:before="179" w:line="360" w:lineRule="auto"/>
        <w:ind w:left="26" w:right="44" w:firstLine="45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1、按照资审、符合性审查、澄清有关问题、比较与评</w:t>
      </w:r>
      <w:r>
        <w:rPr>
          <w:rFonts w:ascii="宋体" w:hAnsi="宋体" w:eastAsia="宋体" w:cs="宋体"/>
          <w:color w:val="000000" w:themeColor="text1"/>
          <w:sz w:val="24"/>
          <w:szCs w:val="24"/>
          <w14:textFill>
            <w14:solidFill>
              <w14:schemeClr w14:val="tx1"/>
            </w14:solidFill>
          </w14:textFill>
        </w:rPr>
        <w:t>价、推荐成交候选人名单进行评审。在上一步评审中被废标者，不进入下一步的评审。</w:t>
      </w:r>
    </w:p>
    <w:p w14:paraId="11A6A95C">
      <w:pPr>
        <w:spacing w:line="359" w:lineRule="auto"/>
        <w:ind w:left="26" w:right="37" w:firstLine="47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采购人对各个供应商的响应文件先进行资格审查，磋商小组</w:t>
      </w:r>
      <w:r>
        <w:rPr>
          <w:rFonts w:ascii="宋体" w:hAnsi="宋体" w:eastAsia="宋体" w:cs="宋体"/>
          <w:color w:val="000000" w:themeColor="text1"/>
          <w:spacing w:val="-4"/>
          <w:sz w:val="24"/>
          <w:szCs w:val="24"/>
          <w14:textFill>
            <w14:solidFill>
              <w14:schemeClr w14:val="tx1"/>
            </w14:solidFill>
          </w14:textFill>
        </w:rPr>
        <w:t>再进行符合性审</w:t>
      </w:r>
      <w:r>
        <w:rPr>
          <w:rFonts w:ascii="宋体" w:hAnsi="宋体" w:eastAsia="宋体" w:cs="宋体"/>
          <w:color w:val="000000" w:themeColor="text1"/>
          <w:spacing w:val="-1"/>
          <w:sz w:val="24"/>
          <w:szCs w:val="24"/>
          <w14:textFill>
            <w14:solidFill>
              <w14:schemeClr w14:val="tx1"/>
            </w14:solidFill>
          </w14:textFill>
        </w:rPr>
        <w:t>查，审查全都合格的供应商才有参加磋商与承诺的资格。</w:t>
      </w:r>
    </w:p>
    <w:p w14:paraId="2DBA5CFA">
      <w:pPr>
        <w:spacing w:line="218"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1.1资格审查内容为：供应商须知前附表（供应商资质证明文件）</w:t>
      </w:r>
    </w:p>
    <w:p w14:paraId="4A81EDFD">
      <w:pPr>
        <w:spacing w:before="182"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2、符合性审查内容为：</w:t>
      </w:r>
    </w:p>
    <w:p w14:paraId="10CFD9EC">
      <w:pPr>
        <w:spacing w:before="182"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2.1响应文件的签字、盖章合格；</w:t>
      </w:r>
    </w:p>
    <w:p w14:paraId="1744BE32">
      <w:pPr>
        <w:spacing w:before="181" w:line="218"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2.2磋商报价未超过采购预算；</w:t>
      </w:r>
    </w:p>
    <w:p w14:paraId="309D57D3">
      <w:pPr>
        <w:spacing w:before="185"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2.3响应文件内容齐全，字迹清晰可辨；</w:t>
      </w:r>
    </w:p>
    <w:p w14:paraId="6F35BC0A">
      <w:pPr>
        <w:spacing w:before="181"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2.4响应文件磋商有效期满足文件要求；</w:t>
      </w:r>
    </w:p>
    <w:p w14:paraId="5A4C51DA">
      <w:pPr>
        <w:spacing w:before="184"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2.5服务期、付款方式符合磋商文件要求；</w:t>
      </w:r>
    </w:p>
    <w:p w14:paraId="25536E45">
      <w:pPr>
        <w:spacing w:before="181"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2.6与磋商文件要求条款无重大偏离；</w:t>
      </w:r>
    </w:p>
    <w:p w14:paraId="09322A3C">
      <w:pPr>
        <w:spacing w:before="183"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2.7磋商响应文件中的商务要求逐项响应；</w:t>
      </w:r>
    </w:p>
    <w:p w14:paraId="18CF7860">
      <w:pPr>
        <w:spacing w:before="183"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2.8磋商响应文件未按照磋商文件的要求编写；</w:t>
      </w:r>
    </w:p>
    <w:p w14:paraId="1D2AE313">
      <w:pPr>
        <w:spacing w:before="181"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2.9法律、法规及磋商文件规定的其他要求。</w:t>
      </w:r>
    </w:p>
    <w:p w14:paraId="012D3DA2">
      <w:pPr>
        <w:spacing w:before="182" w:line="324" w:lineRule="auto"/>
        <w:ind w:left="26"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3、对响应文件含义不明确、同类问题表述不一致或者有明显文字和计算错</w:t>
      </w:r>
      <w:r>
        <w:rPr>
          <w:rFonts w:ascii="宋体" w:hAnsi="宋体" w:eastAsia="宋体" w:cs="宋体"/>
          <w:color w:val="000000" w:themeColor="text1"/>
          <w:spacing w:val="-3"/>
          <w:sz w:val="24"/>
          <w:szCs w:val="24"/>
          <w14:textFill>
            <w14:solidFill>
              <w14:schemeClr w14:val="tx1"/>
            </w14:solidFill>
          </w14:textFill>
        </w:rPr>
        <w:t>误的内容，磋商小组可以要求供应商在规定的时间内做出必要的澄清</w:t>
      </w:r>
      <w:r>
        <w:rPr>
          <w:rFonts w:ascii="宋体" w:hAnsi="宋体" w:eastAsia="宋体" w:cs="宋体"/>
          <w:color w:val="000000" w:themeColor="text1"/>
          <w:spacing w:val="-4"/>
          <w:sz w:val="24"/>
          <w:szCs w:val="24"/>
          <w14:textFill>
            <w14:solidFill>
              <w14:schemeClr w14:val="tx1"/>
            </w14:solidFill>
          </w14:textFill>
        </w:rPr>
        <w:t>、说明或者</w:t>
      </w:r>
      <w:r>
        <w:rPr>
          <w:rFonts w:ascii="宋体" w:hAnsi="宋体" w:eastAsia="宋体" w:cs="宋体"/>
          <w:color w:val="000000" w:themeColor="text1"/>
          <w:spacing w:val="-2"/>
          <w:sz w:val="24"/>
          <w:szCs w:val="24"/>
          <w14:textFill>
            <w14:solidFill>
              <w14:schemeClr w14:val="tx1"/>
            </w14:solidFill>
          </w14:textFill>
        </w:rPr>
        <w:t>纠正。供应商的澄清、说明或者补正应当采用书面形式，有其授权的代表签</w:t>
      </w:r>
      <w:r>
        <w:rPr>
          <w:rFonts w:ascii="宋体" w:hAnsi="宋体" w:eastAsia="宋体" w:cs="宋体"/>
          <w:color w:val="000000" w:themeColor="text1"/>
          <w:spacing w:val="-3"/>
          <w:sz w:val="24"/>
          <w:szCs w:val="24"/>
          <w14:textFill>
            <w14:solidFill>
              <w14:schemeClr w14:val="tx1"/>
            </w14:solidFill>
          </w14:textFill>
        </w:rPr>
        <w:t>字，</w:t>
      </w:r>
      <w:r>
        <w:rPr>
          <w:rFonts w:ascii="宋体" w:hAnsi="宋体" w:eastAsia="宋体" w:cs="宋体"/>
          <w:color w:val="000000" w:themeColor="text1"/>
          <w:spacing w:val="-1"/>
          <w:sz w:val="24"/>
          <w:szCs w:val="24"/>
          <w14:textFill>
            <w14:solidFill>
              <w14:schemeClr w14:val="tx1"/>
            </w14:solidFill>
          </w14:textFill>
        </w:rPr>
        <w:t>并不得超出磋商响应文件的范围或者改变响应文件的实质性内容。</w:t>
      </w:r>
    </w:p>
    <w:p w14:paraId="36C755FA">
      <w:pPr>
        <w:spacing w:before="184"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3.1澄清文件将作为响应文件的一部分。</w:t>
      </w:r>
    </w:p>
    <w:p w14:paraId="131CBB53">
      <w:pPr>
        <w:spacing w:before="181"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3.2算术错误将按以下方法更正：</w:t>
      </w:r>
    </w:p>
    <w:p w14:paraId="20C76850">
      <w:pPr>
        <w:spacing w:before="37" w:line="218" w:lineRule="auto"/>
        <w:ind w:left="508"/>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3.2.1响应文件的大写金额和小写金额不一致的，以大写</w:t>
      </w:r>
      <w:r>
        <w:rPr>
          <w:rFonts w:ascii="宋体" w:hAnsi="宋体" w:eastAsia="宋体" w:cs="宋体"/>
          <w:color w:val="000000" w:themeColor="text1"/>
          <w:spacing w:val="-2"/>
          <w:sz w:val="24"/>
          <w:szCs w:val="24"/>
          <w14:textFill>
            <w14:solidFill>
              <w14:schemeClr w14:val="tx1"/>
            </w14:solidFill>
          </w14:textFill>
        </w:rPr>
        <w:t>金额为准；</w:t>
      </w:r>
    </w:p>
    <w:p w14:paraId="21ECFD5F">
      <w:pPr>
        <w:spacing w:before="37" w:line="218"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3.2.2总价金额与按单价汇总金额不一致的，以单价金额计算结果为准；</w:t>
      </w:r>
    </w:p>
    <w:p w14:paraId="06F0E678">
      <w:pPr>
        <w:spacing w:before="182" w:line="218"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3.2.3单价金额小数点有明显错位的，应当以总价为准，并修改单价；</w:t>
      </w:r>
    </w:p>
    <w:p w14:paraId="05FF75DD">
      <w:pPr>
        <w:spacing w:before="181"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2.2.4对不同文字文本磋商响应文件的解释发生异议的，以中文文本为准；</w:t>
      </w:r>
    </w:p>
    <w:p w14:paraId="54869EB4">
      <w:pPr>
        <w:spacing w:before="183"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3.2.5对于供应商不接受对其错误的更改，其磋商属于无效磋商情形。</w:t>
      </w:r>
    </w:p>
    <w:p w14:paraId="62D4932C">
      <w:pPr>
        <w:spacing w:before="183" w:line="219" w:lineRule="auto"/>
        <w:ind w:left="23" w:firstLine="747"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三、享受的政府采购政策</w:t>
      </w:r>
    </w:p>
    <w:p w14:paraId="24C405E6">
      <w:pPr>
        <w:spacing w:before="182" w:line="290" w:lineRule="auto"/>
        <w:ind w:left="25" w:right="120" w:firstLine="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1、落实政府采购政策：落实促进支持中小企业、监狱企业、残</w:t>
      </w:r>
      <w:r>
        <w:rPr>
          <w:rFonts w:ascii="宋体" w:hAnsi="宋体" w:eastAsia="宋体" w:cs="宋体"/>
          <w:color w:val="000000" w:themeColor="text1"/>
          <w:spacing w:val="-1"/>
          <w:sz w:val="24"/>
          <w:szCs w:val="24"/>
          <w14:textFill>
            <w14:solidFill>
              <w14:schemeClr w14:val="tx1"/>
            </w14:solidFill>
          </w14:textFill>
        </w:rPr>
        <w:t>疾人福利性单位发展、脱贫攻坚工作的政策。</w:t>
      </w:r>
    </w:p>
    <w:p w14:paraId="47D08007">
      <w:pPr>
        <w:spacing w:before="179" w:line="219" w:lineRule="auto"/>
        <w:ind w:left="53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1.1针对中小型企业的说明：</w:t>
      </w:r>
    </w:p>
    <w:p w14:paraId="18F0BFE2">
      <w:pPr>
        <w:spacing w:before="183" w:line="359" w:lineRule="auto"/>
        <w:ind w:left="27"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根据《政府采购促进中小企业发展管理办法》（财库〔2020〕46号）及</w:t>
      </w:r>
      <w:r>
        <w:rPr>
          <w:rFonts w:ascii="宋体" w:hAnsi="宋体" w:eastAsia="宋体" w:cs="宋体"/>
          <w:color w:val="000000" w:themeColor="text1"/>
          <w:spacing w:val="4"/>
          <w:sz w:val="24"/>
          <w:szCs w:val="24"/>
          <w14:textFill>
            <w14:solidFill>
              <w14:schemeClr w14:val="tx1"/>
            </w14:solidFill>
          </w14:textFill>
        </w:rPr>
        <w:t>《中小企业划型标准规定》（工信部联企业〔2011〕300号）</w:t>
      </w:r>
      <w:r>
        <w:rPr>
          <w:rFonts w:ascii="宋体" w:hAnsi="宋体" w:eastAsia="宋体" w:cs="宋体"/>
          <w:b/>
          <w:bCs/>
          <w:color w:val="000000" w:themeColor="text1"/>
          <w:spacing w:val="4"/>
          <w:sz w:val="24"/>
          <w:szCs w:val="24"/>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不允许大型及</w:t>
      </w:r>
      <w:r>
        <w:rPr>
          <w:rFonts w:ascii="宋体" w:hAnsi="宋体" w:eastAsia="宋体" w:cs="宋体"/>
          <w:color w:val="000000" w:themeColor="text1"/>
          <w:spacing w:val="7"/>
          <w:sz w:val="24"/>
          <w:szCs w:val="24"/>
          <w14:textFill>
            <w14:solidFill>
              <w14:schemeClr w14:val="tx1"/>
            </w14:solidFill>
          </w14:textFill>
        </w:rPr>
        <w:t>以上企业参与投标,响应单位不再享受价格分优惠。中小微企业在响应文件中,必须提供《中小企业声明函》。未在响应文件中提供《中小企业声明函》,其</w:t>
      </w:r>
      <w:r>
        <w:rPr>
          <w:rFonts w:ascii="宋体" w:hAnsi="宋体" w:eastAsia="宋体" w:cs="宋体"/>
          <w:color w:val="000000" w:themeColor="text1"/>
          <w:spacing w:val="6"/>
          <w:sz w:val="24"/>
          <w:szCs w:val="24"/>
          <w14:textFill>
            <w14:solidFill>
              <w14:schemeClr w14:val="tx1"/>
            </w14:solidFill>
          </w14:textFill>
        </w:rPr>
        <w:t>响应文件为不实质响应采购文件,为无效响应。</w:t>
      </w:r>
    </w:p>
    <w:p w14:paraId="4BEFC26C">
      <w:pPr>
        <w:spacing w:before="2" w:line="359" w:lineRule="auto"/>
        <w:ind w:left="22" w:right="127" w:firstLine="504"/>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小微企业在响应文件中必须提供《中小企业声明函》并加盖公章，未提交则不享受相关小微企业价格扣除政策；监狱企业必须提供由省级以上监狱</w:t>
      </w:r>
      <w:r>
        <w:rPr>
          <w:rFonts w:ascii="宋体" w:hAnsi="宋体" w:eastAsia="宋体" w:cs="宋体"/>
          <w:color w:val="000000" w:themeColor="text1"/>
          <w:spacing w:val="9"/>
          <w:sz w:val="24"/>
          <w:szCs w:val="24"/>
          <w14:textFill>
            <w14:solidFill>
              <w14:schemeClr w14:val="tx1"/>
            </w14:solidFill>
          </w14:textFill>
        </w:rPr>
        <w:t>管理局、戒毒管理局（含新疆生产建设兵团）出具的属于监狱企业的证明文件；残疾人福利性单位必须提供《残疾人福利性单位声明函》，供应商提供</w:t>
      </w:r>
      <w:r>
        <w:rPr>
          <w:rFonts w:ascii="宋体" w:hAnsi="宋体" w:eastAsia="宋体" w:cs="宋体"/>
          <w:color w:val="000000" w:themeColor="text1"/>
          <w:spacing w:val="11"/>
          <w:sz w:val="24"/>
          <w:szCs w:val="24"/>
          <w14:textFill>
            <w14:solidFill>
              <w14:schemeClr w14:val="tx1"/>
            </w14:solidFill>
          </w14:textFill>
        </w:rPr>
        <w:t>的《残疾人福利性单位声明函》与事实不符的，依照《政府采购法》第七十七条第一款的规定追究法律责任。在响应文件中未提供相关材料、资料的，</w:t>
      </w:r>
      <w:r>
        <w:rPr>
          <w:rFonts w:ascii="宋体" w:hAnsi="宋体" w:eastAsia="宋体" w:cs="宋体"/>
          <w:color w:val="000000" w:themeColor="text1"/>
          <w:spacing w:val="5"/>
          <w:sz w:val="24"/>
          <w:szCs w:val="24"/>
          <w14:textFill>
            <w14:solidFill>
              <w14:schemeClr w14:val="tx1"/>
            </w14:solidFill>
          </w14:textFill>
        </w:rPr>
        <w:t>不享受评审优惠政策。</w:t>
      </w:r>
    </w:p>
    <w:p w14:paraId="510C0F54">
      <w:pPr>
        <w:spacing w:line="359" w:lineRule="auto"/>
        <w:ind w:left="29" w:right="127" w:firstLine="4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如投标人提供虚假材料，将按“政府采购法”相关</w:t>
      </w:r>
      <w:r>
        <w:rPr>
          <w:rFonts w:ascii="宋体" w:hAnsi="宋体" w:eastAsia="宋体" w:cs="宋体"/>
          <w:color w:val="000000" w:themeColor="text1"/>
          <w:spacing w:val="9"/>
          <w:sz w:val="24"/>
          <w:szCs w:val="24"/>
          <w14:textFill>
            <w14:solidFill>
              <w14:schemeClr w14:val="tx1"/>
            </w14:solidFill>
          </w14:textFill>
        </w:rPr>
        <w:t>规定处理并由政府监</w:t>
      </w:r>
      <w:r>
        <w:rPr>
          <w:rFonts w:ascii="宋体" w:hAnsi="宋体" w:eastAsia="宋体" w:cs="宋体"/>
          <w:color w:val="000000" w:themeColor="text1"/>
          <w:spacing w:val="4"/>
          <w:sz w:val="24"/>
          <w:szCs w:val="24"/>
          <w14:textFill>
            <w14:solidFill>
              <w14:schemeClr w14:val="tx1"/>
            </w14:solidFill>
          </w14:textFill>
        </w:rPr>
        <w:t>管部门给予严肃处理。</w:t>
      </w:r>
    </w:p>
    <w:p w14:paraId="07834439">
      <w:pPr>
        <w:spacing w:before="1" w:line="359" w:lineRule="auto"/>
        <w:ind w:left="23" w:right="58" w:firstLine="497"/>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1.2、落实政府采购政策：落实促进支持中小企业、监狱企业、</w:t>
      </w:r>
      <w:r>
        <w:rPr>
          <w:rFonts w:ascii="宋体" w:hAnsi="宋体" w:eastAsia="宋体" w:cs="宋体"/>
          <w:color w:val="000000" w:themeColor="text1"/>
          <w:spacing w:val="-1"/>
          <w:sz w:val="24"/>
          <w:szCs w:val="24"/>
          <w14:textFill>
            <w14:solidFill>
              <w14:schemeClr w14:val="tx1"/>
            </w14:solidFill>
          </w14:textFill>
        </w:rPr>
        <w:t>残疾人福利</w:t>
      </w:r>
      <w:r>
        <w:rPr>
          <w:rFonts w:ascii="宋体" w:hAnsi="宋体" w:eastAsia="宋体" w:cs="宋体"/>
          <w:color w:val="000000" w:themeColor="text1"/>
          <w:spacing w:val="-8"/>
          <w:sz w:val="24"/>
          <w:szCs w:val="24"/>
          <w14:textFill>
            <w14:solidFill>
              <w14:schemeClr w14:val="tx1"/>
            </w14:solidFill>
          </w14:textFill>
        </w:rPr>
        <w:t>性单位发展、脱贫攻坚工作的政策(</w:t>
      </w:r>
      <w:r>
        <w:rPr>
          <w:rFonts w:ascii="宋体" w:hAnsi="宋体" w:eastAsia="宋体" w:cs="宋体"/>
          <w:b/>
          <w:bCs/>
          <w:color w:val="000000" w:themeColor="text1"/>
          <w:spacing w:val="-8"/>
          <w:sz w:val="24"/>
          <w:szCs w:val="24"/>
          <w14:textFill>
            <w14:solidFill>
              <w14:schemeClr w14:val="tx1"/>
            </w14:solidFill>
          </w14:textFill>
        </w:rPr>
        <w:t>不专门面向中小企业的采购项目（或采购包</w:t>
      </w:r>
      <w:r>
        <w:rPr>
          <w:rFonts w:ascii="宋体" w:hAnsi="宋体" w:eastAsia="宋体" w:cs="宋体"/>
          <w:b/>
          <w:bCs/>
          <w:color w:val="000000" w:themeColor="text1"/>
          <w:spacing w:val="-53"/>
          <w:w w:val="85"/>
          <w:sz w:val="24"/>
          <w:szCs w:val="24"/>
          <w14:textFill>
            <w14:solidFill>
              <w14:schemeClr w14:val="tx1"/>
            </w14:solidFill>
          </w14:textFill>
        </w:rPr>
        <w:t>），</w:t>
      </w:r>
      <w:r>
        <w:rPr>
          <w:rFonts w:ascii="宋体" w:hAnsi="宋体" w:eastAsia="宋体" w:cs="宋体"/>
          <w:b/>
          <w:bCs/>
          <w:color w:val="000000" w:themeColor="text1"/>
          <w:spacing w:val="-3"/>
          <w:sz w:val="24"/>
          <w:szCs w:val="24"/>
          <w14:textFill>
            <w14:solidFill>
              <w14:schemeClr w14:val="tx1"/>
            </w14:solidFill>
          </w14:textFill>
        </w:rPr>
        <w:t>执行以下条款</w:t>
      </w:r>
      <w:r>
        <w:rPr>
          <w:rFonts w:ascii="宋体" w:hAnsi="宋体" w:eastAsia="宋体" w:cs="宋体"/>
          <w:color w:val="000000" w:themeColor="text1"/>
          <w:spacing w:val="-3"/>
          <w:sz w:val="24"/>
          <w:szCs w:val="24"/>
          <w14:textFill>
            <w14:solidFill>
              <w14:schemeClr w14:val="tx1"/>
            </w14:solidFill>
          </w14:textFill>
        </w:rPr>
        <w:t>)</w:t>
      </w:r>
      <w:r>
        <w:rPr>
          <w:rFonts w:ascii="宋体" w:hAnsi="宋体" w:eastAsia="宋体" w:cs="宋体"/>
          <w:b/>
          <w:bCs/>
          <w:color w:val="000000" w:themeColor="text1"/>
          <w:spacing w:val="-3"/>
          <w:sz w:val="24"/>
          <w:szCs w:val="24"/>
          <w14:textFill>
            <w14:solidFill>
              <w14:schemeClr w14:val="tx1"/>
            </w14:solidFill>
          </w14:textFill>
        </w:rPr>
        <w:t>。</w:t>
      </w:r>
    </w:p>
    <w:p w14:paraId="63812732">
      <w:pPr>
        <w:spacing w:before="1" w:line="218"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1.2.1《政府采购促进中小企业发展管理办法》（财库〔2</w:t>
      </w:r>
      <w:r>
        <w:rPr>
          <w:rFonts w:ascii="宋体" w:hAnsi="宋体" w:eastAsia="宋体" w:cs="宋体"/>
          <w:color w:val="000000" w:themeColor="text1"/>
          <w:spacing w:val="-2"/>
          <w:sz w:val="24"/>
          <w:szCs w:val="24"/>
          <w14:textFill>
            <w14:solidFill>
              <w14:schemeClr w14:val="tx1"/>
            </w14:solidFill>
          </w14:textFill>
        </w:rPr>
        <w:t>020〕46号）</w:t>
      </w:r>
    </w:p>
    <w:p w14:paraId="36876B42">
      <w:pPr>
        <w:spacing w:before="182" w:line="359" w:lineRule="auto"/>
        <w:ind w:left="28" w:right="120" w:firstLine="47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在政府采购活动中，供应商提供的货物、工程或者服务符合</w:t>
      </w:r>
      <w:r>
        <w:rPr>
          <w:rFonts w:ascii="宋体" w:hAnsi="宋体" w:eastAsia="宋体" w:cs="宋体"/>
          <w:color w:val="000000" w:themeColor="text1"/>
          <w:spacing w:val="-4"/>
          <w:sz w:val="24"/>
          <w:szCs w:val="24"/>
          <w14:textFill>
            <w14:solidFill>
              <w14:schemeClr w14:val="tx1"/>
            </w14:solidFill>
          </w14:textFill>
        </w:rPr>
        <w:t>下列情形的，享</w:t>
      </w:r>
      <w:r>
        <w:rPr>
          <w:rFonts w:ascii="宋体" w:hAnsi="宋体" w:eastAsia="宋体" w:cs="宋体"/>
          <w:color w:val="000000" w:themeColor="text1"/>
          <w:spacing w:val="1"/>
          <w:sz w:val="24"/>
          <w:szCs w:val="24"/>
          <w14:textFill>
            <w14:solidFill>
              <w14:schemeClr w14:val="tx1"/>
            </w14:solidFill>
          </w14:textFill>
        </w:rPr>
        <w:t>受《办法》规定的中小企业扶持政策:</w:t>
      </w:r>
    </w:p>
    <w:p w14:paraId="20B40F83">
      <w:pPr>
        <w:numPr>
          <w:ilvl w:val="0"/>
          <w:numId w:val="0"/>
        </w:numPr>
        <w:spacing w:before="38" w:line="220" w:lineRule="auto"/>
        <w:ind w:firstLine="232" w:firstLineChars="100"/>
        <w:rPr>
          <w:rFonts w:ascii="宋体" w:hAnsi="宋体" w:eastAsia="宋体" w:cs="宋体"/>
          <w:color w:val="000000" w:themeColor="text1"/>
          <w:spacing w:val="-5"/>
          <w:sz w:val="24"/>
          <w:szCs w:val="24"/>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（一）</w:t>
      </w:r>
      <w:r>
        <w:rPr>
          <w:rFonts w:ascii="宋体" w:hAnsi="宋体" w:eastAsia="宋体" w:cs="宋体"/>
          <w:color w:val="000000" w:themeColor="text1"/>
          <w:spacing w:val="-4"/>
          <w:sz w:val="24"/>
          <w:szCs w:val="24"/>
          <w14:textFill>
            <w14:solidFill>
              <w14:schemeClr w14:val="tx1"/>
            </w14:solidFill>
          </w14:textFill>
        </w:rPr>
        <w:t>在货物采购项目中，货物由中小企业制造</w:t>
      </w:r>
      <w:r>
        <w:rPr>
          <w:rFonts w:ascii="宋体" w:hAnsi="宋体" w:eastAsia="宋体" w:cs="宋体"/>
          <w:color w:val="000000" w:themeColor="text1"/>
          <w:spacing w:val="-5"/>
          <w:sz w:val="24"/>
          <w:szCs w:val="24"/>
          <w14:textFill>
            <w14:solidFill>
              <w14:schemeClr w14:val="tx1"/>
            </w14:solidFill>
          </w14:textFill>
        </w:rPr>
        <w:t>，即货物由中小企业生产且使</w:t>
      </w:r>
    </w:p>
    <w:p w14:paraId="1811AB33">
      <w:pPr>
        <w:numPr>
          <w:ilvl w:val="0"/>
          <w:numId w:val="0"/>
        </w:numPr>
        <w:spacing w:before="38" w:line="22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用该中小企业商号或者注册商标；</w:t>
      </w:r>
    </w:p>
    <w:p w14:paraId="021D5353">
      <w:pPr>
        <w:spacing w:before="179" w:line="219" w:lineRule="auto"/>
        <w:ind w:firstLine="222" w:firstLineChars="10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(二)在工程采购项目中，工程由中小企业承</w:t>
      </w:r>
      <w:r>
        <w:rPr>
          <w:rFonts w:ascii="宋体" w:hAnsi="宋体" w:eastAsia="宋体" w:cs="宋体"/>
          <w:color w:val="000000" w:themeColor="text1"/>
          <w:spacing w:val="-10"/>
          <w:sz w:val="24"/>
          <w:szCs w:val="24"/>
          <w14:textFill>
            <w14:solidFill>
              <w14:schemeClr w14:val="tx1"/>
            </w14:solidFill>
          </w14:textFill>
        </w:rPr>
        <w:t>建，即工程施工单位为中小企业；</w:t>
      </w:r>
    </w:p>
    <w:p w14:paraId="77C67043">
      <w:pPr>
        <w:spacing w:before="182" w:line="289" w:lineRule="auto"/>
        <w:ind w:right="99" w:firstLine="232"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(三)在服务采购项目中，服务由中小企业承接</w:t>
      </w:r>
      <w:r>
        <w:rPr>
          <w:rFonts w:ascii="宋体" w:hAnsi="宋体" w:eastAsia="宋体" w:cs="宋体"/>
          <w:color w:val="000000" w:themeColor="text1"/>
          <w:spacing w:val="-5"/>
          <w:sz w:val="24"/>
          <w:szCs w:val="24"/>
          <w14:textFill>
            <w14:solidFill>
              <w14:schemeClr w14:val="tx1"/>
            </w14:solidFill>
          </w14:textFill>
        </w:rPr>
        <w:t>，即提供服务的人员为中小企</w:t>
      </w:r>
      <w:r>
        <w:rPr>
          <w:rFonts w:ascii="宋体" w:hAnsi="宋体" w:eastAsia="宋体" w:cs="宋体"/>
          <w:color w:val="000000" w:themeColor="text1"/>
          <w:spacing w:val="-1"/>
          <w:sz w:val="24"/>
          <w:szCs w:val="24"/>
          <w14:textFill>
            <w14:solidFill>
              <w14:schemeClr w14:val="tx1"/>
            </w14:solidFill>
          </w14:textFill>
        </w:rPr>
        <w:t>业依照《中华人民共和国民法典》订立劳动合同的从业人员。</w:t>
      </w:r>
    </w:p>
    <w:p w14:paraId="5051402B">
      <w:pPr>
        <w:spacing w:before="184" w:line="359" w:lineRule="auto"/>
        <w:ind w:left="22" w:right="99"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在货物采购项目中，供应商提供的货物既有中小企业制造货</w:t>
      </w:r>
      <w:r>
        <w:rPr>
          <w:rFonts w:ascii="宋体" w:hAnsi="宋体" w:eastAsia="宋体" w:cs="宋体"/>
          <w:color w:val="000000" w:themeColor="text1"/>
          <w:spacing w:val="-4"/>
          <w:sz w:val="24"/>
          <w:szCs w:val="24"/>
          <w14:textFill>
            <w14:solidFill>
              <w14:schemeClr w14:val="tx1"/>
            </w14:solidFill>
          </w14:textFill>
        </w:rPr>
        <w:t>物，也有大型企</w:t>
      </w:r>
      <w:r>
        <w:rPr>
          <w:rFonts w:ascii="宋体" w:hAnsi="宋体" w:eastAsia="宋体" w:cs="宋体"/>
          <w:color w:val="000000" w:themeColor="text1"/>
          <w:spacing w:val="-1"/>
          <w:sz w:val="24"/>
          <w:szCs w:val="24"/>
          <w14:textFill>
            <w14:solidFill>
              <w14:schemeClr w14:val="tx1"/>
            </w14:solidFill>
          </w14:textFill>
        </w:rPr>
        <w:t>业制造货物的，不享受《办法》规定的中小企业扶持政策。</w:t>
      </w:r>
    </w:p>
    <w:p w14:paraId="4B1F0029">
      <w:pPr>
        <w:spacing w:line="359" w:lineRule="auto"/>
        <w:ind w:left="46" w:right="99" w:firstLine="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以联合体形式参加政府采购活动，联合体各方均为中小企业的，联合体</w:t>
      </w:r>
      <w:r>
        <w:rPr>
          <w:rFonts w:ascii="宋体" w:hAnsi="宋体" w:eastAsia="宋体" w:cs="宋体"/>
          <w:color w:val="000000" w:themeColor="text1"/>
          <w:spacing w:val="-5"/>
          <w:sz w:val="24"/>
          <w:szCs w:val="24"/>
          <w14:textFill>
            <w14:solidFill>
              <w14:schemeClr w14:val="tx1"/>
            </w14:solidFill>
          </w14:textFill>
        </w:rPr>
        <w:t>视同</w:t>
      </w:r>
      <w:r>
        <w:rPr>
          <w:rFonts w:ascii="宋体" w:hAnsi="宋体" w:eastAsia="宋体" w:cs="宋体"/>
          <w:color w:val="000000" w:themeColor="text1"/>
          <w:spacing w:val="-1"/>
          <w:sz w:val="24"/>
          <w:szCs w:val="24"/>
          <w14:textFill>
            <w14:solidFill>
              <w14:schemeClr w14:val="tx1"/>
            </w14:solidFill>
          </w14:textFill>
        </w:rPr>
        <w:t>中小企业。其中，联合体各方均为小微企业的，联合体视同小微企</w:t>
      </w:r>
      <w:r>
        <w:rPr>
          <w:rFonts w:ascii="宋体" w:hAnsi="宋体" w:eastAsia="宋体" w:cs="宋体"/>
          <w:color w:val="000000" w:themeColor="text1"/>
          <w:spacing w:val="-2"/>
          <w:sz w:val="24"/>
          <w:szCs w:val="24"/>
          <w14:textFill>
            <w14:solidFill>
              <w14:schemeClr w14:val="tx1"/>
            </w14:solidFill>
          </w14:textFill>
        </w:rPr>
        <w:t>业。</w:t>
      </w:r>
    </w:p>
    <w:p w14:paraId="5F20F9EA">
      <w:pPr>
        <w:spacing w:line="359" w:lineRule="auto"/>
        <w:ind w:left="26" w:right="99"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依据《办法》规定享受扶持政策获得政府采购合同的</w:t>
      </w:r>
      <w:r>
        <w:rPr>
          <w:rFonts w:ascii="宋体" w:hAnsi="宋体" w:eastAsia="宋体" w:cs="宋体"/>
          <w:color w:val="000000" w:themeColor="text1"/>
          <w:spacing w:val="-4"/>
          <w:sz w:val="24"/>
          <w:szCs w:val="24"/>
          <w14:textFill>
            <w14:solidFill>
              <w14:schemeClr w14:val="tx1"/>
            </w14:solidFill>
          </w14:textFill>
        </w:rPr>
        <w:t>，小微企业不得将合同</w:t>
      </w:r>
      <w:r>
        <w:rPr>
          <w:rFonts w:ascii="宋体" w:hAnsi="宋体" w:eastAsia="宋体" w:cs="宋体"/>
          <w:color w:val="000000" w:themeColor="text1"/>
          <w:spacing w:val="-1"/>
          <w:sz w:val="24"/>
          <w:szCs w:val="24"/>
          <w14:textFill>
            <w14:solidFill>
              <w14:schemeClr w14:val="tx1"/>
            </w14:solidFill>
          </w14:textFill>
        </w:rPr>
        <w:t>分包给大中型企业，中型企业不得将合同分包给大型企业。</w:t>
      </w:r>
    </w:p>
    <w:p w14:paraId="78EEEB8B">
      <w:pPr>
        <w:spacing w:before="2" w:line="358" w:lineRule="auto"/>
        <w:ind w:left="24" w:firstLine="479"/>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根据《政府采购促进中小企业发展管理办法》的通知（财</w:t>
      </w:r>
      <w:r>
        <w:rPr>
          <w:rFonts w:ascii="宋体" w:hAnsi="宋体" w:eastAsia="宋体" w:cs="宋体"/>
          <w:color w:val="000000" w:themeColor="text1"/>
          <w:spacing w:val="-3"/>
          <w:sz w:val="24"/>
          <w:szCs w:val="24"/>
          <w14:textFill>
            <w14:solidFill>
              <w14:schemeClr w14:val="tx1"/>
            </w14:solidFill>
          </w14:textFill>
        </w:rPr>
        <w:t>库〔2020〕46号）规定，参加政府采购活动的中小企业应当提供《中小企业声明函》。供应</w:t>
      </w:r>
      <w:r>
        <w:rPr>
          <w:rFonts w:ascii="宋体" w:hAnsi="宋体" w:eastAsia="宋体" w:cs="宋体"/>
          <w:color w:val="000000" w:themeColor="text1"/>
          <w:spacing w:val="-4"/>
          <w:sz w:val="24"/>
          <w:szCs w:val="24"/>
          <w14:textFill>
            <w14:solidFill>
              <w14:schemeClr w14:val="tx1"/>
            </w14:solidFill>
          </w14:textFill>
        </w:rPr>
        <w:t>商提供</w:t>
      </w:r>
      <w:r>
        <w:rPr>
          <w:rFonts w:ascii="宋体" w:hAnsi="宋体" w:eastAsia="宋体" w:cs="宋体"/>
          <w:color w:val="000000" w:themeColor="text1"/>
          <w:sz w:val="24"/>
          <w:szCs w:val="24"/>
          <w14:textFill>
            <w14:solidFill>
              <w14:schemeClr w14:val="tx1"/>
            </w14:solidFill>
          </w14:textFill>
        </w:rPr>
        <w:t>的《中小企业声明函》原件必须真实，否则</w:t>
      </w:r>
      <w:r>
        <w:rPr>
          <w:rFonts w:ascii="宋体" w:hAnsi="宋体" w:eastAsia="宋体" w:cs="宋体"/>
          <w:color w:val="000000" w:themeColor="text1"/>
          <w:spacing w:val="-1"/>
          <w:sz w:val="24"/>
          <w:szCs w:val="24"/>
          <w14:textFill>
            <w14:solidFill>
              <w14:schemeClr w14:val="tx1"/>
            </w14:solidFill>
          </w14:textFill>
        </w:rPr>
        <w:t>，按照有关规定予以处理。</w:t>
      </w:r>
    </w:p>
    <w:p w14:paraId="1744C960">
      <w:pPr>
        <w:spacing w:line="359" w:lineRule="auto"/>
        <w:ind w:left="23" w:right="99"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根据《政府采购促进中小企业发展管理办法》（财库〔2020〕46号）及</w:t>
      </w:r>
      <w:r>
        <w:rPr>
          <w:rFonts w:ascii="宋体" w:hAnsi="宋体" w:eastAsia="宋体" w:cs="宋体"/>
          <w:color w:val="000000" w:themeColor="text1"/>
          <w:spacing w:val="-6"/>
          <w:sz w:val="24"/>
          <w:szCs w:val="24"/>
          <w14:textFill>
            <w14:solidFill>
              <w14:schemeClr w14:val="tx1"/>
            </w14:solidFill>
          </w14:textFill>
        </w:rPr>
        <w:t>《关</w:t>
      </w:r>
      <w:r>
        <w:rPr>
          <w:rFonts w:ascii="宋体" w:hAnsi="宋体" w:eastAsia="宋体" w:cs="宋体"/>
          <w:color w:val="000000" w:themeColor="text1"/>
          <w:spacing w:val="2"/>
          <w:sz w:val="24"/>
          <w:szCs w:val="24"/>
          <w14:textFill>
            <w14:solidFill>
              <w14:schemeClr w14:val="tx1"/>
            </w14:solidFill>
          </w14:textFill>
        </w:rPr>
        <w:t>于进一步加大政府采购支持中小企业力度的</w:t>
      </w:r>
      <w:r>
        <w:rPr>
          <w:rFonts w:ascii="宋体" w:hAnsi="宋体" w:eastAsia="宋体" w:cs="宋体"/>
          <w:color w:val="000000" w:themeColor="text1"/>
          <w:spacing w:val="1"/>
          <w:sz w:val="24"/>
          <w:szCs w:val="24"/>
          <w14:textFill>
            <w14:solidFill>
              <w14:schemeClr w14:val="tx1"/>
            </w14:solidFill>
          </w14:textFill>
        </w:rPr>
        <w:t>通知》财库〔2022〕19号的相关规</w:t>
      </w:r>
      <w:r>
        <w:rPr>
          <w:rFonts w:ascii="宋体" w:hAnsi="宋体" w:eastAsia="宋体" w:cs="宋体"/>
          <w:color w:val="000000" w:themeColor="text1"/>
          <w:spacing w:val="-2"/>
          <w:sz w:val="24"/>
          <w:szCs w:val="24"/>
          <w14:textFill>
            <w14:solidFill>
              <w14:schemeClr w14:val="tx1"/>
            </w14:solidFill>
          </w14:textFill>
        </w:rPr>
        <w:t>定，货物服务小微企业报价给予20%的扣除，用扣除后的价格参加评审。适用招</w:t>
      </w:r>
      <w:r>
        <w:rPr>
          <w:rFonts w:ascii="宋体" w:hAnsi="宋体" w:eastAsia="宋体" w:cs="宋体"/>
          <w:color w:val="000000" w:themeColor="text1"/>
          <w:spacing w:val="-3"/>
          <w:sz w:val="24"/>
          <w:szCs w:val="24"/>
          <w14:textFill>
            <w14:solidFill>
              <w14:schemeClr w14:val="tx1"/>
            </w14:solidFill>
          </w14:textFill>
        </w:rPr>
        <w:t>标投标法的政府采购工程建设项目，采用综合评分法但未采用低价优先法计</w:t>
      </w:r>
      <w:r>
        <w:rPr>
          <w:rFonts w:ascii="宋体" w:hAnsi="宋体" w:eastAsia="宋体" w:cs="宋体"/>
          <w:color w:val="000000" w:themeColor="text1"/>
          <w:spacing w:val="-4"/>
          <w:sz w:val="24"/>
          <w:szCs w:val="24"/>
          <w14:textFill>
            <w14:solidFill>
              <w14:schemeClr w14:val="tx1"/>
            </w14:solidFill>
          </w14:textFill>
        </w:rPr>
        <w:t>算价</w:t>
      </w:r>
      <w:r>
        <w:rPr>
          <w:rFonts w:ascii="宋体" w:hAnsi="宋体" w:eastAsia="宋体" w:cs="宋体"/>
          <w:color w:val="000000" w:themeColor="text1"/>
          <w:spacing w:val="2"/>
          <w:sz w:val="24"/>
          <w:szCs w:val="24"/>
          <w14:textFill>
            <w14:solidFill>
              <w14:schemeClr w14:val="tx1"/>
            </w14:solidFill>
          </w14:textFill>
        </w:rPr>
        <w:t>格分的，评标时应当在采用原报价进行评分的基</w:t>
      </w:r>
      <w:r>
        <w:rPr>
          <w:rFonts w:ascii="宋体" w:hAnsi="宋体" w:eastAsia="宋体" w:cs="宋体"/>
          <w:color w:val="000000" w:themeColor="text1"/>
          <w:spacing w:val="1"/>
          <w:sz w:val="24"/>
          <w:szCs w:val="24"/>
          <w14:textFill>
            <w14:solidFill>
              <w14:schemeClr w14:val="tx1"/>
            </w14:solidFill>
          </w14:textFill>
        </w:rPr>
        <w:t>础上增加其价格得分的3%作为</w:t>
      </w:r>
      <w:r>
        <w:rPr>
          <w:rFonts w:ascii="宋体" w:hAnsi="宋体" w:eastAsia="宋体" w:cs="宋体"/>
          <w:color w:val="000000" w:themeColor="text1"/>
          <w:spacing w:val="-2"/>
          <w:sz w:val="24"/>
          <w:szCs w:val="24"/>
          <w14:textFill>
            <w14:solidFill>
              <w14:schemeClr w14:val="tx1"/>
            </w14:solidFill>
          </w14:textFill>
        </w:rPr>
        <w:t>其价格分。</w:t>
      </w:r>
    </w:p>
    <w:p w14:paraId="7D64EBE5">
      <w:pPr>
        <w:spacing w:before="3" w:line="359" w:lineRule="auto"/>
        <w:ind w:left="22" w:right="99"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接受大中型企业与小微企业组成联合体或者允许大中型企业向一家或者多</w:t>
      </w:r>
      <w:r>
        <w:rPr>
          <w:rFonts w:ascii="宋体" w:hAnsi="宋体" w:eastAsia="宋体" w:cs="宋体"/>
          <w:color w:val="000000" w:themeColor="text1"/>
          <w:spacing w:val="-3"/>
          <w:sz w:val="24"/>
          <w:szCs w:val="24"/>
          <w14:textFill>
            <w14:solidFill>
              <w14:schemeClr w14:val="tx1"/>
            </w14:solidFill>
          </w14:textFill>
        </w:rPr>
        <w:t>家小微企业分包的采购项目，对于联合协议或者分包意向协议约定小微企业的合</w:t>
      </w:r>
      <w:r>
        <w:rPr>
          <w:rFonts w:ascii="宋体" w:hAnsi="宋体" w:eastAsia="宋体" w:cs="宋体"/>
          <w:color w:val="000000" w:themeColor="text1"/>
          <w:sz w:val="24"/>
          <w:szCs w:val="24"/>
          <w14:textFill>
            <w14:solidFill>
              <w14:schemeClr w14:val="tx1"/>
            </w14:solidFill>
          </w14:textFill>
        </w:rPr>
        <w:t>同份额占到合同总金额30%以上的，对联合体或者</w:t>
      </w:r>
      <w:r>
        <w:rPr>
          <w:rFonts w:ascii="宋体" w:hAnsi="宋体" w:eastAsia="宋体" w:cs="宋体"/>
          <w:color w:val="000000" w:themeColor="text1"/>
          <w:spacing w:val="-1"/>
          <w:sz w:val="24"/>
          <w:szCs w:val="24"/>
          <w14:textFill>
            <w14:solidFill>
              <w14:schemeClr w14:val="tx1"/>
            </w14:solidFill>
          </w14:textFill>
        </w:rPr>
        <w:t>大中型企业的报价给予6%(工</w:t>
      </w:r>
      <w:r>
        <w:rPr>
          <w:rFonts w:ascii="宋体" w:hAnsi="宋体" w:eastAsia="宋体" w:cs="宋体"/>
          <w:color w:val="000000" w:themeColor="text1"/>
          <w:spacing w:val="-2"/>
          <w:sz w:val="24"/>
          <w:szCs w:val="24"/>
          <w14:textFill>
            <w14:solidFill>
              <w14:schemeClr w14:val="tx1"/>
            </w14:solidFill>
          </w14:textFill>
        </w:rPr>
        <w:t>程项目为1%)的扣除，用扣除后的价格参加评审。适用招标投标法的政府采购工</w:t>
      </w:r>
      <w:r>
        <w:rPr>
          <w:rFonts w:ascii="宋体" w:hAnsi="宋体" w:eastAsia="宋体" w:cs="宋体"/>
          <w:color w:val="000000" w:themeColor="text1"/>
          <w:spacing w:val="-3"/>
          <w:sz w:val="24"/>
          <w:szCs w:val="24"/>
          <w14:textFill>
            <w14:solidFill>
              <w14:schemeClr w14:val="tx1"/>
            </w14:solidFill>
          </w14:textFill>
        </w:rPr>
        <w:t>程建设项目，采用综合评分法但未采用低价优先法计算价格分的，评标时应当在</w:t>
      </w:r>
      <w:r>
        <w:rPr>
          <w:rFonts w:ascii="宋体" w:hAnsi="宋体" w:eastAsia="宋体" w:cs="宋体"/>
          <w:color w:val="000000" w:themeColor="text1"/>
          <w:spacing w:val="1"/>
          <w:sz w:val="24"/>
          <w:szCs w:val="24"/>
          <w14:textFill>
            <w14:solidFill>
              <w14:schemeClr w14:val="tx1"/>
            </w14:solidFill>
          </w14:textFill>
        </w:rPr>
        <w:t>采用原报价进行评分的基础上增加其价格得分的1%作为其价格分。组成联合体</w:t>
      </w:r>
      <w:r>
        <w:rPr>
          <w:rFonts w:ascii="宋体" w:hAnsi="宋体" w:eastAsia="宋体" w:cs="宋体"/>
          <w:color w:val="000000" w:themeColor="text1"/>
          <w:spacing w:val="-3"/>
          <w:sz w:val="24"/>
          <w:szCs w:val="24"/>
          <w14:textFill>
            <w14:solidFill>
              <w14:schemeClr w14:val="tx1"/>
            </w14:solidFill>
          </w14:textFill>
        </w:rPr>
        <w:t>或者接受分包的小微企业与联合体内其他企业、分包企业之间存在直接控股、管</w:t>
      </w:r>
      <w:r>
        <w:rPr>
          <w:rFonts w:ascii="宋体" w:hAnsi="宋体" w:eastAsia="宋体" w:cs="宋体"/>
          <w:color w:val="000000" w:themeColor="text1"/>
          <w:spacing w:val="-1"/>
          <w:sz w:val="24"/>
          <w:szCs w:val="24"/>
          <w14:textFill>
            <w14:solidFill>
              <w14:schemeClr w14:val="tx1"/>
            </w14:solidFill>
          </w14:textFill>
        </w:rPr>
        <w:t>理关系的，不享受价格扣除优惠政策。</w:t>
      </w:r>
    </w:p>
    <w:p w14:paraId="23A26203">
      <w:pPr>
        <w:spacing w:before="1" w:line="360" w:lineRule="auto"/>
        <w:ind w:left="24" w:right="99" w:firstLine="49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1.2.2《财政部司法部关于政府采购支持监狱企业发展有关问题的通知》（财</w:t>
      </w:r>
      <w:r>
        <w:rPr>
          <w:rFonts w:ascii="宋体" w:hAnsi="宋体" w:eastAsia="宋体" w:cs="宋体"/>
          <w:color w:val="000000" w:themeColor="text1"/>
          <w:spacing w:val="-3"/>
          <w:sz w:val="24"/>
          <w:szCs w:val="24"/>
          <w14:textFill>
            <w14:solidFill>
              <w14:schemeClr w14:val="tx1"/>
            </w14:solidFill>
          </w14:textFill>
        </w:rPr>
        <w:t>库〔2014〕68号）</w:t>
      </w:r>
    </w:p>
    <w:p w14:paraId="534CE1F2">
      <w:pPr>
        <w:spacing w:line="360" w:lineRule="auto"/>
        <w:rPr>
          <w:rFonts w:ascii="宋体" w:hAnsi="宋体" w:eastAsia="宋体" w:cs="宋体"/>
          <w:color w:val="000000" w:themeColor="text1"/>
          <w:sz w:val="24"/>
          <w:szCs w:val="24"/>
          <w14:textFill>
            <w14:solidFill>
              <w14:schemeClr w14:val="tx1"/>
            </w14:solidFill>
          </w14:textFill>
        </w:rPr>
        <w:sectPr>
          <w:headerReference r:id="rId14" w:type="default"/>
          <w:footerReference r:id="rId15" w:type="default"/>
          <w:pgSz w:w="11905" w:h="16839"/>
          <w:pgMar w:top="1609" w:right="1701" w:bottom="1401" w:left="1785" w:header="1135" w:footer="1135" w:gutter="0"/>
          <w:pgNumType w:fmt="decimal"/>
          <w:cols w:space="720" w:num="1"/>
        </w:sectPr>
      </w:pPr>
    </w:p>
    <w:p w14:paraId="78B706A3">
      <w:pPr>
        <w:spacing w:before="37" w:line="359" w:lineRule="auto"/>
        <w:ind w:left="24" w:right="18"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监狱企业参加政府采购活动时，应当提供由省级以上监</w:t>
      </w:r>
      <w:r>
        <w:rPr>
          <w:rFonts w:ascii="宋体" w:hAnsi="宋体" w:eastAsia="宋体" w:cs="宋体"/>
          <w:color w:val="000000" w:themeColor="text1"/>
          <w:spacing w:val="-4"/>
          <w:sz w:val="24"/>
          <w:szCs w:val="24"/>
          <w14:textFill>
            <w14:solidFill>
              <w14:schemeClr w14:val="tx1"/>
            </w14:solidFill>
          </w14:textFill>
        </w:rPr>
        <w:t>狱管理局、戒毒管理</w:t>
      </w:r>
      <w:r>
        <w:rPr>
          <w:rFonts w:ascii="宋体" w:hAnsi="宋体" w:eastAsia="宋体" w:cs="宋体"/>
          <w:color w:val="000000" w:themeColor="text1"/>
          <w:spacing w:val="-8"/>
          <w:sz w:val="24"/>
          <w:szCs w:val="24"/>
          <w14:textFill>
            <w14:solidFill>
              <w14:schemeClr w14:val="tx1"/>
            </w14:solidFill>
          </w14:textFill>
        </w:rPr>
        <w:t>局（含新疆生产建设兵团）出具的属于监狱企业的证明文件。在政府采购活动中，</w:t>
      </w:r>
      <w:r>
        <w:rPr>
          <w:rFonts w:ascii="宋体" w:hAnsi="宋体" w:eastAsia="宋体" w:cs="宋体"/>
          <w:color w:val="000000" w:themeColor="text1"/>
          <w:spacing w:val="-1"/>
          <w:sz w:val="24"/>
          <w:szCs w:val="24"/>
          <w14:textFill>
            <w14:solidFill>
              <w14:schemeClr w14:val="tx1"/>
            </w14:solidFill>
          </w14:textFill>
        </w:rPr>
        <w:t>监狱企业视同小型、微型企业。</w:t>
      </w:r>
    </w:p>
    <w:p w14:paraId="4984C71C">
      <w:pPr>
        <w:spacing w:line="359" w:lineRule="auto"/>
        <w:ind w:left="55" w:right="80" w:firstLine="46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1.2.3《三部门联合发布关于促进残疾人就业政府采购政策的通</w:t>
      </w:r>
      <w:r>
        <w:rPr>
          <w:rFonts w:ascii="宋体" w:hAnsi="宋体" w:eastAsia="宋体" w:cs="宋体"/>
          <w:color w:val="000000" w:themeColor="text1"/>
          <w:spacing w:val="-1"/>
          <w:sz w:val="24"/>
          <w:szCs w:val="24"/>
          <w14:textFill>
            <w14:solidFill>
              <w14:schemeClr w14:val="tx1"/>
            </w14:solidFill>
          </w14:textFill>
        </w:rPr>
        <w:t>知》（财库</w:t>
      </w:r>
      <w:r>
        <w:rPr>
          <w:rFonts w:ascii="宋体" w:hAnsi="宋体" w:eastAsia="宋体" w:cs="宋体"/>
          <w:color w:val="000000" w:themeColor="text1"/>
          <w:spacing w:val="-6"/>
          <w:sz w:val="24"/>
          <w:szCs w:val="24"/>
          <w14:textFill>
            <w14:solidFill>
              <w14:schemeClr w14:val="tx1"/>
            </w14:solidFill>
          </w14:textFill>
        </w:rPr>
        <w:t>〔2017〕141号</w:t>
      </w:r>
      <w:r>
        <w:rPr>
          <w:rFonts w:ascii="宋体" w:hAnsi="宋体" w:eastAsia="宋体" w:cs="宋体"/>
          <w:color w:val="000000" w:themeColor="text1"/>
          <w:spacing w:val="1"/>
          <w:sz w:val="24"/>
          <w:szCs w:val="24"/>
          <w14:textFill>
            <w14:solidFill>
              <w14:schemeClr w14:val="tx1"/>
            </w14:solidFill>
          </w14:textFill>
        </w:rPr>
        <w:t>）；</w:t>
      </w:r>
    </w:p>
    <w:p w14:paraId="5C2C3990">
      <w:pPr>
        <w:spacing w:before="1" w:line="359" w:lineRule="auto"/>
        <w:ind w:left="23" w:right="42" w:firstLine="481"/>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符合条件的残疾人福利性单位在参加政府采购活动时</w:t>
      </w:r>
      <w:r>
        <w:rPr>
          <w:rFonts w:ascii="宋体" w:hAnsi="宋体" w:eastAsia="宋体" w:cs="宋体"/>
          <w:color w:val="000000" w:themeColor="text1"/>
          <w:spacing w:val="-4"/>
          <w:sz w:val="24"/>
          <w:szCs w:val="24"/>
          <w14:textFill>
            <w14:solidFill>
              <w14:schemeClr w14:val="tx1"/>
            </w14:solidFill>
          </w14:textFill>
        </w:rPr>
        <w:t>，应当提供本通知规定</w:t>
      </w:r>
      <w:r>
        <w:rPr>
          <w:rFonts w:ascii="宋体" w:hAnsi="宋体" w:eastAsia="宋体" w:cs="宋体"/>
          <w:color w:val="000000" w:themeColor="text1"/>
          <w:spacing w:val="-2"/>
          <w:sz w:val="24"/>
          <w:szCs w:val="24"/>
          <w14:textFill>
            <w14:solidFill>
              <w14:schemeClr w14:val="tx1"/>
            </w14:solidFill>
          </w14:textFill>
        </w:rPr>
        <w:t>的《残疾人福利性单位声明函》，并对声明的真实性负责。在政府采购活动中，</w:t>
      </w:r>
      <w:r>
        <w:rPr>
          <w:rFonts w:ascii="宋体" w:hAnsi="宋体" w:eastAsia="宋体" w:cs="宋体"/>
          <w:color w:val="000000" w:themeColor="text1"/>
          <w:spacing w:val="-1"/>
          <w:sz w:val="24"/>
          <w:szCs w:val="24"/>
          <w14:textFill>
            <w14:solidFill>
              <w14:schemeClr w14:val="tx1"/>
            </w14:solidFill>
          </w14:textFill>
        </w:rPr>
        <w:t>残疾人福利性单位视同小型、微型企业，享受预留份额。</w:t>
      </w:r>
    </w:p>
    <w:p w14:paraId="6A94D4D9">
      <w:pPr>
        <w:spacing w:line="219" w:lineRule="auto"/>
        <w:ind w:left="50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残疾人福利性单位属于小型、微型企业的，不重复享受政策。</w:t>
      </w:r>
    </w:p>
    <w:p w14:paraId="1719F27E">
      <w:pPr>
        <w:spacing w:before="180" w:line="289" w:lineRule="auto"/>
        <w:ind w:left="30" w:right="80" w:firstLine="47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2、落实优先采购节能、环保产品的政策（所投产品满足以下文件要求中任</w:t>
      </w:r>
      <w:r>
        <w:rPr>
          <w:rFonts w:ascii="宋体" w:hAnsi="宋体" w:eastAsia="宋体" w:cs="宋体"/>
          <w:color w:val="000000" w:themeColor="text1"/>
          <w:spacing w:val="-2"/>
          <w:sz w:val="24"/>
          <w:szCs w:val="24"/>
          <w14:textFill>
            <w14:solidFill>
              <w14:schemeClr w14:val="tx1"/>
            </w14:solidFill>
          </w14:textFill>
        </w:rPr>
        <w:t>意一条（及以上</w:t>
      </w:r>
      <w:r>
        <w:rPr>
          <w:rFonts w:ascii="宋体" w:hAnsi="宋体" w:eastAsia="宋体" w:cs="宋体"/>
          <w:color w:val="000000" w:themeColor="text1"/>
          <w:spacing w:val="13"/>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其价格给予3%的扣除，用扣除后价格参与评审。</w:t>
      </w:r>
    </w:p>
    <w:p w14:paraId="61E469ED">
      <w:pPr>
        <w:spacing w:before="183" w:line="312" w:lineRule="auto"/>
        <w:ind w:left="24" w:right="4"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2.1根据《财政部国家发展改革委关于印发〈节</w:t>
      </w:r>
      <w:r>
        <w:rPr>
          <w:rFonts w:ascii="宋体" w:hAnsi="宋体" w:eastAsia="宋体" w:cs="宋体"/>
          <w:color w:val="000000" w:themeColor="text1"/>
          <w:spacing w:val="-6"/>
          <w:sz w:val="24"/>
          <w:szCs w:val="24"/>
          <w14:textFill>
            <w14:solidFill>
              <w14:schemeClr w14:val="tx1"/>
            </w14:solidFill>
          </w14:textFill>
        </w:rPr>
        <w:t>能产品政府采购实施意见〉</w:t>
      </w:r>
      <w:r>
        <w:rPr>
          <w:rFonts w:ascii="宋体" w:hAnsi="宋体" w:eastAsia="宋体" w:cs="宋体"/>
          <w:color w:val="000000" w:themeColor="text1"/>
          <w:spacing w:val="-2"/>
          <w:sz w:val="24"/>
          <w:szCs w:val="24"/>
          <w14:textFill>
            <w14:solidFill>
              <w14:schemeClr w14:val="tx1"/>
            </w14:solidFill>
          </w14:textFill>
        </w:rPr>
        <w:t>的通知》（财库〔2004〕185号）规定“政府采购属于节能产品品目清单的，在</w:t>
      </w:r>
      <w:r>
        <w:rPr>
          <w:rFonts w:ascii="宋体" w:hAnsi="宋体" w:eastAsia="宋体" w:cs="宋体"/>
          <w:color w:val="000000" w:themeColor="text1"/>
          <w:spacing w:val="2"/>
          <w:sz w:val="24"/>
          <w:szCs w:val="24"/>
          <w14:textFill>
            <w14:solidFill>
              <w14:schemeClr w14:val="tx1"/>
            </w14:solidFill>
          </w14:textFill>
        </w:rPr>
        <w:t>技术、服务等指标同等条件下，应当优先采购节能品目清单的节能产品。”</w:t>
      </w:r>
    </w:p>
    <w:p w14:paraId="15CC6B11">
      <w:pPr>
        <w:spacing w:before="184" w:line="312" w:lineRule="auto"/>
        <w:ind w:left="55" w:right="24" w:firstLine="4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2.2根据《财政部环保总局关于环境标志产品政府采购实施的意</w:t>
      </w:r>
      <w:r>
        <w:rPr>
          <w:rFonts w:ascii="宋体" w:hAnsi="宋体" w:eastAsia="宋体" w:cs="宋体"/>
          <w:color w:val="000000" w:themeColor="text1"/>
          <w:spacing w:val="-4"/>
          <w:sz w:val="24"/>
          <w:szCs w:val="24"/>
          <w14:textFill>
            <w14:solidFill>
              <w14:schemeClr w14:val="tx1"/>
            </w14:solidFill>
          </w14:textFill>
        </w:rPr>
        <w:t>见》（财库</w:t>
      </w:r>
      <w:r>
        <w:rPr>
          <w:rFonts w:ascii="宋体" w:hAnsi="宋体" w:eastAsia="宋体" w:cs="宋体"/>
          <w:color w:val="000000" w:themeColor="text1"/>
          <w:spacing w:val="1"/>
          <w:sz w:val="24"/>
          <w:szCs w:val="24"/>
          <w14:textFill>
            <w14:solidFill>
              <w14:schemeClr w14:val="tx1"/>
            </w14:solidFill>
          </w14:textFill>
        </w:rPr>
        <w:t>〔2006〕90号）规定“采购人采购的产品属于</w:t>
      </w:r>
      <w:r>
        <w:rPr>
          <w:rFonts w:ascii="宋体" w:hAnsi="宋体" w:eastAsia="宋体" w:cs="宋体"/>
          <w:color w:val="000000" w:themeColor="text1"/>
          <w:sz w:val="24"/>
          <w:szCs w:val="24"/>
          <w14:textFill>
            <w14:solidFill>
              <w14:schemeClr w14:val="tx1"/>
            </w14:solidFill>
          </w14:textFill>
        </w:rPr>
        <w:t>环境标志产品政府采购清单中品</w:t>
      </w:r>
      <w:r>
        <w:rPr>
          <w:rFonts w:ascii="宋体" w:hAnsi="宋体" w:eastAsia="宋体" w:cs="宋体"/>
          <w:color w:val="000000" w:themeColor="text1"/>
          <w:spacing w:val="-3"/>
          <w:sz w:val="24"/>
          <w:szCs w:val="24"/>
          <w14:textFill>
            <w14:solidFill>
              <w14:schemeClr w14:val="tx1"/>
            </w14:solidFill>
          </w14:textFill>
        </w:rPr>
        <w:t>目的，在性能、技术、服务等指标同等条件下，应当优先</w:t>
      </w:r>
      <w:r>
        <w:rPr>
          <w:rFonts w:ascii="宋体" w:hAnsi="宋体" w:eastAsia="宋体" w:cs="宋体"/>
          <w:color w:val="000000" w:themeColor="text1"/>
          <w:spacing w:val="-4"/>
          <w:sz w:val="24"/>
          <w:szCs w:val="24"/>
          <w14:textFill>
            <w14:solidFill>
              <w14:schemeClr w14:val="tx1"/>
            </w14:solidFill>
          </w14:textFill>
        </w:rPr>
        <w:t>采购清单中的产品”。</w:t>
      </w:r>
    </w:p>
    <w:p w14:paraId="60CADD91">
      <w:pPr>
        <w:spacing w:before="184" w:line="331" w:lineRule="auto"/>
        <w:ind w:left="22"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2.3根据《国务院办公厅关于建立政府强制采购节能产品制度的</w:t>
      </w:r>
      <w:r>
        <w:rPr>
          <w:rFonts w:ascii="宋体" w:hAnsi="宋体" w:eastAsia="宋体" w:cs="宋体"/>
          <w:color w:val="000000" w:themeColor="text1"/>
          <w:spacing w:val="-4"/>
          <w:sz w:val="24"/>
          <w:szCs w:val="24"/>
          <w14:textFill>
            <w14:solidFill>
              <w14:schemeClr w14:val="tx1"/>
            </w14:solidFill>
          </w14:textFill>
        </w:rPr>
        <w:t>通知》（国</w:t>
      </w:r>
      <w:r>
        <w:rPr>
          <w:rFonts w:ascii="宋体" w:hAnsi="宋体" w:eastAsia="宋体" w:cs="宋体"/>
          <w:color w:val="000000" w:themeColor="text1"/>
          <w:spacing w:val="2"/>
          <w:sz w:val="24"/>
          <w:szCs w:val="24"/>
          <w14:textFill>
            <w14:solidFill>
              <w14:schemeClr w14:val="tx1"/>
            </w14:solidFill>
          </w14:textFill>
        </w:rPr>
        <w:t>办发〔2007〕51号）有关要求，“使</w:t>
      </w:r>
      <w:r>
        <w:rPr>
          <w:rFonts w:ascii="宋体" w:hAnsi="宋体" w:eastAsia="宋体" w:cs="宋体"/>
          <w:color w:val="000000" w:themeColor="text1"/>
          <w:spacing w:val="1"/>
          <w:sz w:val="24"/>
          <w:szCs w:val="24"/>
          <w14:textFill>
            <w14:solidFill>
              <w14:schemeClr w14:val="tx1"/>
            </w14:solidFill>
          </w14:textFill>
        </w:rPr>
        <w:t>用财政性资金进行政府采购活动时，在技</w:t>
      </w:r>
      <w:r>
        <w:rPr>
          <w:rFonts w:ascii="宋体" w:hAnsi="宋体" w:eastAsia="宋体" w:cs="宋体"/>
          <w:color w:val="000000" w:themeColor="text1"/>
          <w:spacing w:val="-7"/>
          <w:sz w:val="24"/>
          <w:szCs w:val="24"/>
          <w14:textFill>
            <w14:solidFill>
              <w14:schemeClr w14:val="tx1"/>
            </w14:solidFill>
          </w14:textFill>
        </w:rPr>
        <w:t>术、服务等指标满足采购需求的前提下，要优先采</w:t>
      </w:r>
      <w:r>
        <w:rPr>
          <w:rFonts w:ascii="宋体" w:hAnsi="宋体" w:eastAsia="宋体" w:cs="宋体"/>
          <w:color w:val="000000" w:themeColor="text1"/>
          <w:spacing w:val="-8"/>
          <w:sz w:val="24"/>
          <w:szCs w:val="24"/>
          <w14:textFill>
            <w14:solidFill>
              <w14:schemeClr w14:val="tx1"/>
            </w14:solidFill>
          </w14:textFill>
        </w:rPr>
        <w:t>购节能产品，对部分节能效果、</w:t>
      </w:r>
      <w:r>
        <w:rPr>
          <w:rFonts w:ascii="宋体" w:hAnsi="宋体" w:eastAsia="宋体" w:cs="宋体"/>
          <w:color w:val="000000" w:themeColor="text1"/>
          <w:spacing w:val="-3"/>
          <w:sz w:val="24"/>
          <w:szCs w:val="24"/>
          <w14:textFill>
            <w14:solidFill>
              <w14:schemeClr w14:val="tx1"/>
            </w14:solidFill>
          </w14:textFill>
        </w:rPr>
        <w:t>性能等达到要求的产品，实行强制采购，以促进节约能源，保护环境，降低政府</w:t>
      </w:r>
      <w:r>
        <w:rPr>
          <w:rFonts w:ascii="宋体" w:hAnsi="宋体" w:eastAsia="宋体" w:cs="宋体"/>
          <w:color w:val="000000" w:themeColor="text1"/>
          <w:spacing w:val="7"/>
          <w:sz w:val="24"/>
          <w:szCs w:val="24"/>
          <w14:textFill>
            <w14:solidFill>
              <w14:schemeClr w14:val="tx1"/>
            </w14:solidFill>
          </w14:textFill>
        </w:rPr>
        <w:t>机构能源费用开支。”</w:t>
      </w:r>
    </w:p>
    <w:p w14:paraId="43F33A51">
      <w:pPr>
        <w:spacing w:before="181" w:line="331" w:lineRule="auto"/>
        <w:ind w:left="23" w:right="80"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2.4根据《财政部发展改革委生态环境部市</w:t>
      </w:r>
      <w:r>
        <w:rPr>
          <w:rFonts w:ascii="宋体" w:hAnsi="宋体" w:eastAsia="宋体" w:cs="宋体"/>
          <w:color w:val="000000" w:themeColor="text1"/>
          <w:spacing w:val="1"/>
          <w:sz w:val="24"/>
          <w:szCs w:val="24"/>
          <w14:textFill>
            <w14:solidFill>
              <w14:schemeClr w14:val="tx1"/>
            </w14:solidFill>
          </w14:textFill>
        </w:rPr>
        <w:t>场监管总局关于调整优化节</w:t>
      </w:r>
      <w:r>
        <w:rPr>
          <w:rFonts w:ascii="宋体" w:hAnsi="宋体" w:eastAsia="宋体" w:cs="宋体"/>
          <w:color w:val="000000" w:themeColor="text1"/>
          <w:spacing w:val="-2"/>
          <w:sz w:val="24"/>
          <w:szCs w:val="24"/>
          <w14:textFill>
            <w14:solidFill>
              <w14:schemeClr w14:val="tx1"/>
            </w14:solidFill>
          </w14:textFill>
        </w:rPr>
        <w:t>能产品、环境标志产品政府采购执行机制的通知》（财库〔2019〕9号）有关要</w:t>
      </w:r>
      <w:r>
        <w:rPr>
          <w:rFonts w:ascii="宋体" w:hAnsi="宋体" w:eastAsia="宋体" w:cs="宋体"/>
          <w:color w:val="000000" w:themeColor="text1"/>
          <w:spacing w:val="-3"/>
          <w:sz w:val="24"/>
          <w:szCs w:val="24"/>
          <w14:textFill>
            <w14:solidFill>
              <w14:schemeClr w14:val="tx1"/>
            </w14:solidFill>
          </w14:textFill>
        </w:rPr>
        <w:t>求，采购人拟采购的产品属于品目清单范围的，采购人及其委托的采购代理</w:t>
      </w:r>
      <w:r>
        <w:rPr>
          <w:rFonts w:ascii="宋体" w:hAnsi="宋体" w:eastAsia="宋体" w:cs="宋体"/>
          <w:color w:val="000000" w:themeColor="text1"/>
          <w:spacing w:val="-4"/>
          <w:sz w:val="24"/>
          <w:szCs w:val="24"/>
          <w14:textFill>
            <w14:solidFill>
              <w14:schemeClr w14:val="tx1"/>
            </w14:solidFill>
          </w14:textFill>
        </w:rPr>
        <w:t>机构</w:t>
      </w:r>
      <w:r>
        <w:rPr>
          <w:rFonts w:ascii="宋体" w:hAnsi="宋体" w:eastAsia="宋体" w:cs="宋体"/>
          <w:color w:val="000000" w:themeColor="text1"/>
          <w:spacing w:val="-3"/>
          <w:sz w:val="24"/>
          <w:szCs w:val="24"/>
          <w14:textFill>
            <w14:solidFill>
              <w14:schemeClr w14:val="tx1"/>
            </w14:solidFill>
          </w14:textFill>
        </w:rPr>
        <w:t>应当依据国家确定的认证机构出具的、处于有效期之内的节能产品、环境标</w:t>
      </w:r>
      <w:r>
        <w:rPr>
          <w:rFonts w:ascii="宋体" w:hAnsi="宋体" w:eastAsia="宋体" w:cs="宋体"/>
          <w:color w:val="000000" w:themeColor="text1"/>
          <w:spacing w:val="-4"/>
          <w:sz w:val="24"/>
          <w:szCs w:val="24"/>
          <w14:textFill>
            <w14:solidFill>
              <w14:schemeClr w14:val="tx1"/>
            </w14:solidFill>
          </w14:textFill>
        </w:rPr>
        <w:t>志产</w:t>
      </w:r>
      <w:r>
        <w:rPr>
          <w:rFonts w:ascii="宋体" w:hAnsi="宋体" w:eastAsia="宋体" w:cs="宋体"/>
          <w:color w:val="000000" w:themeColor="text1"/>
          <w:spacing w:val="-1"/>
          <w:sz w:val="24"/>
          <w:szCs w:val="24"/>
          <w14:textFill>
            <w14:solidFill>
              <w14:schemeClr w14:val="tx1"/>
            </w14:solidFill>
          </w14:textFill>
        </w:rPr>
        <w:t>品认证证书，对获得证书的产品实施政府优先采购或强制采购。</w:t>
      </w:r>
    </w:p>
    <w:p w14:paraId="1007C698">
      <w:pPr>
        <w:spacing w:before="185" w:line="288" w:lineRule="auto"/>
        <w:ind w:left="30" w:right="80" w:firstLine="47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2.5所有投标产品进入“节能产品政府采购品目清单”的，应提供相关</w:t>
      </w:r>
      <w:r>
        <w:rPr>
          <w:rFonts w:ascii="宋体" w:hAnsi="宋体" w:eastAsia="宋体" w:cs="宋体"/>
          <w:color w:val="000000" w:themeColor="text1"/>
          <w:spacing w:val="-5"/>
          <w:sz w:val="24"/>
          <w:szCs w:val="24"/>
          <w14:textFill>
            <w14:solidFill>
              <w14:schemeClr w14:val="tx1"/>
            </w14:solidFill>
          </w14:textFill>
        </w:rPr>
        <w:t>证书</w:t>
      </w:r>
      <w:r>
        <w:rPr>
          <w:rFonts w:ascii="宋体" w:hAnsi="宋体" w:eastAsia="宋体" w:cs="宋体"/>
          <w:color w:val="000000" w:themeColor="text1"/>
          <w:spacing w:val="4"/>
          <w:sz w:val="24"/>
          <w:szCs w:val="24"/>
          <w14:textFill>
            <w14:solidFill>
              <w14:schemeClr w14:val="tx1"/>
            </w14:solidFill>
          </w14:textFill>
        </w:rPr>
        <w:t>复印件，相关证书的颁发机构应来自《参与实施政府采购</w:t>
      </w:r>
      <w:r>
        <w:rPr>
          <w:rFonts w:ascii="宋体" w:hAnsi="宋体" w:eastAsia="宋体" w:cs="宋体"/>
          <w:color w:val="000000" w:themeColor="text1"/>
          <w:spacing w:val="3"/>
          <w:sz w:val="24"/>
          <w:szCs w:val="24"/>
          <w14:textFill>
            <w14:solidFill>
              <w14:schemeClr w14:val="tx1"/>
            </w14:solidFill>
          </w14:textFill>
        </w:rPr>
        <w:t>节能产品认证机构名</w:t>
      </w:r>
    </w:p>
    <w:p w14:paraId="3FD9201E">
      <w:pPr>
        <w:spacing w:line="288" w:lineRule="auto"/>
        <w:rPr>
          <w:rFonts w:ascii="宋体" w:hAnsi="宋体" w:eastAsia="宋体" w:cs="宋体"/>
          <w:color w:val="000000" w:themeColor="text1"/>
          <w:sz w:val="24"/>
          <w:szCs w:val="24"/>
          <w14:textFill>
            <w14:solidFill>
              <w14:schemeClr w14:val="tx1"/>
            </w14:solidFill>
          </w14:textFill>
        </w:rPr>
        <w:sectPr>
          <w:footerReference r:id="rId16" w:type="default"/>
          <w:pgSz w:w="11905" w:h="16839"/>
          <w:pgMar w:top="1609" w:right="1720" w:bottom="1401" w:left="1785" w:header="1135" w:footer="1135" w:gutter="0"/>
          <w:pgNumType w:fmt="decimal"/>
          <w:cols w:space="720" w:num="1"/>
        </w:sectPr>
      </w:pPr>
    </w:p>
    <w:p w14:paraId="06BB5AB1">
      <w:pPr>
        <w:spacing w:before="38" w:line="221"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录》。</w:t>
      </w:r>
    </w:p>
    <w:p w14:paraId="1B6DC85E">
      <w:pPr>
        <w:spacing w:before="178" w:line="312" w:lineRule="auto"/>
        <w:ind w:left="22" w:right="37"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2.6所有投标产品进入“环境标志产品政府采购品目清单”的，应提供</w:t>
      </w:r>
      <w:r>
        <w:rPr>
          <w:rFonts w:ascii="宋体" w:hAnsi="宋体" w:eastAsia="宋体" w:cs="宋体"/>
          <w:color w:val="000000" w:themeColor="text1"/>
          <w:spacing w:val="-5"/>
          <w:sz w:val="24"/>
          <w:szCs w:val="24"/>
          <w14:textFill>
            <w14:solidFill>
              <w14:schemeClr w14:val="tx1"/>
            </w14:solidFill>
          </w14:textFill>
        </w:rPr>
        <w:t>相关</w:t>
      </w:r>
      <w:r>
        <w:rPr>
          <w:rFonts w:ascii="宋体" w:hAnsi="宋体" w:eastAsia="宋体" w:cs="宋体"/>
          <w:color w:val="000000" w:themeColor="text1"/>
          <w:spacing w:val="-3"/>
          <w:sz w:val="24"/>
          <w:szCs w:val="24"/>
          <w14:textFill>
            <w14:solidFill>
              <w14:schemeClr w14:val="tx1"/>
            </w14:solidFill>
          </w14:textFill>
        </w:rPr>
        <w:t>证书复印件，相关证书的颁发机构应来自《参与实施政府采购环境标志产品认证</w:t>
      </w:r>
      <w:r>
        <w:rPr>
          <w:rFonts w:ascii="宋体" w:hAnsi="宋体" w:eastAsia="宋体" w:cs="宋体"/>
          <w:color w:val="000000" w:themeColor="text1"/>
          <w:spacing w:val="-2"/>
          <w:sz w:val="24"/>
          <w:szCs w:val="24"/>
          <w14:textFill>
            <w14:solidFill>
              <w14:schemeClr w14:val="tx1"/>
            </w14:solidFill>
          </w14:textFill>
        </w:rPr>
        <w:t>机构名录》。</w:t>
      </w:r>
    </w:p>
    <w:p w14:paraId="219926AC">
      <w:pPr>
        <w:spacing w:before="183" w:line="289" w:lineRule="auto"/>
        <w:ind w:left="29" w:right="37" w:firstLine="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2.7对于已列入品目清单的产品类别，采购人可在采购需求中提出更高的节</w:t>
      </w:r>
      <w:r>
        <w:rPr>
          <w:rFonts w:ascii="宋体" w:hAnsi="宋体" w:eastAsia="宋体" w:cs="宋体"/>
          <w:color w:val="000000" w:themeColor="text1"/>
          <w:spacing w:val="-1"/>
          <w:sz w:val="24"/>
          <w:szCs w:val="24"/>
          <w14:textFill>
            <w14:solidFill>
              <w14:schemeClr w14:val="tx1"/>
            </w14:solidFill>
          </w14:textFill>
        </w:rPr>
        <w:t>约资源和保护环境要求，对符合条件的获证产品给予优先待遇。</w:t>
      </w:r>
    </w:p>
    <w:p w14:paraId="7C28DCA0">
      <w:pPr>
        <w:spacing w:before="183" w:line="312" w:lineRule="auto"/>
        <w:ind w:left="24" w:right="37"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2.8投标供应商在响应文件中对所投标产品为节能、环保、环境标志产品清</w:t>
      </w:r>
      <w:r>
        <w:rPr>
          <w:rFonts w:ascii="宋体" w:hAnsi="宋体" w:eastAsia="宋体" w:cs="宋体"/>
          <w:color w:val="000000" w:themeColor="text1"/>
          <w:spacing w:val="-3"/>
          <w:sz w:val="24"/>
          <w:szCs w:val="24"/>
          <w14:textFill>
            <w14:solidFill>
              <w14:schemeClr w14:val="tx1"/>
            </w14:solidFill>
          </w14:textFill>
        </w:rPr>
        <w:t>单中的产品，在磋商报价时必须对此类产品单独分项报价，计算出小计金</w:t>
      </w:r>
      <w:r>
        <w:rPr>
          <w:rFonts w:ascii="宋体" w:hAnsi="宋体" w:eastAsia="宋体" w:cs="宋体"/>
          <w:color w:val="000000" w:themeColor="text1"/>
          <w:spacing w:val="-4"/>
          <w:sz w:val="24"/>
          <w:szCs w:val="24"/>
          <w14:textFill>
            <w14:solidFill>
              <w14:schemeClr w14:val="tx1"/>
            </w14:solidFill>
          </w14:textFill>
        </w:rPr>
        <w:t>额。未</w:t>
      </w:r>
      <w:r>
        <w:rPr>
          <w:rFonts w:ascii="宋体" w:hAnsi="宋体" w:eastAsia="宋体" w:cs="宋体"/>
          <w:color w:val="000000" w:themeColor="text1"/>
          <w:spacing w:val="-1"/>
          <w:sz w:val="24"/>
          <w:szCs w:val="24"/>
          <w14:textFill>
            <w14:solidFill>
              <w14:schemeClr w14:val="tx1"/>
            </w14:solidFill>
          </w14:textFill>
        </w:rPr>
        <w:t>提供节能、环保、环境标志产品计分明细表的不给予计分。</w:t>
      </w:r>
    </w:p>
    <w:p w14:paraId="2D8E0CBE">
      <w:pPr>
        <w:spacing w:before="180" w:line="290" w:lineRule="auto"/>
        <w:ind w:left="26" w:right="37"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2.9若节能、环保、环境标志清单内的产品仅是构成投标产品的部件、组件</w:t>
      </w:r>
      <w:r>
        <w:rPr>
          <w:rFonts w:ascii="宋体" w:hAnsi="宋体" w:eastAsia="宋体" w:cs="宋体"/>
          <w:color w:val="000000" w:themeColor="text1"/>
          <w:spacing w:val="-1"/>
          <w:sz w:val="24"/>
          <w:szCs w:val="24"/>
          <w14:textFill>
            <w14:solidFill>
              <w14:schemeClr w14:val="tx1"/>
            </w14:solidFill>
          </w14:textFill>
        </w:rPr>
        <w:t>或零件的，则该投标产品不享受鼓励优惠政策。</w:t>
      </w:r>
    </w:p>
    <w:p w14:paraId="5A47024F">
      <w:pPr>
        <w:spacing w:before="180" w:line="290" w:lineRule="auto"/>
        <w:ind w:left="29" w:right="37" w:firstLine="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2.10同一标段的节能、环保、环境标志产品部分计分只对属于清单内的非</w:t>
      </w:r>
      <w:r>
        <w:rPr>
          <w:rFonts w:ascii="宋体" w:hAnsi="宋体" w:eastAsia="宋体" w:cs="宋体"/>
          <w:color w:val="000000" w:themeColor="text1"/>
          <w:spacing w:val="-1"/>
          <w:sz w:val="24"/>
          <w:szCs w:val="24"/>
          <w14:textFill>
            <w14:solidFill>
              <w14:schemeClr w14:val="tx1"/>
            </w14:solidFill>
          </w14:textFill>
        </w:rPr>
        <w:t>强制类产品进行计分，强制类产品不给予计分。</w:t>
      </w:r>
    </w:p>
    <w:p w14:paraId="20E3603B">
      <w:pPr>
        <w:spacing w:before="180" w:line="290" w:lineRule="auto"/>
        <w:ind w:left="23" w:right="37"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2.11节能、环保、环境标志产品不重复计分；同时列入国家</w:t>
      </w:r>
      <w:r>
        <w:rPr>
          <w:rFonts w:ascii="宋体" w:hAnsi="宋体" w:eastAsia="宋体" w:cs="宋体"/>
          <w:color w:val="000000" w:themeColor="text1"/>
          <w:spacing w:val="3"/>
          <w:sz w:val="24"/>
          <w:szCs w:val="24"/>
          <w14:textFill>
            <w14:solidFill>
              <w14:schemeClr w14:val="tx1"/>
            </w14:solidFill>
          </w14:textFill>
        </w:rPr>
        <w:t>级清单和省级</w:t>
      </w:r>
      <w:r>
        <w:rPr>
          <w:rFonts w:ascii="宋体" w:hAnsi="宋体" w:eastAsia="宋体" w:cs="宋体"/>
          <w:color w:val="000000" w:themeColor="text1"/>
          <w:spacing w:val="-1"/>
          <w:sz w:val="24"/>
          <w:szCs w:val="24"/>
          <w14:textFill>
            <w14:solidFill>
              <w14:schemeClr w14:val="tx1"/>
            </w14:solidFill>
          </w14:textFill>
        </w:rPr>
        <w:t>清单的产品不重复计分。</w:t>
      </w:r>
    </w:p>
    <w:p w14:paraId="1DBA1715">
      <w:pPr>
        <w:spacing w:before="183" w:line="220" w:lineRule="auto"/>
        <w:ind w:left="46" w:firstLine="663"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四、磋商</w:t>
      </w:r>
    </w:p>
    <w:p w14:paraId="2806CA24">
      <w:pPr>
        <w:spacing w:before="180" w:line="312" w:lineRule="auto"/>
        <w:ind w:left="22" w:right="37" w:firstLine="49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1.磋商小组根据各磋商供应商响应文件响应情况决定是否与各供应商进行</w:t>
      </w:r>
      <w:r>
        <w:rPr>
          <w:rFonts w:ascii="宋体" w:hAnsi="宋体" w:eastAsia="宋体" w:cs="宋体"/>
          <w:color w:val="000000" w:themeColor="text1"/>
          <w:spacing w:val="-3"/>
          <w:sz w:val="24"/>
          <w:szCs w:val="24"/>
          <w14:textFill>
            <w14:solidFill>
              <w14:schemeClr w14:val="tx1"/>
            </w14:solidFill>
          </w14:textFill>
        </w:rPr>
        <w:t>磋商，磋商方式为磋商小组所有成员集中与单一供应商分别进行磋商，并给与参</w:t>
      </w:r>
      <w:r>
        <w:rPr>
          <w:rFonts w:ascii="宋体" w:hAnsi="宋体" w:eastAsia="宋体" w:cs="宋体"/>
          <w:color w:val="000000" w:themeColor="text1"/>
          <w:spacing w:val="-1"/>
          <w:sz w:val="24"/>
          <w:szCs w:val="24"/>
          <w14:textFill>
            <w14:solidFill>
              <w14:schemeClr w14:val="tx1"/>
            </w14:solidFill>
          </w14:textFill>
        </w:rPr>
        <w:t>加磋商的供应商平等的磋商机会。</w:t>
      </w:r>
    </w:p>
    <w:p w14:paraId="7471BD8A">
      <w:pPr>
        <w:spacing w:before="182" w:line="324" w:lineRule="auto"/>
        <w:ind w:left="22"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2.经磋商小组评审，质量和服务均能满足磋商文件实质性</w:t>
      </w:r>
      <w:r>
        <w:rPr>
          <w:rFonts w:ascii="宋体" w:hAnsi="宋体" w:eastAsia="宋体" w:cs="宋体"/>
          <w:color w:val="000000" w:themeColor="text1"/>
          <w:spacing w:val="-4"/>
          <w:sz w:val="24"/>
          <w:szCs w:val="24"/>
          <w14:textFill>
            <w14:solidFill>
              <w14:schemeClr w14:val="tx1"/>
            </w14:solidFill>
          </w14:textFill>
        </w:rPr>
        <w:t>响应要求的供应商</w:t>
      </w:r>
      <w:r>
        <w:rPr>
          <w:rFonts w:ascii="宋体" w:hAnsi="宋体" w:eastAsia="宋体" w:cs="宋体"/>
          <w:color w:val="000000" w:themeColor="text1"/>
          <w:spacing w:val="-3"/>
          <w:sz w:val="24"/>
          <w:szCs w:val="24"/>
          <w14:textFill>
            <w14:solidFill>
              <w14:schemeClr w14:val="tx1"/>
            </w14:solidFill>
          </w14:textFill>
        </w:rPr>
        <w:t>才具有最后报价的机会。供应商应按磋商小组规定的时间进行最后报价，并由法</w:t>
      </w:r>
      <w:r>
        <w:rPr>
          <w:rFonts w:ascii="宋体" w:hAnsi="宋体" w:eastAsia="宋体" w:cs="宋体"/>
          <w:color w:val="000000" w:themeColor="text1"/>
          <w:spacing w:val="-2"/>
          <w:sz w:val="24"/>
          <w:szCs w:val="24"/>
          <w14:textFill>
            <w14:solidFill>
              <w14:schemeClr w14:val="tx1"/>
            </w14:solidFill>
          </w14:textFill>
        </w:rPr>
        <w:t>定代表人或其授权人签字，最后报价现场不公布。该磋商报价为不可更改价格，</w:t>
      </w:r>
      <w:r>
        <w:rPr>
          <w:rFonts w:ascii="宋体" w:hAnsi="宋体" w:eastAsia="宋体" w:cs="宋体"/>
          <w:color w:val="000000" w:themeColor="text1"/>
          <w:spacing w:val="-1"/>
          <w:sz w:val="24"/>
          <w:szCs w:val="24"/>
          <w14:textFill>
            <w14:solidFill>
              <w14:schemeClr w14:val="tx1"/>
            </w14:solidFill>
          </w14:textFill>
        </w:rPr>
        <w:t>作为磋商小组推荐成交候选人的依据。</w:t>
      </w:r>
    </w:p>
    <w:p w14:paraId="24073D19">
      <w:pPr>
        <w:spacing w:before="182" w:line="324" w:lineRule="auto"/>
        <w:ind w:left="23" w:right="37" w:firstLine="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3.磋商小组认为供应商的最后报价明显不合理或者低</w:t>
      </w:r>
      <w:r>
        <w:rPr>
          <w:rFonts w:ascii="宋体" w:hAnsi="宋体" w:eastAsia="宋体" w:cs="宋体"/>
          <w:color w:val="000000" w:themeColor="text1"/>
          <w:spacing w:val="-4"/>
          <w:sz w:val="24"/>
          <w:szCs w:val="24"/>
          <w14:textFill>
            <w14:solidFill>
              <w14:schemeClr w14:val="tx1"/>
            </w14:solidFill>
          </w14:textFill>
        </w:rPr>
        <w:t>于成本，有可能影响质</w:t>
      </w:r>
      <w:r>
        <w:rPr>
          <w:rFonts w:ascii="宋体" w:hAnsi="宋体" w:eastAsia="宋体" w:cs="宋体"/>
          <w:color w:val="000000" w:themeColor="text1"/>
          <w:spacing w:val="-3"/>
          <w:sz w:val="24"/>
          <w:szCs w:val="24"/>
          <w14:textFill>
            <w14:solidFill>
              <w14:schemeClr w14:val="tx1"/>
            </w14:solidFill>
          </w14:textFill>
        </w:rPr>
        <w:t>量和不能诚信履约的，要求其在磋商小组规定的期限内提供书面文件予以解</w:t>
      </w:r>
      <w:r>
        <w:rPr>
          <w:rFonts w:ascii="宋体" w:hAnsi="宋体" w:eastAsia="宋体" w:cs="宋体"/>
          <w:color w:val="000000" w:themeColor="text1"/>
          <w:spacing w:val="-4"/>
          <w:sz w:val="24"/>
          <w:szCs w:val="24"/>
          <w14:textFill>
            <w14:solidFill>
              <w14:schemeClr w14:val="tx1"/>
            </w14:solidFill>
          </w14:textFill>
        </w:rPr>
        <w:t>释说</w:t>
      </w:r>
      <w:r>
        <w:rPr>
          <w:rFonts w:ascii="宋体" w:hAnsi="宋体" w:eastAsia="宋体" w:cs="宋体"/>
          <w:color w:val="000000" w:themeColor="text1"/>
          <w:spacing w:val="-3"/>
          <w:sz w:val="24"/>
          <w:szCs w:val="24"/>
          <w14:textFill>
            <w14:solidFill>
              <w14:schemeClr w14:val="tx1"/>
            </w14:solidFill>
          </w14:textFill>
        </w:rPr>
        <w:t>明，并提交相关证明材料；如果其不能在磋商小组规定时间内够提供相关材</w:t>
      </w:r>
      <w:r>
        <w:rPr>
          <w:rFonts w:ascii="宋体" w:hAnsi="宋体" w:eastAsia="宋体" w:cs="宋体"/>
          <w:color w:val="000000" w:themeColor="text1"/>
          <w:spacing w:val="-4"/>
          <w:sz w:val="24"/>
          <w:szCs w:val="24"/>
          <w14:textFill>
            <w14:solidFill>
              <w14:schemeClr w14:val="tx1"/>
            </w14:solidFill>
          </w14:textFill>
        </w:rPr>
        <w:t>料证</w:t>
      </w:r>
      <w:r>
        <w:rPr>
          <w:rFonts w:ascii="宋体" w:hAnsi="宋体" w:eastAsia="宋体" w:cs="宋体"/>
          <w:color w:val="000000" w:themeColor="text1"/>
          <w:spacing w:val="-1"/>
          <w:sz w:val="24"/>
          <w:szCs w:val="24"/>
          <w14:textFill>
            <w14:solidFill>
              <w14:schemeClr w14:val="tx1"/>
            </w14:solidFill>
          </w14:textFill>
        </w:rPr>
        <w:t>明其报价的合理性，其最后报价为无效报价。</w:t>
      </w:r>
    </w:p>
    <w:p w14:paraId="2B2B834B">
      <w:pPr>
        <w:spacing w:before="185" w:line="220" w:lineRule="auto"/>
        <w:ind w:left="27" w:firstLine="711"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五、评审方法</w:t>
      </w:r>
    </w:p>
    <w:p w14:paraId="6EEBDA26">
      <w:pPr>
        <w:spacing w:before="179" w:line="219" w:lineRule="auto"/>
        <w:ind w:right="37"/>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磋商小组从质量和服务均能满足磋商文件实质性响应要求的</w:t>
      </w:r>
      <w:r>
        <w:rPr>
          <w:rFonts w:ascii="宋体" w:hAnsi="宋体" w:eastAsia="宋体" w:cs="宋体"/>
          <w:color w:val="000000" w:themeColor="text1"/>
          <w:spacing w:val="-4"/>
          <w:sz w:val="24"/>
          <w:szCs w:val="24"/>
          <w14:textFill>
            <w14:solidFill>
              <w14:schemeClr w14:val="tx1"/>
            </w14:solidFill>
          </w14:textFill>
        </w:rPr>
        <w:t>供应商中，按照</w:t>
      </w:r>
    </w:p>
    <w:p w14:paraId="4B0D25DE">
      <w:pPr>
        <w:spacing w:line="219" w:lineRule="auto"/>
        <w:rPr>
          <w:rFonts w:ascii="宋体" w:hAnsi="宋体" w:eastAsia="宋体" w:cs="宋体"/>
          <w:color w:val="000000" w:themeColor="text1"/>
          <w:sz w:val="24"/>
          <w:szCs w:val="24"/>
          <w14:textFill>
            <w14:solidFill>
              <w14:schemeClr w14:val="tx1"/>
            </w14:solidFill>
          </w14:textFill>
        </w:rPr>
        <w:sectPr>
          <w:footerReference r:id="rId17" w:type="default"/>
          <w:pgSz w:w="11905" w:h="16839"/>
          <w:pgMar w:top="1609" w:right="1763" w:bottom="1401" w:left="1785" w:header="1135" w:footer="1135" w:gutter="0"/>
          <w:pgNumType w:fmt="decimal"/>
          <w:cols w:space="720" w:num="1"/>
        </w:sectPr>
      </w:pPr>
    </w:p>
    <w:p w14:paraId="26BB7349">
      <w:pPr>
        <w:spacing w:before="38" w:line="219" w:lineRule="auto"/>
        <w:ind w:left="61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最后得分由高到低的顺序提出成交候选人。</w:t>
      </w:r>
    </w:p>
    <w:p w14:paraId="4CE5AEB5">
      <w:pPr>
        <w:spacing w:before="180" w:line="219" w:lineRule="auto"/>
        <w:ind w:left="367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评分内容和评分方式</w:t>
      </w:r>
    </w:p>
    <w:p w14:paraId="5B0A243C">
      <w:pPr>
        <w:spacing w:before="180" w:line="360" w:lineRule="auto"/>
        <w:ind w:left="616" w:right="603"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总分100分，每个供应商每项评分因素得分汇总即为最后得分，各项评分因</w:t>
      </w:r>
      <w:r>
        <w:rPr>
          <w:rFonts w:ascii="宋体" w:hAnsi="宋体" w:eastAsia="宋体" w:cs="宋体"/>
          <w:color w:val="000000" w:themeColor="text1"/>
          <w:spacing w:val="-1"/>
          <w:sz w:val="24"/>
          <w:szCs w:val="24"/>
          <w14:textFill>
            <w14:solidFill>
              <w14:schemeClr w14:val="tx1"/>
            </w14:solidFill>
          </w14:textFill>
        </w:rPr>
        <w:t>素具体内容及打分标准如下：</w:t>
      </w:r>
    </w:p>
    <w:p w14:paraId="1F7E9009">
      <w:pPr>
        <w:spacing w:before="1" w:line="217" w:lineRule="auto"/>
        <w:ind w:left="91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评价和比较以投标响应文件为依据，从“磋商报</w:t>
      </w:r>
      <w:r>
        <w:rPr>
          <w:rFonts w:ascii="宋体" w:hAnsi="宋体" w:eastAsia="宋体" w:cs="宋体"/>
          <w:color w:val="000000" w:themeColor="text1"/>
          <w:spacing w:val="5"/>
          <w:sz w:val="24"/>
          <w:szCs w:val="24"/>
          <w14:textFill>
            <w14:solidFill>
              <w14:schemeClr w14:val="tx1"/>
            </w14:solidFill>
          </w14:textFill>
        </w:rPr>
        <w:t>价”、“服务方案”、</w:t>
      </w:r>
    </w:p>
    <w:p w14:paraId="495CDCF7">
      <w:pPr>
        <w:spacing w:before="182" w:line="219" w:lineRule="auto"/>
        <w:ind w:left="60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项目</w:t>
      </w:r>
      <w:r>
        <w:rPr>
          <w:rFonts w:ascii="宋体" w:hAnsi="宋体" w:eastAsia="宋体" w:cs="宋体"/>
          <w:color w:val="000000" w:themeColor="text1"/>
          <w:spacing w:val="4"/>
          <w:sz w:val="24"/>
          <w:szCs w:val="24"/>
          <w14:textFill>
            <w14:solidFill>
              <w14:schemeClr w14:val="tx1"/>
            </w14:solidFill>
          </w14:textFill>
        </w:rPr>
        <w:t>人员配备”、“</w:t>
      </w:r>
      <w:r>
        <w:rPr>
          <w:rFonts w:hint="eastAsia" w:ascii="宋体" w:hAnsi="宋体" w:eastAsia="宋体" w:cs="宋体"/>
          <w:color w:val="000000" w:themeColor="text1"/>
          <w:spacing w:val="4"/>
          <w:sz w:val="24"/>
          <w:szCs w:val="24"/>
          <w:lang w:eastAsia="zh-CN"/>
          <w14:textFill>
            <w14:solidFill>
              <w14:schemeClr w14:val="tx1"/>
            </w14:solidFill>
          </w14:textFill>
        </w:rPr>
        <w:t>合同业绩</w:t>
      </w:r>
      <w:r>
        <w:rPr>
          <w:rFonts w:ascii="宋体" w:hAnsi="宋体" w:eastAsia="宋体" w:cs="宋体"/>
          <w:color w:val="000000" w:themeColor="text1"/>
          <w:spacing w:val="4"/>
          <w:sz w:val="24"/>
          <w:szCs w:val="24"/>
          <w14:textFill>
            <w14:solidFill>
              <w14:schemeClr w14:val="tx1"/>
            </w14:solidFill>
          </w14:textFill>
        </w:rPr>
        <w:t>”等方面进行评审并按照百分</w:t>
      </w:r>
      <w:r>
        <w:rPr>
          <w:rFonts w:ascii="宋体" w:hAnsi="宋体" w:eastAsia="宋体" w:cs="宋体"/>
          <w:color w:val="000000" w:themeColor="text1"/>
          <w:spacing w:val="3"/>
          <w:sz w:val="24"/>
          <w:szCs w:val="24"/>
          <w14:textFill>
            <w14:solidFill>
              <w14:schemeClr w14:val="tx1"/>
            </w14:solidFill>
          </w14:textFill>
        </w:rPr>
        <w:t>制进行赋分。</w:t>
      </w:r>
    </w:p>
    <w:p w14:paraId="3728A2BB">
      <w:pPr>
        <w:spacing w:line="147" w:lineRule="exact"/>
        <w:rPr>
          <w:color w:val="000000" w:themeColor="text1"/>
          <w14:textFill>
            <w14:solidFill>
              <w14:schemeClr w14:val="tx1"/>
            </w14:solidFill>
          </w14:textFill>
        </w:rPr>
      </w:pPr>
    </w:p>
    <w:tbl>
      <w:tblPr>
        <w:tblStyle w:val="21"/>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7"/>
        <w:gridCol w:w="1243"/>
        <w:gridCol w:w="7036"/>
      </w:tblGrid>
      <w:tr w14:paraId="707D1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27" w:type="dxa"/>
            <w:vAlign w:val="top"/>
          </w:tcPr>
          <w:p w14:paraId="062FD366">
            <w:pPr>
              <w:spacing w:before="41" w:line="343" w:lineRule="auto"/>
              <w:ind w:left="264" w:right="131" w:hanging="1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评审因素</w:t>
            </w:r>
            <w:r>
              <w:rPr>
                <w:rFonts w:ascii="宋体" w:hAnsi="宋体" w:eastAsia="宋体" w:cs="宋体"/>
                <w:b/>
                <w:bCs/>
                <w:color w:val="000000" w:themeColor="text1"/>
                <w:spacing w:val="-7"/>
                <w:sz w:val="24"/>
                <w:szCs w:val="24"/>
                <w14:textFill>
                  <w14:solidFill>
                    <w14:schemeClr w14:val="tx1"/>
                  </w14:solidFill>
                </w14:textFill>
              </w:rPr>
              <w:t>与分值</w:t>
            </w:r>
          </w:p>
        </w:tc>
        <w:tc>
          <w:tcPr>
            <w:tcW w:w="1243" w:type="dxa"/>
            <w:vAlign w:val="top"/>
          </w:tcPr>
          <w:p w14:paraId="7FFDB3B6">
            <w:pPr>
              <w:spacing w:before="274" w:line="219" w:lineRule="auto"/>
              <w:ind w:left="14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评分分值</w:t>
            </w:r>
          </w:p>
        </w:tc>
        <w:tc>
          <w:tcPr>
            <w:tcW w:w="7036" w:type="dxa"/>
            <w:vAlign w:val="top"/>
          </w:tcPr>
          <w:p w14:paraId="77F3AD59">
            <w:pPr>
              <w:spacing w:before="274" w:line="219" w:lineRule="auto"/>
              <w:ind w:left="304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评分因素</w:t>
            </w:r>
          </w:p>
        </w:tc>
      </w:tr>
      <w:tr w14:paraId="40878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27" w:type="dxa"/>
            <w:tcBorders>
              <w:left w:val="single" w:color="auto" w:sz="4" w:space="0"/>
              <w:bottom w:val="nil"/>
            </w:tcBorders>
            <w:vAlign w:val="top"/>
          </w:tcPr>
          <w:p w14:paraId="3A0D470A">
            <w:pPr>
              <w:pStyle w:val="22"/>
              <w:spacing w:line="270" w:lineRule="auto"/>
              <w:rPr>
                <w:color w:val="000000" w:themeColor="text1"/>
                <w14:textFill>
                  <w14:solidFill>
                    <w14:schemeClr w14:val="tx1"/>
                  </w14:solidFill>
                </w14:textFill>
              </w:rPr>
            </w:pPr>
          </w:p>
          <w:p w14:paraId="48E08783">
            <w:pPr>
              <w:pStyle w:val="22"/>
              <w:spacing w:line="270" w:lineRule="auto"/>
              <w:rPr>
                <w:color w:val="000000" w:themeColor="text1"/>
                <w14:textFill>
                  <w14:solidFill>
                    <w14:schemeClr w14:val="tx1"/>
                  </w14:solidFill>
                </w14:textFill>
              </w:rPr>
            </w:pPr>
          </w:p>
          <w:p w14:paraId="0E03788C">
            <w:pPr>
              <w:pStyle w:val="22"/>
              <w:spacing w:line="270" w:lineRule="auto"/>
              <w:rPr>
                <w:color w:val="000000" w:themeColor="text1"/>
                <w14:textFill>
                  <w14:solidFill>
                    <w14:schemeClr w14:val="tx1"/>
                  </w14:solidFill>
                </w14:textFill>
              </w:rPr>
            </w:pPr>
          </w:p>
          <w:p w14:paraId="75788F33">
            <w:pPr>
              <w:pStyle w:val="22"/>
              <w:spacing w:line="270" w:lineRule="auto"/>
              <w:rPr>
                <w:color w:val="000000" w:themeColor="text1"/>
                <w14:textFill>
                  <w14:solidFill>
                    <w14:schemeClr w14:val="tx1"/>
                  </w14:solidFill>
                </w14:textFill>
              </w:rPr>
            </w:pPr>
          </w:p>
          <w:p w14:paraId="546CC593">
            <w:pPr>
              <w:pStyle w:val="22"/>
              <w:spacing w:line="271" w:lineRule="auto"/>
              <w:rPr>
                <w:color w:val="000000" w:themeColor="text1"/>
                <w14:textFill>
                  <w14:solidFill>
                    <w14:schemeClr w14:val="tx1"/>
                  </w14:solidFill>
                </w14:textFill>
              </w:rPr>
            </w:pPr>
          </w:p>
          <w:p w14:paraId="31EF481B">
            <w:pPr>
              <w:spacing w:before="78" w:line="218" w:lineRule="auto"/>
              <w:ind w:left="13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报价部分</w:t>
            </w:r>
          </w:p>
        </w:tc>
        <w:tc>
          <w:tcPr>
            <w:tcW w:w="1243" w:type="dxa"/>
            <w:tcBorders>
              <w:bottom w:val="single" w:color="auto" w:sz="4" w:space="0"/>
            </w:tcBorders>
            <w:vAlign w:val="top"/>
          </w:tcPr>
          <w:p w14:paraId="31C15125">
            <w:pPr>
              <w:pStyle w:val="22"/>
              <w:spacing w:line="263" w:lineRule="auto"/>
              <w:rPr>
                <w:color w:val="000000" w:themeColor="text1"/>
                <w14:textFill>
                  <w14:solidFill>
                    <w14:schemeClr w14:val="tx1"/>
                  </w14:solidFill>
                </w14:textFill>
              </w:rPr>
            </w:pPr>
          </w:p>
          <w:p w14:paraId="4E4E2094">
            <w:pPr>
              <w:pStyle w:val="22"/>
              <w:spacing w:line="263" w:lineRule="auto"/>
              <w:rPr>
                <w:color w:val="000000" w:themeColor="text1"/>
                <w14:textFill>
                  <w14:solidFill>
                    <w14:schemeClr w14:val="tx1"/>
                  </w14:solidFill>
                </w14:textFill>
              </w:rPr>
            </w:pPr>
          </w:p>
          <w:p w14:paraId="2D09BF06">
            <w:pPr>
              <w:pStyle w:val="22"/>
              <w:spacing w:line="264" w:lineRule="auto"/>
              <w:rPr>
                <w:color w:val="000000" w:themeColor="text1"/>
                <w14:textFill>
                  <w14:solidFill>
                    <w14:schemeClr w14:val="tx1"/>
                  </w14:solidFill>
                </w14:textFill>
              </w:rPr>
            </w:pPr>
          </w:p>
          <w:p w14:paraId="2725077A">
            <w:pPr>
              <w:pStyle w:val="22"/>
              <w:spacing w:line="264" w:lineRule="auto"/>
              <w:rPr>
                <w:color w:val="000000" w:themeColor="text1"/>
                <w14:textFill>
                  <w14:solidFill>
                    <w14:schemeClr w14:val="tx1"/>
                  </w14:solidFill>
                </w14:textFill>
              </w:rPr>
            </w:pPr>
          </w:p>
          <w:p w14:paraId="4D5E7D36">
            <w:pPr>
              <w:pStyle w:val="22"/>
              <w:spacing w:line="264" w:lineRule="auto"/>
              <w:rPr>
                <w:color w:val="000000" w:themeColor="text1"/>
                <w14:textFill>
                  <w14:solidFill>
                    <w14:schemeClr w14:val="tx1"/>
                  </w14:solidFill>
                </w14:textFill>
              </w:rPr>
            </w:pPr>
          </w:p>
          <w:p w14:paraId="01E413E6">
            <w:pPr>
              <w:spacing w:before="78" w:line="22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lang w:val="en-US" w:eastAsia="zh-CN"/>
                <w14:textFill>
                  <w14:solidFill>
                    <w14:schemeClr w14:val="tx1"/>
                  </w14:solidFill>
                </w14:textFill>
              </w:rPr>
              <w:t>满分3</w:t>
            </w:r>
            <w:r>
              <w:rPr>
                <w:rFonts w:ascii="宋体" w:hAnsi="宋体" w:eastAsia="宋体" w:cs="宋体"/>
                <w:color w:val="000000" w:themeColor="text1"/>
                <w:spacing w:val="-5"/>
                <w:sz w:val="24"/>
                <w:szCs w:val="24"/>
                <w14:textFill>
                  <w14:solidFill>
                    <w14:schemeClr w14:val="tx1"/>
                  </w14:solidFill>
                </w14:textFill>
              </w:rPr>
              <w:t>0分</w:t>
            </w:r>
          </w:p>
        </w:tc>
        <w:tc>
          <w:tcPr>
            <w:tcW w:w="7036" w:type="dxa"/>
            <w:tcBorders>
              <w:bottom w:val="single" w:color="auto" w:sz="4" w:space="0"/>
              <w:right w:val="single" w:color="auto" w:sz="4" w:space="0"/>
            </w:tcBorders>
            <w:vAlign w:val="top"/>
          </w:tcPr>
          <w:p w14:paraId="4B901C5F">
            <w:pPr>
              <w:spacing w:before="37" w:line="359" w:lineRule="auto"/>
              <w:ind w:left="114" w:right="106"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价格评分满分</w:t>
            </w:r>
            <w:r>
              <w:rPr>
                <w:rFonts w:hint="eastAsia" w:ascii="宋体" w:hAnsi="宋体" w:eastAsia="宋体" w:cs="宋体"/>
                <w:color w:val="000000" w:themeColor="text1"/>
                <w:spacing w:val="-2"/>
                <w:sz w:val="24"/>
                <w:szCs w:val="24"/>
                <w:lang w:val="en-US" w:eastAsia="zh-CN"/>
                <w14:textFill>
                  <w14:solidFill>
                    <w14:schemeClr w14:val="tx1"/>
                  </w14:solidFill>
                </w14:textFill>
              </w:rPr>
              <w:t>3</w:t>
            </w:r>
            <w:r>
              <w:rPr>
                <w:rFonts w:ascii="宋体" w:hAnsi="宋体" w:eastAsia="宋体" w:cs="宋体"/>
                <w:color w:val="000000" w:themeColor="text1"/>
                <w:spacing w:val="-2"/>
                <w:sz w:val="24"/>
                <w:szCs w:val="24"/>
                <w14:textFill>
                  <w14:solidFill>
                    <w14:schemeClr w14:val="tx1"/>
                  </w14:solidFill>
                </w14:textFill>
              </w:rPr>
              <w:t>0分，以实质性满足磋商响应文件商务和技术</w:t>
            </w:r>
            <w:r>
              <w:rPr>
                <w:rFonts w:ascii="宋体" w:hAnsi="宋体" w:eastAsia="宋体" w:cs="宋体"/>
                <w:color w:val="000000" w:themeColor="text1"/>
                <w:spacing w:val="3"/>
                <w:sz w:val="24"/>
                <w:szCs w:val="24"/>
                <w14:textFill>
                  <w14:solidFill>
                    <w14:schemeClr w14:val="tx1"/>
                  </w14:solidFill>
                </w14:textFill>
              </w:rPr>
              <w:t>要求最后最低投标价格为基准值，投标报价得分=（评标基准价/</w:t>
            </w:r>
            <w:r>
              <w:rPr>
                <w:rFonts w:ascii="宋体" w:hAnsi="宋体" w:eastAsia="宋体" w:cs="宋体"/>
                <w:color w:val="000000" w:themeColor="text1"/>
                <w:spacing w:val="-3"/>
                <w:sz w:val="24"/>
                <w:szCs w:val="24"/>
                <w14:textFill>
                  <w14:solidFill>
                    <w14:schemeClr w14:val="tx1"/>
                  </w14:solidFill>
                </w14:textFill>
              </w:rPr>
              <w:t>投标报价）×</w:t>
            </w:r>
            <w:r>
              <w:rPr>
                <w:rFonts w:hint="eastAsia" w:ascii="宋体" w:hAnsi="宋体" w:eastAsia="宋体" w:cs="宋体"/>
                <w:color w:val="000000" w:themeColor="text1"/>
                <w:spacing w:val="-3"/>
                <w:sz w:val="24"/>
                <w:szCs w:val="24"/>
                <w:lang w:val="en-US" w:eastAsia="zh-CN"/>
                <w14:textFill>
                  <w14:solidFill>
                    <w14:schemeClr w14:val="tx1"/>
                  </w14:solidFill>
                </w14:textFill>
              </w:rPr>
              <w:t>3</w:t>
            </w:r>
            <w:r>
              <w:rPr>
                <w:rFonts w:ascii="宋体" w:hAnsi="宋体" w:eastAsia="宋体" w:cs="宋体"/>
                <w:color w:val="000000" w:themeColor="text1"/>
                <w:spacing w:val="-3"/>
                <w:sz w:val="24"/>
                <w:szCs w:val="24"/>
                <w14:textFill>
                  <w14:solidFill>
                    <w14:schemeClr w14:val="tx1"/>
                  </w14:solidFill>
                </w14:textFill>
              </w:rPr>
              <w:t>0备注：计算分数时四舍五入取小数点后两位。</w:t>
            </w:r>
          </w:p>
          <w:p w14:paraId="6015006E">
            <w:pPr>
              <w:spacing w:before="2" w:line="352" w:lineRule="auto"/>
              <w:ind w:left="113" w:right="108" w:firstLine="479"/>
              <w:jc w:val="both"/>
              <w:rPr>
                <w:color w:val="000000" w:themeColor="text1"/>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w:t>
            </w:r>
            <w:r>
              <w:rPr>
                <w:rFonts w:ascii="宋体" w:hAnsi="宋体" w:eastAsia="宋体" w:cs="宋体"/>
                <w:color w:val="000000" w:themeColor="text1"/>
                <w:spacing w:val="-1"/>
                <w:sz w:val="24"/>
                <w:szCs w:val="24"/>
                <w14:textFill>
                  <w14:solidFill>
                    <w14:schemeClr w14:val="tx1"/>
                  </w14:solidFill>
                </w14:textFill>
              </w:rPr>
              <w:t>其作为无效投标处理。</w:t>
            </w:r>
          </w:p>
        </w:tc>
      </w:tr>
      <w:tr w14:paraId="6157E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1227" w:type="dxa"/>
            <w:vMerge w:val="restart"/>
            <w:tcBorders>
              <w:top w:val="nil"/>
              <w:left w:val="single" w:color="auto" w:sz="4" w:space="0"/>
              <w:bottom w:val="nil"/>
              <w:right w:val="single" w:color="auto" w:sz="4" w:space="0"/>
            </w:tcBorders>
            <w:vAlign w:val="top"/>
          </w:tcPr>
          <w:p w14:paraId="74121DFA">
            <w:pPr>
              <w:pStyle w:val="22"/>
              <w:spacing w:line="252" w:lineRule="auto"/>
              <w:rPr>
                <w:color w:val="000000" w:themeColor="text1"/>
                <w14:textFill>
                  <w14:solidFill>
                    <w14:schemeClr w14:val="tx1"/>
                  </w14:solidFill>
                </w14:textFill>
              </w:rPr>
            </w:pPr>
          </w:p>
          <w:p w14:paraId="377A4B82">
            <w:pPr>
              <w:pStyle w:val="22"/>
              <w:spacing w:line="252" w:lineRule="auto"/>
              <w:rPr>
                <w:color w:val="000000" w:themeColor="text1"/>
                <w14:textFill>
                  <w14:solidFill>
                    <w14:schemeClr w14:val="tx1"/>
                  </w14:solidFill>
                </w14:textFill>
              </w:rPr>
            </w:pPr>
          </w:p>
          <w:p w14:paraId="7629C611">
            <w:pPr>
              <w:pStyle w:val="22"/>
              <w:spacing w:line="252" w:lineRule="auto"/>
              <w:rPr>
                <w:color w:val="000000" w:themeColor="text1"/>
                <w14:textFill>
                  <w14:solidFill>
                    <w14:schemeClr w14:val="tx1"/>
                  </w14:solidFill>
                </w14:textFill>
              </w:rPr>
            </w:pPr>
          </w:p>
          <w:p w14:paraId="01D66269">
            <w:pPr>
              <w:pStyle w:val="22"/>
              <w:spacing w:line="252" w:lineRule="auto"/>
              <w:rPr>
                <w:color w:val="000000" w:themeColor="text1"/>
                <w14:textFill>
                  <w14:solidFill>
                    <w14:schemeClr w14:val="tx1"/>
                  </w14:solidFill>
                </w14:textFill>
              </w:rPr>
            </w:pPr>
          </w:p>
          <w:p w14:paraId="1B79288E">
            <w:pPr>
              <w:pStyle w:val="22"/>
              <w:spacing w:line="252" w:lineRule="auto"/>
              <w:rPr>
                <w:color w:val="000000" w:themeColor="text1"/>
                <w14:textFill>
                  <w14:solidFill>
                    <w14:schemeClr w14:val="tx1"/>
                  </w14:solidFill>
                </w14:textFill>
              </w:rPr>
            </w:pPr>
          </w:p>
          <w:p w14:paraId="40AD0F26">
            <w:pPr>
              <w:pStyle w:val="22"/>
              <w:spacing w:line="252" w:lineRule="auto"/>
              <w:rPr>
                <w:color w:val="000000" w:themeColor="text1"/>
                <w14:textFill>
                  <w14:solidFill>
                    <w14:schemeClr w14:val="tx1"/>
                  </w14:solidFill>
                </w14:textFill>
              </w:rPr>
            </w:pPr>
          </w:p>
          <w:p w14:paraId="525E7985">
            <w:pPr>
              <w:pStyle w:val="22"/>
              <w:spacing w:line="252" w:lineRule="auto"/>
              <w:rPr>
                <w:color w:val="000000" w:themeColor="text1"/>
                <w14:textFill>
                  <w14:solidFill>
                    <w14:schemeClr w14:val="tx1"/>
                  </w14:solidFill>
                </w14:textFill>
              </w:rPr>
            </w:pPr>
          </w:p>
          <w:p w14:paraId="69579EBB">
            <w:pPr>
              <w:pStyle w:val="22"/>
              <w:spacing w:line="252" w:lineRule="auto"/>
              <w:rPr>
                <w:color w:val="000000" w:themeColor="text1"/>
                <w14:textFill>
                  <w14:solidFill>
                    <w14:schemeClr w14:val="tx1"/>
                  </w14:solidFill>
                </w14:textFill>
              </w:rPr>
            </w:pPr>
          </w:p>
          <w:p w14:paraId="3312882C">
            <w:pPr>
              <w:pStyle w:val="22"/>
              <w:spacing w:line="252" w:lineRule="auto"/>
              <w:rPr>
                <w:color w:val="000000" w:themeColor="text1"/>
                <w14:textFill>
                  <w14:solidFill>
                    <w14:schemeClr w14:val="tx1"/>
                  </w14:solidFill>
                </w14:textFill>
              </w:rPr>
            </w:pPr>
          </w:p>
          <w:p w14:paraId="787AF987">
            <w:pPr>
              <w:pStyle w:val="22"/>
              <w:spacing w:line="253" w:lineRule="auto"/>
              <w:rPr>
                <w:color w:val="000000" w:themeColor="text1"/>
                <w14:textFill>
                  <w14:solidFill>
                    <w14:schemeClr w14:val="tx1"/>
                  </w14:solidFill>
                </w14:textFill>
              </w:rPr>
            </w:pPr>
          </w:p>
          <w:p w14:paraId="6CC9E92E">
            <w:pPr>
              <w:spacing w:before="78" w:line="219" w:lineRule="auto"/>
              <w:ind w:left="140"/>
              <w:rPr>
                <w:rFonts w:ascii="宋体" w:hAnsi="宋体" w:eastAsia="宋体" w:cs="宋体"/>
                <w:color w:val="000000" w:themeColor="text1"/>
                <w:spacing w:val="-3"/>
                <w:sz w:val="24"/>
                <w:szCs w:val="24"/>
                <w14:textFill>
                  <w14:solidFill>
                    <w14:schemeClr w14:val="tx1"/>
                  </w14:solidFill>
                </w14:textFill>
              </w:rPr>
            </w:pPr>
          </w:p>
          <w:p w14:paraId="239399C6">
            <w:pPr>
              <w:spacing w:before="78" w:line="219" w:lineRule="auto"/>
              <w:ind w:left="140"/>
              <w:rPr>
                <w:rFonts w:ascii="宋体" w:hAnsi="宋体" w:eastAsia="宋体" w:cs="宋体"/>
                <w:color w:val="000000" w:themeColor="text1"/>
                <w:spacing w:val="-3"/>
                <w:sz w:val="24"/>
                <w:szCs w:val="24"/>
                <w14:textFill>
                  <w14:solidFill>
                    <w14:schemeClr w14:val="tx1"/>
                  </w14:solidFill>
                </w14:textFill>
              </w:rPr>
            </w:pPr>
          </w:p>
          <w:p w14:paraId="7BFCC7FD">
            <w:pPr>
              <w:spacing w:before="78" w:line="219" w:lineRule="auto"/>
              <w:ind w:left="140"/>
              <w:rPr>
                <w:rFonts w:ascii="宋体" w:hAnsi="宋体" w:eastAsia="宋体" w:cs="宋体"/>
                <w:color w:val="000000" w:themeColor="text1"/>
                <w:spacing w:val="-3"/>
                <w:sz w:val="24"/>
                <w:szCs w:val="24"/>
                <w14:textFill>
                  <w14:solidFill>
                    <w14:schemeClr w14:val="tx1"/>
                  </w14:solidFill>
                </w14:textFill>
              </w:rPr>
            </w:pPr>
          </w:p>
          <w:p w14:paraId="24D0FB09">
            <w:pPr>
              <w:spacing w:before="78" w:line="219" w:lineRule="auto"/>
              <w:ind w:left="140"/>
              <w:rPr>
                <w:rFonts w:ascii="宋体" w:hAnsi="宋体" w:eastAsia="宋体" w:cs="宋体"/>
                <w:color w:val="000000" w:themeColor="text1"/>
                <w:spacing w:val="-3"/>
                <w:sz w:val="24"/>
                <w:szCs w:val="24"/>
                <w14:textFill>
                  <w14:solidFill>
                    <w14:schemeClr w14:val="tx1"/>
                  </w14:solidFill>
                </w14:textFill>
              </w:rPr>
            </w:pPr>
          </w:p>
          <w:p w14:paraId="00E11AD2">
            <w:pPr>
              <w:spacing w:before="78" w:line="219" w:lineRule="auto"/>
              <w:ind w:left="140"/>
              <w:rPr>
                <w:rFonts w:ascii="宋体" w:hAnsi="宋体" w:eastAsia="宋体" w:cs="宋体"/>
                <w:color w:val="000000" w:themeColor="text1"/>
                <w:spacing w:val="-3"/>
                <w:sz w:val="24"/>
                <w:szCs w:val="24"/>
                <w14:textFill>
                  <w14:solidFill>
                    <w14:schemeClr w14:val="tx1"/>
                  </w14:solidFill>
                </w14:textFill>
              </w:rPr>
            </w:pPr>
          </w:p>
          <w:p w14:paraId="619D0230">
            <w:pPr>
              <w:spacing w:before="78" w:line="219" w:lineRule="auto"/>
              <w:ind w:left="140"/>
              <w:rPr>
                <w:rFonts w:ascii="宋体" w:hAnsi="宋体" w:eastAsia="宋体" w:cs="宋体"/>
                <w:color w:val="000000" w:themeColor="text1"/>
                <w:spacing w:val="-3"/>
                <w:sz w:val="24"/>
                <w:szCs w:val="24"/>
                <w14:textFill>
                  <w14:solidFill>
                    <w14:schemeClr w14:val="tx1"/>
                  </w14:solidFill>
                </w14:textFill>
              </w:rPr>
            </w:pPr>
          </w:p>
          <w:p w14:paraId="008603A5">
            <w:pPr>
              <w:spacing w:before="78" w:line="219" w:lineRule="auto"/>
              <w:ind w:left="140"/>
              <w:rPr>
                <w:rFonts w:ascii="宋体" w:hAnsi="宋体" w:eastAsia="宋体" w:cs="宋体"/>
                <w:color w:val="000000" w:themeColor="text1"/>
                <w:spacing w:val="-3"/>
                <w:sz w:val="24"/>
                <w:szCs w:val="24"/>
                <w14:textFill>
                  <w14:solidFill>
                    <w14:schemeClr w14:val="tx1"/>
                  </w14:solidFill>
                </w14:textFill>
              </w:rPr>
            </w:pPr>
          </w:p>
          <w:p w14:paraId="6B41AFEE">
            <w:pPr>
              <w:spacing w:before="78" w:line="219" w:lineRule="auto"/>
              <w:ind w:left="140"/>
              <w:rPr>
                <w:rFonts w:ascii="宋体" w:hAnsi="宋体" w:eastAsia="宋体" w:cs="宋体"/>
                <w:color w:val="000000" w:themeColor="text1"/>
                <w:spacing w:val="-3"/>
                <w:sz w:val="24"/>
                <w:szCs w:val="24"/>
                <w14:textFill>
                  <w14:solidFill>
                    <w14:schemeClr w14:val="tx1"/>
                  </w14:solidFill>
                </w14:textFill>
              </w:rPr>
            </w:pPr>
          </w:p>
          <w:p w14:paraId="55EE505E">
            <w:pPr>
              <w:spacing w:before="78" w:line="219" w:lineRule="auto"/>
              <w:ind w:left="140"/>
              <w:rPr>
                <w:rFonts w:ascii="宋体" w:hAnsi="宋体" w:eastAsia="宋体" w:cs="宋体"/>
                <w:color w:val="000000" w:themeColor="text1"/>
                <w:spacing w:val="-3"/>
                <w:sz w:val="24"/>
                <w:szCs w:val="24"/>
                <w14:textFill>
                  <w14:solidFill>
                    <w14:schemeClr w14:val="tx1"/>
                  </w14:solidFill>
                </w14:textFill>
              </w:rPr>
            </w:pPr>
          </w:p>
          <w:p w14:paraId="668520BC">
            <w:pPr>
              <w:spacing w:before="78" w:line="219" w:lineRule="auto"/>
              <w:ind w:left="140"/>
              <w:rPr>
                <w:rFonts w:ascii="宋体" w:hAnsi="宋体" w:eastAsia="宋体" w:cs="宋体"/>
                <w:color w:val="000000" w:themeColor="text1"/>
                <w:spacing w:val="-3"/>
                <w:sz w:val="24"/>
                <w:szCs w:val="24"/>
                <w14:textFill>
                  <w14:solidFill>
                    <w14:schemeClr w14:val="tx1"/>
                  </w14:solidFill>
                </w14:textFill>
              </w:rPr>
            </w:pPr>
          </w:p>
          <w:p w14:paraId="7B31C45B">
            <w:pPr>
              <w:spacing w:before="78" w:line="219" w:lineRule="auto"/>
              <w:ind w:left="14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服务方案</w:t>
            </w:r>
          </w:p>
          <w:p w14:paraId="4BDF3593">
            <w:pPr>
              <w:spacing w:before="182" w:line="220" w:lineRule="auto"/>
              <w:ind w:left="12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50</w:t>
            </w:r>
            <w:r>
              <w:rPr>
                <w:rFonts w:ascii="宋体" w:hAnsi="宋体" w:eastAsia="宋体" w:cs="宋体"/>
                <w:color w:val="000000" w:themeColor="text1"/>
                <w:spacing w:val="-7"/>
                <w:sz w:val="24"/>
                <w:szCs w:val="24"/>
                <w14:textFill>
                  <w14:solidFill>
                    <w14:schemeClr w14:val="tx1"/>
                  </w14:solidFill>
                </w14:textFill>
              </w:rPr>
              <w:t>分）</w:t>
            </w:r>
          </w:p>
        </w:tc>
        <w:tc>
          <w:tcPr>
            <w:tcW w:w="1243" w:type="dxa"/>
            <w:tcBorders>
              <w:top w:val="single" w:color="auto" w:sz="4" w:space="0"/>
              <w:left w:val="single" w:color="auto" w:sz="4" w:space="0"/>
              <w:bottom w:val="single" w:color="auto" w:sz="4" w:space="0"/>
              <w:right w:val="single" w:color="auto" w:sz="4" w:space="0"/>
            </w:tcBorders>
            <w:vAlign w:val="top"/>
          </w:tcPr>
          <w:p w14:paraId="0643B80D">
            <w:pPr>
              <w:pStyle w:val="22"/>
              <w:spacing w:line="280" w:lineRule="auto"/>
              <w:rPr>
                <w:color w:val="000000" w:themeColor="text1"/>
                <w14:textFill>
                  <w14:solidFill>
                    <w14:schemeClr w14:val="tx1"/>
                  </w14:solidFill>
                </w14:textFill>
              </w:rPr>
            </w:pPr>
          </w:p>
          <w:p w14:paraId="3B428E7E">
            <w:pPr>
              <w:pStyle w:val="22"/>
              <w:spacing w:line="280" w:lineRule="auto"/>
              <w:rPr>
                <w:color w:val="000000" w:themeColor="text1"/>
                <w14:textFill>
                  <w14:solidFill>
                    <w14:schemeClr w14:val="tx1"/>
                  </w14:solidFill>
                </w14:textFill>
              </w:rPr>
            </w:pPr>
          </w:p>
          <w:p w14:paraId="281D28CB">
            <w:pPr>
              <w:pStyle w:val="22"/>
              <w:spacing w:line="280" w:lineRule="auto"/>
              <w:rPr>
                <w:color w:val="000000" w:themeColor="text1"/>
                <w14:textFill>
                  <w14:solidFill>
                    <w14:schemeClr w14:val="tx1"/>
                  </w14:solidFill>
                </w14:textFill>
              </w:rPr>
            </w:pPr>
          </w:p>
          <w:p w14:paraId="747D2D8B">
            <w:pPr>
              <w:pStyle w:val="22"/>
              <w:spacing w:line="281" w:lineRule="auto"/>
              <w:rPr>
                <w:color w:val="000000" w:themeColor="text1"/>
                <w14:textFill>
                  <w14:solidFill>
                    <w14:schemeClr w14:val="tx1"/>
                  </w14:solidFill>
                </w14:textFill>
              </w:rPr>
            </w:pPr>
          </w:p>
          <w:p w14:paraId="42B4F525">
            <w:pPr>
              <w:spacing w:before="78" w:line="219" w:lineRule="auto"/>
              <w:ind w:left="1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服务方案</w:t>
            </w:r>
          </w:p>
          <w:p w14:paraId="59A4B76B">
            <w:pPr>
              <w:spacing w:before="180" w:line="220" w:lineRule="auto"/>
              <w:ind w:firstLine="228"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满分22</w:t>
            </w:r>
            <w:r>
              <w:rPr>
                <w:rFonts w:ascii="宋体" w:hAnsi="宋体" w:eastAsia="宋体" w:cs="宋体"/>
                <w:color w:val="000000" w:themeColor="text1"/>
                <w:spacing w:val="-6"/>
                <w:sz w:val="24"/>
                <w:szCs w:val="24"/>
                <w14:textFill>
                  <w14:solidFill>
                    <w14:schemeClr w14:val="tx1"/>
                  </w14:solidFill>
                </w14:textFill>
              </w:rPr>
              <w:t>分</w:t>
            </w:r>
          </w:p>
        </w:tc>
        <w:tc>
          <w:tcPr>
            <w:tcW w:w="7036" w:type="dxa"/>
            <w:tcBorders>
              <w:top w:val="single" w:color="auto" w:sz="4" w:space="0"/>
              <w:left w:val="single" w:color="auto" w:sz="4" w:space="0"/>
              <w:bottom w:val="single" w:color="auto" w:sz="4" w:space="0"/>
              <w:right w:val="single" w:color="auto" w:sz="4" w:space="0"/>
            </w:tcBorders>
            <w:vAlign w:val="top"/>
          </w:tcPr>
          <w:p w14:paraId="02146354">
            <w:pPr>
              <w:pStyle w:val="22"/>
              <w:spacing w:before="198" w:line="219" w:lineRule="auto"/>
              <w:ind w:left="116"/>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（1）规划</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理念和依据（6分）</w:t>
            </w:r>
          </w:p>
          <w:p w14:paraId="06AF2093">
            <w:pPr>
              <w:pStyle w:val="11"/>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规划</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理念符合项目实际情况，</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规划</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依据科学合理，符合行业标准得4-6分；</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规划</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理念基本符合项目实际情况，</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规划</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依据基本科学合理得2-4分；</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规划</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理念和依据有明显缺陷、不符合项目实际情况得0-2分。</w:t>
            </w:r>
          </w:p>
          <w:p w14:paraId="6EF54803">
            <w:pPr>
              <w:pStyle w:val="22"/>
              <w:spacing w:before="198" w:line="221" w:lineRule="auto"/>
              <w:ind w:left="116"/>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（2）规划服务</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方案（1</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6</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分）</w:t>
            </w:r>
          </w:p>
          <w:p w14:paraId="5D13BA5B">
            <w:pPr>
              <w:pStyle w:val="11"/>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针对项目提供完善的</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规划服务</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方案，方案详细全面、科学合理、符合本项目实际情况、能满足采购人具体要求得1</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1</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-1</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6</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分；方案较为完善、基本符合项目实际情况得</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6</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-1</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1</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分；有明显缺陷、不符合项目实际情况得0-</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6</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分。</w:t>
            </w:r>
          </w:p>
          <w:p w14:paraId="6F4039BA">
            <w:pPr>
              <w:pStyle w:val="11"/>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tc>
      </w:tr>
      <w:tr w14:paraId="67BFB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1227" w:type="dxa"/>
            <w:vMerge w:val="continue"/>
            <w:tcBorders>
              <w:top w:val="nil"/>
              <w:left w:val="single" w:color="auto" w:sz="4" w:space="0"/>
              <w:bottom w:val="nil"/>
              <w:right w:val="single" w:color="auto" w:sz="4" w:space="0"/>
            </w:tcBorders>
            <w:vAlign w:val="top"/>
          </w:tcPr>
          <w:p w14:paraId="42F22445">
            <w:pPr>
              <w:pStyle w:val="22"/>
              <w:rPr>
                <w:color w:val="000000" w:themeColor="text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top"/>
          </w:tcPr>
          <w:p w14:paraId="59D46D4C">
            <w:pPr>
              <w:pStyle w:val="22"/>
              <w:spacing w:line="426" w:lineRule="auto"/>
              <w:rPr>
                <w:color w:val="000000" w:themeColor="text1"/>
                <w14:textFill>
                  <w14:solidFill>
                    <w14:schemeClr w14:val="tx1"/>
                  </w14:solidFill>
                </w14:textFill>
              </w:rPr>
            </w:pPr>
          </w:p>
          <w:p w14:paraId="75331C3B">
            <w:pPr>
              <w:spacing w:before="78" w:line="219" w:lineRule="auto"/>
              <w:ind w:left="147"/>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质量</w:t>
            </w:r>
            <w:r>
              <w:rPr>
                <w:rFonts w:ascii="宋体" w:hAnsi="宋体" w:eastAsia="宋体" w:cs="宋体"/>
                <w:color w:val="000000" w:themeColor="text1"/>
                <w:spacing w:val="-3"/>
                <w:sz w:val="24"/>
                <w:szCs w:val="24"/>
                <w14:textFill>
                  <w14:solidFill>
                    <w14:schemeClr w14:val="tx1"/>
                  </w14:solidFill>
                </w14:textFill>
              </w:rPr>
              <w:t>保障措施</w:t>
            </w:r>
          </w:p>
          <w:p w14:paraId="1C71FDD9">
            <w:pPr>
              <w:spacing w:before="180" w:line="2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满分</w:t>
            </w:r>
            <w:r>
              <w:rPr>
                <w:rFonts w:hint="eastAsia" w:ascii="宋体" w:hAnsi="宋体" w:eastAsia="宋体" w:cs="宋体"/>
                <w:color w:val="000000" w:themeColor="text1"/>
                <w:spacing w:val="-5"/>
                <w:sz w:val="24"/>
                <w:szCs w:val="24"/>
                <w:lang w:val="en-US" w:eastAsia="zh-CN"/>
                <w14:textFill>
                  <w14:solidFill>
                    <w14:schemeClr w14:val="tx1"/>
                  </w14:solidFill>
                </w14:textFill>
              </w:rPr>
              <w:t>6</w:t>
            </w:r>
            <w:r>
              <w:rPr>
                <w:rFonts w:ascii="宋体" w:hAnsi="宋体" w:eastAsia="宋体" w:cs="宋体"/>
                <w:color w:val="000000" w:themeColor="text1"/>
                <w:spacing w:val="-5"/>
                <w:sz w:val="24"/>
                <w:szCs w:val="24"/>
                <w14:textFill>
                  <w14:solidFill>
                    <w14:schemeClr w14:val="tx1"/>
                  </w14:solidFill>
                </w14:textFill>
              </w:rPr>
              <w:t>分</w:t>
            </w:r>
          </w:p>
        </w:tc>
        <w:tc>
          <w:tcPr>
            <w:tcW w:w="7036" w:type="dxa"/>
            <w:tcBorders>
              <w:top w:val="single" w:color="auto" w:sz="4" w:space="0"/>
              <w:left w:val="single" w:color="auto" w:sz="4" w:space="0"/>
              <w:bottom w:val="single" w:color="auto" w:sz="4" w:space="0"/>
              <w:right w:val="single" w:color="auto" w:sz="4" w:space="0"/>
            </w:tcBorders>
            <w:vAlign w:val="top"/>
          </w:tcPr>
          <w:p w14:paraId="3944E946">
            <w:pPr>
              <w:pStyle w:val="11"/>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33EAF068">
            <w:pPr>
              <w:pStyle w:val="11"/>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提供质量保证措施，内容详细、合理可行、满足项目要求得4-6分；措施有效、基本满足项目要求得2-4分；有明显缺陷、不满足项目要求得0-2分。</w:t>
            </w:r>
          </w:p>
          <w:p w14:paraId="2CE1679E">
            <w:pPr>
              <w:pStyle w:val="11"/>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tc>
      </w:tr>
      <w:tr w14:paraId="3BFCE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27" w:type="dxa"/>
            <w:vMerge w:val="continue"/>
            <w:tcBorders>
              <w:top w:val="nil"/>
              <w:left w:val="single" w:color="auto" w:sz="4" w:space="0"/>
              <w:bottom w:val="nil"/>
              <w:right w:val="single" w:color="auto" w:sz="4" w:space="0"/>
            </w:tcBorders>
            <w:vAlign w:val="top"/>
          </w:tcPr>
          <w:p w14:paraId="6B757DD6">
            <w:pPr>
              <w:pStyle w:val="22"/>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top"/>
          </w:tcPr>
          <w:p w14:paraId="2D42BB88">
            <w:pPr>
              <w:pStyle w:val="22"/>
              <w:spacing w:before="197" w:line="221" w:lineRule="auto"/>
              <w:ind w:left="116"/>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项目实施进度计划</w:t>
            </w:r>
          </w:p>
          <w:p w14:paraId="16C6ACD0">
            <w:pPr>
              <w:pStyle w:val="22"/>
              <w:spacing w:before="197" w:line="221" w:lineRule="auto"/>
              <w:ind w:left="116"/>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满分</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6分</w:t>
            </w:r>
          </w:p>
          <w:p w14:paraId="6ED7F4C7">
            <w:pPr>
              <w:pStyle w:val="22"/>
              <w:spacing w:before="197" w:line="221" w:lineRule="auto"/>
              <w:ind w:left="116"/>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tc>
        <w:tc>
          <w:tcPr>
            <w:tcW w:w="7036" w:type="dxa"/>
            <w:tcBorders>
              <w:top w:val="single" w:color="auto" w:sz="4" w:space="0"/>
              <w:left w:val="single" w:color="auto" w:sz="4" w:space="0"/>
              <w:bottom w:val="single" w:color="auto" w:sz="4" w:space="0"/>
              <w:right w:val="single" w:color="auto" w:sz="4" w:space="0"/>
            </w:tcBorders>
            <w:vAlign w:val="top"/>
          </w:tcPr>
          <w:p w14:paraId="41CA7D9C">
            <w:pPr>
              <w:pStyle w:val="22"/>
              <w:spacing w:before="197" w:line="221" w:lineRule="auto"/>
              <w:ind w:left="116"/>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项目实施进度计划（6分）</w:t>
            </w:r>
          </w:p>
          <w:p w14:paraId="6CC1BF9F">
            <w:pPr>
              <w:pStyle w:val="22"/>
              <w:spacing w:before="197" w:line="221" w:lineRule="auto"/>
              <w:ind w:left="116"/>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项目进度计划合理，可操作性强，能满足项目要求得4-6分；进度计划基本合理、具备操作性、基本满足项目要求得2-4分；有明显缺陷、不满足项目要求得0-2分。</w:t>
            </w:r>
          </w:p>
        </w:tc>
      </w:tr>
    </w:tbl>
    <w:p w14:paraId="16D9969B">
      <w:pPr>
        <w:spacing w:line="14"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tbl>
      <w:tblPr>
        <w:tblStyle w:val="21"/>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7"/>
        <w:gridCol w:w="1243"/>
        <w:gridCol w:w="7036"/>
      </w:tblGrid>
      <w:tr w14:paraId="4692B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227" w:type="dxa"/>
            <w:vMerge w:val="restart"/>
            <w:tcBorders>
              <w:top w:val="nil"/>
              <w:left w:val="single" w:color="auto" w:sz="4" w:space="0"/>
              <w:bottom w:val="nil"/>
              <w:right w:val="single" w:color="auto" w:sz="4" w:space="0"/>
            </w:tcBorders>
            <w:vAlign w:val="top"/>
          </w:tcPr>
          <w:p w14:paraId="17D5FC90">
            <w:pPr>
              <w:pStyle w:val="22"/>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top"/>
          </w:tcPr>
          <w:p w14:paraId="2E0A8770">
            <w:pPr>
              <w:spacing w:before="178" w:line="220"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合理化建议</w:t>
            </w:r>
          </w:p>
          <w:p w14:paraId="3C0FFBE1">
            <w:pPr>
              <w:spacing w:before="182" w:line="220" w:lineRule="auto"/>
              <w:jc w:val="cente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满分6</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分</w:t>
            </w:r>
          </w:p>
        </w:tc>
        <w:tc>
          <w:tcPr>
            <w:tcW w:w="7036" w:type="dxa"/>
            <w:tcBorders>
              <w:top w:val="single" w:color="auto" w:sz="4" w:space="0"/>
              <w:left w:val="single" w:color="auto" w:sz="4" w:space="0"/>
              <w:bottom w:val="single" w:color="auto" w:sz="4" w:space="0"/>
              <w:right w:val="single" w:color="auto" w:sz="4" w:space="0"/>
            </w:tcBorders>
            <w:vAlign w:val="top"/>
          </w:tcPr>
          <w:p w14:paraId="066A467E">
            <w:pPr>
              <w:spacing w:before="36" w:line="351" w:lineRule="auto"/>
              <w:ind w:left="113" w:right="106"/>
              <w:jc w:val="both"/>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针对本项目的重点难点分析及合理化建议，根据以往经验，结合本项目相关需求，为高质量的完成本项目提出合理化建议，分析准确、建议可行得4-6分；分析基本准确、建议基本可行得2-4分；分析不准确、建议不可行得0-2分。</w:t>
            </w:r>
          </w:p>
        </w:tc>
      </w:tr>
      <w:tr w14:paraId="0DF08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27" w:type="dxa"/>
            <w:vMerge w:val="continue"/>
            <w:tcBorders>
              <w:top w:val="nil"/>
              <w:left w:val="single" w:color="auto" w:sz="4" w:space="0"/>
              <w:bottom w:val="single" w:color="auto" w:sz="4" w:space="0"/>
              <w:right w:val="single" w:color="auto" w:sz="4" w:space="0"/>
            </w:tcBorders>
            <w:vAlign w:val="top"/>
          </w:tcPr>
          <w:p w14:paraId="4830C43A">
            <w:pPr>
              <w:pStyle w:val="22"/>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top"/>
          </w:tcPr>
          <w:p w14:paraId="5FE50922">
            <w:pPr>
              <w:pStyle w:val="23"/>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pPr>
          </w:p>
          <w:p w14:paraId="16F91A42">
            <w:pPr>
              <w:pStyle w:val="23"/>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售后服务</w:t>
            </w:r>
          </w:p>
          <w:p w14:paraId="6A02D977">
            <w:pPr>
              <w:pStyle w:val="23"/>
              <w:rPr>
                <w:rFonts w:hint="default"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hint="default" w:ascii="宋体" w:hAnsi="宋体" w:eastAsia="宋体" w:cs="宋体"/>
                <w:snapToGrid w:val="0"/>
                <w:color w:val="000000" w:themeColor="text1"/>
                <w:spacing w:val="3"/>
                <w:kern w:val="0"/>
                <w:sz w:val="24"/>
                <w:szCs w:val="24"/>
                <w:lang w:val="en-US" w:eastAsia="en-US" w:bidi="ar-SA"/>
                <w14:textFill>
                  <w14:solidFill>
                    <w14:schemeClr w14:val="tx1"/>
                  </w14:solidFill>
                </w14:textFill>
              </w:rPr>
              <w:t>方案</w:t>
            </w:r>
          </w:p>
          <w:p w14:paraId="339CAB5C">
            <w:pPr>
              <w:pStyle w:val="23"/>
              <w:rPr>
                <w:rFonts w:hint="default"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5A31F723">
            <w:pPr>
              <w:pStyle w:val="23"/>
              <w:jc w:val="center"/>
              <w:rPr>
                <w:rFonts w:hint="default" w:ascii="宋体" w:hAnsi="宋体" w:eastAsia="宋体" w:cs="宋体"/>
                <w:snapToGrid w:val="0"/>
                <w:color w:val="000000" w:themeColor="text1"/>
                <w:spacing w:val="3"/>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满分10分</w:t>
            </w:r>
          </w:p>
        </w:tc>
        <w:tc>
          <w:tcPr>
            <w:tcW w:w="7036" w:type="dxa"/>
            <w:tcBorders>
              <w:top w:val="single" w:color="auto" w:sz="4" w:space="0"/>
              <w:left w:val="single" w:color="auto" w:sz="4" w:space="0"/>
              <w:bottom w:val="single" w:color="auto" w:sz="4" w:space="0"/>
              <w:right w:val="single" w:color="auto" w:sz="4" w:space="0"/>
            </w:tcBorders>
            <w:vAlign w:val="top"/>
          </w:tcPr>
          <w:p w14:paraId="34D45362">
            <w:pPr>
              <w:pStyle w:val="22"/>
              <w:spacing w:before="199" w:line="220" w:lineRule="auto"/>
              <w:ind w:left="112"/>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售后服务方案（10分）</w:t>
            </w:r>
          </w:p>
          <w:p w14:paraId="05F5BCA7">
            <w:pPr>
              <w:pStyle w:val="23"/>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提供售后服务方案，包含但不限于技术交底、验收配合、后期技术服务、保密措施等。方案全面完善、措施有力得7-10分；方案基本完善、措施有效得3-7分；有明显缺陷、不符合项目实际情况得0-3分。</w:t>
            </w:r>
          </w:p>
          <w:p w14:paraId="2AF09CCB">
            <w:pPr>
              <w:pStyle w:val="23"/>
              <w:rPr>
                <w:rFonts w:hint="default"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tc>
      </w:tr>
      <w:tr w14:paraId="7F47F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0" w:hRule="atLeast"/>
        </w:trPr>
        <w:tc>
          <w:tcPr>
            <w:tcW w:w="1227" w:type="dxa"/>
            <w:tcBorders>
              <w:top w:val="single" w:color="auto" w:sz="4" w:space="0"/>
              <w:bottom w:val="single" w:color="auto" w:sz="4" w:space="0"/>
            </w:tcBorders>
            <w:vAlign w:val="top"/>
          </w:tcPr>
          <w:p w14:paraId="380CEA68">
            <w:pPr>
              <w:pStyle w:val="22"/>
              <w:spacing w:line="244"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77A9AF29">
            <w:pPr>
              <w:pStyle w:val="22"/>
              <w:spacing w:line="244"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7902E355">
            <w:pPr>
              <w:pStyle w:val="22"/>
              <w:spacing w:line="244"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5398490B">
            <w:pPr>
              <w:pStyle w:val="22"/>
              <w:spacing w:line="244"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5AD38294">
            <w:pPr>
              <w:pStyle w:val="22"/>
              <w:spacing w:line="244"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1D53AE37">
            <w:pPr>
              <w:pStyle w:val="22"/>
              <w:spacing w:line="245"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113C6AFD">
            <w:pPr>
              <w:spacing w:before="78" w:line="219" w:lineRule="auto"/>
              <w:ind w:left="140"/>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项目</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人员</w:t>
            </w:r>
          </w:p>
          <w:p w14:paraId="5585D699">
            <w:pPr>
              <w:spacing w:before="180" w:line="221" w:lineRule="auto"/>
              <w:ind w:left="380"/>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配备</w:t>
            </w:r>
          </w:p>
        </w:tc>
        <w:tc>
          <w:tcPr>
            <w:tcW w:w="1243" w:type="dxa"/>
            <w:tcBorders>
              <w:top w:val="single" w:color="auto" w:sz="4" w:space="0"/>
            </w:tcBorders>
            <w:vAlign w:val="top"/>
          </w:tcPr>
          <w:p w14:paraId="724BC0B7">
            <w:pPr>
              <w:pStyle w:val="22"/>
              <w:spacing w:line="243"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0C5B479F">
            <w:pPr>
              <w:pStyle w:val="22"/>
              <w:spacing w:line="243"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15C94B6D">
            <w:pPr>
              <w:pStyle w:val="22"/>
              <w:spacing w:line="243"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3A3568F4">
            <w:pPr>
              <w:pStyle w:val="22"/>
              <w:spacing w:line="243"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4E448268">
            <w:pPr>
              <w:pStyle w:val="22"/>
              <w:spacing w:line="244"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2E65F364">
            <w:pPr>
              <w:spacing w:before="78" w:line="220" w:lineRule="auto"/>
              <w:jc w:val="cente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拟投入人员</w:t>
            </w:r>
          </w:p>
          <w:p w14:paraId="35028EC9">
            <w:pPr>
              <w:spacing w:before="78" w:line="220" w:lineRule="auto"/>
              <w:jc w:val="both"/>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配备</w:t>
            </w:r>
          </w:p>
          <w:p w14:paraId="56B6A087">
            <w:pPr>
              <w:spacing w:before="78" w:line="220" w:lineRule="auto"/>
              <w:jc w:val="cente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满分16</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分</w:t>
            </w:r>
          </w:p>
        </w:tc>
        <w:tc>
          <w:tcPr>
            <w:tcW w:w="7036" w:type="dxa"/>
            <w:tcBorders>
              <w:top w:val="single" w:color="auto" w:sz="4" w:space="0"/>
            </w:tcBorders>
            <w:shd w:val="clear" w:color="auto" w:fill="auto"/>
            <w:vAlign w:val="top"/>
          </w:tcPr>
          <w:p w14:paraId="05440AA2">
            <w:pPr>
              <w:pStyle w:val="22"/>
              <w:spacing w:before="195" w:line="220" w:lineRule="auto"/>
              <w:ind w:left="116"/>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项目负责人（</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4</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分）</w:t>
            </w:r>
          </w:p>
          <w:p w14:paraId="15F21534">
            <w:pPr>
              <w:pStyle w:val="22"/>
              <w:spacing w:before="213" w:line="220" w:lineRule="auto"/>
              <w:ind w:left="130"/>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1.项目负责人具有</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中级工程师或中级规划师</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及以上</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职称得</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4</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分</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，不满足不得分</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w:t>
            </w:r>
          </w:p>
          <w:p w14:paraId="7CB9A63C">
            <w:pPr>
              <w:pStyle w:val="22"/>
              <w:spacing w:before="197" w:line="221" w:lineRule="auto"/>
              <w:ind w:left="116"/>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2.</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拟项目组</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成</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人员（1</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2</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分）</w:t>
            </w:r>
          </w:p>
          <w:p w14:paraId="7A4C6B2A">
            <w:pPr>
              <w:pStyle w:val="22"/>
              <w:spacing w:before="210" w:line="385" w:lineRule="auto"/>
              <w:ind w:left="112" w:right="44" w:firstLine="14"/>
              <w:rPr>
                <w:rFonts w:hint="eastAsia" w:ascii="宋体" w:hAnsi="宋体" w:eastAsia="宋体" w:cs="宋体"/>
                <w:snapToGrid w:val="0"/>
                <w:color w:val="000000" w:themeColor="text1"/>
                <w:spacing w:val="3"/>
                <w:kern w:val="0"/>
                <w:sz w:val="24"/>
                <w:szCs w:val="24"/>
                <w:highlight w:val="none"/>
                <w:lang w:val="en-US" w:eastAsia="zh-Han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除项目负责人</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外，参与本项目人员每提供</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一名</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具有相关专业</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中</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级职称的得2分，满分为</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12</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分；</w:t>
            </w:r>
          </w:p>
          <w:p w14:paraId="162BF732">
            <w:pPr>
              <w:pStyle w:val="23"/>
              <w:numPr>
                <w:ilvl w:val="0"/>
                <w:numId w:val="0"/>
              </w:numPr>
              <w:rPr>
                <w:rFonts w:hint="eastAsia" w:ascii="宋体" w:hAnsi="宋体" w:eastAsia="宋体" w:cs="宋体"/>
                <w:snapToGrid w:val="0"/>
                <w:color w:val="000000" w:themeColor="text1"/>
                <w:spacing w:val="3"/>
                <w:kern w:val="0"/>
                <w:sz w:val="24"/>
                <w:szCs w:val="24"/>
                <w:lang w:val="en-US" w:eastAsia="zh-Hans" w:bidi="ar-SA"/>
                <w14:textFill>
                  <w14:solidFill>
                    <w14:schemeClr w14:val="tx1"/>
                  </w14:solidFill>
                </w14:textFill>
              </w:rPr>
            </w:pP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评审依据：以响应文件中加盖公章的证书扫描件为准。</w:t>
            </w:r>
          </w:p>
        </w:tc>
      </w:tr>
    </w:tbl>
    <w:p w14:paraId="520477B4">
      <w:pPr>
        <w:spacing w:line="14" w:lineRule="auto"/>
        <w:rPr>
          <w:rFonts w:ascii="Arial"/>
          <w:color w:val="000000" w:themeColor="text1"/>
          <w:sz w:val="2"/>
          <w14:textFill>
            <w14:solidFill>
              <w14:schemeClr w14:val="tx1"/>
            </w14:solidFill>
          </w14:textFill>
        </w:rPr>
      </w:pPr>
    </w:p>
    <w:tbl>
      <w:tblPr>
        <w:tblStyle w:val="21"/>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7"/>
        <w:gridCol w:w="1243"/>
        <w:gridCol w:w="7036"/>
      </w:tblGrid>
      <w:tr w14:paraId="4464C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227" w:type="dxa"/>
            <w:vAlign w:val="top"/>
          </w:tcPr>
          <w:p w14:paraId="437BC74F">
            <w:pPr>
              <w:pStyle w:val="22"/>
              <w:spacing w:line="425" w:lineRule="auto"/>
              <w:rPr>
                <w:color w:val="000000" w:themeColor="text1"/>
                <w14:textFill>
                  <w14:solidFill>
                    <w14:schemeClr w14:val="tx1"/>
                  </w14:solidFill>
                </w14:textFill>
              </w:rPr>
            </w:pPr>
          </w:p>
          <w:p w14:paraId="1E3F9F81">
            <w:pPr>
              <w:spacing w:before="78" w:line="220" w:lineRule="auto"/>
              <w:ind w:left="14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合同业绩</w:t>
            </w:r>
          </w:p>
        </w:tc>
        <w:tc>
          <w:tcPr>
            <w:tcW w:w="1243" w:type="dxa"/>
            <w:vAlign w:val="top"/>
          </w:tcPr>
          <w:p w14:paraId="66983ED7">
            <w:pPr>
              <w:pStyle w:val="22"/>
              <w:spacing w:line="425" w:lineRule="auto"/>
              <w:rPr>
                <w:color w:val="000000" w:themeColor="text1"/>
                <w14:textFill>
                  <w14:solidFill>
                    <w14:schemeClr w14:val="tx1"/>
                  </w14:solidFill>
                </w14:textFill>
              </w:rPr>
            </w:pPr>
          </w:p>
          <w:p w14:paraId="2D4F741F">
            <w:pPr>
              <w:spacing w:before="78" w:line="22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满分4</w:t>
            </w:r>
            <w:r>
              <w:rPr>
                <w:rFonts w:ascii="宋体" w:hAnsi="宋体" w:eastAsia="宋体" w:cs="宋体"/>
                <w:color w:val="000000" w:themeColor="text1"/>
                <w:spacing w:val="-6"/>
                <w:sz w:val="24"/>
                <w:szCs w:val="24"/>
                <w14:textFill>
                  <w14:solidFill>
                    <w14:schemeClr w14:val="tx1"/>
                  </w14:solidFill>
                </w14:textFill>
              </w:rPr>
              <w:t>分</w:t>
            </w:r>
          </w:p>
        </w:tc>
        <w:tc>
          <w:tcPr>
            <w:tcW w:w="7036" w:type="dxa"/>
            <w:vAlign w:val="top"/>
          </w:tcPr>
          <w:p w14:paraId="50E11B0B">
            <w:pPr>
              <w:spacing w:before="41" w:line="348" w:lineRule="auto"/>
              <w:ind w:left="119" w:right="106" w:hanging="3"/>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202</w:t>
            </w:r>
            <w:r>
              <w:rPr>
                <w:rFonts w:hint="eastAsia" w:ascii="宋体" w:hAnsi="宋体" w:eastAsia="宋体" w:cs="宋体"/>
                <w:color w:val="000000" w:themeColor="text1"/>
                <w:spacing w:val="-5"/>
                <w:sz w:val="24"/>
                <w:szCs w:val="24"/>
                <w:lang w:val="en-US" w:eastAsia="zh-CN"/>
                <w14:textFill>
                  <w14:solidFill>
                    <w14:schemeClr w14:val="tx1"/>
                  </w14:solidFill>
                </w14:textFill>
              </w:rPr>
              <w:t>2</w:t>
            </w:r>
            <w:r>
              <w:rPr>
                <w:rFonts w:ascii="宋体" w:hAnsi="宋体" w:eastAsia="宋体" w:cs="宋体"/>
                <w:color w:val="000000" w:themeColor="text1"/>
                <w:spacing w:val="-5"/>
                <w:sz w:val="24"/>
                <w:szCs w:val="24"/>
                <w14:textFill>
                  <w14:solidFill>
                    <w14:schemeClr w14:val="tx1"/>
                  </w14:solidFill>
                </w14:textFill>
              </w:rPr>
              <w:t>年</w:t>
            </w:r>
            <w:r>
              <w:rPr>
                <w:rFonts w:hint="eastAsia" w:ascii="宋体" w:hAnsi="宋体" w:eastAsia="宋体" w:cs="宋体"/>
                <w:color w:val="000000" w:themeColor="text1"/>
                <w:spacing w:val="-5"/>
                <w:sz w:val="24"/>
                <w:szCs w:val="24"/>
                <w:lang w:val="en-US" w:eastAsia="zh-CN"/>
                <w14:textFill>
                  <w14:solidFill>
                    <w14:schemeClr w14:val="tx1"/>
                  </w14:solidFill>
                </w14:textFill>
              </w:rPr>
              <w:t>6</w:t>
            </w:r>
            <w:r>
              <w:rPr>
                <w:rFonts w:ascii="宋体" w:hAnsi="宋体" w:eastAsia="宋体" w:cs="宋体"/>
                <w:color w:val="000000" w:themeColor="text1"/>
                <w:spacing w:val="-5"/>
                <w:sz w:val="24"/>
                <w:szCs w:val="24"/>
                <w14:textFill>
                  <w14:solidFill>
                    <w14:schemeClr w14:val="tx1"/>
                  </w14:solidFill>
                </w14:textFill>
              </w:rPr>
              <w:t>月1日至今，提供类似项目服务合同，一项计</w:t>
            </w:r>
            <w:r>
              <w:rPr>
                <w:rFonts w:hint="eastAsia" w:ascii="宋体" w:hAnsi="宋体" w:eastAsia="宋体" w:cs="宋体"/>
                <w:color w:val="000000" w:themeColor="text1"/>
                <w:spacing w:val="-5"/>
                <w:sz w:val="24"/>
                <w:szCs w:val="24"/>
                <w:lang w:val="en-US" w:eastAsia="zh-CN"/>
                <w14:textFill>
                  <w14:solidFill>
                    <w14:schemeClr w14:val="tx1"/>
                  </w14:solidFill>
                </w14:textFill>
              </w:rPr>
              <w:t>1</w:t>
            </w:r>
            <w:r>
              <w:rPr>
                <w:rFonts w:ascii="宋体" w:hAnsi="宋体" w:eastAsia="宋体" w:cs="宋体"/>
                <w:color w:val="000000" w:themeColor="text1"/>
                <w:spacing w:val="-5"/>
                <w:sz w:val="24"/>
                <w:szCs w:val="24"/>
                <w14:textFill>
                  <w14:solidFill>
                    <w14:schemeClr w14:val="tx1"/>
                  </w14:solidFill>
                </w14:textFill>
              </w:rPr>
              <w:t>分，最</w:t>
            </w:r>
            <w:r>
              <w:rPr>
                <w:rFonts w:ascii="宋体" w:hAnsi="宋体" w:eastAsia="宋体" w:cs="宋体"/>
                <w:color w:val="000000" w:themeColor="text1"/>
                <w:spacing w:val="2"/>
                <w:sz w:val="24"/>
                <w:szCs w:val="24"/>
                <w14:textFill>
                  <w14:solidFill>
                    <w14:schemeClr w14:val="tx1"/>
                  </w14:solidFill>
                </w14:textFill>
              </w:rPr>
              <w:t>高计</w:t>
            </w:r>
            <w:r>
              <w:rPr>
                <w:rFonts w:hint="eastAsia" w:ascii="宋体" w:hAnsi="宋体" w:eastAsia="宋体" w:cs="宋体"/>
                <w:color w:val="000000" w:themeColor="text1"/>
                <w:spacing w:val="2"/>
                <w:sz w:val="24"/>
                <w:szCs w:val="24"/>
                <w:lang w:val="en-US" w:eastAsia="zh-CN"/>
                <w14:textFill>
                  <w14:solidFill>
                    <w14:schemeClr w14:val="tx1"/>
                  </w14:solidFill>
                </w14:textFill>
              </w:rPr>
              <w:t>4</w:t>
            </w:r>
            <w:r>
              <w:rPr>
                <w:rFonts w:ascii="宋体" w:hAnsi="宋体" w:eastAsia="宋体" w:cs="宋体"/>
                <w:color w:val="000000" w:themeColor="text1"/>
                <w:spacing w:val="2"/>
                <w:sz w:val="24"/>
                <w:szCs w:val="24"/>
                <w14:textFill>
                  <w14:solidFill>
                    <w14:schemeClr w14:val="tx1"/>
                  </w14:solidFill>
                </w14:textFill>
              </w:rPr>
              <w:t>分。备注：合同的有效时间以合同</w:t>
            </w:r>
            <w:r>
              <w:rPr>
                <w:rFonts w:ascii="宋体" w:hAnsi="宋体" w:eastAsia="宋体" w:cs="宋体"/>
                <w:color w:val="000000" w:themeColor="text1"/>
                <w:spacing w:val="1"/>
                <w:sz w:val="24"/>
                <w:szCs w:val="24"/>
                <w14:textFill>
                  <w14:solidFill>
                    <w14:schemeClr w14:val="tx1"/>
                  </w14:solidFill>
                </w14:textFill>
              </w:rPr>
              <w:t>签订时</w:t>
            </w:r>
            <w:r>
              <w:rPr>
                <w:rFonts w:ascii="宋体" w:hAnsi="宋体" w:eastAsia="宋体" w:cs="宋体"/>
                <w:color w:val="000000" w:themeColor="text1"/>
                <w:spacing w:val="-4"/>
                <w:sz w:val="24"/>
                <w:szCs w:val="24"/>
                <w14:textFill>
                  <w14:solidFill>
                    <w14:schemeClr w14:val="tx1"/>
                  </w14:solidFill>
                </w14:textFill>
              </w:rPr>
              <w:t>间为准；</w:t>
            </w:r>
          </w:p>
        </w:tc>
      </w:tr>
    </w:tbl>
    <w:p w14:paraId="50C87319">
      <w:pPr>
        <w:spacing w:before="34" w:line="221" w:lineRule="auto"/>
        <w:ind w:left="61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备注：</w:t>
      </w:r>
    </w:p>
    <w:p w14:paraId="04D05866">
      <w:pPr>
        <w:spacing w:before="182" w:line="312" w:lineRule="auto"/>
        <w:ind w:left="613" w:right="603" w:firstLine="48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1)若出现综合得分并列时，按磋商报价由低到高顺序排列；若报价得分仍</w:t>
      </w:r>
      <w:r>
        <w:rPr>
          <w:rFonts w:ascii="宋体" w:hAnsi="宋体" w:eastAsia="宋体" w:cs="宋体"/>
          <w:color w:val="000000" w:themeColor="text1"/>
          <w:spacing w:val="-3"/>
          <w:sz w:val="24"/>
          <w:szCs w:val="24"/>
          <w14:textFill>
            <w14:solidFill>
              <w14:schemeClr w14:val="tx1"/>
            </w14:solidFill>
          </w14:textFill>
        </w:rPr>
        <w:t>相同，比较评审因素的量化指标评审得分，此分项得分高者排序在前；若评</w:t>
      </w:r>
      <w:r>
        <w:rPr>
          <w:rFonts w:ascii="宋体" w:hAnsi="宋体" w:eastAsia="宋体" w:cs="宋体"/>
          <w:color w:val="000000" w:themeColor="text1"/>
          <w:spacing w:val="-4"/>
          <w:sz w:val="24"/>
          <w:szCs w:val="24"/>
          <w14:textFill>
            <w14:solidFill>
              <w14:schemeClr w14:val="tx1"/>
            </w14:solidFill>
          </w14:textFill>
        </w:rPr>
        <w:t>审因</w:t>
      </w:r>
      <w:r>
        <w:rPr>
          <w:rFonts w:ascii="宋体" w:hAnsi="宋体" w:eastAsia="宋体" w:cs="宋体"/>
          <w:color w:val="000000" w:themeColor="text1"/>
          <w:sz w:val="24"/>
          <w:szCs w:val="24"/>
          <w14:textFill>
            <w14:solidFill>
              <w14:schemeClr w14:val="tx1"/>
            </w14:solidFill>
          </w14:textFill>
        </w:rPr>
        <w:t>素的量化指标得分仍相同，则由磋商小组无记名投</w:t>
      </w:r>
      <w:r>
        <w:rPr>
          <w:rFonts w:ascii="宋体" w:hAnsi="宋体" w:eastAsia="宋体" w:cs="宋体"/>
          <w:color w:val="000000" w:themeColor="text1"/>
          <w:spacing w:val="-1"/>
          <w:sz w:val="24"/>
          <w:szCs w:val="24"/>
          <w14:textFill>
            <w14:solidFill>
              <w14:schemeClr w14:val="tx1"/>
            </w14:solidFill>
          </w14:textFill>
        </w:rPr>
        <w:t>票，得票高者排序在前。</w:t>
      </w:r>
    </w:p>
    <w:p w14:paraId="380CFE37">
      <w:pPr>
        <w:spacing w:before="180" w:line="219" w:lineRule="auto"/>
        <w:ind w:left="10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2)磋商响应文件中缺少某分项时，该分项为0分。</w:t>
      </w:r>
    </w:p>
    <w:p w14:paraId="5625EAFC">
      <w:pPr>
        <w:spacing w:before="182" w:line="219" w:lineRule="auto"/>
        <w:ind w:left="108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3)评委打分超过得分界限或未按本方法赋分时，该评委的打分按废票处理。</w:t>
      </w:r>
    </w:p>
    <w:p w14:paraId="77879E61">
      <w:pPr>
        <w:spacing w:before="184" w:line="219" w:lineRule="auto"/>
        <w:ind w:left="10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4)各种计算采用插入法，数字均保留两位小数，第三</w:t>
      </w:r>
      <w:r>
        <w:rPr>
          <w:rFonts w:ascii="宋体" w:hAnsi="宋体" w:eastAsia="宋体" w:cs="宋体"/>
          <w:color w:val="000000" w:themeColor="text1"/>
          <w:spacing w:val="-2"/>
          <w:sz w:val="24"/>
          <w:szCs w:val="24"/>
          <w14:textFill>
            <w14:solidFill>
              <w14:schemeClr w14:val="tx1"/>
            </w14:solidFill>
          </w14:textFill>
        </w:rPr>
        <w:t>位“四舍五入”。</w:t>
      </w:r>
    </w:p>
    <w:p w14:paraId="35F7D4AE">
      <w:pPr>
        <w:spacing w:before="181" w:line="218" w:lineRule="auto"/>
        <w:ind w:left="108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5）最低报价不是</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的唯一条件。</w:t>
      </w:r>
    </w:p>
    <w:p w14:paraId="52DCCE5D">
      <w:pPr>
        <w:spacing w:before="181" w:line="290" w:lineRule="auto"/>
        <w:ind w:left="613" w:right="603" w:firstLine="47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6）评标过程中，若出现特殊情况时，由磋商小</w:t>
      </w:r>
      <w:r>
        <w:rPr>
          <w:rFonts w:ascii="宋体" w:hAnsi="宋体" w:eastAsia="宋体" w:cs="宋体"/>
          <w:color w:val="000000" w:themeColor="text1"/>
          <w:sz w:val="24"/>
          <w:szCs w:val="24"/>
          <w14:textFill>
            <w14:solidFill>
              <w14:schemeClr w14:val="tx1"/>
            </w14:solidFill>
          </w14:textFill>
        </w:rPr>
        <w:t>组决定暂停评标，并提出具</w:t>
      </w:r>
      <w:r>
        <w:rPr>
          <w:rFonts w:ascii="宋体" w:hAnsi="宋体" w:eastAsia="宋体" w:cs="宋体"/>
          <w:color w:val="000000" w:themeColor="text1"/>
          <w:spacing w:val="-2"/>
          <w:sz w:val="24"/>
          <w:szCs w:val="24"/>
          <w14:textFill>
            <w14:solidFill>
              <w14:schemeClr w14:val="tx1"/>
            </w14:solidFill>
          </w14:textFill>
        </w:rPr>
        <w:t>体处理意见。</w:t>
      </w:r>
    </w:p>
    <w:p w14:paraId="598BB60D">
      <w:pPr>
        <w:spacing w:before="181" w:line="218" w:lineRule="auto"/>
        <w:ind w:left="108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5）最低报价不是</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的唯一条件。</w:t>
      </w:r>
    </w:p>
    <w:p w14:paraId="57991CD6">
      <w:pPr>
        <w:spacing w:before="181" w:line="290" w:lineRule="auto"/>
        <w:ind w:left="613" w:right="603" w:firstLine="47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6）评标过程中，若出现特殊情况时，由磋商小</w:t>
      </w:r>
      <w:r>
        <w:rPr>
          <w:rFonts w:ascii="宋体" w:hAnsi="宋体" w:eastAsia="宋体" w:cs="宋体"/>
          <w:color w:val="000000" w:themeColor="text1"/>
          <w:sz w:val="24"/>
          <w:szCs w:val="24"/>
          <w14:textFill>
            <w14:solidFill>
              <w14:schemeClr w14:val="tx1"/>
            </w14:solidFill>
          </w14:textFill>
        </w:rPr>
        <w:t>组决定暂停评标，并提出具</w:t>
      </w:r>
      <w:r>
        <w:rPr>
          <w:rFonts w:ascii="宋体" w:hAnsi="宋体" w:eastAsia="宋体" w:cs="宋体"/>
          <w:color w:val="000000" w:themeColor="text1"/>
          <w:spacing w:val="-2"/>
          <w:sz w:val="24"/>
          <w:szCs w:val="24"/>
          <w14:textFill>
            <w14:solidFill>
              <w14:schemeClr w14:val="tx1"/>
            </w14:solidFill>
          </w14:textFill>
        </w:rPr>
        <w:t>体处理意见。</w:t>
      </w:r>
    </w:p>
    <w:p w14:paraId="3F58FCFE">
      <w:pPr>
        <w:spacing w:before="183" w:line="220" w:lineRule="auto"/>
        <w:ind w:left="61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六、定标：</w:t>
      </w:r>
    </w:p>
    <w:p w14:paraId="51C3F3BC">
      <w:pPr>
        <w:spacing w:before="180" w:line="219" w:lineRule="auto"/>
        <w:ind w:left="112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1、评标结果由全体磋商小组成员签字确认。</w:t>
      </w:r>
    </w:p>
    <w:p w14:paraId="21247520">
      <w:pPr>
        <w:spacing w:before="184" w:line="288" w:lineRule="auto"/>
        <w:ind w:left="718" w:leftChars="342" w:right="611" w:firstLine="508"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2、采购人根据评标报告中推荐的成交候选人排列顺序确定成交人，以复函通</w:t>
      </w:r>
      <w:r>
        <w:rPr>
          <w:rFonts w:ascii="宋体" w:hAnsi="宋体" w:eastAsia="宋体" w:cs="宋体"/>
          <w:color w:val="000000" w:themeColor="text1"/>
          <w:spacing w:val="4"/>
          <w:sz w:val="24"/>
          <w:szCs w:val="24"/>
          <w14:textFill>
            <w14:solidFill>
              <w14:schemeClr w14:val="tx1"/>
            </w14:solidFill>
          </w14:textFill>
        </w:rPr>
        <w:t>知采购代理机构。</w:t>
      </w:r>
    </w:p>
    <w:p w14:paraId="42884291">
      <w:pPr>
        <w:spacing w:line="288" w:lineRule="auto"/>
        <w:rPr>
          <w:rFonts w:ascii="宋体" w:hAnsi="宋体" w:eastAsia="宋体" w:cs="宋体"/>
          <w:color w:val="000000" w:themeColor="text1"/>
          <w:sz w:val="24"/>
          <w:szCs w:val="24"/>
          <w14:textFill>
            <w14:solidFill>
              <w14:schemeClr w14:val="tx1"/>
            </w14:solidFill>
          </w14:textFill>
        </w:rPr>
        <w:sectPr>
          <w:headerReference r:id="rId18" w:type="default"/>
          <w:footerReference r:id="rId19" w:type="default"/>
          <w:pgSz w:w="11905" w:h="16839"/>
          <w:pgMar w:top="1609" w:right="1197" w:bottom="1401" w:left="1196" w:header="1135" w:footer="1135" w:gutter="0"/>
          <w:pgNumType w:fmt="decimal"/>
          <w:cols w:space="720" w:num="1"/>
        </w:sectPr>
      </w:pPr>
    </w:p>
    <w:p w14:paraId="76678626">
      <w:pPr>
        <w:pStyle w:val="2"/>
        <w:ind w:firstLine="2168" w:firstLineChars="600"/>
        <w:rPr>
          <w:rFonts w:hint="eastAsia" w:ascii="宋体" w:eastAsia="宋体" w:cs="宋体"/>
          <w:bCs/>
          <w:sz w:val="36"/>
          <w:szCs w:val="36"/>
        </w:rPr>
      </w:pPr>
      <w:bookmarkStart w:id="29" w:name="bookmark16"/>
      <w:bookmarkEnd w:id="29"/>
      <w:bookmarkStart w:id="30" w:name="_Toc1706"/>
      <w:r>
        <w:rPr>
          <w:rFonts w:hint="eastAsia" w:ascii="宋体" w:eastAsia="宋体" w:cs="宋体"/>
          <w:bCs/>
          <w:sz w:val="36"/>
          <w:szCs w:val="36"/>
        </w:rPr>
        <w:t>第六章  响应文件格式</w:t>
      </w:r>
      <w:bookmarkEnd w:id="30"/>
    </w:p>
    <w:p w14:paraId="65BC9276">
      <w:pPr>
        <w:spacing w:before="220" w:line="223" w:lineRule="auto"/>
        <w:ind w:left="6654"/>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2"/>
          <w:sz w:val="31"/>
          <w:szCs w:val="31"/>
          <w14:textFill>
            <w14:solidFill>
              <w14:schemeClr w14:val="tx1"/>
            </w14:solidFill>
          </w14:textFill>
        </w:rPr>
        <w:t>正本/副本</w:t>
      </w:r>
    </w:p>
    <w:p w14:paraId="5A744F0F">
      <w:pPr>
        <w:pStyle w:val="6"/>
        <w:spacing w:line="276" w:lineRule="auto"/>
        <w:rPr>
          <w:rFonts w:hint="eastAsia"/>
          <w:color w:val="000000" w:themeColor="text1"/>
          <w14:textFill>
            <w14:solidFill>
              <w14:schemeClr w14:val="tx1"/>
            </w14:solidFill>
          </w14:textFill>
        </w:rPr>
      </w:pPr>
    </w:p>
    <w:p w14:paraId="3863A0DF">
      <w:pPr>
        <w:spacing w:before="100" w:line="223" w:lineRule="auto"/>
        <w:rPr>
          <w:rFonts w:hint="eastAsia" w:ascii="宋体" w:hAnsi="宋体" w:eastAsia="宋体" w:cs="宋体"/>
          <w:b/>
          <w:bCs/>
          <w:color w:val="000000" w:themeColor="text1"/>
          <w:spacing w:val="2"/>
          <w:sz w:val="31"/>
          <w:szCs w:val="31"/>
          <w:lang w:eastAsia="zh-CN"/>
          <w14:textFill>
            <w14:solidFill>
              <w14:schemeClr w14:val="tx1"/>
            </w14:solidFill>
          </w14:textFill>
        </w:rPr>
      </w:pPr>
    </w:p>
    <w:p w14:paraId="4EA47B12">
      <w:pPr>
        <w:spacing w:before="100" w:line="223" w:lineRule="auto"/>
        <w:ind w:left="39"/>
        <w:rPr>
          <w:rFonts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2"/>
          <w:sz w:val="31"/>
          <w:szCs w:val="31"/>
          <w14:textFill>
            <w14:solidFill>
              <w14:schemeClr w14:val="tx1"/>
            </w14:solidFill>
          </w14:textFill>
        </w:rPr>
        <w:t>项目编号</w:t>
      </w:r>
      <w:r>
        <w:rPr>
          <w:rFonts w:hint="eastAsia" w:ascii="宋体" w:hAnsi="宋体" w:eastAsia="宋体" w:cs="宋体"/>
          <w:b/>
          <w:bCs/>
          <w:color w:val="000000" w:themeColor="text1"/>
          <w:spacing w:val="-4"/>
          <w:sz w:val="31"/>
          <w:szCs w:val="31"/>
          <w14:textFill>
            <w14:solidFill>
              <w14:schemeClr w14:val="tx1"/>
            </w14:solidFill>
          </w14:textFill>
        </w:rPr>
        <w:t>：</w:t>
      </w:r>
      <w:r>
        <w:rPr>
          <w:rFonts w:hint="eastAsia" w:ascii="宋体" w:hAnsi="宋体" w:eastAsia="宋体" w:cs="宋体"/>
          <w:b/>
          <w:bCs/>
          <w:color w:val="000000" w:themeColor="text1"/>
          <w:spacing w:val="2"/>
          <w:sz w:val="31"/>
          <w:szCs w:val="31"/>
          <w:lang w:eastAsia="zh-CN"/>
          <w14:textFill>
            <w14:solidFill>
              <w14:schemeClr w14:val="tx1"/>
            </w14:solidFill>
          </w14:textFill>
        </w:rPr>
        <w:t>ZCSP-宜川县-2025-00106</w:t>
      </w:r>
    </w:p>
    <w:p w14:paraId="3B746533">
      <w:pPr>
        <w:pStyle w:val="6"/>
        <w:spacing w:line="247" w:lineRule="auto"/>
        <w:rPr>
          <w:rFonts w:hint="eastAsia"/>
          <w:color w:val="000000" w:themeColor="text1"/>
          <w14:textFill>
            <w14:solidFill>
              <w14:schemeClr w14:val="tx1"/>
            </w14:solidFill>
          </w14:textFill>
        </w:rPr>
      </w:pPr>
    </w:p>
    <w:p w14:paraId="1A85A6E9">
      <w:pPr>
        <w:pStyle w:val="6"/>
        <w:spacing w:line="247" w:lineRule="auto"/>
        <w:rPr>
          <w:color w:val="000000" w:themeColor="text1"/>
          <w14:textFill>
            <w14:solidFill>
              <w14:schemeClr w14:val="tx1"/>
            </w14:solidFill>
          </w14:textFill>
        </w:rPr>
      </w:pPr>
    </w:p>
    <w:p w14:paraId="378B41FD">
      <w:pPr>
        <w:pStyle w:val="6"/>
        <w:spacing w:line="247" w:lineRule="auto"/>
        <w:rPr>
          <w:color w:val="000000" w:themeColor="text1"/>
          <w14:textFill>
            <w14:solidFill>
              <w14:schemeClr w14:val="tx1"/>
            </w14:solidFill>
          </w14:textFill>
        </w:rPr>
      </w:pPr>
    </w:p>
    <w:p w14:paraId="247E0204">
      <w:pPr>
        <w:pStyle w:val="6"/>
        <w:spacing w:line="247" w:lineRule="auto"/>
        <w:rPr>
          <w:color w:val="000000" w:themeColor="text1"/>
          <w14:textFill>
            <w14:solidFill>
              <w14:schemeClr w14:val="tx1"/>
            </w14:solidFill>
          </w14:textFill>
        </w:rPr>
      </w:pPr>
    </w:p>
    <w:p w14:paraId="4DFCA5F4">
      <w:pPr>
        <w:pStyle w:val="6"/>
        <w:spacing w:line="247" w:lineRule="auto"/>
        <w:rPr>
          <w:color w:val="000000" w:themeColor="text1"/>
          <w14:textFill>
            <w14:solidFill>
              <w14:schemeClr w14:val="tx1"/>
            </w14:solidFill>
          </w14:textFill>
        </w:rPr>
      </w:pPr>
    </w:p>
    <w:p w14:paraId="1E205612">
      <w:pPr>
        <w:spacing w:before="282" w:line="218" w:lineRule="auto"/>
        <w:ind w:firstLine="446" w:firstLineChars="100"/>
        <w:outlineLvl w:val="0"/>
        <w:rPr>
          <w:rFonts w:hint="eastAsia" w:ascii="宋体" w:hAnsi="宋体" w:eastAsia="宋体" w:cs="宋体"/>
          <w:b/>
          <w:bCs/>
          <w:color w:val="000000" w:themeColor="text1"/>
          <w:spacing w:val="2"/>
          <w:sz w:val="44"/>
          <w:szCs w:val="44"/>
          <w14:textFill>
            <w14:solidFill>
              <w14:schemeClr w14:val="tx1"/>
            </w14:solidFill>
          </w14:textFill>
        </w:rPr>
      </w:pPr>
      <w:r>
        <w:rPr>
          <w:rFonts w:hint="eastAsia" w:ascii="宋体" w:hAnsi="宋体" w:eastAsia="宋体" w:cs="宋体"/>
          <w:b/>
          <w:bCs/>
          <w:color w:val="000000" w:themeColor="text1"/>
          <w:spacing w:val="2"/>
          <w:sz w:val="44"/>
          <w:szCs w:val="44"/>
          <w14:textFill>
            <w14:solidFill>
              <w14:schemeClr w14:val="tx1"/>
            </w14:solidFill>
          </w14:textFill>
        </w:rPr>
        <w:t>宜川县2025年度城市体检服务采购项目</w:t>
      </w:r>
    </w:p>
    <w:p w14:paraId="1D98D7EB">
      <w:pPr>
        <w:spacing w:before="282" w:line="218" w:lineRule="auto"/>
        <w:ind w:firstLine="3153" w:firstLineChars="1000"/>
        <w:outlineLvl w:val="0"/>
        <w:rPr>
          <w:rFonts w:hint="eastAsia" w:ascii="宋体" w:hAnsi="宋体" w:eastAsia="宋体" w:cs="宋体"/>
          <w:b/>
          <w:bCs/>
          <w:color w:val="000000" w:themeColor="text1"/>
          <w:spacing w:val="-3"/>
          <w:sz w:val="32"/>
          <w:szCs w:val="32"/>
          <w14:textFill>
            <w14:solidFill>
              <w14:schemeClr w14:val="tx1"/>
            </w14:solidFill>
          </w14:textFill>
        </w:rPr>
      </w:pPr>
    </w:p>
    <w:p w14:paraId="0148F380">
      <w:pPr>
        <w:spacing w:before="282" w:line="218" w:lineRule="auto"/>
        <w:ind w:firstLine="3153" w:firstLineChars="1000"/>
        <w:outlineLvl w:val="0"/>
        <w:rPr>
          <w:rFonts w:hint="eastAsia" w:ascii="宋体" w:hAnsi="宋体" w:eastAsia="宋体" w:cs="宋体"/>
          <w:b/>
          <w:bCs/>
          <w:color w:val="000000" w:themeColor="text1"/>
          <w:spacing w:val="-3"/>
          <w:sz w:val="32"/>
          <w:szCs w:val="32"/>
          <w14:textFill>
            <w14:solidFill>
              <w14:schemeClr w14:val="tx1"/>
            </w14:solidFill>
          </w14:textFill>
        </w:rPr>
      </w:pPr>
    </w:p>
    <w:p w14:paraId="754B3090">
      <w:pPr>
        <w:spacing w:before="282" w:line="218" w:lineRule="auto"/>
        <w:ind w:firstLine="3153" w:firstLineChars="1000"/>
        <w:outlineLvl w:val="0"/>
        <w:rPr>
          <w:rFonts w:hint="eastAsia" w:ascii="宋体" w:hAnsi="宋体" w:eastAsia="宋体" w:cs="宋体"/>
          <w:b/>
          <w:bCs/>
          <w:color w:val="000000" w:themeColor="text1"/>
          <w:spacing w:val="-3"/>
          <w:sz w:val="32"/>
          <w:szCs w:val="32"/>
          <w14:textFill>
            <w14:solidFill>
              <w14:schemeClr w14:val="tx1"/>
            </w14:solidFill>
          </w14:textFill>
        </w:rPr>
      </w:pPr>
    </w:p>
    <w:p w14:paraId="760475DE">
      <w:pPr>
        <w:pStyle w:val="6"/>
        <w:rPr>
          <w:rFonts w:hint="eastAsia"/>
          <w:color w:val="000000" w:themeColor="text1"/>
          <w14:textFill>
            <w14:solidFill>
              <w14:schemeClr w14:val="tx1"/>
            </w14:solidFill>
          </w14:textFill>
        </w:rPr>
      </w:pPr>
    </w:p>
    <w:p w14:paraId="105559B9">
      <w:pPr>
        <w:pStyle w:val="6"/>
        <w:rPr>
          <w:color w:val="000000" w:themeColor="text1"/>
          <w14:textFill>
            <w14:solidFill>
              <w14:schemeClr w14:val="tx1"/>
            </w14:solidFill>
          </w14:textFill>
        </w:rPr>
      </w:pPr>
    </w:p>
    <w:p w14:paraId="36B5FFA2">
      <w:pPr>
        <w:spacing w:before="308" w:line="220" w:lineRule="auto"/>
        <w:ind w:left="1307"/>
        <w:rPr>
          <w:rFonts w:ascii="宋体" w:hAnsi="宋体" w:eastAsia="宋体" w:cs="宋体"/>
          <w:color w:val="000000" w:themeColor="text1"/>
          <w:sz w:val="95"/>
          <w:szCs w:val="95"/>
          <w14:textFill>
            <w14:solidFill>
              <w14:schemeClr w14:val="tx1"/>
            </w14:solidFill>
          </w14:textFill>
        </w:rPr>
      </w:pPr>
      <w:r>
        <w:rPr>
          <w:rFonts w:hint="eastAsia" w:ascii="宋体" w:hAnsi="宋体" w:eastAsia="宋体" w:cs="宋体"/>
          <w:b/>
          <w:bCs/>
          <w:color w:val="000000" w:themeColor="text1"/>
          <w:spacing w:val="-2"/>
          <w:sz w:val="95"/>
          <w:szCs w:val="95"/>
          <w14:textFill>
            <w14:solidFill>
              <w14:schemeClr w14:val="tx1"/>
            </w14:solidFill>
          </w14:textFill>
        </w:rPr>
        <w:t>磋商响应文件</w:t>
      </w:r>
    </w:p>
    <w:p w14:paraId="23A7AA9E">
      <w:pPr>
        <w:pStyle w:val="6"/>
        <w:spacing w:line="252" w:lineRule="auto"/>
        <w:rPr>
          <w:rFonts w:hint="eastAsia"/>
          <w:color w:val="000000" w:themeColor="text1"/>
          <w14:textFill>
            <w14:solidFill>
              <w14:schemeClr w14:val="tx1"/>
            </w14:solidFill>
          </w14:textFill>
        </w:rPr>
      </w:pPr>
    </w:p>
    <w:p w14:paraId="2E13E310">
      <w:pPr>
        <w:pStyle w:val="6"/>
        <w:spacing w:line="252" w:lineRule="auto"/>
        <w:rPr>
          <w:color w:val="000000" w:themeColor="text1"/>
          <w14:textFill>
            <w14:solidFill>
              <w14:schemeClr w14:val="tx1"/>
            </w14:solidFill>
          </w14:textFill>
        </w:rPr>
      </w:pPr>
    </w:p>
    <w:p w14:paraId="5A0DD9AA">
      <w:pPr>
        <w:pStyle w:val="6"/>
        <w:spacing w:line="252" w:lineRule="auto"/>
        <w:rPr>
          <w:color w:val="000000" w:themeColor="text1"/>
          <w14:textFill>
            <w14:solidFill>
              <w14:schemeClr w14:val="tx1"/>
            </w14:solidFill>
          </w14:textFill>
        </w:rPr>
      </w:pPr>
    </w:p>
    <w:p w14:paraId="5B1CFBEB">
      <w:pPr>
        <w:pStyle w:val="6"/>
        <w:spacing w:line="252" w:lineRule="auto"/>
        <w:rPr>
          <w:color w:val="000000" w:themeColor="text1"/>
          <w14:textFill>
            <w14:solidFill>
              <w14:schemeClr w14:val="tx1"/>
            </w14:solidFill>
          </w14:textFill>
        </w:rPr>
      </w:pPr>
    </w:p>
    <w:p w14:paraId="0A4810CC">
      <w:pPr>
        <w:pStyle w:val="6"/>
        <w:spacing w:line="252" w:lineRule="auto"/>
        <w:rPr>
          <w:color w:val="000000" w:themeColor="text1"/>
          <w14:textFill>
            <w14:solidFill>
              <w14:schemeClr w14:val="tx1"/>
            </w14:solidFill>
          </w14:textFill>
        </w:rPr>
      </w:pPr>
    </w:p>
    <w:p w14:paraId="06DA4179">
      <w:pPr>
        <w:pStyle w:val="6"/>
        <w:spacing w:line="252" w:lineRule="auto"/>
        <w:rPr>
          <w:color w:val="000000" w:themeColor="text1"/>
          <w14:textFill>
            <w14:solidFill>
              <w14:schemeClr w14:val="tx1"/>
            </w14:solidFill>
          </w14:textFill>
        </w:rPr>
      </w:pPr>
    </w:p>
    <w:p w14:paraId="0C650CD5">
      <w:pPr>
        <w:pStyle w:val="6"/>
        <w:spacing w:line="252" w:lineRule="auto"/>
        <w:rPr>
          <w:color w:val="000000" w:themeColor="text1"/>
          <w14:textFill>
            <w14:solidFill>
              <w14:schemeClr w14:val="tx1"/>
            </w14:solidFill>
          </w14:textFill>
        </w:rPr>
      </w:pPr>
    </w:p>
    <w:p w14:paraId="4BAB1C40">
      <w:pPr>
        <w:pStyle w:val="6"/>
        <w:spacing w:line="252" w:lineRule="auto"/>
        <w:rPr>
          <w:color w:val="000000" w:themeColor="text1"/>
          <w14:textFill>
            <w14:solidFill>
              <w14:schemeClr w14:val="tx1"/>
            </w14:solidFill>
          </w14:textFill>
        </w:rPr>
      </w:pPr>
    </w:p>
    <w:p w14:paraId="4EE71641">
      <w:pPr>
        <w:pStyle w:val="6"/>
        <w:spacing w:line="252" w:lineRule="auto"/>
        <w:rPr>
          <w:color w:val="000000" w:themeColor="text1"/>
          <w14:textFill>
            <w14:solidFill>
              <w14:schemeClr w14:val="tx1"/>
            </w14:solidFill>
          </w14:textFill>
        </w:rPr>
      </w:pPr>
    </w:p>
    <w:p w14:paraId="1AC6C80C">
      <w:pPr>
        <w:pStyle w:val="6"/>
        <w:spacing w:line="252" w:lineRule="auto"/>
        <w:rPr>
          <w:color w:val="000000" w:themeColor="text1"/>
          <w14:textFill>
            <w14:solidFill>
              <w14:schemeClr w14:val="tx1"/>
            </w14:solidFill>
          </w14:textFill>
        </w:rPr>
      </w:pPr>
    </w:p>
    <w:p w14:paraId="19155570">
      <w:pPr>
        <w:pStyle w:val="6"/>
        <w:spacing w:line="252" w:lineRule="auto"/>
        <w:rPr>
          <w:color w:val="000000" w:themeColor="text1"/>
          <w14:textFill>
            <w14:solidFill>
              <w14:schemeClr w14:val="tx1"/>
            </w14:solidFill>
          </w14:textFill>
        </w:rPr>
      </w:pPr>
    </w:p>
    <w:p w14:paraId="1D517F7D">
      <w:pPr>
        <w:spacing w:before="101" w:line="360" w:lineRule="auto"/>
        <w:ind w:firstLine="1006" w:firstLineChars="300"/>
        <w:rPr>
          <w:rFonts w:ascii="宋体" w:hAnsi="宋体" w:eastAsia="宋体" w:cs="宋体"/>
          <w:b/>
          <w:bCs/>
          <w:color w:val="000000" w:themeColor="text1"/>
          <w:spacing w:val="12"/>
          <w:sz w:val="31"/>
          <w:szCs w:val="31"/>
          <w:u w:val="single"/>
          <w14:textFill>
            <w14:solidFill>
              <w14:schemeClr w14:val="tx1"/>
            </w14:solidFill>
          </w14:textFill>
        </w:rPr>
      </w:pPr>
      <w:r>
        <w:rPr>
          <w:rFonts w:hint="eastAsia" w:ascii="宋体" w:hAnsi="宋体" w:eastAsia="宋体" w:cs="宋体"/>
          <w:b/>
          <w:bCs/>
          <w:color w:val="000000" w:themeColor="text1"/>
          <w:spacing w:val="12"/>
          <w:sz w:val="31"/>
          <w:szCs w:val="31"/>
          <w14:textFill>
            <w14:solidFill>
              <w14:schemeClr w14:val="tx1"/>
            </w14:solidFill>
          </w14:textFill>
        </w:rPr>
        <w:t>投标人</w:t>
      </w:r>
      <w:r>
        <w:rPr>
          <w:rFonts w:hint="eastAsia" w:ascii="宋体" w:hAnsi="宋体" w:eastAsia="宋体" w:cs="宋体"/>
          <w:b/>
          <w:bCs/>
          <w:color w:val="000000" w:themeColor="text1"/>
          <w:spacing w:val="-16"/>
          <w:sz w:val="31"/>
          <w:szCs w:val="31"/>
          <w:u w:val="single"/>
          <w14:textFill>
            <w14:solidFill>
              <w14:schemeClr w14:val="tx1"/>
            </w14:solidFill>
          </w14:textFill>
        </w:rPr>
        <w:t>：</w:t>
      </w:r>
      <w:r>
        <w:rPr>
          <w:rFonts w:hint="eastAsia" w:ascii="宋体" w:hAnsi="宋体" w:eastAsia="宋体" w:cs="宋体"/>
          <w:b/>
          <w:bCs/>
          <w:color w:val="000000" w:themeColor="text1"/>
          <w:spacing w:val="-16"/>
          <w:sz w:val="31"/>
          <w:szCs w:val="31"/>
          <w:u w:val="single"/>
          <w:lang w:eastAsia="zh-CN"/>
          <w14:textFill>
            <w14:solidFill>
              <w14:schemeClr w14:val="tx1"/>
            </w14:solidFill>
          </w14:textFill>
        </w:rPr>
        <w:t xml:space="preserve">        </w:t>
      </w:r>
      <w:r>
        <w:rPr>
          <w:rFonts w:hint="eastAsia" w:ascii="宋体" w:hAnsi="宋体" w:eastAsia="宋体" w:cs="宋体"/>
          <w:b/>
          <w:bCs/>
          <w:color w:val="000000" w:themeColor="text1"/>
          <w:spacing w:val="-16"/>
          <w:sz w:val="31"/>
          <w:szCs w:val="31"/>
          <w:u w:val="single"/>
          <w14:textFill>
            <w14:solidFill>
              <w14:schemeClr w14:val="tx1"/>
            </w14:solidFill>
          </w14:textFill>
        </w:rPr>
        <w:t>（</w:t>
      </w:r>
      <w:r>
        <w:rPr>
          <w:rFonts w:hint="eastAsia" w:ascii="宋体" w:hAnsi="宋体" w:eastAsia="宋体" w:cs="宋体"/>
          <w:b/>
          <w:bCs/>
          <w:color w:val="000000" w:themeColor="text1"/>
          <w:spacing w:val="12"/>
          <w:sz w:val="31"/>
          <w:szCs w:val="31"/>
          <w:u w:val="single"/>
          <w14:textFill>
            <w14:solidFill>
              <w14:schemeClr w14:val="tx1"/>
            </w14:solidFill>
          </w14:textFill>
        </w:rPr>
        <w:t>盖章）</w:t>
      </w:r>
    </w:p>
    <w:p w14:paraId="4C7C6271">
      <w:pPr>
        <w:pStyle w:val="6"/>
        <w:spacing w:line="360" w:lineRule="auto"/>
        <w:ind w:firstLine="1006" w:firstLineChars="300"/>
        <w:rPr>
          <w:rFonts w:ascii="宋体" w:hAnsi="宋体" w:eastAsia="宋体" w:cs="宋体"/>
          <w:b/>
          <w:bCs/>
          <w:color w:val="000000" w:themeColor="text1"/>
          <w:spacing w:val="12"/>
          <w:sz w:val="31"/>
          <w:szCs w:val="31"/>
          <w14:textFill>
            <w14:solidFill>
              <w14:schemeClr w14:val="tx1"/>
            </w14:solidFill>
          </w14:textFill>
        </w:rPr>
      </w:pPr>
      <w:r>
        <w:rPr>
          <w:rFonts w:hint="eastAsia" w:ascii="宋体" w:hAnsi="宋体" w:eastAsia="宋体" w:cs="宋体"/>
          <w:b/>
          <w:bCs/>
          <w:color w:val="000000" w:themeColor="text1"/>
          <w:spacing w:val="12"/>
          <w:sz w:val="31"/>
          <w:szCs w:val="31"/>
          <w14:textFill>
            <w14:solidFill>
              <w14:schemeClr w14:val="tx1"/>
            </w14:solidFill>
          </w14:textFill>
        </w:rPr>
        <w:t>法定代表/授权代表：</w:t>
      </w:r>
      <w:r>
        <w:rPr>
          <w:rFonts w:hint="eastAsia" w:ascii="宋体" w:hAnsi="宋体" w:eastAsia="宋体" w:cs="宋体"/>
          <w:b/>
          <w:bCs/>
          <w:color w:val="000000" w:themeColor="text1"/>
          <w:spacing w:val="12"/>
          <w:sz w:val="31"/>
          <w:szCs w:val="31"/>
          <w:u w:val="single"/>
          <w:lang w:eastAsia="zh-CN"/>
          <w14:textFill>
            <w14:solidFill>
              <w14:schemeClr w14:val="tx1"/>
            </w14:solidFill>
          </w14:textFill>
        </w:rPr>
        <w:t xml:space="preserve">        </w:t>
      </w:r>
      <w:r>
        <w:rPr>
          <w:rFonts w:hint="eastAsia" w:ascii="宋体" w:hAnsi="宋体" w:eastAsia="宋体" w:cs="宋体"/>
          <w:b/>
          <w:bCs/>
          <w:color w:val="000000" w:themeColor="text1"/>
          <w:spacing w:val="12"/>
          <w:sz w:val="31"/>
          <w:szCs w:val="31"/>
          <w14:textFill>
            <w14:solidFill>
              <w14:schemeClr w14:val="tx1"/>
            </w14:solidFill>
          </w14:textFill>
        </w:rPr>
        <w:t xml:space="preserve"> （签字或印鉴）</w:t>
      </w:r>
    </w:p>
    <w:p w14:paraId="2ABB20D9">
      <w:pPr>
        <w:spacing w:before="102" w:line="360" w:lineRule="auto"/>
        <w:ind w:firstLine="1006" w:firstLineChars="300"/>
        <w:rPr>
          <w:rFonts w:hint="eastAsia" w:ascii="宋体" w:hAnsi="宋体" w:eastAsia="宋体" w:cs="宋体"/>
          <w:b/>
          <w:bCs/>
          <w:color w:val="000000" w:themeColor="text1"/>
          <w:spacing w:val="12"/>
          <w:sz w:val="31"/>
          <w:szCs w:val="31"/>
          <w14:textFill>
            <w14:solidFill>
              <w14:schemeClr w14:val="tx1"/>
            </w14:solidFill>
          </w14:textFill>
        </w:rPr>
      </w:pPr>
      <w:r>
        <w:rPr>
          <w:rFonts w:hint="eastAsia" w:ascii="宋体" w:hAnsi="宋体" w:eastAsia="宋体" w:cs="宋体"/>
          <w:b/>
          <w:bCs/>
          <w:color w:val="000000" w:themeColor="text1"/>
          <w:spacing w:val="12"/>
          <w:sz w:val="31"/>
          <w:szCs w:val="31"/>
          <w14:textFill>
            <w14:solidFill>
              <w14:schemeClr w14:val="tx1"/>
            </w14:solidFill>
          </w14:textFill>
        </w:rPr>
        <w:t>时    间：______</w:t>
      </w:r>
      <w:bookmarkStart w:id="31" w:name="OLE_LINK19"/>
      <w:bookmarkStart w:id="32" w:name="OLE_LINK20"/>
      <w:r>
        <w:rPr>
          <w:rFonts w:hint="eastAsia" w:ascii="宋体" w:hAnsi="宋体" w:eastAsia="宋体" w:cs="宋体"/>
          <w:b/>
          <w:bCs/>
          <w:color w:val="000000" w:themeColor="text1"/>
          <w:spacing w:val="12"/>
          <w:sz w:val="31"/>
          <w:szCs w:val="31"/>
          <w14:textFill>
            <w14:solidFill>
              <w14:schemeClr w14:val="tx1"/>
            </w14:solidFill>
          </w14:textFill>
        </w:rPr>
        <w:t>________</w:t>
      </w:r>
      <w:bookmarkEnd w:id="31"/>
      <w:bookmarkEnd w:id="32"/>
      <w:r>
        <w:rPr>
          <w:rFonts w:hint="eastAsia" w:ascii="宋体" w:hAnsi="宋体" w:eastAsia="宋体" w:cs="宋体"/>
          <w:b/>
          <w:bCs/>
          <w:color w:val="000000" w:themeColor="text1"/>
          <w:spacing w:val="12"/>
          <w:sz w:val="31"/>
          <w:szCs w:val="31"/>
          <w14:textFill>
            <w14:solidFill>
              <w14:schemeClr w14:val="tx1"/>
            </w14:solidFill>
          </w14:textFill>
        </w:rPr>
        <w:t>_____</w:t>
      </w:r>
    </w:p>
    <w:p w14:paraId="29DA4EF0">
      <w:pPr>
        <w:kinsoku/>
        <w:autoSpaceDE/>
        <w:autoSpaceDN/>
        <w:adjustRightInd/>
        <w:snapToGrid/>
        <w:spacing w:beforeAutospacing="1" w:afterAutospacing="1" w:line="216" w:lineRule="auto"/>
        <w:rPr>
          <w:rFonts w:ascii="宋体" w:hAnsi="宋体" w:eastAsia="宋体" w:cs="宋体"/>
          <w:b/>
          <w:bCs/>
          <w:color w:val="000000" w:themeColor="text1"/>
          <w:spacing w:val="12"/>
          <w:sz w:val="31"/>
          <w:szCs w:val="31"/>
          <w14:textFill>
            <w14:solidFill>
              <w14:schemeClr w14:val="tx1"/>
            </w14:solidFill>
          </w14:textFill>
        </w:rPr>
        <w:sectPr>
          <w:pgSz w:w="11905" w:h="16839"/>
          <w:pgMar w:top="1666" w:right="1785" w:bottom="1401" w:left="1785" w:header="1190" w:footer="1135" w:gutter="0"/>
          <w:pgNumType w:fmt="decimal"/>
          <w:cols w:space="720" w:num="1"/>
        </w:sectPr>
      </w:pPr>
    </w:p>
    <w:p w14:paraId="7ADC1FDB">
      <w:pPr>
        <w:tabs>
          <w:tab w:val="left" w:pos="3544"/>
        </w:tabs>
        <w:spacing w:line="360" w:lineRule="atLeast"/>
        <w:jc w:val="center"/>
        <w:rPr>
          <w:rFonts w:hint="eastAsia" w:ascii="宋体" w:hAnsi="宋体" w:eastAsia="宋体" w:cs="宋体"/>
          <w:b/>
          <w:sz w:val="52"/>
          <w:szCs w:val="32"/>
        </w:rPr>
      </w:pPr>
      <w:r>
        <w:rPr>
          <w:rFonts w:hint="eastAsia" w:ascii="宋体" w:hAnsi="宋体" w:eastAsia="宋体" w:cs="宋体"/>
          <w:b/>
          <w:sz w:val="52"/>
          <w:szCs w:val="32"/>
        </w:rPr>
        <w:t>目  录</w:t>
      </w:r>
    </w:p>
    <w:p w14:paraId="6EFCA08E">
      <w:pPr>
        <w:pStyle w:val="9"/>
        <w:tabs>
          <w:tab w:val="left" w:pos="3544"/>
        </w:tabs>
        <w:spacing w:line="500" w:lineRule="exact"/>
        <w:rPr>
          <w:rFonts w:hint="eastAsia" w:ascii="宋体" w:hAnsi="宋体" w:eastAsia="宋体" w:cs="宋体"/>
          <w:b/>
          <w:bCs/>
          <w:sz w:val="30"/>
          <w:szCs w:val="30"/>
        </w:rPr>
      </w:pPr>
    </w:p>
    <w:p w14:paraId="7697E192">
      <w:pPr>
        <w:pStyle w:val="9"/>
        <w:tabs>
          <w:tab w:val="left" w:pos="3544"/>
        </w:tabs>
        <w:spacing w:line="500" w:lineRule="exact"/>
        <w:rPr>
          <w:rFonts w:hint="eastAsia" w:ascii="宋体" w:hAnsi="宋体" w:eastAsia="宋体" w:cs="宋体"/>
          <w:b/>
          <w:bCs/>
          <w:sz w:val="32"/>
          <w:szCs w:val="32"/>
        </w:rPr>
      </w:pPr>
    </w:p>
    <w:p w14:paraId="6E0CDA2A">
      <w:pPr>
        <w:spacing w:line="360" w:lineRule="auto"/>
        <w:ind w:left="567" w:leftChars="270"/>
        <w:rPr>
          <w:rFonts w:hint="eastAsia" w:ascii="宋体" w:hAnsi="宋体" w:eastAsia="宋体" w:cs="宋体"/>
          <w:sz w:val="32"/>
          <w:szCs w:val="32"/>
          <w:lang w:eastAsia="zh-CN"/>
        </w:rPr>
      </w:pPr>
      <w:r>
        <w:rPr>
          <w:rFonts w:hint="eastAsia" w:ascii="宋体" w:hAnsi="宋体" w:eastAsia="宋体" w:cs="宋体"/>
          <w:sz w:val="32"/>
          <w:szCs w:val="32"/>
        </w:rPr>
        <w:t>1.</w:t>
      </w:r>
      <w:r>
        <w:rPr>
          <w:rFonts w:hint="eastAsia" w:ascii="宋体" w:hAnsi="宋体" w:eastAsia="宋体" w:cs="宋体"/>
          <w:sz w:val="32"/>
          <w:szCs w:val="32"/>
          <w:lang w:eastAsia="zh-CN"/>
        </w:rPr>
        <w:t>响应函</w:t>
      </w:r>
    </w:p>
    <w:p w14:paraId="3D7C91DA">
      <w:pPr>
        <w:spacing w:line="360" w:lineRule="auto"/>
        <w:ind w:left="567" w:leftChars="270"/>
        <w:rPr>
          <w:rFonts w:hint="eastAsia" w:ascii="宋体" w:hAnsi="宋体" w:eastAsia="宋体" w:cs="宋体"/>
          <w:sz w:val="32"/>
          <w:szCs w:val="32"/>
        </w:rPr>
      </w:pPr>
      <w:r>
        <w:rPr>
          <w:rFonts w:hint="eastAsia" w:ascii="宋体" w:hAnsi="宋体" w:eastAsia="宋体" w:cs="宋体"/>
          <w:sz w:val="32"/>
          <w:szCs w:val="32"/>
        </w:rPr>
        <w:t>2.报价一览表</w:t>
      </w:r>
    </w:p>
    <w:p w14:paraId="02E6BB6B">
      <w:pPr>
        <w:spacing w:line="360" w:lineRule="auto"/>
        <w:ind w:left="567" w:leftChars="270"/>
        <w:rPr>
          <w:rFonts w:hint="eastAsia" w:ascii="宋体" w:hAnsi="宋体" w:eastAsia="宋体" w:cs="宋体"/>
          <w:sz w:val="32"/>
          <w:szCs w:val="32"/>
        </w:rPr>
      </w:pPr>
      <w:r>
        <w:rPr>
          <w:rFonts w:hint="eastAsia" w:ascii="宋体" w:hAnsi="宋体" w:eastAsia="宋体" w:cs="宋体"/>
          <w:sz w:val="32"/>
          <w:szCs w:val="32"/>
        </w:rPr>
        <w:t>3.资格证明文件</w:t>
      </w:r>
    </w:p>
    <w:p w14:paraId="794DD369">
      <w:pPr>
        <w:spacing w:line="360" w:lineRule="auto"/>
        <w:ind w:left="567" w:leftChars="270"/>
        <w:rPr>
          <w:rFonts w:hint="eastAsia" w:ascii="宋体" w:hAnsi="宋体" w:eastAsia="宋体" w:cs="宋体"/>
          <w:sz w:val="32"/>
          <w:szCs w:val="32"/>
          <w:lang w:eastAsia="zh-CN"/>
        </w:rPr>
      </w:pPr>
      <w:r>
        <w:rPr>
          <w:rFonts w:hint="eastAsia" w:ascii="宋体" w:hAnsi="宋体" w:eastAsia="宋体" w:cs="宋体"/>
          <w:sz w:val="32"/>
          <w:szCs w:val="32"/>
        </w:rPr>
        <w:t>4.商务</w:t>
      </w:r>
      <w:r>
        <w:rPr>
          <w:rFonts w:hint="eastAsia" w:ascii="宋体" w:hAnsi="宋体" w:eastAsia="宋体" w:cs="宋体"/>
          <w:sz w:val="32"/>
          <w:szCs w:val="32"/>
          <w:lang w:eastAsia="zh-CN"/>
        </w:rPr>
        <w:t xml:space="preserve">响应偏离表 </w:t>
      </w:r>
    </w:p>
    <w:p w14:paraId="0703C7A2">
      <w:pPr>
        <w:spacing w:line="360" w:lineRule="auto"/>
        <w:ind w:left="567" w:leftChars="270"/>
        <w:rPr>
          <w:rFonts w:hint="eastAsia" w:ascii="宋体" w:hAnsi="宋体" w:eastAsia="宋体" w:cs="宋体"/>
          <w:sz w:val="32"/>
          <w:szCs w:val="32"/>
          <w:lang w:eastAsia="zh-CN"/>
        </w:rPr>
      </w:pP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.技术服务响应偏离表</w:t>
      </w:r>
    </w:p>
    <w:p w14:paraId="086686E1">
      <w:pPr>
        <w:spacing w:line="360" w:lineRule="auto"/>
        <w:ind w:left="567" w:leftChars="270"/>
        <w:rPr>
          <w:rFonts w:hint="eastAsia" w:ascii="宋体" w:hAnsi="宋体" w:eastAsia="宋体" w:cs="宋体"/>
          <w:sz w:val="32"/>
          <w:szCs w:val="32"/>
          <w:lang w:eastAsia="zh-CN"/>
        </w:rPr>
      </w:pPr>
      <w:r>
        <w:rPr>
          <w:rFonts w:hint="eastAsia" w:ascii="宋体" w:hAnsi="宋体" w:eastAsia="宋体" w:cs="宋体"/>
          <w:sz w:val="32"/>
          <w:szCs w:val="32"/>
          <w:lang w:val="en-US" w:eastAsia="zh-CN"/>
        </w:rPr>
        <w:t>6</w:t>
      </w:r>
      <w:r>
        <w:rPr>
          <w:rFonts w:hint="eastAsia" w:ascii="宋体" w:hAnsi="宋体" w:eastAsia="宋体" w:cs="宋体"/>
          <w:sz w:val="32"/>
          <w:szCs w:val="32"/>
        </w:rPr>
        <w:t>.</w:t>
      </w:r>
      <w:r>
        <w:rPr>
          <w:rFonts w:hint="eastAsia" w:ascii="宋体" w:hAnsi="宋体" w:eastAsia="宋体" w:cs="宋体"/>
          <w:sz w:val="32"/>
          <w:szCs w:val="32"/>
          <w:lang w:eastAsia="zh-CN"/>
        </w:rPr>
        <w:t>技术方案</w:t>
      </w:r>
    </w:p>
    <w:p w14:paraId="45958F32">
      <w:pPr>
        <w:spacing w:line="360" w:lineRule="auto"/>
        <w:ind w:left="567" w:leftChars="270"/>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lang w:eastAsia="zh-CN"/>
        </w:rPr>
        <w:t>.项目部人员简历表</w:t>
      </w:r>
    </w:p>
    <w:p w14:paraId="6FDA98C7">
      <w:pPr>
        <w:spacing w:line="360" w:lineRule="auto"/>
        <w:ind w:left="567" w:leftChars="270"/>
        <w:rPr>
          <w:rFonts w:hint="eastAsia" w:ascii="宋体" w:hAnsi="宋体" w:eastAsia="宋体" w:cs="宋体"/>
          <w:sz w:val="32"/>
          <w:szCs w:val="32"/>
          <w:lang w:eastAsia="zh-CN"/>
        </w:rPr>
      </w:pPr>
      <w:r>
        <w:rPr>
          <w:rFonts w:hint="eastAsia" w:ascii="宋体" w:hAnsi="宋体" w:eastAsia="宋体" w:cs="宋体"/>
          <w:sz w:val="32"/>
          <w:szCs w:val="32"/>
          <w:lang w:val="en-US" w:eastAsia="zh-CN"/>
        </w:rPr>
        <w:t>8</w:t>
      </w:r>
      <w:r>
        <w:rPr>
          <w:rFonts w:hint="eastAsia" w:ascii="宋体" w:hAnsi="宋体" w:eastAsia="宋体" w:cs="宋体"/>
          <w:sz w:val="32"/>
          <w:szCs w:val="32"/>
          <w:lang w:eastAsia="zh-CN"/>
        </w:rPr>
        <w:t>.供应商业绩</w:t>
      </w:r>
    </w:p>
    <w:p w14:paraId="381C1E55">
      <w:pPr>
        <w:spacing w:line="360" w:lineRule="auto"/>
        <w:ind w:left="567" w:leftChars="270"/>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rPr>
        <w:t>.其他材料</w:t>
      </w:r>
    </w:p>
    <w:p w14:paraId="4AE20DDF">
      <w:pPr>
        <w:spacing w:line="360" w:lineRule="auto"/>
        <w:ind w:left="567" w:leftChars="270"/>
        <w:rPr>
          <w:rFonts w:hint="eastAsia" w:ascii="宋体" w:hAnsi="宋体" w:eastAsia="宋体" w:cs="宋体"/>
          <w:sz w:val="32"/>
          <w:szCs w:val="32"/>
        </w:rPr>
      </w:pPr>
      <w:r>
        <w:rPr>
          <w:rFonts w:hint="eastAsia" w:ascii="宋体" w:hAnsi="宋体" w:eastAsia="宋体" w:cs="宋体"/>
          <w:sz w:val="32"/>
          <w:szCs w:val="32"/>
          <w:lang w:val="en-US" w:eastAsia="zh-CN"/>
        </w:rPr>
        <w:t>10.陕西省政府采购供应商拒绝政府采购领</w:t>
      </w:r>
      <w:r>
        <w:rPr>
          <w:rFonts w:hint="eastAsia" w:ascii="宋体" w:hAnsi="宋体" w:eastAsia="宋体" w:cs="宋体"/>
          <w:sz w:val="32"/>
          <w:szCs w:val="32"/>
        </w:rPr>
        <w:t>域商业贿赂承诺书</w:t>
      </w:r>
    </w:p>
    <w:p w14:paraId="35D71C3F">
      <w:pPr>
        <w:spacing w:line="360" w:lineRule="auto"/>
        <w:ind w:right="-161"/>
        <w:jc w:val="center"/>
        <w:outlineLvl w:val="2"/>
        <w:rPr>
          <w:rFonts w:hint="eastAsia" w:ascii="宋体" w:hAnsi="宋体" w:eastAsia="宋体" w:cs="宋体"/>
          <w:b/>
          <w:bCs w:val="0"/>
          <w:snapToGrid/>
          <w:color w:val="000000"/>
          <w:sz w:val="32"/>
          <w:szCs w:val="32"/>
          <w:lang w:val="en-US" w:eastAsia="zh-CN" w:bidi="ar-SA"/>
        </w:rPr>
      </w:pPr>
    </w:p>
    <w:p w14:paraId="249F7628">
      <w:pPr>
        <w:pStyle w:val="36"/>
        <w:ind w:firstLine="1928" w:firstLineChars="600"/>
        <w:jc w:val="both"/>
        <w:rPr>
          <w:rFonts w:hint="eastAsia" w:ascii="宋体" w:hAnsi="宋体" w:eastAsia="宋体" w:cs="宋体"/>
          <w:b/>
          <w:sz w:val="32"/>
          <w:szCs w:val="32"/>
          <w:lang w:eastAsia="zh-CN"/>
        </w:rPr>
      </w:pPr>
    </w:p>
    <w:p w14:paraId="0D637561">
      <w:pPr>
        <w:spacing w:line="360" w:lineRule="auto"/>
        <w:rPr>
          <w:rFonts w:hint="eastAsia" w:ascii="宋体" w:hAnsi="宋体" w:eastAsia="宋体" w:cs="宋体"/>
          <w:b/>
          <w:sz w:val="32"/>
        </w:rPr>
      </w:pPr>
      <w:r>
        <w:rPr>
          <w:rFonts w:hint="eastAsia" w:ascii="宋体" w:hAnsi="宋体" w:eastAsia="宋体" w:cs="宋体"/>
          <w:b/>
          <w:sz w:val="32"/>
        </w:rPr>
        <w:t>（为方便评审，各供应商可添加2级或多级目录及细分目录表等）</w:t>
      </w:r>
    </w:p>
    <w:p w14:paraId="4BE8D917">
      <w:pPr>
        <w:spacing w:line="360" w:lineRule="auto"/>
        <w:rPr>
          <w:rFonts w:hint="eastAsia" w:ascii="宋体" w:hAnsi="宋体" w:eastAsia="宋体" w:cs="宋体"/>
          <w:b/>
          <w:sz w:val="32"/>
        </w:rPr>
      </w:pPr>
    </w:p>
    <w:p w14:paraId="27C55FAE">
      <w:pPr>
        <w:spacing w:line="360" w:lineRule="auto"/>
        <w:rPr>
          <w:rFonts w:hint="eastAsia" w:ascii="宋体" w:hAnsi="宋体" w:eastAsia="宋体" w:cs="宋体"/>
          <w:b/>
          <w:sz w:val="32"/>
        </w:rPr>
      </w:pPr>
    </w:p>
    <w:p w14:paraId="1C121917">
      <w:pPr>
        <w:spacing w:line="360" w:lineRule="auto"/>
        <w:rPr>
          <w:rFonts w:hint="eastAsia" w:ascii="宋体" w:hAnsi="宋体" w:eastAsia="宋体" w:cs="宋体"/>
        </w:rPr>
      </w:pPr>
    </w:p>
    <w:p w14:paraId="2EB1793B">
      <w:pPr>
        <w:spacing w:line="360" w:lineRule="auto"/>
        <w:rPr>
          <w:rFonts w:hint="eastAsia" w:ascii="宋体" w:hAnsi="宋体" w:eastAsia="宋体" w:cs="宋体"/>
        </w:rPr>
      </w:pPr>
    </w:p>
    <w:p w14:paraId="4ADE20B8">
      <w:pPr>
        <w:spacing w:line="360" w:lineRule="auto"/>
        <w:rPr>
          <w:rFonts w:hint="eastAsia" w:ascii="宋体" w:hAnsi="宋体" w:eastAsia="宋体" w:cs="宋体"/>
        </w:rPr>
      </w:pPr>
    </w:p>
    <w:p w14:paraId="747EDB5C">
      <w:pPr>
        <w:spacing w:line="360" w:lineRule="auto"/>
        <w:rPr>
          <w:rFonts w:hint="eastAsia" w:ascii="宋体" w:hAnsi="宋体" w:eastAsia="宋体" w:cs="宋体"/>
        </w:rPr>
      </w:pPr>
    </w:p>
    <w:p w14:paraId="36547DBB">
      <w:pPr>
        <w:spacing w:line="360" w:lineRule="auto"/>
        <w:rPr>
          <w:rFonts w:hint="eastAsia" w:ascii="宋体" w:hAnsi="宋体" w:eastAsia="宋体" w:cs="宋体"/>
        </w:rPr>
      </w:pPr>
    </w:p>
    <w:p w14:paraId="6444333B">
      <w:pPr>
        <w:pStyle w:val="37"/>
        <w:bidi w:val="0"/>
        <w:rPr>
          <w:rFonts w:hint="eastAsia"/>
          <w:lang w:val="en-US" w:eastAsia="zh-CN"/>
        </w:rPr>
      </w:pPr>
      <w:bookmarkStart w:id="33" w:name="_Toc16587"/>
    </w:p>
    <w:p w14:paraId="56B6D410">
      <w:pPr>
        <w:pStyle w:val="37"/>
        <w:bidi w:val="0"/>
        <w:rPr>
          <w:rFonts w:hint="eastAsia"/>
          <w:lang w:val="en-US" w:eastAsia="zh-CN"/>
        </w:rPr>
      </w:pPr>
    </w:p>
    <w:p w14:paraId="25184315">
      <w:pPr>
        <w:pStyle w:val="37"/>
        <w:bidi w:val="0"/>
        <w:rPr>
          <w:rFonts w:hint="eastAsia"/>
          <w:lang w:val="en-US" w:eastAsia="zh-CN"/>
        </w:rPr>
      </w:pPr>
    </w:p>
    <w:p w14:paraId="094F59BE">
      <w:pPr>
        <w:pStyle w:val="37"/>
        <w:bidi w:val="0"/>
        <w:rPr>
          <w:rFonts w:hint="eastAsia"/>
          <w:lang w:val="en-US" w:eastAsia="zh-CN"/>
        </w:rPr>
      </w:pPr>
    </w:p>
    <w:p w14:paraId="3C9C862D">
      <w:pPr>
        <w:pStyle w:val="37"/>
        <w:bidi w:val="0"/>
        <w:rPr>
          <w:rFonts w:hint="eastAsia"/>
          <w:lang w:val="en-US" w:eastAsia="zh-CN"/>
        </w:rPr>
      </w:pPr>
    </w:p>
    <w:p w14:paraId="03087268">
      <w:pPr>
        <w:pStyle w:val="36"/>
        <w:jc w:val="center"/>
        <w:rPr>
          <w:rFonts w:hint="eastAsia" w:ascii="宋体" w:hAnsi="宋体" w:eastAsia="宋体" w:cs="宋体"/>
          <w:b/>
          <w:sz w:val="32"/>
          <w:szCs w:val="32"/>
          <w:highlight w:val="none"/>
        </w:rPr>
      </w:pPr>
    </w:p>
    <w:p w14:paraId="7DC270A0">
      <w:pPr>
        <w:pStyle w:val="36"/>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1.</w:t>
      </w:r>
      <w:bookmarkEnd w:id="33"/>
      <w:r>
        <w:rPr>
          <w:rFonts w:hint="eastAsia" w:ascii="宋体" w:hAnsi="宋体" w:eastAsia="宋体" w:cs="宋体"/>
          <w:b/>
          <w:sz w:val="32"/>
          <w:szCs w:val="32"/>
          <w:highlight w:val="none"/>
          <w:lang w:eastAsia="zh-CN"/>
        </w:rPr>
        <w:t>响应函</w:t>
      </w:r>
    </w:p>
    <w:p w14:paraId="2163D7AE">
      <w:pPr>
        <w:tabs>
          <w:tab w:val="left" w:pos="3544"/>
        </w:tabs>
        <w:spacing w:line="440" w:lineRule="exact"/>
        <w:rPr>
          <w:rFonts w:hint="eastAsia" w:ascii="宋体" w:hAnsi="宋体" w:eastAsia="宋体" w:cs="宋体"/>
          <w:b/>
          <w:sz w:val="24"/>
          <w:lang w:eastAsia="zh-CN"/>
        </w:rPr>
      </w:pPr>
      <w:r>
        <w:rPr>
          <w:rFonts w:hint="eastAsia" w:ascii="宋体" w:hAnsi="宋体" w:eastAsia="宋体" w:cs="宋体"/>
          <w:b/>
          <w:sz w:val="24"/>
        </w:rPr>
        <w:t>致：</w:t>
      </w:r>
      <w:r>
        <w:rPr>
          <w:rFonts w:hint="eastAsia" w:ascii="宋体" w:hAnsi="宋体" w:eastAsia="宋体" w:cs="宋体"/>
          <w:b/>
          <w:sz w:val="24"/>
          <w:lang w:eastAsia="zh-CN"/>
        </w:rPr>
        <w:t>宜川县政府采购中心</w:t>
      </w:r>
    </w:p>
    <w:p w14:paraId="727238D9">
      <w:pPr>
        <w:tabs>
          <w:tab w:val="left" w:pos="3544"/>
        </w:tabs>
        <w:spacing w:line="440" w:lineRule="exact"/>
        <w:ind w:firstLine="437"/>
        <w:rPr>
          <w:rFonts w:hint="eastAsia" w:ascii="宋体" w:hAnsi="宋体" w:eastAsia="宋体" w:cs="宋体"/>
          <w:sz w:val="24"/>
        </w:rPr>
      </w:pPr>
      <w:r>
        <w:rPr>
          <w:rFonts w:hint="eastAsia" w:ascii="宋体" w:hAnsi="宋体" w:eastAsia="宋体" w:cs="宋体"/>
          <w:sz w:val="24"/>
        </w:rPr>
        <w:t>根据贵方</w:t>
      </w:r>
      <w:r>
        <w:rPr>
          <w:rFonts w:hint="eastAsia" w:ascii="宋体" w:hAnsi="宋体" w:eastAsia="宋体" w:cs="宋体"/>
          <w:sz w:val="24"/>
          <w:u w:val="single"/>
        </w:rPr>
        <w:t xml:space="preserve">  项目名称（项目编号）  </w:t>
      </w:r>
      <w:r>
        <w:rPr>
          <w:rFonts w:hint="eastAsia" w:ascii="宋体" w:hAnsi="宋体" w:eastAsia="宋体" w:cs="宋体"/>
          <w:sz w:val="24"/>
        </w:rPr>
        <w:t>的磋商公告，签字代表</w:t>
      </w:r>
      <w:r>
        <w:rPr>
          <w:rFonts w:hint="eastAsia" w:ascii="宋体" w:hAnsi="宋体" w:eastAsia="宋体" w:cs="宋体"/>
          <w:sz w:val="24"/>
          <w:u w:val="single"/>
        </w:rPr>
        <w:t xml:space="preserve"> （姓名、职务）  </w:t>
      </w:r>
      <w:r>
        <w:rPr>
          <w:rFonts w:hint="eastAsia" w:ascii="宋体" w:hAnsi="宋体" w:eastAsia="宋体" w:cs="宋体"/>
          <w:sz w:val="24"/>
        </w:rPr>
        <w:t>经正式授权并代表供应商</w:t>
      </w:r>
      <w:r>
        <w:rPr>
          <w:rFonts w:hint="eastAsia" w:ascii="宋体" w:hAnsi="宋体" w:eastAsia="宋体" w:cs="宋体"/>
          <w:sz w:val="24"/>
          <w:u w:val="single"/>
        </w:rPr>
        <w:t xml:space="preserve">      （供应商名称）       </w:t>
      </w:r>
      <w:r>
        <w:rPr>
          <w:rFonts w:hint="eastAsia" w:ascii="宋体" w:hAnsi="宋体" w:eastAsia="宋体" w:cs="宋体"/>
          <w:sz w:val="24"/>
        </w:rPr>
        <w:t>，提交磋商响应文件正本</w:t>
      </w:r>
      <w:r>
        <w:rPr>
          <w:rFonts w:hint="eastAsia" w:ascii="宋体" w:hAnsi="宋体" w:eastAsia="宋体" w:cs="宋体"/>
          <w:b/>
          <w:sz w:val="24"/>
          <w:u w:val="single"/>
        </w:rPr>
        <w:t xml:space="preserve">  </w:t>
      </w:r>
      <w:r>
        <w:rPr>
          <w:rFonts w:hint="eastAsia" w:ascii="宋体" w:hAnsi="宋体" w:eastAsia="宋体" w:cs="宋体"/>
          <w:sz w:val="24"/>
        </w:rPr>
        <w:t>份、副本</w:t>
      </w:r>
      <w:r>
        <w:rPr>
          <w:rFonts w:hint="eastAsia" w:ascii="宋体" w:hAnsi="宋体" w:eastAsia="宋体" w:cs="宋体"/>
          <w:b/>
          <w:sz w:val="24"/>
          <w:u w:val="single"/>
        </w:rPr>
        <w:t xml:space="preserve">  </w:t>
      </w:r>
      <w:r>
        <w:rPr>
          <w:rFonts w:hint="eastAsia" w:ascii="宋体" w:hAnsi="宋体" w:eastAsia="宋体" w:cs="宋体"/>
          <w:sz w:val="24"/>
        </w:rPr>
        <w:t>份、电子文件</w:t>
      </w:r>
      <w:r>
        <w:rPr>
          <w:rFonts w:hint="eastAsia" w:ascii="宋体" w:hAnsi="宋体" w:eastAsia="宋体" w:cs="宋体"/>
          <w:sz w:val="24"/>
          <w:u w:val="single"/>
        </w:rPr>
        <w:t xml:space="preserve">  </w:t>
      </w:r>
      <w:r>
        <w:rPr>
          <w:rFonts w:hint="eastAsia" w:ascii="宋体" w:hAnsi="宋体" w:eastAsia="宋体" w:cs="宋体"/>
          <w:sz w:val="24"/>
        </w:rPr>
        <w:t>份，磋商文件包括以下内容：</w:t>
      </w:r>
    </w:p>
    <w:p w14:paraId="205D8791">
      <w:pPr>
        <w:tabs>
          <w:tab w:val="left" w:pos="3544"/>
        </w:tabs>
        <w:spacing w:line="440" w:lineRule="exact"/>
        <w:ind w:firstLine="437"/>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响应函</w:t>
      </w:r>
    </w:p>
    <w:p w14:paraId="0F10C6D3">
      <w:pPr>
        <w:tabs>
          <w:tab w:val="left" w:pos="3544"/>
        </w:tabs>
        <w:spacing w:line="440" w:lineRule="exact"/>
        <w:ind w:firstLine="437"/>
        <w:rPr>
          <w:rFonts w:hint="eastAsia" w:ascii="宋体" w:hAnsi="宋体" w:eastAsia="宋体" w:cs="宋体"/>
          <w:sz w:val="24"/>
        </w:rPr>
      </w:pPr>
      <w:r>
        <w:rPr>
          <w:rFonts w:hint="eastAsia" w:ascii="宋体" w:hAnsi="宋体" w:eastAsia="宋体" w:cs="宋体"/>
          <w:sz w:val="24"/>
        </w:rPr>
        <w:t>2.报价一览表</w:t>
      </w:r>
    </w:p>
    <w:p w14:paraId="7DD5CC10">
      <w:pPr>
        <w:tabs>
          <w:tab w:val="left" w:pos="3544"/>
        </w:tabs>
        <w:spacing w:line="440" w:lineRule="exact"/>
        <w:ind w:firstLine="437"/>
        <w:rPr>
          <w:rFonts w:hint="eastAsia" w:ascii="宋体" w:hAnsi="宋体" w:eastAsia="宋体" w:cs="宋体"/>
          <w:sz w:val="24"/>
        </w:rPr>
      </w:pPr>
      <w:r>
        <w:rPr>
          <w:rFonts w:hint="eastAsia" w:ascii="宋体" w:hAnsi="宋体" w:eastAsia="宋体" w:cs="宋体"/>
          <w:sz w:val="24"/>
        </w:rPr>
        <w:t>3.资格证明文件</w:t>
      </w:r>
    </w:p>
    <w:p w14:paraId="7017BA60">
      <w:pPr>
        <w:tabs>
          <w:tab w:val="left" w:pos="3544"/>
        </w:tabs>
        <w:spacing w:line="440" w:lineRule="exact"/>
        <w:ind w:firstLine="437"/>
        <w:rPr>
          <w:rFonts w:hint="eastAsia" w:ascii="宋体" w:hAnsi="宋体" w:eastAsia="宋体" w:cs="宋体"/>
          <w:sz w:val="24"/>
          <w:lang w:eastAsia="zh-CN"/>
        </w:rPr>
      </w:pPr>
      <w:r>
        <w:rPr>
          <w:rFonts w:hint="eastAsia" w:ascii="宋体" w:hAnsi="宋体" w:eastAsia="宋体" w:cs="宋体"/>
          <w:sz w:val="24"/>
        </w:rPr>
        <w:t>4.商务</w:t>
      </w:r>
      <w:r>
        <w:rPr>
          <w:rFonts w:hint="eastAsia" w:ascii="宋体" w:hAnsi="宋体" w:eastAsia="宋体" w:cs="宋体"/>
          <w:sz w:val="24"/>
          <w:lang w:eastAsia="zh-CN"/>
        </w:rPr>
        <w:t xml:space="preserve">响应偏离表 </w:t>
      </w:r>
    </w:p>
    <w:p w14:paraId="0B8C06CF">
      <w:pPr>
        <w:tabs>
          <w:tab w:val="left" w:pos="3544"/>
        </w:tabs>
        <w:spacing w:line="440" w:lineRule="exact"/>
        <w:ind w:firstLine="437"/>
        <w:rPr>
          <w:rFonts w:hint="eastAsia"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.技术服务响应偏离表</w:t>
      </w:r>
    </w:p>
    <w:p w14:paraId="3268D5C0">
      <w:pPr>
        <w:tabs>
          <w:tab w:val="left" w:pos="3544"/>
        </w:tabs>
        <w:spacing w:line="440" w:lineRule="exact"/>
        <w:ind w:firstLine="437"/>
        <w:rPr>
          <w:rFonts w:hint="eastAsia"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eastAsia="zh-CN"/>
        </w:rPr>
        <w:t>技术方案</w:t>
      </w:r>
    </w:p>
    <w:p w14:paraId="6D688FCD">
      <w:pPr>
        <w:tabs>
          <w:tab w:val="left" w:pos="3544"/>
        </w:tabs>
        <w:spacing w:line="440" w:lineRule="exact"/>
        <w:ind w:firstLine="437"/>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lang w:eastAsia="zh-CN"/>
        </w:rPr>
        <w:t>.项目部人员简历表</w:t>
      </w:r>
    </w:p>
    <w:p w14:paraId="6C2D4582">
      <w:pPr>
        <w:tabs>
          <w:tab w:val="left" w:pos="3544"/>
        </w:tabs>
        <w:spacing w:line="440" w:lineRule="exact"/>
        <w:ind w:firstLine="437"/>
        <w:rPr>
          <w:rFonts w:hint="eastAsia" w:ascii="宋体" w:hAnsi="宋体" w:eastAsia="宋体" w:cs="宋体"/>
          <w:sz w:val="24"/>
          <w:lang w:eastAsia="zh-CN"/>
        </w:rPr>
      </w:pPr>
      <w:r>
        <w:rPr>
          <w:rFonts w:hint="eastAsia" w:ascii="宋体" w:hAnsi="宋体" w:eastAsia="宋体" w:cs="宋体"/>
          <w:sz w:val="24"/>
          <w:lang w:val="en-US" w:eastAsia="zh-CN"/>
        </w:rPr>
        <w:t>8</w:t>
      </w:r>
      <w:r>
        <w:rPr>
          <w:rFonts w:hint="eastAsia" w:ascii="宋体" w:hAnsi="宋体" w:eastAsia="宋体" w:cs="宋体"/>
          <w:sz w:val="24"/>
          <w:lang w:eastAsia="zh-CN"/>
        </w:rPr>
        <w:t>.供应商业绩</w:t>
      </w:r>
    </w:p>
    <w:p w14:paraId="7E7CB82E">
      <w:pPr>
        <w:tabs>
          <w:tab w:val="left" w:pos="3544"/>
        </w:tabs>
        <w:spacing w:line="440" w:lineRule="exact"/>
        <w:ind w:firstLine="437"/>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.其他材料</w:t>
      </w:r>
    </w:p>
    <w:p w14:paraId="1D55FDF3">
      <w:pPr>
        <w:tabs>
          <w:tab w:val="left" w:pos="3544"/>
        </w:tabs>
        <w:spacing w:line="440" w:lineRule="exact"/>
        <w:ind w:firstLine="437"/>
        <w:rPr>
          <w:rFonts w:hint="eastAsia" w:ascii="宋体" w:hAnsi="宋体" w:eastAsia="宋体" w:cs="宋体"/>
          <w:sz w:val="24"/>
        </w:rPr>
      </w:pPr>
      <w:r>
        <w:rPr>
          <w:rFonts w:hint="eastAsia" w:ascii="宋体" w:hAnsi="宋体" w:eastAsia="宋体" w:cs="宋体"/>
          <w:sz w:val="24"/>
          <w:lang w:val="en-US" w:eastAsia="zh-CN"/>
        </w:rPr>
        <w:t>10.陕西省政府采购供应商拒绝政府采购领</w:t>
      </w:r>
      <w:r>
        <w:rPr>
          <w:rFonts w:hint="eastAsia" w:ascii="宋体" w:hAnsi="宋体" w:eastAsia="宋体" w:cs="宋体"/>
          <w:sz w:val="24"/>
        </w:rPr>
        <w:t>域商业贿赂承诺书</w:t>
      </w:r>
    </w:p>
    <w:p w14:paraId="275549EB">
      <w:pPr>
        <w:spacing w:line="360" w:lineRule="auto"/>
        <w:ind w:left="567" w:leftChars="270"/>
        <w:rPr>
          <w:rFonts w:hint="eastAsia" w:ascii="宋体" w:hAnsi="宋体" w:eastAsia="宋体" w:cs="宋体"/>
          <w:sz w:val="32"/>
          <w:szCs w:val="32"/>
        </w:rPr>
      </w:pPr>
    </w:p>
    <w:p w14:paraId="47D47F27">
      <w:pPr>
        <w:tabs>
          <w:tab w:val="left" w:pos="3544"/>
        </w:tabs>
        <w:spacing w:beforeLines="50" w:line="440" w:lineRule="exact"/>
        <w:ind w:firstLine="482" w:firstLineChars="200"/>
        <w:rPr>
          <w:rFonts w:hint="eastAsia" w:ascii="宋体" w:hAnsi="宋体" w:eastAsia="宋体" w:cs="宋体"/>
          <w:b/>
          <w:sz w:val="24"/>
        </w:rPr>
      </w:pPr>
      <w:r>
        <w:rPr>
          <w:rFonts w:hint="eastAsia" w:ascii="宋体" w:hAnsi="宋体" w:eastAsia="宋体" w:cs="宋体"/>
          <w:b/>
          <w:sz w:val="24"/>
        </w:rPr>
        <w:t>在此，签字代表宣布同意如下：</w:t>
      </w:r>
    </w:p>
    <w:p w14:paraId="5DE7F037">
      <w:pPr>
        <w:tabs>
          <w:tab w:val="left" w:pos="3544"/>
        </w:tabs>
        <w:spacing w:line="440" w:lineRule="exact"/>
        <w:ind w:firstLine="480" w:firstLineChars="200"/>
        <w:rPr>
          <w:rFonts w:hint="eastAsia" w:ascii="宋体" w:hAnsi="宋体" w:eastAsia="宋体" w:cs="宋体"/>
          <w:sz w:val="24"/>
        </w:rPr>
      </w:pPr>
      <w:r>
        <w:rPr>
          <w:rFonts w:hint="eastAsia" w:ascii="宋体" w:hAnsi="宋体" w:eastAsia="宋体" w:cs="宋体"/>
          <w:sz w:val="24"/>
        </w:rPr>
        <w:t>1.若成交，我方将按磋商文件的规定履行合同责任和义务。</w:t>
      </w:r>
    </w:p>
    <w:p w14:paraId="6774CE34">
      <w:pPr>
        <w:tabs>
          <w:tab w:val="left" w:pos="3544"/>
        </w:tabs>
        <w:spacing w:line="440" w:lineRule="exact"/>
        <w:ind w:firstLine="480" w:firstLineChars="200"/>
        <w:rPr>
          <w:rFonts w:hint="eastAsia" w:ascii="宋体" w:hAnsi="宋体" w:eastAsia="宋体" w:cs="宋体"/>
          <w:sz w:val="24"/>
        </w:rPr>
      </w:pPr>
      <w:r>
        <w:rPr>
          <w:rFonts w:hint="eastAsia" w:ascii="宋体" w:hAnsi="宋体" w:eastAsia="宋体" w:cs="宋体"/>
          <w:sz w:val="24"/>
        </w:rPr>
        <w:t>2.我方已详细审查全部磋商响应文件，完全理解并同意放弃对这方面有不明及误解的权力。</w:t>
      </w:r>
    </w:p>
    <w:p w14:paraId="1D3A7C68">
      <w:pPr>
        <w:tabs>
          <w:tab w:val="left" w:pos="3544"/>
        </w:tabs>
        <w:spacing w:line="440" w:lineRule="exact"/>
        <w:ind w:firstLine="480" w:firstLineChars="200"/>
        <w:rPr>
          <w:rFonts w:hint="eastAsia" w:ascii="宋体" w:hAnsi="宋体" w:eastAsia="宋体" w:cs="宋体"/>
          <w:sz w:val="24"/>
        </w:rPr>
      </w:pPr>
      <w:r>
        <w:rPr>
          <w:rFonts w:hint="eastAsia" w:ascii="宋体" w:hAnsi="宋体" w:eastAsia="宋体" w:cs="宋体"/>
          <w:sz w:val="24"/>
        </w:rPr>
        <w:t>3.我方已详细审阅并同意第五部分合同通用条款中的所有内容，完全理解并同意放弃对这方面有不明及误解的权力。</w:t>
      </w:r>
    </w:p>
    <w:p w14:paraId="09E694F0">
      <w:pPr>
        <w:tabs>
          <w:tab w:val="left" w:pos="3544"/>
        </w:tabs>
        <w:spacing w:line="440" w:lineRule="exact"/>
        <w:ind w:firstLine="480" w:firstLineChars="200"/>
        <w:rPr>
          <w:rFonts w:hint="eastAsia" w:ascii="宋体" w:hAnsi="宋体" w:eastAsia="宋体" w:cs="宋体"/>
          <w:sz w:val="24"/>
        </w:rPr>
      </w:pPr>
      <w:r>
        <w:rPr>
          <w:rFonts w:hint="eastAsia" w:ascii="宋体" w:hAnsi="宋体" w:eastAsia="宋体" w:cs="宋体"/>
          <w:sz w:val="24"/>
        </w:rPr>
        <w:t>4.本磋商响应文件的有效期为自磋商开始日起</w:t>
      </w:r>
      <w:r>
        <w:rPr>
          <w:rFonts w:hint="eastAsia" w:ascii="宋体" w:hAnsi="宋体" w:eastAsia="宋体" w:cs="宋体"/>
          <w:sz w:val="24"/>
          <w:u w:val="single"/>
        </w:rPr>
        <w:t xml:space="preserve">     </w:t>
      </w:r>
      <w:r>
        <w:rPr>
          <w:rFonts w:hint="eastAsia" w:ascii="宋体" w:hAnsi="宋体" w:eastAsia="宋体" w:cs="宋体"/>
          <w:sz w:val="24"/>
        </w:rPr>
        <w:t>个日历日（若成交，磋商响应文件有效期与合同有效期一致）。</w:t>
      </w:r>
    </w:p>
    <w:p w14:paraId="215F3702">
      <w:pPr>
        <w:tabs>
          <w:tab w:val="left" w:pos="3544"/>
        </w:tabs>
        <w:spacing w:line="440" w:lineRule="exact"/>
        <w:ind w:firstLine="480" w:firstLineChars="200"/>
        <w:rPr>
          <w:rFonts w:hint="eastAsia" w:ascii="宋体" w:hAnsi="宋体" w:eastAsia="宋体" w:cs="宋体"/>
          <w:sz w:val="24"/>
        </w:rPr>
      </w:pPr>
      <w:r>
        <w:rPr>
          <w:rFonts w:hint="eastAsia" w:ascii="宋体" w:hAnsi="宋体" w:eastAsia="宋体" w:cs="宋体"/>
          <w:sz w:val="24"/>
        </w:rPr>
        <w:t>5.我方完全理解并同意磋商文件中有关磋商无效的条款。</w:t>
      </w:r>
    </w:p>
    <w:p w14:paraId="10B63001">
      <w:pPr>
        <w:tabs>
          <w:tab w:val="left" w:pos="3544"/>
        </w:tabs>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.与本磋商有关的一切正式往来信函请寄：</w:t>
      </w:r>
    </w:p>
    <w:p w14:paraId="512059C3">
      <w:pPr>
        <w:tabs>
          <w:tab w:val="left" w:pos="3544"/>
        </w:tabs>
        <w:spacing w:line="440" w:lineRule="exact"/>
        <w:ind w:firstLine="480" w:firstLineChars="200"/>
        <w:rPr>
          <w:rFonts w:hint="eastAsia" w:ascii="宋体" w:hAnsi="宋体" w:eastAsia="宋体" w:cs="宋体"/>
          <w:sz w:val="24"/>
        </w:rPr>
      </w:pPr>
    </w:p>
    <w:p w14:paraId="78EFC3C6">
      <w:pPr>
        <w:tabs>
          <w:tab w:val="left" w:pos="3544"/>
        </w:tabs>
        <w:spacing w:line="360" w:lineRule="auto"/>
        <w:ind w:firstLine="480" w:firstLineChars="200"/>
        <w:rPr>
          <w:rFonts w:hint="eastAsia" w:ascii="宋体" w:hAnsi="宋体" w:eastAsia="宋体" w:cs="宋体"/>
          <w:sz w:val="24"/>
        </w:rPr>
      </w:pPr>
    </w:p>
    <w:p w14:paraId="2F699EC7">
      <w:pPr>
        <w:tabs>
          <w:tab w:val="left" w:pos="3544"/>
        </w:tabs>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供  应 商  名  称：</w:t>
      </w:r>
      <w:r>
        <w:rPr>
          <w:rFonts w:hint="eastAsia" w:ascii="宋体" w:hAnsi="宋体" w:eastAsia="宋体" w:cs="宋体"/>
          <w:sz w:val="24"/>
          <w:u w:val="single"/>
        </w:rPr>
        <w:t xml:space="preserve">    （加盖公章）           </w:t>
      </w:r>
    </w:p>
    <w:p w14:paraId="7E0C5CF7">
      <w:pPr>
        <w:tabs>
          <w:tab w:val="left" w:pos="3544"/>
        </w:tabs>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详   细   地   址：</w:t>
      </w:r>
      <w:r>
        <w:rPr>
          <w:rFonts w:hint="eastAsia" w:ascii="宋体" w:hAnsi="宋体" w:eastAsia="宋体" w:cs="宋体"/>
          <w:sz w:val="24"/>
          <w:u w:val="single"/>
        </w:rPr>
        <w:t xml:space="preserve">                           </w:t>
      </w:r>
    </w:p>
    <w:p w14:paraId="04ACFDFA">
      <w:pPr>
        <w:tabs>
          <w:tab w:val="left" w:pos="360"/>
          <w:tab w:val="left" w:pos="3544"/>
        </w:tabs>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邮   政   编   码：</w:t>
      </w:r>
      <w:r>
        <w:rPr>
          <w:rFonts w:hint="eastAsia" w:ascii="宋体" w:hAnsi="宋体" w:eastAsia="宋体" w:cs="宋体"/>
          <w:sz w:val="24"/>
          <w:u w:val="single"/>
        </w:rPr>
        <w:t xml:space="preserve">                           </w:t>
      </w:r>
    </w:p>
    <w:p w14:paraId="4C45B1D1">
      <w:pPr>
        <w:tabs>
          <w:tab w:val="left" w:pos="3544"/>
        </w:tabs>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sz w:val="24"/>
          <w:lang w:val="zh-CN"/>
        </w:rPr>
        <w:t xml:space="preserve">电             </w:t>
      </w:r>
      <w:r>
        <w:rPr>
          <w:rFonts w:hint="eastAsia" w:ascii="宋体" w:hAnsi="宋体" w:eastAsia="宋体" w:cs="宋体"/>
          <w:sz w:val="24"/>
        </w:rPr>
        <w:t>话：</w:t>
      </w:r>
      <w:r>
        <w:rPr>
          <w:rFonts w:hint="eastAsia" w:ascii="宋体" w:hAnsi="宋体" w:eastAsia="宋体" w:cs="宋体"/>
          <w:sz w:val="24"/>
          <w:u w:val="single"/>
          <w:lang w:val="zh-CN"/>
        </w:rPr>
        <w:t xml:space="preserve">                           </w:t>
      </w:r>
    </w:p>
    <w:p w14:paraId="1CCEEA3D">
      <w:pPr>
        <w:tabs>
          <w:tab w:val="left" w:pos="3544"/>
        </w:tabs>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 xml:space="preserve">传             </w:t>
      </w:r>
      <w:r>
        <w:rPr>
          <w:rFonts w:hint="eastAsia" w:ascii="宋体" w:hAnsi="宋体" w:eastAsia="宋体" w:cs="宋体"/>
          <w:sz w:val="24"/>
        </w:rPr>
        <w:t>真：</w:t>
      </w:r>
      <w:r>
        <w:rPr>
          <w:rFonts w:hint="eastAsia" w:ascii="宋体" w:hAnsi="宋体" w:eastAsia="宋体" w:cs="宋体"/>
          <w:sz w:val="24"/>
          <w:u w:val="single"/>
          <w:lang w:val="zh-CN"/>
        </w:rPr>
        <w:t xml:space="preserve">                           </w:t>
      </w:r>
    </w:p>
    <w:p w14:paraId="094339C9">
      <w:pPr>
        <w:tabs>
          <w:tab w:val="left" w:pos="360"/>
          <w:tab w:val="left" w:pos="3544"/>
        </w:tabs>
        <w:spacing w:line="360" w:lineRule="auto"/>
        <w:ind w:firstLine="480" w:firstLineChars="200"/>
        <w:rPr>
          <w:rFonts w:hint="eastAsia" w:ascii="宋体" w:hAnsi="宋体" w:eastAsia="宋体" w:cs="宋体"/>
          <w:sz w:val="24"/>
        </w:rPr>
      </w:pPr>
      <w:r>
        <w:rPr>
          <w:rFonts w:hint="eastAsia" w:ascii="宋体" w:hAnsi="宋体" w:eastAsia="宋体" w:cs="宋体"/>
          <w:sz w:val="24"/>
        </w:rPr>
        <w:t>电 子 邮 件 地 址：</w:t>
      </w:r>
      <w:r>
        <w:rPr>
          <w:rFonts w:hint="eastAsia" w:ascii="宋体" w:hAnsi="宋体" w:eastAsia="宋体" w:cs="宋体"/>
          <w:sz w:val="24"/>
          <w:u w:val="single"/>
        </w:rPr>
        <w:t xml:space="preserve">                           </w:t>
      </w:r>
    </w:p>
    <w:p w14:paraId="3AFA7A72">
      <w:pPr>
        <w:tabs>
          <w:tab w:val="left" w:pos="3544"/>
        </w:tabs>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sz w:val="24"/>
          <w:lang w:val="zh-CN"/>
        </w:rPr>
        <w:t xml:space="preserve">开   </w:t>
      </w:r>
      <w:r>
        <w:rPr>
          <w:rFonts w:hint="eastAsia" w:ascii="宋体" w:hAnsi="宋体" w:eastAsia="宋体" w:cs="宋体"/>
          <w:sz w:val="24"/>
        </w:rPr>
        <w:t>户</w:t>
      </w:r>
      <w:r>
        <w:rPr>
          <w:rFonts w:hint="eastAsia" w:ascii="宋体" w:hAnsi="宋体" w:eastAsia="宋体" w:cs="宋体"/>
          <w:sz w:val="24"/>
          <w:lang w:val="zh-CN"/>
        </w:rPr>
        <w:t xml:space="preserve">   </w:t>
      </w:r>
      <w:r>
        <w:rPr>
          <w:rFonts w:hint="eastAsia" w:ascii="宋体" w:hAnsi="宋体" w:eastAsia="宋体" w:cs="宋体"/>
          <w:sz w:val="24"/>
        </w:rPr>
        <w:t>银</w:t>
      </w:r>
      <w:r>
        <w:rPr>
          <w:rFonts w:hint="eastAsia" w:ascii="宋体" w:hAnsi="宋体" w:eastAsia="宋体" w:cs="宋体"/>
          <w:sz w:val="24"/>
          <w:lang w:val="zh-CN"/>
        </w:rPr>
        <w:t xml:space="preserve">   </w:t>
      </w:r>
      <w:r>
        <w:rPr>
          <w:rFonts w:hint="eastAsia" w:ascii="宋体" w:hAnsi="宋体" w:eastAsia="宋体" w:cs="宋体"/>
          <w:sz w:val="24"/>
        </w:rPr>
        <w:t>行：</w:t>
      </w:r>
      <w:r>
        <w:rPr>
          <w:rFonts w:hint="eastAsia" w:ascii="宋体" w:hAnsi="宋体" w:eastAsia="宋体" w:cs="宋体"/>
          <w:sz w:val="24"/>
          <w:u w:val="single"/>
          <w:lang w:val="zh-CN"/>
        </w:rPr>
        <w:t xml:space="preserve">                           </w:t>
      </w:r>
    </w:p>
    <w:p w14:paraId="24CA7026">
      <w:pPr>
        <w:tabs>
          <w:tab w:val="left" w:pos="3544"/>
        </w:tabs>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 xml:space="preserve">帐             </w:t>
      </w:r>
      <w:r>
        <w:rPr>
          <w:rFonts w:hint="eastAsia" w:ascii="宋体" w:hAnsi="宋体" w:eastAsia="宋体" w:cs="宋体"/>
          <w:sz w:val="24"/>
        </w:rPr>
        <w:t>号：</w:t>
      </w:r>
      <w:r>
        <w:rPr>
          <w:rFonts w:hint="eastAsia" w:ascii="宋体" w:hAnsi="宋体" w:eastAsia="宋体" w:cs="宋体"/>
          <w:sz w:val="24"/>
          <w:u w:val="single"/>
          <w:lang w:val="zh-CN"/>
        </w:rPr>
        <w:t xml:space="preserve">                           </w:t>
      </w:r>
    </w:p>
    <w:p w14:paraId="61EF3B42">
      <w:pPr>
        <w:tabs>
          <w:tab w:val="left" w:pos="3544"/>
        </w:tabs>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法定代表人/</w:t>
      </w:r>
      <w:r>
        <w:rPr>
          <w:rFonts w:hint="eastAsia" w:ascii="宋体" w:hAnsi="宋体" w:eastAsia="宋体" w:cs="宋体"/>
          <w:sz w:val="24"/>
        </w:rPr>
        <w:t>授权</w:t>
      </w:r>
      <w:r>
        <w:rPr>
          <w:rFonts w:hint="eastAsia" w:ascii="宋体" w:hAnsi="宋体" w:eastAsia="宋体" w:cs="宋体"/>
          <w:sz w:val="24"/>
          <w:lang w:val="zh-CN"/>
        </w:rPr>
        <w:t>代表签字：</w:t>
      </w:r>
      <w:r>
        <w:rPr>
          <w:rFonts w:hint="eastAsia" w:ascii="宋体" w:hAnsi="宋体" w:eastAsia="宋体" w:cs="宋体"/>
          <w:sz w:val="24"/>
          <w:u w:val="single"/>
        </w:rPr>
        <w:t xml:space="preserve">                     </w:t>
      </w:r>
    </w:p>
    <w:p w14:paraId="509B9B22">
      <w:pPr>
        <w:tabs>
          <w:tab w:val="left" w:pos="3544"/>
        </w:tabs>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sz w:val="24"/>
          <w:lang w:val="zh-CN"/>
        </w:rPr>
        <w:t xml:space="preserve">电             </w:t>
      </w:r>
      <w:r>
        <w:rPr>
          <w:rFonts w:hint="eastAsia" w:ascii="宋体" w:hAnsi="宋体" w:eastAsia="宋体" w:cs="宋体"/>
          <w:sz w:val="24"/>
        </w:rPr>
        <w:t>话：</w:t>
      </w:r>
      <w:r>
        <w:rPr>
          <w:rFonts w:hint="eastAsia" w:ascii="宋体" w:hAnsi="宋体" w:eastAsia="宋体" w:cs="宋体"/>
          <w:sz w:val="24"/>
          <w:u w:val="single"/>
          <w:lang w:val="zh-CN"/>
        </w:rPr>
        <w:t xml:space="preserve">                           </w:t>
      </w:r>
    </w:p>
    <w:p w14:paraId="368792F9">
      <w:pPr>
        <w:tabs>
          <w:tab w:val="left" w:pos="3544"/>
        </w:tabs>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 xml:space="preserve">传             </w:t>
      </w:r>
      <w:r>
        <w:rPr>
          <w:rFonts w:hint="eastAsia" w:ascii="宋体" w:hAnsi="宋体" w:eastAsia="宋体" w:cs="宋体"/>
          <w:sz w:val="24"/>
        </w:rPr>
        <w:t>真：</w:t>
      </w:r>
      <w:r>
        <w:rPr>
          <w:rFonts w:hint="eastAsia" w:ascii="宋体" w:hAnsi="宋体" w:eastAsia="宋体" w:cs="宋体"/>
          <w:sz w:val="24"/>
          <w:u w:val="single"/>
          <w:lang w:val="zh-CN"/>
        </w:rPr>
        <w:t xml:space="preserve">                           </w:t>
      </w:r>
    </w:p>
    <w:p w14:paraId="40AF0834">
      <w:pPr>
        <w:tabs>
          <w:tab w:val="left" w:pos="3544"/>
        </w:tabs>
        <w:spacing w:line="360" w:lineRule="auto"/>
        <w:ind w:firstLine="2880" w:firstLineChars="1200"/>
        <w:rPr>
          <w:rFonts w:hint="eastAsia" w:ascii="宋体" w:hAnsi="宋体" w:eastAsia="宋体" w:cs="宋体"/>
          <w:sz w:val="24"/>
        </w:rPr>
      </w:pPr>
    </w:p>
    <w:p w14:paraId="1B62C5A1">
      <w:pPr>
        <w:tabs>
          <w:tab w:val="left" w:pos="3544"/>
        </w:tabs>
        <w:spacing w:line="360" w:lineRule="auto"/>
        <w:ind w:firstLine="2880" w:firstLineChars="1200"/>
        <w:rPr>
          <w:rFonts w:hint="eastAsia" w:ascii="宋体" w:hAnsi="宋体" w:eastAsia="宋体" w:cs="宋体"/>
          <w:sz w:val="24"/>
        </w:rPr>
      </w:pPr>
    </w:p>
    <w:p w14:paraId="69A3A2F8">
      <w:pPr>
        <w:tabs>
          <w:tab w:val="left" w:pos="3544"/>
        </w:tabs>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 年    月    日</w:t>
      </w:r>
    </w:p>
    <w:p w14:paraId="51717619">
      <w:pPr>
        <w:pStyle w:val="36"/>
        <w:jc w:val="center"/>
        <w:rPr>
          <w:rFonts w:hint="eastAsia" w:ascii="宋体" w:hAnsi="宋体" w:eastAsia="宋体" w:cs="宋体"/>
          <w:b/>
          <w:sz w:val="32"/>
          <w:szCs w:val="32"/>
        </w:rPr>
      </w:pPr>
      <w:r>
        <w:rPr>
          <w:rFonts w:hint="eastAsia" w:ascii="宋体" w:hAnsi="宋体" w:eastAsia="宋体" w:cs="宋体"/>
          <w:b/>
          <w:snapToGrid w:val="0"/>
          <w:sz w:val="32"/>
          <w:szCs w:val="32"/>
        </w:rPr>
        <w:br w:type="page"/>
      </w:r>
      <w:bookmarkStart w:id="34" w:name="_Toc14253"/>
      <w:r>
        <w:rPr>
          <w:rFonts w:hint="eastAsia" w:ascii="宋体" w:hAnsi="宋体" w:eastAsia="宋体" w:cs="宋体"/>
          <w:b/>
          <w:sz w:val="32"/>
          <w:szCs w:val="32"/>
        </w:rPr>
        <w:t>2.报价一览表</w:t>
      </w:r>
      <w:bookmarkEnd w:id="34"/>
    </w:p>
    <w:p w14:paraId="1291CAF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项目名称：                               </w:t>
      </w:r>
    </w:p>
    <w:p w14:paraId="46F2B3E4">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项目编号：</w:t>
      </w:r>
    </w:p>
    <w:tbl>
      <w:tblPr>
        <w:tblStyle w:val="18"/>
        <w:tblpPr w:leftFromText="180" w:rightFromText="180" w:vertAnchor="text" w:horzAnchor="margin" w:tblpXSpec="center"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700"/>
        <w:gridCol w:w="3240"/>
      </w:tblGrid>
      <w:tr w14:paraId="0990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628" w:type="dxa"/>
            <w:tcBorders>
              <w:top w:val="single" w:color="auto" w:sz="4" w:space="0"/>
              <w:left w:val="single" w:color="auto" w:sz="4" w:space="0"/>
              <w:bottom w:val="single" w:color="auto" w:sz="4" w:space="0"/>
              <w:right w:val="single" w:color="auto" w:sz="4" w:space="0"/>
            </w:tcBorders>
            <w:vAlign w:val="center"/>
          </w:tcPr>
          <w:p w14:paraId="725AE302">
            <w:pPr>
              <w:pStyle w:val="15"/>
              <w:spacing w:line="360" w:lineRule="auto"/>
              <w:ind w:firstLine="180"/>
              <w:jc w:val="center"/>
              <w:rPr>
                <w:rFonts w:eastAsia="宋体" w:cs="宋体"/>
              </w:rPr>
            </w:pPr>
            <w:r>
              <w:rPr>
                <w:rFonts w:hint="eastAsia" w:eastAsia="宋体" w:cs="宋体"/>
                <w:lang w:eastAsia="zh-CN"/>
              </w:rPr>
              <w:t>供应商</w:t>
            </w:r>
            <w:r>
              <w:rPr>
                <w:rFonts w:hint="eastAsia" w:eastAsia="宋体" w:cs="宋体"/>
              </w:rPr>
              <w:t>名称</w:t>
            </w:r>
          </w:p>
        </w:tc>
        <w:tc>
          <w:tcPr>
            <w:tcW w:w="5940" w:type="dxa"/>
            <w:gridSpan w:val="2"/>
            <w:tcBorders>
              <w:top w:val="single" w:color="auto" w:sz="4" w:space="0"/>
              <w:left w:val="single" w:color="auto" w:sz="4" w:space="0"/>
              <w:bottom w:val="single" w:color="auto" w:sz="4" w:space="0"/>
              <w:right w:val="single" w:color="auto" w:sz="4" w:space="0"/>
            </w:tcBorders>
            <w:vAlign w:val="center"/>
          </w:tcPr>
          <w:p w14:paraId="7B7DD27D">
            <w:pPr>
              <w:pStyle w:val="15"/>
              <w:spacing w:line="360" w:lineRule="auto"/>
              <w:ind w:firstLine="480"/>
              <w:jc w:val="center"/>
              <w:rPr>
                <w:rFonts w:eastAsia="宋体" w:cs="宋体"/>
              </w:rPr>
            </w:pPr>
          </w:p>
        </w:tc>
      </w:tr>
      <w:tr w14:paraId="5869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628" w:type="dxa"/>
            <w:tcBorders>
              <w:top w:val="single" w:color="auto" w:sz="4" w:space="0"/>
              <w:left w:val="single" w:color="auto" w:sz="4" w:space="0"/>
              <w:bottom w:val="single" w:color="auto" w:sz="4" w:space="0"/>
              <w:right w:val="single" w:color="auto" w:sz="4" w:space="0"/>
            </w:tcBorders>
            <w:vAlign w:val="center"/>
          </w:tcPr>
          <w:p w14:paraId="60FD5A2C">
            <w:pPr>
              <w:pStyle w:val="15"/>
              <w:spacing w:line="360" w:lineRule="auto"/>
              <w:ind w:firstLine="180"/>
              <w:jc w:val="center"/>
              <w:rPr>
                <w:rFonts w:eastAsia="宋体" w:cs="宋体"/>
              </w:rPr>
            </w:pPr>
            <w:r>
              <w:rPr>
                <w:rFonts w:hint="eastAsia" w:eastAsia="宋体" w:cs="宋体"/>
                <w:lang w:eastAsia="zh-CN"/>
              </w:rPr>
              <w:t>磋商</w:t>
            </w:r>
            <w:r>
              <w:rPr>
                <w:rFonts w:hint="eastAsia" w:eastAsia="宋体" w:cs="宋体"/>
              </w:rPr>
              <w:t>总报价</w:t>
            </w:r>
          </w:p>
        </w:tc>
        <w:tc>
          <w:tcPr>
            <w:tcW w:w="2700" w:type="dxa"/>
            <w:tcBorders>
              <w:top w:val="single" w:color="auto" w:sz="4" w:space="0"/>
              <w:left w:val="single" w:color="auto" w:sz="4" w:space="0"/>
              <w:bottom w:val="single" w:color="auto" w:sz="4" w:space="0"/>
              <w:right w:val="single" w:color="auto" w:sz="4" w:space="0"/>
            </w:tcBorders>
            <w:vAlign w:val="center"/>
          </w:tcPr>
          <w:p w14:paraId="62888612">
            <w:pPr>
              <w:pStyle w:val="15"/>
              <w:spacing w:line="360" w:lineRule="auto"/>
              <w:jc w:val="center"/>
              <w:rPr>
                <w:rFonts w:eastAsia="宋体" w:cs="宋体"/>
              </w:rPr>
            </w:pPr>
            <w:r>
              <w:rPr>
                <w:rFonts w:hint="eastAsia" w:eastAsia="宋体" w:cs="宋体"/>
              </w:rPr>
              <w:t>小写</w:t>
            </w:r>
            <w:r>
              <w:rPr>
                <w:rFonts w:hint="eastAsia" w:eastAsia="宋体" w:cs="宋体"/>
                <w:lang w:eastAsia="zh-CN"/>
              </w:rPr>
              <w:t>:</w:t>
            </w:r>
            <w:r>
              <w:rPr>
                <w:rFonts w:hint="eastAsia" w:eastAsia="宋体" w:cs="宋体"/>
                <w:u w:val="single"/>
                <w:lang w:eastAsia="zh-CN"/>
              </w:rPr>
              <w:t xml:space="preserve">     </w:t>
            </w:r>
            <w:r>
              <w:rPr>
                <w:rFonts w:hint="eastAsia" w:eastAsia="宋体" w:cs="宋体"/>
              </w:rPr>
              <w:t>（RMB元）</w:t>
            </w:r>
          </w:p>
        </w:tc>
        <w:tc>
          <w:tcPr>
            <w:tcW w:w="3240" w:type="dxa"/>
            <w:tcBorders>
              <w:top w:val="single" w:color="auto" w:sz="4" w:space="0"/>
              <w:left w:val="single" w:color="auto" w:sz="4" w:space="0"/>
              <w:bottom w:val="single" w:color="auto" w:sz="4" w:space="0"/>
              <w:right w:val="single" w:color="auto" w:sz="4" w:space="0"/>
            </w:tcBorders>
            <w:vAlign w:val="center"/>
          </w:tcPr>
          <w:p w14:paraId="4CED6D4F">
            <w:pPr>
              <w:pStyle w:val="15"/>
              <w:spacing w:line="360" w:lineRule="auto"/>
              <w:ind w:hanging="72"/>
              <w:jc w:val="center"/>
              <w:rPr>
                <w:rFonts w:eastAsia="宋体" w:cs="宋体"/>
              </w:rPr>
            </w:pPr>
            <w:r>
              <w:rPr>
                <w:rFonts w:hint="eastAsia" w:eastAsia="宋体" w:cs="宋体"/>
              </w:rPr>
              <w:t>大写</w:t>
            </w:r>
            <w:r>
              <w:rPr>
                <w:rFonts w:hint="eastAsia" w:eastAsia="宋体" w:cs="宋体"/>
                <w:lang w:eastAsia="zh-CN"/>
              </w:rPr>
              <w:t>:</w:t>
            </w:r>
            <w:r>
              <w:rPr>
                <w:rFonts w:hint="eastAsia" w:eastAsia="宋体" w:cs="宋体"/>
                <w:u w:val="single"/>
                <w:lang w:eastAsia="zh-CN"/>
              </w:rPr>
              <w:t xml:space="preserve">     </w:t>
            </w:r>
            <w:r>
              <w:rPr>
                <w:rFonts w:hint="eastAsia" w:eastAsia="宋体" w:cs="宋体"/>
              </w:rPr>
              <w:t>（RMB元）</w:t>
            </w:r>
          </w:p>
        </w:tc>
      </w:tr>
      <w:tr w14:paraId="1DBF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628" w:type="dxa"/>
            <w:tcBorders>
              <w:top w:val="single" w:color="auto" w:sz="4" w:space="0"/>
              <w:left w:val="single" w:color="auto" w:sz="4" w:space="0"/>
              <w:bottom w:val="single" w:color="auto" w:sz="4" w:space="0"/>
              <w:right w:val="single" w:color="auto" w:sz="4" w:space="0"/>
            </w:tcBorders>
            <w:vAlign w:val="center"/>
          </w:tcPr>
          <w:p w14:paraId="69B1B59D">
            <w:pPr>
              <w:pStyle w:val="15"/>
              <w:spacing w:line="360" w:lineRule="auto"/>
              <w:ind w:firstLine="180"/>
              <w:jc w:val="center"/>
              <w:rPr>
                <w:rFonts w:eastAsia="宋体" w:cs="宋体"/>
              </w:rPr>
            </w:pPr>
            <w:r>
              <w:rPr>
                <w:rFonts w:hint="eastAsia" w:eastAsia="宋体" w:cs="宋体"/>
                <w:lang w:eastAsia="zh-CN"/>
              </w:rPr>
              <w:t>服务</w:t>
            </w:r>
            <w:r>
              <w:rPr>
                <w:rFonts w:hint="eastAsia" w:eastAsia="宋体" w:cs="宋体"/>
              </w:rPr>
              <w:t>期</w:t>
            </w:r>
          </w:p>
        </w:tc>
        <w:tc>
          <w:tcPr>
            <w:tcW w:w="5940" w:type="dxa"/>
            <w:gridSpan w:val="2"/>
            <w:tcBorders>
              <w:top w:val="single" w:color="auto" w:sz="4" w:space="0"/>
              <w:left w:val="single" w:color="auto" w:sz="4" w:space="0"/>
              <w:bottom w:val="single" w:color="auto" w:sz="4" w:space="0"/>
              <w:right w:val="single" w:color="auto" w:sz="4" w:space="0"/>
            </w:tcBorders>
            <w:vAlign w:val="center"/>
          </w:tcPr>
          <w:p w14:paraId="597E9D0F">
            <w:pPr>
              <w:pStyle w:val="15"/>
              <w:spacing w:line="360" w:lineRule="auto"/>
              <w:ind w:firstLine="480"/>
              <w:jc w:val="center"/>
              <w:rPr>
                <w:rFonts w:eastAsia="宋体" w:cs="宋体"/>
              </w:rPr>
            </w:pPr>
          </w:p>
        </w:tc>
      </w:tr>
      <w:tr w14:paraId="0466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628" w:type="dxa"/>
            <w:tcBorders>
              <w:top w:val="single" w:color="auto" w:sz="4" w:space="0"/>
              <w:left w:val="single" w:color="auto" w:sz="4" w:space="0"/>
              <w:bottom w:val="single" w:color="auto" w:sz="4" w:space="0"/>
              <w:right w:val="single" w:color="auto" w:sz="4" w:space="0"/>
            </w:tcBorders>
            <w:vAlign w:val="center"/>
          </w:tcPr>
          <w:p w14:paraId="4065B0C6">
            <w:pPr>
              <w:pStyle w:val="15"/>
              <w:spacing w:line="360" w:lineRule="auto"/>
              <w:ind w:firstLine="180"/>
              <w:jc w:val="center"/>
              <w:rPr>
                <w:rFonts w:eastAsia="宋体" w:cs="宋体"/>
              </w:rPr>
            </w:pPr>
            <w:r>
              <w:rPr>
                <w:rFonts w:hint="eastAsia" w:eastAsia="宋体" w:cs="宋体"/>
              </w:rPr>
              <w:t>质量</w:t>
            </w:r>
          </w:p>
        </w:tc>
        <w:tc>
          <w:tcPr>
            <w:tcW w:w="5940" w:type="dxa"/>
            <w:gridSpan w:val="2"/>
            <w:tcBorders>
              <w:top w:val="single" w:color="auto" w:sz="4" w:space="0"/>
              <w:left w:val="single" w:color="auto" w:sz="4" w:space="0"/>
              <w:bottom w:val="single" w:color="auto" w:sz="4" w:space="0"/>
              <w:right w:val="single" w:color="auto" w:sz="4" w:space="0"/>
            </w:tcBorders>
            <w:vAlign w:val="center"/>
          </w:tcPr>
          <w:p w14:paraId="267BA8F9">
            <w:pPr>
              <w:pStyle w:val="15"/>
              <w:spacing w:line="360" w:lineRule="auto"/>
              <w:ind w:firstLine="480"/>
              <w:jc w:val="center"/>
              <w:rPr>
                <w:rFonts w:eastAsia="宋体" w:cs="宋体"/>
              </w:rPr>
            </w:pPr>
            <w:r>
              <w:rPr>
                <w:rFonts w:hint="eastAsia" w:eastAsia="宋体" w:cs="宋体"/>
              </w:rPr>
              <w:t>合格/不合格</w:t>
            </w:r>
          </w:p>
        </w:tc>
      </w:tr>
      <w:tr w14:paraId="107F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628" w:type="dxa"/>
            <w:tcBorders>
              <w:top w:val="single" w:color="auto" w:sz="4" w:space="0"/>
              <w:left w:val="single" w:color="auto" w:sz="4" w:space="0"/>
              <w:bottom w:val="single" w:color="auto" w:sz="4" w:space="0"/>
              <w:right w:val="single" w:color="auto" w:sz="4" w:space="0"/>
            </w:tcBorders>
            <w:vAlign w:val="center"/>
          </w:tcPr>
          <w:p w14:paraId="4CF7FDAE">
            <w:pPr>
              <w:pStyle w:val="15"/>
              <w:spacing w:line="360" w:lineRule="auto"/>
              <w:ind w:firstLine="180"/>
              <w:jc w:val="center"/>
              <w:rPr>
                <w:rFonts w:eastAsia="宋体" w:cs="宋体"/>
                <w:lang w:eastAsia="zh-CN"/>
              </w:rPr>
            </w:pPr>
            <w:r>
              <w:rPr>
                <w:rFonts w:hint="eastAsia" w:eastAsia="宋体" w:cs="宋体"/>
                <w:lang w:eastAsia="zh-CN"/>
              </w:rPr>
              <w:t>备注</w:t>
            </w:r>
          </w:p>
        </w:tc>
        <w:tc>
          <w:tcPr>
            <w:tcW w:w="5940" w:type="dxa"/>
            <w:gridSpan w:val="2"/>
            <w:tcBorders>
              <w:top w:val="single" w:color="auto" w:sz="4" w:space="0"/>
              <w:left w:val="single" w:color="auto" w:sz="4" w:space="0"/>
              <w:bottom w:val="single" w:color="auto" w:sz="4" w:space="0"/>
              <w:right w:val="single" w:color="auto" w:sz="4" w:space="0"/>
            </w:tcBorders>
            <w:vAlign w:val="center"/>
          </w:tcPr>
          <w:p w14:paraId="5C96ACCB">
            <w:pPr>
              <w:pStyle w:val="15"/>
              <w:spacing w:line="360" w:lineRule="auto"/>
              <w:ind w:firstLine="480"/>
              <w:jc w:val="center"/>
              <w:rPr>
                <w:rFonts w:eastAsia="宋体" w:cs="宋体"/>
                <w:lang w:eastAsia="zh-CN"/>
              </w:rPr>
            </w:pPr>
            <w:r>
              <w:rPr>
                <w:rFonts w:hint="eastAsia" w:eastAsia="宋体" w:cs="宋体"/>
                <w:lang w:eastAsia="zh-CN"/>
              </w:rPr>
              <w:t xml:space="preserve"> </w:t>
            </w:r>
          </w:p>
        </w:tc>
      </w:tr>
    </w:tbl>
    <w:p w14:paraId="1BB40DBD">
      <w:pPr>
        <w:spacing w:line="120" w:lineRule="exact"/>
        <w:rPr>
          <w:rFonts w:hint="eastAsia" w:ascii="宋体" w:hAnsi="宋体" w:eastAsia="宋体" w:cs="宋体"/>
          <w:sz w:val="24"/>
        </w:rPr>
      </w:pPr>
    </w:p>
    <w:p w14:paraId="07768BAF">
      <w:pPr>
        <w:ind w:firstLine="360" w:firstLineChars="150"/>
        <w:rPr>
          <w:rFonts w:hint="eastAsia" w:ascii="宋体" w:hAnsi="宋体" w:eastAsia="宋体" w:cs="宋体"/>
          <w:sz w:val="24"/>
        </w:rPr>
      </w:pPr>
      <w:r>
        <w:rPr>
          <w:rFonts w:hint="eastAsia" w:ascii="宋体" w:hAnsi="宋体" w:eastAsia="宋体" w:cs="宋体"/>
          <w:sz w:val="24"/>
        </w:rPr>
        <w:t>注：以上表内报价内容以元为单位，保留小数点后两位。</w:t>
      </w:r>
    </w:p>
    <w:p w14:paraId="60AC60DD">
      <w:pPr>
        <w:ind w:firstLine="360" w:firstLineChars="150"/>
        <w:rPr>
          <w:rFonts w:hint="eastAsia" w:ascii="宋体" w:hAnsi="宋体" w:eastAsia="宋体" w:cs="宋体"/>
          <w:sz w:val="24"/>
        </w:rPr>
      </w:pPr>
      <w:r>
        <w:rPr>
          <w:rFonts w:hint="eastAsia" w:ascii="宋体" w:hAnsi="宋体" w:eastAsia="宋体" w:cs="宋体"/>
          <w:sz w:val="24"/>
        </w:rPr>
        <w:t xml:space="preserve">   </w:t>
      </w:r>
    </w:p>
    <w:p w14:paraId="4AD5F17D">
      <w:pPr>
        <w:spacing w:line="280" w:lineRule="exact"/>
        <w:ind w:right="540" w:rightChars="257" w:firstLine="4440" w:firstLineChars="1850"/>
        <w:rPr>
          <w:rFonts w:hint="eastAsia" w:ascii="宋体" w:hAnsi="宋体" w:eastAsia="宋体" w:cs="宋体"/>
          <w:sz w:val="24"/>
        </w:rPr>
      </w:pPr>
    </w:p>
    <w:p w14:paraId="5C1203C0">
      <w:pPr>
        <w:spacing w:line="280" w:lineRule="exact"/>
        <w:ind w:right="540" w:rightChars="257" w:firstLine="4440" w:firstLineChars="1850"/>
        <w:rPr>
          <w:rFonts w:hint="eastAsia" w:ascii="宋体" w:hAnsi="宋体" w:eastAsia="宋体" w:cs="宋体"/>
          <w:sz w:val="24"/>
        </w:rPr>
      </w:pPr>
    </w:p>
    <w:p w14:paraId="34614F72">
      <w:pPr>
        <w:spacing w:line="280" w:lineRule="exact"/>
        <w:ind w:right="540" w:rightChars="257" w:firstLine="4440" w:firstLineChars="185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（加盖单位公章）</w:t>
      </w:r>
    </w:p>
    <w:p w14:paraId="137A833D">
      <w:pPr>
        <w:spacing w:line="280" w:lineRule="exact"/>
        <w:ind w:right="540" w:rightChars="257" w:firstLine="360" w:firstLineChars="150"/>
        <w:rPr>
          <w:rFonts w:hint="eastAsia" w:ascii="宋体" w:hAnsi="宋体" w:eastAsia="宋体" w:cs="宋体"/>
          <w:sz w:val="24"/>
        </w:rPr>
      </w:pPr>
    </w:p>
    <w:p w14:paraId="5ECE7CB8">
      <w:pPr>
        <w:spacing w:line="280" w:lineRule="exact"/>
        <w:ind w:right="540" w:rightChars="257" w:firstLine="4440" w:firstLineChars="1850"/>
        <w:rPr>
          <w:rFonts w:hint="eastAsia" w:ascii="宋体" w:hAnsi="宋体" w:eastAsia="宋体" w:cs="宋体"/>
          <w:sz w:val="24"/>
        </w:rPr>
      </w:pPr>
    </w:p>
    <w:p w14:paraId="63B97574">
      <w:pPr>
        <w:spacing w:line="280" w:lineRule="exact"/>
        <w:ind w:right="540" w:rightChars="257" w:firstLine="4440" w:firstLineChars="1850"/>
        <w:rPr>
          <w:rFonts w:hint="eastAsia" w:ascii="宋体" w:hAnsi="宋体" w:eastAsia="宋体" w:cs="宋体"/>
          <w:sz w:val="24"/>
        </w:rPr>
      </w:pPr>
      <w:r>
        <w:rPr>
          <w:rFonts w:hint="eastAsia" w:ascii="宋体" w:hAnsi="宋体" w:eastAsia="宋体" w:cs="宋体"/>
          <w:sz w:val="24"/>
        </w:rPr>
        <w:t>法定代表人或被授权人签字：</w:t>
      </w:r>
    </w:p>
    <w:p w14:paraId="6DDA4FA9">
      <w:pPr>
        <w:spacing w:line="280" w:lineRule="exact"/>
        <w:ind w:right="540" w:rightChars="257" w:firstLine="4440" w:firstLineChars="1850"/>
        <w:rPr>
          <w:rFonts w:hint="eastAsia" w:ascii="宋体" w:hAnsi="宋体" w:eastAsia="宋体" w:cs="宋体"/>
          <w:sz w:val="24"/>
        </w:rPr>
      </w:pPr>
    </w:p>
    <w:p w14:paraId="20790003">
      <w:pPr>
        <w:spacing w:line="280" w:lineRule="exact"/>
        <w:ind w:right="540" w:rightChars="257"/>
        <w:rPr>
          <w:rFonts w:hint="eastAsia" w:ascii="宋体" w:hAnsi="宋体" w:eastAsia="宋体" w:cs="宋体"/>
          <w:sz w:val="24"/>
        </w:rPr>
      </w:pPr>
    </w:p>
    <w:p w14:paraId="70025B7F">
      <w:pPr>
        <w:spacing w:line="280" w:lineRule="exact"/>
        <w:ind w:right="540" w:rightChars="257" w:firstLine="4440" w:firstLineChars="1850"/>
        <w:rPr>
          <w:rFonts w:hint="eastAsia" w:ascii="宋体" w:hAnsi="宋体" w:eastAsia="宋体" w:cs="宋体"/>
        </w:rPr>
      </w:pPr>
      <w:r>
        <w:rPr>
          <w:rFonts w:hint="eastAsia" w:ascii="宋体" w:hAnsi="宋体" w:eastAsia="宋体" w:cs="宋体"/>
          <w:sz w:val="24"/>
        </w:rPr>
        <w:t xml:space="preserve">日    期：      </w:t>
      </w:r>
    </w:p>
    <w:p w14:paraId="68A19C44">
      <w:pPr>
        <w:kinsoku/>
        <w:autoSpaceDE/>
        <w:autoSpaceDN/>
        <w:adjustRightInd/>
        <w:snapToGrid/>
        <w:spacing w:afterAutospacing="1"/>
        <w:rPr>
          <w:rFonts w:ascii="宋体" w:hAnsi="宋体" w:eastAsia="宋体" w:cs="宋体"/>
        </w:rPr>
        <w:sectPr>
          <w:pgSz w:w="11906" w:h="16838"/>
          <w:pgMar w:top="1440" w:right="1134" w:bottom="1440" w:left="1134" w:header="851" w:footer="992" w:gutter="0"/>
          <w:pgNumType w:fmt="decimal"/>
          <w:cols w:space="720" w:num="1"/>
          <w:docGrid w:type="lines" w:linePitch="312" w:charSpace="0"/>
        </w:sectPr>
      </w:pPr>
    </w:p>
    <w:p w14:paraId="2C8267D0">
      <w:pPr>
        <w:pStyle w:val="36"/>
        <w:jc w:val="center"/>
        <w:rPr>
          <w:rFonts w:hint="eastAsia" w:ascii="宋体" w:hAnsi="宋体" w:eastAsia="宋体" w:cs="宋体"/>
        </w:rPr>
      </w:pPr>
      <w:bookmarkStart w:id="35" w:name="_Toc14770"/>
      <w:bookmarkStart w:id="36" w:name="_Toc8917290"/>
      <w:bookmarkStart w:id="37" w:name="_Toc522178619"/>
      <w:r>
        <w:rPr>
          <w:rFonts w:hint="eastAsia" w:ascii="宋体" w:hAnsi="宋体" w:eastAsia="宋体" w:cs="宋体"/>
          <w:b/>
          <w:sz w:val="32"/>
          <w:szCs w:val="32"/>
        </w:rPr>
        <w:t>3.资格证明资料</w:t>
      </w:r>
      <w:bookmarkEnd w:id="35"/>
    </w:p>
    <w:p w14:paraId="6056537F">
      <w:pPr>
        <w:pStyle w:val="9"/>
        <w:tabs>
          <w:tab w:val="left" w:pos="3544"/>
        </w:tabs>
        <w:rPr>
          <w:rFonts w:hint="eastAsia" w:ascii="宋体" w:hAnsi="宋体" w:cs="宋体"/>
          <w:sz w:val="24"/>
          <w:szCs w:val="32"/>
        </w:rPr>
      </w:pPr>
      <w:bookmarkStart w:id="38" w:name="_Toc10834"/>
      <w:bookmarkStart w:id="39" w:name="_Toc23808"/>
      <w:bookmarkStart w:id="40" w:name="_Toc8253"/>
      <w:r>
        <w:rPr>
          <w:rFonts w:hint="eastAsia" w:ascii="宋体" w:hAnsi="宋体" w:cs="宋体"/>
          <w:b/>
          <w:sz w:val="24"/>
          <w:szCs w:val="32"/>
        </w:rPr>
        <w:t>3.</w:t>
      </w:r>
      <w:r>
        <w:rPr>
          <w:rFonts w:hint="eastAsia" w:ascii="宋体" w:hAnsi="宋体" w:cs="宋体"/>
          <w:b/>
          <w:sz w:val="24"/>
          <w:szCs w:val="32"/>
          <w:lang w:eastAsia="zh-CN"/>
        </w:rPr>
        <w:t>1</w:t>
      </w:r>
      <w:r>
        <w:rPr>
          <w:rFonts w:hint="eastAsia" w:ascii="宋体" w:hAnsi="宋体" w:eastAsia="宋体" w:cs="宋体"/>
          <w:b/>
          <w:sz w:val="24"/>
          <w:szCs w:val="32"/>
        </w:rPr>
        <w:t>资格证明文件</w:t>
      </w:r>
    </w:p>
    <w:p w14:paraId="55B7D478">
      <w:pPr>
        <w:tabs>
          <w:tab w:val="left" w:pos="3544"/>
        </w:tabs>
        <w:spacing w:line="360" w:lineRule="auto"/>
        <w:ind w:firstLine="480" w:firstLineChars="200"/>
        <w:rPr>
          <w:rFonts w:hint="eastAsia" w:ascii="宋体" w:hAnsi="宋体"/>
          <w:b/>
          <w:bCs/>
          <w:sz w:val="24"/>
          <w:szCs w:val="28"/>
        </w:rPr>
      </w:pPr>
      <w:r>
        <w:rPr>
          <w:rFonts w:hint="eastAsia" w:ascii="宋体" w:hAnsi="宋体" w:cs="宋体"/>
          <w:b/>
          <w:bCs/>
          <w:sz w:val="24"/>
        </w:rPr>
        <w:t>3.1.1</w:t>
      </w:r>
      <w:r>
        <w:rPr>
          <w:rFonts w:hint="eastAsia" w:ascii="宋体" w:hAnsi="宋体" w:eastAsia="宋体" w:cs="宋体"/>
          <w:b/>
          <w:bCs/>
          <w:sz w:val="24"/>
        </w:rPr>
        <w:t>、</w:t>
      </w:r>
      <w:r>
        <w:rPr>
          <w:rFonts w:hint="eastAsia" w:ascii="宋体" w:hAnsi="宋体" w:eastAsia="宋体" w:cs="宋体"/>
          <w:b/>
          <w:bCs/>
          <w:sz w:val="24"/>
          <w:szCs w:val="28"/>
        </w:rPr>
        <w:t>基本资格条件</w:t>
      </w:r>
    </w:p>
    <w:p w14:paraId="6C79E50C">
      <w:pPr>
        <w:tabs>
          <w:tab w:val="left" w:pos="3544"/>
        </w:tabs>
        <w:spacing w:line="360" w:lineRule="auto"/>
        <w:ind w:firstLine="480" w:firstLineChars="200"/>
        <w:rPr>
          <w:rFonts w:hint="eastAsia"/>
          <w:lang w:eastAsia="zh-CN"/>
        </w:rPr>
      </w:pPr>
      <w:r>
        <w:rPr>
          <w:rFonts w:hint="eastAsia" w:ascii="宋体" w:hAnsi="宋体" w:eastAsia="宋体" w:cs="宋体"/>
          <w:sz w:val="24"/>
          <w:lang w:eastAsia="zh-CN"/>
        </w:rPr>
        <w:t>符合《中华人民共和国政府采购法》第二十二条规定；</w:t>
      </w:r>
    </w:p>
    <w:p w14:paraId="1E1F33C1">
      <w:pPr>
        <w:tabs>
          <w:tab w:val="left" w:pos="3544"/>
        </w:tabs>
        <w:spacing w:line="360" w:lineRule="auto"/>
        <w:ind w:firstLine="480" w:firstLineChars="200"/>
        <w:rPr>
          <w:rFonts w:ascii="宋体" w:hAnsi="宋体"/>
          <w:b/>
          <w:bCs/>
          <w:sz w:val="24"/>
          <w:szCs w:val="28"/>
        </w:rPr>
      </w:pPr>
      <w:r>
        <w:rPr>
          <w:rFonts w:hint="eastAsia" w:ascii="宋体" w:hAnsi="宋体"/>
          <w:b/>
          <w:bCs/>
          <w:sz w:val="24"/>
          <w:szCs w:val="28"/>
        </w:rPr>
        <w:t>3.1.2</w:t>
      </w:r>
      <w:r>
        <w:rPr>
          <w:rFonts w:hint="eastAsia" w:ascii="宋体" w:hAnsi="宋体" w:eastAsia="宋体" w:cs="宋体"/>
          <w:b/>
          <w:bCs/>
          <w:sz w:val="24"/>
          <w:szCs w:val="28"/>
        </w:rPr>
        <w:t>、特定资格条件：</w:t>
      </w:r>
    </w:p>
    <w:p w14:paraId="443E8FB6">
      <w:pPr>
        <w:spacing w:before="1" w:line="312" w:lineRule="auto"/>
        <w:ind w:left="10" w:firstLine="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w:t>
      </w:r>
      <w:r>
        <w:rPr>
          <w:rFonts w:hint="eastAsia" w:ascii="宋体" w:hAnsi="宋体" w:eastAsia="宋体" w:cs="宋体"/>
          <w:color w:val="000000" w:themeColor="text1"/>
          <w:spacing w:val="-2"/>
          <w:sz w:val="24"/>
          <w:szCs w:val="24"/>
          <w:lang w:eastAsia="zh-CN"/>
          <w14:textFill>
            <w14:solidFill>
              <w14:schemeClr w14:val="tx1"/>
            </w14:solidFill>
          </w14:textFill>
        </w:rPr>
        <w:t>提供合格有效的法人或者其他组织的营业执照等证明文件，自然人的身份证明；供应商是法人或其他组织的应提供营业执照等证明文件，供应商是自然人的应提供有效的自然人身份证明；</w:t>
      </w:r>
    </w:p>
    <w:p w14:paraId="1506118A">
      <w:pPr>
        <w:pStyle w:val="6"/>
        <w:spacing w:before="173" w:line="309" w:lineRule="auto"/>
        <w:ind w:right="288" w:firstLine="472" w:firstLineChars="200"/>
        <w:rPr>
          <w:rFonts w:hint="eastAsia"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供应商须具备城乡规划编制乙级及以上资质证书；</w:t>
      </w:r>
    </w:p>
    <w:p w14:paraId="6D228E80">
      <w:pPr>
        <w:spacing w:before="205" w:line="360" w:lineRule="auto"/>
        <w:ind w:right="135" w:firstLine="472" w:firstLineChars="200"/>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（3）项目负责人须具备中级工程师或中级规划师及以上职称，且未担任其他在建项目的项目负责人；</w:t>
      </w:r>
    </w:p>
    <w:p w14:paraId="7BB667BC">
      <w:pPr>
        <w:spacing w:before="1" w:line="360" w:lineRule="auto"/>
        <w:ind w:firstLine="472" w:firstLineChars="200"/>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4</w:t>
      </w:r>
      <w:r>
        <w:rPr>
          <w:rFonts w:hint="eastAsia"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财务状况报告：提供2023或2024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7B6A6E70">
      <w:pPr>
        <w:spacing w:line="360" w:lineRule="auto"/>
        <w:ind w:left="11" w:right="112" w:firstLine="49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5</w:t>
      </w:r>
      <w:r>
        <w:rPr>
          <w:rFonts w:hint="eastAsia" w:ascii="宋体" w:hAnsi="宋体" w:eastAsia="宋体" w:cs="宋体"/>
          <w:color w:val="000000" w:themeColor="text1"/>
          <w:spacing w:val="-2"/>
          <w:sz w:val="24"/>
          <w:szCs w:val="24"/>
          <w14:textFill>
            <w14:solidFill>
              <w14:schemeClr w14:val="tx1"/>
            </w14:solidFill>
          </w14:textFill>
        </w:rPr>
        <w:t>）税收缴纳证明：提供</w:t>
      </w:r>
      <w:r>
        <w:rPr>
          <w:rFonts w:hint="eastAsia" w:ascii="宋体" w:hAnsi="宋体" w:eastAsia="宋体" w:cs="宋体"/>
          <w:color w:val="000000" w:themeColor="text1"/>
          <w:spacing w:val="-2"/>
          <w:sz w:val="24"/>
          <w:szCs w:val="24"/>
          <w:lang w:eastAsia="zh-CN"/>
          <w14:textFill>
            <w14:solidFill>
              <w14:schemeClr w14:val="tx1"/>
            </w14:solidFill>
          </w14:textFill>
        </w:rPr>
        <w:t>2024年6月</w:t>
      </w:r>
      <w:r>
        <w:rPr>
          <w:rFonts w:hint="eastAsia" w:ascii="宋体" w:hAnsi="宋体" w:eastAsia="宋体" w:cs="宋体"/>
          <w:color w:val="000000" w:themeColor="text1"/>
          <w:spacing w:val="-3"/>
          <w:sz w:val="24"/>
          <w:szCs w:val="24"/>
          <w14:textFill>
            <w14:solidFill>
              <w14:schemeClr w14:val="tx1"/>
            </w14:solidFill>
          </w14:textFill>
        </w:rPr>
        <w:t>至今已缴纳的至少一个月的纳税</w:t>
      </w:r>
      <w:r>
        <w:rPr>
          <w:rFonts w:hint="eastAsia" w:ascii="宋体" w:hAnsi="宋体" w:eastAsia="宋体" w:cs="宋体"/>
          <w:color w:val="000000" w:themeColor="text1"/>
          <w:spacing w:val="1"/>
          <w:sz w:val="24"/>
          <w:szCs w:val="24"/>
          <w14:textFill>
            <w14:solidFill>
              <w14:schemeClr w14:val="tx1"/>
            </w14:solidFill>
          </w14:textFill>
        </w:rPr>
        <w:t>证明或完税证明（时间以税款所属日期为准、税种须包含增值税或企业所得税</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依法免税的单位应提供相关证明材料；</w:t>
      </w:r>
    </w:p>
    <w:p w14:paraId="21E35293">
      <w:pPr>
        <w:spacing w:before="184" w:line="312" w:lineRule="auto"/>
        <w:ind w:left="12" w:right="115" w:firstLine="49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6</w:t>
      </w:r>
      <w:r>
        <w:rPr>
          <w:rFonts w:hint="eastAsia" w:ascii="宋体" w:hAnsi="宋体" w:eastAsia="宋体" w:cs="宋体"/>
          <w:color w:val="000000" w:themeColor="text1"/>
          <w:spacing w:val="-3"/>
          <w:sz w:val="24"/>
          <w:szCs w:val="24"/>
          <w14:textFill>
            <w14:solidFill>
              <w14:schemeClr w14:val="tx1"/>
            </w14:solidFill>
          </w14:textFill>
        </w:rPr>
        <w:t>）社会保障资金缴纳证明：提供</w:t>
      </w:r>
      <w:r>
        <w:rPr>
          <w:rFonts w:hint="eastAsia" w:ascii="宋体" w:hAnsi="宋体" w:eastAsia="宋体" w:cs="宋体"/>
          <w:color w:val="000000" w:themeColor="text1"/>
          <w:spacing w:val="-3"/>
          <w:sz w:val="24"/>
          <w:szCs w:val="24"/>
          <w:lang w:eastAsia="zh-CN"/>
          <w14:textFill>
            <w14:solidFill>
              <w14:schemeClr w14:val="tx1"/>
            </w14:solidFill>
          </w14:textFill>
        </w:rPr>
        <w:t>2024年6月</w:t>
      </w:r>
      <w:r>
        <w:rPr>
          <w:rFonts w:hint="eastAsia" w:ascii="宋体" w:hAnsi="宋体" w:eastAsia="宋体" w:cs="宋体"/>
          <w:color w:val="000000" w:themeColor="text1"/>
          <w:spacing w:val="-3"/>
          <w:sz w:val="24"/>
          <w:szCs w:val="24"/>
          <w14:textFill>
            <w14:solidFill>
              <w14:schemeClr w14:val="tx1"/>
            </w14:solidFill>
          </w14:textFill>
        </w:rPr>
        <w:t>至今已缴纳的至少一个</w:t>
      </w:r>
      <w:r>
        <w:rPr>
          <w:rFonts w:hint="eastAsia" w:ascii="宋体" w:hAnsi="宋体" w:eastAsia="宋体" w:cs="宋体"/>
          <w:color w:val="000000" w:themeColor="text1"/>
          <w:spacing w:val="1"/>
          <w:sz w:val="24"/>
          <w:szCs w:val="24"/>
          <w14:textFill>
            <w14:solidFill>
              <w14:schemeClr w14:val="tx1"/>
            </w14:solidFill>
          </w14:textFill>
        </w:rPr>
        <w:t>月的社会保障资金银行缴费单据或社保机构开具的社会保险参保缴费情况证明，依</w:t>
      </w:r>
      <w:r>
        <w:rPr>
          <w:rFonts w:hint="eastAsia" w:ascii="宋体" w:hAnsi="宋体" w:eastAsia="宋体" w:cs="宋体"/>
          <w:color w:val="000000" w:themeColor="text1"/>
          <w:spacing w:val="-1"/>
          <w:sz w:val="24"/>
          <w:szCs w:val="24"/>
          <w14:textFill>
            <w14:solidFill>
              <w14:schemeClr w14:val="tx1"/>
            </w14:solidFill>
          </w14:textFill>
        </w:rPr>
        <w:t>法不需要缴纳社会保障资金的单位应提供相关证明材料；</w:t>
      </w:r>
    </w:p>
    <w:p w14:paraId="16CEAFFA">
      <w:pPr>
        <w:spacing w:before="180" w:line="288" w:lineRule="auto"/>
        <w:ind w:left="34" w:right="115" w:firstLine="46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7</w:t>
      </w:r>
      <w:r>
        <w:rPr>
          <w:rFonts w:hint="eastAsia" w:ascii="宋体" w:hAnsi="宋体" w:eastAsia="宋体" w:cs="宋体"/>
          <w:color w:val="000000" w:themeColor="text1"/>
          <w:spacing w:val="4"/>
          <w:sz w:val="24"/>
          <w:szCs w:val="24"/>
          <w14:textFill>
            <w14:solidFill>
              <w14:schemeClr w14:val="tx1"/>
            </w14:solidFill>
          </w14:textFill>
        </w:rPr>
        <w:t>）参加政府采购活动前三年内，在经营活动中没有重大违法记录的书面声</w:t>
      </w:r>
      <w:r>
        <w:rPr>
          <w:rFonts w:hint="eastAsia" w:ascii="宋体" w:hAnsi="宋体" w:eastAsia="宋体" w:cs="宋体"/>
          <w:color w:val="000000" w:themeColor="text1"/>
          <w:spacing w:val="-16"/>
          <w:sz w:val="24"/>
          <w:szCs w:val="24"/>
          <w14:textFill>
            <w14:solidFill>
              <w14:schemeClr w14:val="tx1"/>
            </w14:solidFill>
          </w14:textFill>
        </w:rPr>
        <w:t>明；</w:t>
      </w:r>
    </w:p>
    <w:p w14:paraId="47517649">
      <w:pPr>
        <w:spacing w:before="180" w:line="218" w:lineRule="auto"/>
        <w:ind w:left="50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8</w:t>
      </w:r>
      <w:r>
        <w:rPr>
          <w:rFonts w:hint="eastAsia" w:ascii="宋体" w:hAnsi="宋体" w:eastAsia="宋体" w:cs="宋体"/>
          <w:color w:val="000000" w:themeColor="text1"/>
          <w:spacing w:val="-1"/>
          <w:sz w:val="24"/>
          <w:szCs w:val="24"/>
          <w14:textFill>
            <w14:solidFill>
              <w14:schemeClr w14:val="tx1"/>
            </w14:solidFill>
          </w14:textFill>
        </w:rPr>
        <w:t>）提供具有履行合同所必需的设备和专业技术能力的证明资料或承诺书；</w:t>
      </w:r>
    </w:p>
    <w:p w14:paraId="51F29564">
      <w:pPr>
        <w:spacing w:before="183" w:line="338" w:lineRule="auto"/>
        <w:ind w:firstLine="50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w:t>
      </w:r>
      <w:r>
        <w:rPr>
          <w:rFonts w:hint="eastAsia" w:ascii="宋体" w:hAnsi="宋体" w:eastAsia="宋体" w:cs="宋体"/>
          <w:color w:val="000000" w:themeColor="text1"/>
          <w:spacing w:val="-5"/>
          <w:sz w:val="24"/>
          <w:szCs w:val="24"/>
          <w:lang w:eastAsia="zh-CN"/>
          <w14:textFill>
            <w14:solidFill>
              <w14:schemeClr w14:val="tx1"/>
            </w14:solidFill>
          </w14:textFill>
        </w:rPr>
        <w:t>9</w:t>
      </w:r>
      <w:r>
        <w:rPr>
          <w:rFonts w:hint="eastAsia" w:ascii="宋体" w:hAnsi="宋体" w:eastAsia="宋体" w:cs="宋体"/>
          <w:color w:val="000000" w:themeColor="text1"/>
          <w:spacing w:val="-5"/>
          <w:sz w:val="24"/>
          <w:szCs w:val="24"/>
          <w14:textFill>
            <w14:solidFill>
              <w14:schemeClr w14:val="tx1"/>
            </w14:solidFill>
          </w14:textFill>
        </w:rPr>
        <w:t>）对列入“信用中国”网站(</w:t>
      </w:r>
      <w:r>
        <w:fldChar w:fldCharType="begin"/>
      </w:r>
      <w:r>
        <w:instrText xml:space="preserve"> HYPERLINK "https://www.creditchina.gov.cn" </w:instrText>
      </w:r>
      <w:r>
        <w:fldChar w:fldCharType="separate"/>
      </w:r>
      <w:r>
        <w:rPr>
          <w:rStyle w:val="20"/>
          <w:rFonts w:hint="eastAsia" w:ascii="宋体" w:hAnsi="宋体" w:eastAsia="宋体" w:cs="宋体"/>
          <w:color w:val="000000" w:themeColor="text1"/>
          <w:spacing w:val="-5"/>
          <w:sz w:val="24"/>
          <w:szCs w:val="24"/>
          <w14:textFill>
            <w14:solidFill>
              <w14:schemeClr w14:val="tx1"/>
            </w14:solidFill>
          </w14:textFill>
        </w:rPr>
        <w:t>www.creditchina.gov.cn</w:t>
      </w:r>
      <w:r>
        <w:rPr>
          <w:rStyle w:val="20"/>
          <w:rFonts w:hint="eastAsia" w:ascii="宋体" w:hAnsi="宋体" w:eastAsia="宋体" w:cs="宋体"/>
          <w:color w:val="000000" w:themeColor="text1"/>
          <w:spacing w:val="-5"/>
          <w:sz w:val="24"/>
          <w:szCs w:val="24"/>
          <w14:textFill>
            <w14:solidFill>
              <w14:schemeClr w14:val="tx1"/>
            </w14:solidFill>
          </w14:textFill>
        </w:rPr>
        <w:fldChar w:fldCharType="end"/>
      </w:r>
      <w:r>
        <w:rPr>
          <w:rFonts w:hint="eastAsia" w:ascii="宋体" w:hAnsi="宋体" w:eastAsia="宋体" w:cs="宋体"/>
          <w:color w:val="000000" w:themeColor="text1"/>
          <w:spacing w:val="-5"/>
          <w:sz w:val="24"/>
          <w:szCs w:val="24"/>
          <w14:textFill>
            <w14:solidFill>
              <w14:schemeClr w14:val="tx1"/>
            </w14:solidFill>
          </w14:textFill>
        </w:rPr>
        <w:t>)“记录失信被执行人、</w:t>
      </w:r>
      <w:r>
        <w:rPr>
          <w:rFonts w:hint="eastAsia" w:ascii="宋体" w:hAnsi="宋体" w:eastAsia="宋体" w:cs="宋体"/>
          <w:color w:val="000000" w:themeColor="text1"/>
          <w:spacing w:val="-6"/>
          <w:sz w:val="24"/>
          <w:szCs w:val="24"/>
          <w14:textFill>
            <w14:solidFill>
              <w14:schemeClr w14:val="tx1"/>
            </w14:solidFill>
          </w14:textFill>
        </w:rPr>
        <w:t>税收违法黑名单、企业经营异常名录”记录名单</w:t>
      </w:r>
      <w:r>
        <w:rPr>
          <w:rFonts w:hint="eastAsia" w:ascii="宋体" w:hAnsi="宋体" w:eastAsia="宋体" w:cs="宋体"/>
          <w:color w:val="000000" w:themeColor="text1"/>
          <w:spacing w:val="-7"/>
          <w:sz w:val="24"/>
          <w:szCs w:val="24"/>
          <w14:textFill>
            <w14:solidFill>
              <w14:schemeClr w14:val="tx1"/>
            </w14:solidFill>
          </w14:textFill>
        </w:rPr>
        <w:t>；中国政府采购网(</w:t>
      </w:r>
      <w:r>
        <w:fldChar w:fldCharType="begin"/>
      </w:r>
      <w:r>
        <w:instrText xml:space="preserve"> HYPERLINK "https://www.ccgp.gov.cn" </w:instrText>
      </w:r>
      <w:r>
        <w:fldChar w:fldCharType="separate"/>
      </w:r>
      <w:r>
        <w:rPr>
          <w:rStyle w:val="20"/>
          <w:rFonts w:hint="eastAsia" w:ascii="宋体" w:hAnsi="宋体" w:eastAsia="宋体" w:cs="宋体"/>
          <w:color w:val="000000" w:themeColor="text1"/>
          <w:spacing w:val="-7"/>
          <w:sz w:val="24"/>
          <w:szCs w:val="24"/>
          <w14:textFill>
            <w14:solidFill>
              <w14:schemeClr w14:val="tx1"/>
            </w14:solidFill>
          </w14:textFill>
        </w:rPr>
        <w:t>www.ccgp.gov.cn</w:t>
      </w:r>
      <w:r>
        <w:rPr>
          <w:rStyle w:val="20"/>
          <w:rFonts w:hint="eastAsia" w:ascii="宋体" w:hAnsi="宋体" w:eastAsia="宋体" w:cs="宋体"/>
          <w:color w:val="000000" w:themeColor="text1"/>
          <w:spacing w:val="-7"/>
          <w:sz w:val="24"/>
          <w:szCs w:val="24"/>
          <w14:textFill>
            <w14:solidFill>
              <w14:schemeClr w14:val="tx1"/>
            </w14:solidFill>
          </w14:textFill>
        </w:rPr>
        <w:fldChar w:fldCharType="end"/>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“政府采购严重违法失信行为信息记录”的单位，</w:t>
      </w:r>
      <w:r>
        <w:rPr>
          <w:rFonts w:hint="eastAsia" w:ascii="宋体" w:hAnsi="宋体" w:eastAsia="宋体" w:cs="宋体"/>
          <w:color w:val="000000" w:themeColor="text1"/>
          <w:sz w:val="24"/>
          <w:szCs w:val="24"/>
          <w14:textFill>
            <w14:solidFill>
              <w14:schemeClr w14:val="tx1"/>
            </w14:solidFill>
          </w14:textFill>
        </w:rPr>
        <w:t>应当拒绝参与政府采购活动（附</w:t>
      </w:r>
      <w:r>
        <w:rPr>
          <w:rFonts w:hint="eastAsia" w:ascii="宋体" w:hAnsi="宋体" w:eastAsia="宋体" w:cs="宋体"/>
          <w:color w:val="000000" w:themeColor="text1"/>
          <w:spacing w:val="4"/>
          <w:sz w:val="24"/>
          <w:szCs w:val="24"/>
          <w14:textFill>
            <w14:solidFill>
              <w14:schemeClr w14:val="tx1"/>
            </w14:solidFill>
          </w14:textFill>
        </w:rPr>
        <w:t>投标截止日前的查询结果但以投标截止日当天查询结果为准）。提供“</w:t>
      </w:r>
      <w:r>
        <w:rPr>
          <w:rFonts w:hint="eastAsia" w:ascii="宋体" w:hAnsi="宋体" w:eastAsia="宋体" w:cs="宋体"/>
          <w:color w:val="000000" w:themeColor="text1"/>
          <w:spacing w:val="3"/>
          <w:sz w:val="24"/>
          <w:szCs w:val="24"/>
          <w14:textFill>
            <w14:solidFill>
              <w14:schemeClr w14:val="tx1"/>
            </w14:solidFill>
          </w14:textFill>
        </w:rPr>
        <w:t>信用中国”</w:t>
      </w:r>
      <w:r>
        <w:rPr>
          <w:rFonts w:hint="eastAsia" w:ascii="宋体" w:hAnsi="宋体" w:eastAsia="宋体" w:cs="宋体"/>
          <w:color w:val="000000" w:themeColor="text1"/>
          <w:spacing w:val="-3"/>
          <w:sz w:val="24"/>
          <w:szCs w:val="24"/>
          <w14:textFill>
            <w14:solidFill>
              <w14:schemeClr w14:val="tx1"/>
            </w14:solidFill>
          </w14:textFill>
        </w:rPr>
        <w:t>网站(</w:t>
      </w:r>
      <w:r>
        <w:fldChar w:fldCharType="begin"/>
      </w:r>
      <w:r>
        <w:instrText xml:space="preserve"> HYPERLINK "https://www.creditchina.gov.cn" </w:instrText>
      </w:r>
      <w:r>
        <w:fldChar w:fldCharType="separate"/>
      </w:r>
      <w:r>
        <w:rPr>
          <w:rStyle w:val="20"/>
          <w:rFonts w:hint="eastAsia" w:ascii="宋体" w:hAnsi="宋体" w:eastAsia="宋体" w:cs="宋体"/>
          <w:color w:val="000000" w:themeColor="text1"/>
          <w:spacing w:val="-3"/>
          <w:sz w:val="24"/>
          <w:szCs w:val="24"/>
          <w14:textFill>
            <w14:solidFill>
              <w14:schemeClr w14:val="tx1"/>
            </w14:solidFill>
          </w14:textFill>
        </w:rPr>
        <w:t>www.creditchina.gov.cn</w:t>
      </w:r>
      <w:r>
        <w:rPr>
          <w:rStyle w:val="20"/>
          <w:rFonts w:hint="eastAsia" w:ascii="宋体" w:hAnsi="宋体" w:eastAsia="宋体" w:cs="宋体"/>
          <w:color w:val="000000" w:themeColor="text1"/>
          <w:spacing w:val="-3"/>
          <w:sz w:val="24"/>
          <w:szCs w:val="24"/>
          <w14:textFill>
            <w14:solidFill>
              <w14:schemeClr w14:val="tx1"/>
            </w14:solidFill>
          </w14:textFill>
        </w:rPr>
        <w:fldChar w:fldCharType="end"/>
      </w:r>
      <w:r>
        <w:rPr>
          <w:rFonts w:hint="eastAsia" w:ascii="宋体" w:hAnsi="宋体" w:eastAsia="宋体" w:cs="宋体"/>
          <w:color w:val="000000" w:themeColor="text1"/>
          <w:spacing w:val="-3"/>
          <w:sz w:val="24"/>
          <w:szCs w:val="24"/>
          <w14:textFill>
            <w14:solidFill>
              <w14:schemeClr w14:val="tx1"/>
            </w14:solidFill>
          </w14:textFill>
        </w:rPr>
        <w:t>)、“信用中</w:t>
      </w:r>
      <w:r>
        <w:rPr>
          <w:rFonts w:hint="eastAsia" w:ascii="宋体" w:hAnsi="宋体" w:eastAsia="宋体" w:cs="宋体"/>
          <w:color w:val="000000" w:themeColor="text1"/>
          <w:spacing w:val="-4"/>
          <w:sz w:val="24"/>
          <w:szCs w:val="24"/>
          <w14:textFill>
            <w14:solidFill>
              <w14:schemeClr w14:val="tx1"/>
            </w14:solidFill>
          </w14:textFill>
        </w:rPr>
        <w:t>国”网站（</w:t>
      </w:r>
      <w:r>
        <w:fldChar w:fldCharType="begin"/>
      </w:r>
      <w:r>
        <w:instrText xml:space="preserve"> HYPERLINK "file:///C:\\Users\\Administrator\\Desktop\\http：" </w:instrText>
      </w:r>
      <w:r>
        <w:fldChar w:fldCharType="separate"/>
      </w:r>
      <w:r>
        <w:rPr>
          <w:rStyle w:val="20"/>
          <w:rFonts w:hint="eastAsia" w:ascii="宋体" w:hAnsi="宋体" w:eastAsia="宋体" w:cs="宋体"/>
          <w:color w:val="000000" w:themeColor="text1"/>
          <w:spacing w:val="-4"/>
          <w:sz w:val="24"/>
          <w:szCs w:val="24"/>
          <w14:textFill>
            <w14:solidFill>
              <w14:schemeClr w14:val="tx1"/>
            </w14:solidFill>
          </w14:textFill>
        </w:rPr>
        <w:t>http：</w:t>
      </w:r>
      <w:r>
        <w:rPr>
          <w:rStyle w:val="20"/>
          <w:rFonts w:hint="eastAsia" w:ascii="宋体" w:hAnsi="宋体" w:eastAsia="宋体" w:cs="宋体"/>
          <w:color w:val="000000" w:themeColor="text1"/>
          <w:spacing w:val="-4"/>
          <w:sz w:val="24"/>
          <w:szCs w:val="24"/>
          <w14:textFill>
            <w14:solidFill>
              <w14:schemeClr w14:val="tx1"/>
            </w14:solidFill>
          </w14:textFill>
        </w:rPr>
        <w:fldChar w:fldCharType="end"/>
      </w:r>
      <w:r>
        <w:rPr>
          <w:rFonts w:hint="eastAsia" w:ascii="宋体" w:hAnsi="宋体" w:eastAsia="宋体" w:cs="宋体"/>
          <w:color w:val="000000" w:themeColor="text1"/>
          <w:spacing w:val="-1"/>
          <w:sz w:val="24"/>
          <w:szCs w:val="24"/>
          <w14:textFill>
            <w14:solidFill>
              <w14:schemeClr w14:val="tx1"/>
            </w14:solidFill>
          </w14:textFill>
        </w:rPr>
        <w:t>//</w:t>
      </w:r>
      <w:r>
        <w:fldChar w:fldCharType="begin"/>
      </w:r>
      <w:r>
        <w:instrText xml:space="preserve"> HYPERLINK "https://www.ylcredit.gov.cn/" </w:instrText>
      </w:r>
      <w:r>
        <w:fldChar w:fldCharType="separate"/>
      </w:r>
      <w:r>
        <w:rPr>
          <w:rStyle w:val="20"/>
          <w:rFonts w:hint="eastAsia" w:ascii="宋体" w:hAnsi="宋体" w:eastAsia="宋体" w:cs="宋体"/>
          <w:color w:val="000000" w:themeColor="text1"/>
          <w:spacing w:val="-1"/>
          <w:sz w:val="24"/>
          <w:szCs w:val="24"/>
          <w14:textFill>
            <w14:solidFill>
              <w14:schemeClr w14:val="tx1"/>
            </w14:solidFill>
          </w14:textFill>
        </w:rPr>
        <w:t>www.ylcredit.gov.cn/</w:t>
      </w:r>
      <w:r>
        <w:rPr>
          <w:rStyle w:val="20"/>
          <w:rFonts w:hint="eastAsia" w:ascii="宋体" w:hAnsi="宋体" w:eastAsia="宋体" w:cs="宋体"/>
          <w:color w:val="000000" w:themeColor="text1"/>
          <w:spacing w:val="-1"/>
          <w:sz w:val="24"/>
          <w:szCs w:val="24"/>
          <w14:textFill>
            <w14:solidFill>
              <w14:schemeClr w14:val="tx1"/>
            </w14:solidFill>
          </w14:textFill>
        </w:rPr>
        <w:fldChar w:fldCharType="end"/>
      </w:r>
      <w:r>
        <w:rPr>
          <w:rFonts w:hint="eastAsia" w:ascii="宋体" w:hAnsi="宋体" w:eastAsia="宋体" w:cs="宋体"/>
          <w:color w:val="000000" w:themeColor="text1"/>
          <w:spacing w:val="-1"/>
          <w:sz w:val="24"/>
          <w:szCs w:val="24"/>
          <w14:textFill>
            <w14:solidFill>
              <w14:schemeClr w14:val="tx1"/>
            </w14:solidFill>
          </w14:textFill>
        </w:rPr>
        <w:t>）、中国政府采购网(</w:t>
      </w:r>
      <w:r>
        <w:fldChar w:fldCharType="begin"/>
      </w:r>
      <w:r>
        <w:instrText xml:space="preserve"> HYPERLINK "https://www.ccgp.gov.cn" </w:instrText>
      </w:r>
      <w:r>
        <w:fldChar w:fldCharType="separate"/>
      </w:r>
      <w:r>
        <w:rPr>
          <w:rStyle w:val="20"/>
          <w:rFonts w:hint="eastAsia" w:ascii="宋体" w:hAnsi="宋体" w:eastAsia="宋体" w:cs="宋体"/>
          <w:color w:val="000000" w:themeColor="text1"/>
          <w:spacing w:val="-1"/>
          <w:sz w:val="24"/>
          <w:szCs w:val="24"/>
          <w14:textFill>
            <w14:solidFill>
              <w14:schemeClr w14:val="tx1"/>
            </w14:solidFill>
          </w14:textFill>
        </w:rPr>
        <w:t>www.ccgp.gov.cn</w:t>
      </w:r>
      <w:r>
        <w:rPr>
          <w:rStyle w:val="20"/>
          <w:rFonts w:hint="eastAsia" w:ascii="宋体" w:hAnsi="宋体" w:eastAsia="宋体" w:cs="宋体"/>
          <w:color w:val="000000" w:themeColor="text1"/>
          <w:spacing w:val="-1"/>
          <w:sz w:val="24"/>
          <w:szCs w:val="24"/>
          <w14:textFill>
            <w14:solidFill>
              <w14:schemeClr w14:val="tx1"/>
            </w14:solidFill>
          </w14:textFill>
        </w:rPr>
        <w:fldChar w:fldCharType="end"/>
      </w:r>
      <w:r>
        <w:rPr>
          <w:rFonts w:hint="eastAsia" w:ascii="宋体" w:hAnsi="宋体" w:eastAsia="宋体" w:cs="宋体"/>
          <w:color w:val="000000" w:themeColor="text1"/>
          <w:spacing w:val="-1"/>
          <w:sz w:val="24"/>
          <w:szCs w:val="24"/>
          <w14:textFill>
            <w14:solidFill>
              <w14:schemeClr w14:val="tx1"/>
            </w14:solidFill>
          </w14:textFill>
        </w:rPr>
        <w:t>)等网页</w:t>
      </w:r>
      <w:r>
        <w:rPr>
          <w:rFonts w:hint="eastAsia" w:ascii="宋体" w:hAnsi="宋体" w:eastAsia="宋体" w:cs="宋体"/>
          <w:color w:val="000000" w:themeColor="text1"/>
          <w:spacing w:val="-2"/>
          <w:sz w:val="24"/>
          <w:szCs w:val="24"/>
          <w14:textFill>
            <w14:solidFill>
              <w14:schemeClr w14:val="tx1"/>
            </w14:solidFill>
          </w14:textFill>
        </w:rPr>
        <w:t>截图及信用</w:t>
      </w:r>
      <w:r>
        <w:rPr>
          <w:rFonts w:hint="eastAsia" w:ascii="宋体" w:hAnsi="宋体" w:eastAsia="宋体" w:cs="宋体"/>
          <w:color w:val="000000" w:themeColor="text1"/>
          <w:sz w:val="24"/>
          <w:szCs w:val="24"/>
          <w14:textFill>
            <w14:solidFill>
              <w14:schemeClr w14:val="tx1"/>
            </w14:solidFill>
          </w14:textFill>
        </w:rPr>
        <w:t>中国报告；</w:t>
      </w:r>
    </w:p>
    <w:p w14:paraId="6A04E4A7">
      <w:pPr>
        <w:spacing w:before="182" w:line="218" w:lineRule="auto"/>
        <w:ind w:left="503"/>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10</w:t>
      </w:r>
      <w:r>
        <w:rPr>
          <w:rFonts w:hint="eastAsia" w:ascii="宋体" w:hAnsi="宋体" w:eastAsia="宋体" w:cs="宋体"/>
          <w:color w:val="000000" w:themeColor="text1"/>
          <w:spacing w:val="-2"/>
          <w:sz w:val="24"/>
          <w:szCs w:val="24"/>
          <w14:textFill>
            <w14:solidFill>
              <w14:schemeClr w14:val="tx1"/>
            </w14:solidFill>
          </w14:textFill>
        </w:rPr>
        <w:t>）投标信用承诺书；</w:t>
      </w:r>
    </w:p>
    <w:p w14:paraId="69137429">
      <w:pPr>
        <w:spacing w:before="183" w:line="218" w:lineRule="auto"/>
        <w:ind w:firstLine="47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（1</w:t>
      </w:r>
      <w:r>
        <w:rPr>
          <w:rFonts w:hint="eastAsia" w:ascii="宋体" w:hAnsi="宋体" w:eastAsia="宋体" w:cs="宋体"/>
          <w:color w:val="000000" w:themeColor="text1"/>
          <w:spacing w:val="-1"/>
          <w:sz w:val="24"/>
          <w:szCs w:val="24"/>
          <w:lang w:eastAsia="zh-CN"/>
          <w14:textFill>
            <w14:solidFill>
              <w14:schemeClr w14:val="tx1"/>
            </w14:solidFill>
          </w14:textFill>
        </w:rPr>
        <w:t>1</w:t>
      </w:r>
      <w:r>
        <w:rPr>
          <w:rFonts w:hint="eastAsia" w:ascii="宋体" w:hAnsi="宋体" w:eastAsia="宋体" w:cs="宋体"/>
          <w:color w:val="000000" w:themeColor="text1"/>
          <w:spacing w:val="-1"/>
          <w:sz w:val="24"/>
          <w:szCs w:val="24"/>
          <w14:textFill>
            <w14:solidFill>
              <w14:schemeClr w14:val="tx1"/>
            </w14:solidFill>
          </w14:textFill>
        </w:rPr>
        <w:t>）本项目专门面向</w:t>
      </w:r>
      <w:r>
        <w:rPr>
          <w:rFonts w:hint="eastAsia" w:ascii="宋体" w:hAnsi="宋体" w:eastAsia="宋体" w:cs="宋体"/>
          <w:color w:val="000000" w:themeColor="text1"/>
          <w:spacing w:val="-1"/>
          <w:sz w:val="24"/>
          <w:szCs w:val="24"/>
          <w:lang w:eastAsia="zh-CN"/>
          <w14:textFill>
            <w14:solidFill>
              <w14:schemeClr w14:val="tx1"/>
            </w14:solidFill>
          </w14:textFill>
        </w:rPr>
        <w:t>中小</w:t>
      </w:r>
      <w:r>
        <w:rPr>
          <w:rFonts w:hint="eastAsia" w:ascii="宋体" w:hAnsi="宋体" w:eastAsia="宋体" w:cs="宋体"/>
          <w:color w:val="000000" w:themeColor="text1"/>
          <w:spacing w:val="-1"/>
          <w:sz w:val="24"/>
          <w:szCs w:val="24"/>
          <w14:textFill>
            <w14:solidFill>
              <w14:schemeClr w14:val="tx1"/>
            </w14:solidFill>
          </w14:textFill>
        </w:rPr>
        <w:t>企业，供应商须提供中小企业声明函；</w:t>
      </w:r>
    </w:p>
    <w:p w14:paraId="1179371A">
      <w:pPr>
        <w:spacing w:before="182" w:line="357" w:lineRule="auto"/>
        <w:ind w:left="13" w:right="53"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备注：本项目不接受联合体投标、不允许分包、转包，单位负责人为同一人或</w:t>
      </w:r>
      <w:r>
        <w:rPr>
          <w:rFonts w:hint="eastAsia" w:ascii="宋体" w:hAnsi="宋体" w:eastAsia="宋体" w:cs="宋体"/>
          <w:color w:val="000000" w:themeColor="text1"/>
          <w:spacing w:val="-4"/>
          <w:sz w:val="24"/>
          <w:szCs w:val="24"/>
          <w14:textFill>
            <w14:solidFill>
              <w14:schemeClr w14:val="tx1"/>
            </w14:solidFill>
          </w14:textFill>
        </w:rPr>
        <w:t>者存在直接控股、管理关系的不同投标人，不得参加同一合同项下的政府采购活动</w:t>
      </w:r>
      <w:r>
        <w:rPr>
          <w:rFonts w:hint="eastAsia" w:ascii="宋体" w:hAnsi="宋体" w:eastAsia="宋体" w:cs="宋体"/>
          <w:color w:val="000000" w:themeColor="text1"/>
          <w:spacing w:val="-4"/>
          <w:sz w:val="24"/>
          <w:szCs w:val="24"/>
          <w:lang w:eastAsia="zh-CN"/>
          <w14:textFill>
            <w14:solidFill>
              <w14:schemeClr w14:val="tx1"/>
            </w14:solidFill>
          </w14:textFill>
        </w:rPr>
        <w:t>。</w:t>
      </w:r>
    </w:p>
    <w:p w14:paraId="0F5A40FB">
      <w:pPr>
        <w:rPr>
          <w:rFonts w:hint="eastAsia" w:ascii="宋体" w:hAnsi="宋体" w:cs="宋体"/>
          <w:b/>
          <w:bCs/>
          <w:sz w:val="24"/>
          <w:u w:val="single"/>
        </w:rPr>
      </w:pPr>
      <w:r>
        <w:rPr>
          <w:rFonts w:hint="eastAsia" w:ascii="宋体" w:hAnsi="宋体" w:eastAsia="宋体" w:cs="宋体"/>
          <w:lang w:val="en-US" w:eastAsia="zh-CN"/>
        </w:rPr>
        <w:t>·</w:t>
      </w:r>
      <w:r>
        <w:rPr>
          <w:rFonts w:hint="eastAsia" w:ascii="宋体" w:hAnsi="宋体" w:eastAsia="宋体" w:cs="宋体"/>
          <w:lang w:val="en-US" w:eastAsia="zh-CN"/>
        </w:rPr>
        <w:tab/>
      </w:r>
      <w:r>
        <w:rPr>
          <w:rFonts w:hint="eastAsia" w:ascii="宋体" w:hAnsi="宋体" w:cs="宋体"/>
        </w:rPr>
        <w:t xml:space="preserve">  </w:t>
      </w:r>
    </w:p>
    <w:p w14:paraId="571AE9C2">
      <w:pPr>
        <w:wordWrap w:val="0"/>
        <w:topLinePunct/>
        <w:spacing w:line="360" w:lineRule="auto"/>
        <w:ind w:firstLine="480" w:firstLineChars="200"/>
        <w:rPr>
          <w:rFonts w:hint="eastAsia" w:ascii="宋体" w:hAnsi="宋体" w:cs="宋体"/>
          <w:sz w:val="24"/>
        </w:rPr>
      </w:pPr>
      <w:r>
        <w:rPr>
          <w:rFonts w:hint="eastAsia" w:ascii="宋体" w:hAnsi="宋体" w:eastAsia="宋体" w:cs="宋体"/>
          <w:sz w:val="24"/>
        </w:rPr>
        <w:t>说明：以上资料复印件应清晰可辨，因辨识不清或复印件不全而引起响应文件无效的，责任由各供应商自行承担。</w:t>
      </w:r>
    </w:p>
    <w:p w14:paraId="5936EFF6">
      <w:pPr>
        <w:ind w:firstLine="420"/>
        <w:rPr>
          <w:rFonts w:hint="eastAsia" w:ascii="宋体" w:hAnsi="宋体" w:cs="宋体"/>
          <w:sz w:val="24"/>
        </w:rPr>
      </w:pPr>
      <w:r>
        <w:rPr>
          <w:rFonts w:hint="eastAsia" w:ascii="宋体" w:hAnsi="宋体" w:cs="宋体"/>
          <w:b/>
          <w:bCs/>
          <w:sz w:val="24"/>
        </w:rPr>
        <w:t>3.2.3</w:t>
      </w:r>
      <w:r>
        <w:rPr>
          <w:rFonts w:hint="eastAsia" w:ascii="宋体" w:hAnsi="宋体" w:eastAsia="宋体" w:cs="宋体"/>
          <w:b/>
          <w:bCs/>
          <w:sz w:val="24"/>
        </w:rPr>
        <w:t>价格扣除：</w:t>
      </w:r>
      <w:r>
        <w:rPr>
          <w:rFonts w:hint="eastAsia" w:ascii="宋体" w:hAnsi="宋体" w:eastAsia="宋体" w:cs="宋体"/>
          <w:sz w:val="24"/>
        </w:rPr>
        <w:t>满足价格扣除的声明函及证明（如果有）；</w:t>
      </w:r>
    </w:p>
    <w:p w14:paraId="0D82D012">
      <w:pPr>
        <w:pStyle w:val="4"/>
        <w:spacing w:before="480" w:line="240" w:lineRule="auto"/>
        <w:jc w:val="both"/>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br w:type="page"/>
      </w:r>
      <w:r>
        <w:rPr>
          <w:rFonts w:hint="eastAsia" w:ascii="宋体" w:hAnsi="宋体" w:eastAsia="宋体" w:cs="宋体"/>
          <w:sz w:val="24"/>
          <w:szCs w:val="24"/>
          <w:lang w:eastAsia="zh-CN"/>
        </w:rPr>
        <w:t xml:space="preserve">3.2 </w:t>
      </w:r>
      <w:r>
        <w:rPr>
          <w:rFonts w:hint="eastAsia" w:ascii="宋体" w:hAnsi="宋体" w:eastAsia="宋体" w:cs="宋体"/>
          <w:sz w:val="24"/>
          <w:szCs w:val="24"/>
        </w:rPr>
        <w:t>法定代表人身份证明书</w:t>
      </w:r>
      <w:bookmarkEnd w:id="36"/>
      <w:bookmarkEnd w:id="37"/>
      <w:r>
        <w:rPr>
          <w:rFonts w:hint="eastAsia" w:ascii="宋体" w:hAnsi="宋体" w:eastAsia="宋体" w:cs="宋体"/>
          <w:sz w:val="24"/>
          <w:szCs w:val="24"/>
          <w:lang w:eastAsia="zh-CN"/>
        </w:rPr>
        <w:t>（格式）</w:t>
      </w:r>
      <w:bookmarkEnd w:id="38"/>
      <w:bookmarkEnd w:id="39"/>
      <w:bookmarkEnd w:id="40"/>
    </w:p>
    <w:p w14:paraId="7FDDD933">
      <w:pPr>
        <w:spacing w:line="360" w:lineRule="auto"/>
        <w:ind w:firstLine="480" w:firstLineChars="200"/>
        <w:rPr>
          <w:rFonts w:hint="eastAsia" w:ascii="宋体" w:hAnsi="宋体" w:eastAsia="宋体" w:cs="宋体"/>
          <w:sz w:val="24"/>
        </w:rPr>
      </w:pPr>
    </w:p>
    <w:p w14:paraId="0D568B20">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30B2F2B">
      <w:pPr>
        <w:spacing w:line="360" w:lineRule="auto"/>
        <w:ind w:firstLine="480" w:firstLineChars="200"/>
        <w:rPr>
          <w:rFonts w:hint="eastAsia"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9149924">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7B246A1">
      <w:pPr>
        <w:spacing w:line="360" w:lineRule="auto"/>
        <w:ind w:firstLine="480" w:firstLineChars="20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8EF3D9A">
      <w:pPr>
        <w:spacing w:line="360" w:lineRule="auto"/>
        <w:ind w:firstLine="480" w:firstLineChars="200"/>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3A05413">
      <w:pPr>
        <w:spacing w:line="360" w:lineRule="auto"/>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_</w:t>
      </w:r>
    </w:p>
    <w:p w14:paraId="1746EF12">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供应商</w:t>
      </w:r>
      <w:r>
        <w:rPr>
          <w:rFonts w:hint="eastAsia" w:ascii="宋体" w:hAnsi="宋体" w:eastAsia="宋体" w:cs="宋体"/>
          <w:sz w:val="24"/>
        </w:rPr>
        <w:t>名称）的法定代表人。</w:t>
      </w:r>
    </w:p>
    <w:tbl>
      <w:tblPr>
        <w:tblStyle w:val="18"/>
        <w:tblpPr w:leftFromText="180" w:rightFromText="180" w:vertAnchor="text" w:horzAnchor="margin" w:tblpXSpec="center" w:tblpY="6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66FD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320" w:type="dxa"/>
            <w:tcBorders>
              <w:top w:val="single" w:color="auto" w:sz="4" w:space="0"/>
              <w:left w:val="single" w:color="auto" w:sz="4" w:space="0"/>
              <w:bottom w:val="single" w:color="auto" w:sz="4" w:space="0"/>
              <w:right w:val="single" w:color="auto" w:sz="4" w:space="0"/>
            </w:tcBorders>
          </w:tcPr>
          <w:p w14:paraId="530FD99F">
            <w:pPr>
              <w:spacing w:line="360" w:lineRule="auto"/>
              <w:jc w:val="center"/>
              <w:rPr>
                <w:rFonts w:ascii="宋体" w:hAnsi="宋体" w:eastAsia="宋体" w:cs="宋体"/>
                <w:sz w:val="24"/>
              </w:rPr>
            </w:pPr>
          </w:p>
          <w:p w14:paraId="1E5DA839">
            <w:pPr>
              <w:spacing w:line="360" w:lineRule="auto"/>
              <w:jc w:val="center"/>
              <w:rPr>
                <w:rFonts w:hint="eastAsia" w:ascii="宋体" w:hAnsi="宋体" w:eastAsia="宋体" w:cs="宋体"/>
                <w:sz w:val="24"/>
              </w:rPr>
            </w:pPr>
          </w:p>
          <w:p w14:paraId="2AD54B54">
            <w:pPr>
              <w:spacing w:line="360" w:lineRule="auto"/>
              <w:jc w:val="center"/>
              <w:rPr>
                <w:rFonts w:hint="eastAsia" w:ascii="宋体" w:hAnsi="宋体" w:eastAsia="宋体" w:cs="宋体"/>
                <w:sz w:val="24"/>
              </w:rPr>
            </w:pPr>
            <w:r>
              <w:rPr>
                <w:rFonts w:hint="eastAsia" w:ascii="宋体" w:hAnsi="宋体" w:eastAsia="宋体" w:cs="宋体"/>
                <w:sz w:val="24"/>
              </w:rPr>
              <w:t>法定代表人身份证复印件</w:t>
            </w:r>
          </w:p>
          <w:p w14:paraId="647758E9">
            <w:pPr>
              <w:spacing w:line="360" w:lineRule="auto"/>
              <w:jc w:val="center"/>
              <w:rPr>
                <w:rFonts w:hint="eastAsia" w:ascii="宋体" w:hAnsi="宋体" w:eastAsia="宋体" w:cs="宋体"/>
                <w:sz w:val="24"/>
              </w:rPr>
            </w:pPr>
          </w:p>
          <w:p w14:paraId="51359F3A">
            <w:pPr>
              <w:spacing w:line="360" w:lineRule="auto"/>
              <w:jc w:val="center"/>
              <w:rPr>
                <w:rFonts w:ascii="宋体" w:hAnsi="宋体" w:eastAsia="宋体" w:cs="宋体"/>
                <w:sz w:val="24"/>
              </w:rPr>
            </w:pPr>
          </w:p>
        </w:tc>
        <w:tc>
          <w:tcPr>
            <w:tcW w:w="4390" w:type="dxa"/>
            <w:tcBorders>
              <w:top w:val="single" w:color="auto" w:sz="4" w:space="0"/>
              <w:left w:val="single" w:color="auto" w:sz="4" w:space="0"/>
              <w:bottom w:val="single" w:color="auto" w:sz="4" w:space="0"/>
              <w:right w:val="single" w:color="auto" w:sz="4" w:space="0"/>
            </w:tcBorders>
          </w:tcPr>
          <w:p w14:paraId="015E34A3">
            <w:pPr>
              <w:spacing w:line="360" w:lineRule="auto"/>
              <w:jc w:val="center"/>
              <w:rPr>
                <w:rFonts w:ascii="宋体" w:hAnsi="宋体" w:eastAsia="宋体" w:cs="宋体"/>
                <w:sz w:val="24"/>
              </w:rPr>
            </w:pPr>
          </w:p>
          <w:p w14:paraId="2F177F2B">
            <w:pPr>
              <w:spacing w:line="360" w:lineRule="auto"/>
              <w:jc w:val="center"/>
              <w:rPr>
                <w:rFonts w:hint="eastAsia" w:ascii="宋体" w:hAnsi="宋体" w:eastAsia="宋体" w:cs="宋体"/>
                <w:sz w:val="24"/>
              </w:rPr>
            </w:pPr>
          </w:p>
          <w:p w14:paraId="705C8F4F">
            <w:pPr>
              <w:spacing w:line="360" w:lineRule="auto"/>
              <w:jc w:val="center"/>
              <w:rPr>
                <w:rFonts w:hint="eastAsia" w:ascii="宋体" w:hAnsi="宋体" w:eastAsia="宋体" w:cs="宋体"/>
                <w:sz w:val="24"/>
              </w:rPr>
            </w:pPr>
            <w:r>
              <w:rPr>
                <w:rFonts w:hint="eastAsia" w:ascii="宋体" w:hAnsi="宋体" w:eastAsia="宋体" w:cs="宋体"/>
                <w:sz w:val="24"/>
              </w:rPr>
              <w:t>法定代表人身份证复印件</w:t>
            </w:r>
          </w:p>
          <w:p w14:paraId="0B8C4DCA">
            <w:pPr>
              <w:spacing w:line="360" w:lineRule="auto"/>
              <w:jc w:val="center"/>
              <w:rPr>
                <w:rFonts w:hint="eastAsia" w:ascii="宋体" w:hAnsi="宋体" w:eastAsia="宋体" w:cs="宋体"/>
                <w:sz w:val="24"/>
              </w:rPr>
            </w:pPr>
          </w:p>
          <w:p w14:paraId="00123564">
            <w:pPr>
              <w:spacing w:line="360" w:lineRule="auto"/>
              <w:rPr>
                <w:rFonts w:ascii="宋体" w:hAnsi="宋体" w:eastAsia="宋体" w:cs="宋体"/>
                <w:sz w:val="24"/>
              </w:rPr>
            </w:pPr>
          </w:p>
        </w:tc>
      </w:tr>
    </w:tbl>
    <w:p w14:paraId="61766B59">
      <w:pPr>
        <w:spacing w:line="360" w:lineRule="auto"/>
        <w:ind w:firstLine="960" w:firstLineChars="400"/>
        <w:rPr>
          <w:rFonts w:hint="eastAsia" w:ascii="宋体" w:hAnsi="宋体" w:eastAsia="宋体" w:cs="宋体"/>
          <w:sz w:val="24"/>
        </w:rPr>
      </w:pPr>
    </w:p>
    <w:p w14:paraId="24E943AB">
      <w:pPr>
        <w:spacing w:line="360" w:lineRule="auto"/>
        <w:rPr>
          <w:rFonts w:hint="eastAsia" w:ascii="宋体" w:hAnsi="宋体" w:eastAsia="宋体" w:cs="宋体"/>
          <w:sz w:val="24"/>
        </w:rPr>
      </w:pPr>
    </w:p>
    <w:p w14:paraId="7B559926">
      <w:pPr>
        <w:spacing w:line="360" w:lineRule="auto"/>
        <w:ind w:firstLine="960" w:firstLineChars="400"/>
        <w:rPr>
          <w:rFonts w:hint="eastAsia" w:ascii="宋体" w:hAnsi="宋体" w:eastAsia="宋体" w:cs="宋体"/>
          <w:sz w:val="24"/>
        </w:rPr>
      </w:pPr>
      <w:r>
        <w:rPr>
          <w:rFonts w:hint="eastAsia" w:ascii="宋体" w:hAnsi="宋体" w:eastAsia="宋体" w:cs="宋体"/>
          <w:sz w:val="24"/>
        </w:rPr>
        <w:t>特此证明。</w:t>
      </w:r>
    </w:p>
    <w:p w14:paraId="38A557A6">
      <w:pPr>
        <w:spacing w:line="360" w:lineRule="auto"/>
        <w:ind w:firstLine="480" w:firstLineChars="200"/>
        <w:rPr>
          <w:rFonts w:hint="eastAsia" w:ascii="宋体" w:hAnsi="宋体" w:eastAsia="宋体" w:cs="宋体"/>
          <w:sz w:val="24"/>
        </w:rPr>
      </w:pPr>
    </w:p>
    <w:p w14:paraId="7730222D">
      <w:pPr>
        <w:pStyle w:val="16"/>
        <w:ind w:firstLine="180"/>
        <w:rPr>
          <w:rFonts w:hint="eastAsia" w:ascii="宋体" w:hAnsi="宋体" w:eastAsia="宋体" w:cs="宋体"/>
          <w:sz w:val="18"/>
        </w:rPr>
      </w:pPr>
    </w:p>
    <w:p w14:paraId="2E25BA95">
      <w:pPr>
        <w:spacing w:line="460" w:lineRule="exact"/>
        <w:ind w:firstLine="4080" w:firstLineChars="17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（加盖公章）</w:t>
      </w:r>
    </w:p>
    <w:p w14:paraId="7A8B59B8">
      <w:pPr>
        <w:spacing w:line="460" w:lineRule="exact"/>
        <w:ind w:firstLine="4080" w:firstLineChars="1700"/>
        <w:rPr>
          <w:rFonts w:hint="eastAsia" w:ascii="宋体" w:hAnsi="宋体" w:eastAsia="宋体" w:cs="宋体"/>
          <w:sz w:val="24"/>
        </w:rPr>
      </w:pPr>
      <w:r>
        <w:rPr>
          <w:rFonts w:hint="eastAsia" w:ascii="宋体" w:hAnsi="宋体" w:eastAsia="宋体" w:cs="宋体"/>
          <w:bCs/>
          <w:sz w:val="24"/>
        </w:rPr>
        <w:t>法定代表人/授权代表签字</w:t>
      </w:r>
      <w:r>
        <w:rPr>
          <w:rFonts w:hint="eastAsia" w:ascii="宋体" w:hAnsi="宋体" w:eastAsia="宋体" w:cs="宋体"/>
          <w:sz w:val="24"/>
        </w:rPr>
        <w:t>：</w:t>
      </w:r>
    </w:p>
    <w:p w14:paraId="5D9D32C0">
      <w:pPr>
        <w:spacing w:line="460" w:lineRule="exact"/>
        <w:ind w:firstLine="720" w:firstLineChars="300"/>
        <w:rPr>
          <w:rFonts w:hint="eastAsia" w:ascii="宋体" w:hAnsi="宋体" w:eastAsia="宋体" w:cs="宋体"/>
          <w:sz w:val="24"/>
          <w:u w:val="single"/>
        </w:rPr>
      </w:pPr>
      <w:r>
        <w:rPr>
          <w:rFonts w:hint="eastAsia" w:ascii="宋体" w:hAnsi="宋体" w:eastAsia="宋体" w:cs="宋体"/>
          <w:sz w:val="24"/>
        </w:rPr>
        <w:t xml:space="preserve">                            地　址：</w:t>
      </w:r>
    </w:p>
    <w:p w14:paraId="535DE44B">
      <w:pPr>
        <w:pStyle w:val="15"/>
        <w:spacing w:beforeLines="50" w:beforeAutospacing="0" w:afterLines="100" w:afterAutospacing="0" w:line="260" w:lineRule="exact"/>
        <w:ind w:right="420" w:firstLine="4080" w:firstLineChars="1700"/>
        <w:rPr>
          <w:rFonts w:hint="eastAsia" w:eastAsia="宋体" w:cs="宋体"/>
        </w:rPr>
      </w:pPr>
      <w:r>
        <w:rPr>
          <w:rFonts w:hint="eastAsia" w:eastAsia="宋体" w:cs="宋体"/>
        </w:rPr>
        <w:t>邮  编：</w:t>
      </w:r>
    </w:p>
    <w:p w14:paraId="73247639">
      <w:pPr>
        <w:pStyle w:val="15"/>
        <w:spacing w:beforeLines="50" w:beforeAutospacing="0" w:afterLines="100" w:afterAutospacing="0" w:line="260" w:lineRule="exact"/>
        <w:ind w:right="420" w:firstLine="6000" w:firstLineChars="2500"/>
        <w:rPr>
          <w:rFonts w:hint="eastAsia" w:eastAsia="宋体" w:cs="宋体"/>
        </w:rPr>
      </w:pPr>
    </w:p>
    <w:p w14:paraId="20A3A8D3">
      <w:pPr>
        <w:pStyle w:val="15"/>
        <w:spacing w:beforeLines="50" w:beforeAutospacing="0" w:afterLines="100" w:afterAutospacing="0" w:line="260" w:lineRule="exact"/>
        <w:ind w:right="420" w:firstLine="6000" w:firstLineChars="2500"/>
        <w:rPr>
          <w:rFonts w:hint="eastAsia" w:eastAsia="宋体" w:cs="宋体"/>
        </w:rPr>
      </w:pPr>
    </w:p>
    <w:p w14:paraId="5B74CFC3">
      <w:pPr>
        <w:rPr>
          <w:rFonts w:hint="eastAsia" w:ascii="宋体" w:hAnsi="宋体" w:eastAsia="宋体" w:cs="宋体"/>
          <w:sz w:val="24"/>
        </w:rPr>
      </w:pPr>
    </w:p>
    <w:p w14:paraId="12F1A118">
      <w:pPr>
        <w:pStyle w:val="16"/>
        <w:ind w:firstLine="180"/>
        <w:rPr>
          <w:rFonts w:hint="eastAsia" w:ascii="宋体" w:hAnsi="宋体" w:eastAsia="宋体" w:cs="宋体"/>
          <w:sz w:val="18"/>
        </w:rPr>
      </w:pPr>
    </w:p>
    <w:p w14:paraId="1A7449F6">
      <w:pPr>
        <w:pStyle w:val="16"/>
        <w:ind w:firstLine="210"/>
        <w:rPr>
          <w:rFonts w:hint="eastAsia" w:ascii="宋体" w:hAnsi="宋体" w:eastAsia="宋体" w:cs="宋体"/>
        </w:rPr>
      </w:pPr>
    </w:p>
    <w:p w14:paraId="7C13C05F">
      <w:pPr>
        <w:spacing w:line="360" w:lineRule="auto"/>
        <w:ind w:left="562" w:hanging="562"/>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r>
        <w:rPr>
          <w:rFonts w:hint="eastAsia" w:ascii="宋体" w:hAnsi="宋体" w:eastAsia="宋体" w:cs="宋体"/>
          <w:b/>
          <w:bCs/>
          <w:sz w:val="24"/>
          <w:szCs w:val="24"/>
          <w:lang w:eastAsia="zh-CN"/>
        </w:rPr>
        <w:t>3.3</w:t>
      </w:r>
      <w:r>
        <w:rPr>
          <w:rFonts w:hint="eastAsia" w:ascii="宋体" w:hAnsi="宋体" w:eastAsia="宋体" w:cs="宋体"/>
          <w:b/>
          <w:bCs/>
          <w:sz w:val="24"/>
          <w:szCs w:val="24"/>
        </w:rPr>
        <w:t>法定代表人授权书</w:t>
      </w:r>
      <w:r>
        <w:rPr>
          <w:rFonts w:hint="eastAsia" w:ascii="宋体" w:hAnsi="宋体" w:eastAsia="宋体" w:cs="宋体"/>
          <w:b/>
          <w:bCs/>
          <w:sz w:val="24"/>
          <w:szCs w:val="24"/>
          <w:lang w:eastAsia="zh-CN"/>
        </w:rPr>
        <w:t>（格式）</w:t>
      </w:r>
    </w:p>
    <w:p w14:paraId="6EE05CFC">
      <w:pPr>
        <w:pStyle w:val="37"/>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宜川县政府采购中心</w:t>
      </w:r>
      <w:r>
        <w:rPr>
          <w:rFonts w:hint="eastAsia" w:ascii="宋体" w:hAnsi="宋体" w:eastAsia="宋体" w:cs="宋体"/>
          <w:sz w:val="24"/>
          <w:szCs w:val="24"/>
        </w:rPr>
        <w:t>：</w:t>
      </w:r>
    </w:p>
    <w:p w14:paraId="1D8F1417">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 xml:space="preserve">（工商行政管理局名称）之（单位全称） </w:t>
      </w:r>
      <w:r>
        <w:rPr>
          <w:rFonts w:hint="eastAsia" w:ascii="宋体" w:hAnsi="宋体" w:eastAsia="宋体" w:cs="宋体"/>
          <w:sz w:val="24"/>
          <w:szCs w:val="24"/>
        </w:rPr>
        <w:t>的法定代表人</w:t>
      </w:r>
      <w:r>
        <w:rPr>
          <w:rFonts w:hint="eastAsia" w:ascii="宋体" w:hAnsi="宋体" w:eastAsia="宋体" w:cs="宋体"/>
          <w:sz w:val="24"/>
          <w:szCs w:val="24"/>
          <w:u w:val="single"/>
        </w:rPr>
        <w:t>（姓名、性别）</w:t>
      </w:r>
      <w:r>
        <w:rPr>
          <w:rFonts w:hint="eastAsia" w:ascii="宋体" w:hAnsi="宋体" w:eastAsia="宋体" w:cs="宋体"/>
          <w:sz w:val="24"/>
          <w:szCs w:val="24"/>
        </w:rPr>
        <w:t>授权本公司的</w:t>
      </w:r>
      <w:r>
        <w:rPr>
          <w:rFonts w:hint="eastAsia" w:ascii="宋体" w:hAnsi="宋体" w:eastAsia="宋体" w:cs="宋体"/>
          <w:sz w:val="24"/>
          <w:szCs w:val="24"/>
          <w:u w:val="single"/>
        </w:rPr>
        <w:t>（被授权人姓名、性别、职务）</w:t>
      </w:r>
      <w:r>
        <w:rPr>
          <w:rFonts w:hint="eastAsia" w:ascii="宋体" w:hAnsi="宋体" w:eastAsia="宋体" w:cs="宋体"/>
          <w:sz w:val="24"/>
          <w:szCs w:val="24"/>
        </w:rPr>
        <w:t>为授权代表人，就贵方组织的有关</w:t>
      </w:r>
      <w:r>
        <w:rPr>
          <w:rFonts w:hint="eastAsia" w:ascii="宋体" w:hAnsi="宋体" w:eastAsia="宋体" w:cs="宋体"/>
          <w:sz w:val="24"/>
          <w:szCs w:val="24"/>
          <w:u w:val="single"/>
        </w:rPr>
        <w:t xml:space="preserve">  项目名称（项目编号）</w:t>
      </w:r>
      <w:r>
        <w:rPr>
          <w:rFonts w:hint="eastAsia" w:ascii="宋体" w:hAnsi="宋体" w:eastAsia="宋体" w:cs="宋体"/>
          <w:sz w:val="24"/>
          <w:szCs w:val="24"/>
        </w:rPr>
        <w:t>的响应、洽谈、执行等具体事务，签署全部有关响应文件、文书、协议、合同，本公司对被授权人在本项目中的签署承担全部法律责任。</w:t>
      </w:r>
    </w:p>
    <w:p w14:paraId="5571D17B">
      <w:pPr>
        <w:pStyle w:val="37"/>
        <w:tabs>
          <w:tab w:val="left" w:pos="3544"/>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本授权书自采购会议之日起计算有效期为</w:t>
      </w:r>
      <w:r>
        <w:rPr>
          <w:rFonts w:hint="eastAsia" w:ascii="宋体" w:hAnsi="宋体" w:eastAsia="宋体" w:cs="宋体"/>
          <w:sz w:val="24"/>
          <w:szCs w:val="24"/>
          <w:u w:val="single"/>
        </w:rPr>
        <w:t xml:space="preserve"> 90 </w:t>
      </w:r>
      <w:r>
        <w:rPr>
          <w:rFonts w:hint="eastAsia" w:ascii="宋体" w:hAnsi="宋体" w:eastAsia="宋体" w:cs="宋体"/>
          <w:bCs/>
          <w:sz w:val="24"/>
          <w:szCs w:val="24"/>
        </w:rPr>
        <w:t>个日历日</w:t>
      </w:r>
      <w:r>
        <w:rPr>
          <w:rFonts w:hint="eastAsia" w:ascii="宋体" w:hAnsi="宋体" w:eastAsia="宋体" w:cs="宋体"/>
          <w:sz w:val="24"/>
          <w:szCs w:val="24"/>
        </w:rPr>
        <w:t>。</w:t>
      </w:r>
    </w:p>
    <w:p w14:paraId="47F84A7B">
      <w:pPr>
        <w:pStyle w:val="37"/>
        <w:tabs>
          <w:tab w:val="left" w:pos="3544"/>
        </w:tabs>
        <w:spacing w:line="500" w:lineRule="exact"/>
        <w:ind w:left="480" w:hanging="480"/>
        <w:rPr>
          <w:rFonts w:hint="eastAsia" w:ascii="宋体" w:hAnsi="宋体" w:eastAsia="宋体" w:cs="宋体"/>
          <w:sz w:val="24"/>
          <w:szCs w:val="24"/>
        </w:rPr>
      </w:pPr>
      <w:r>
        <w:rPr>
          <w:rFonts w:hint="eastAsia" w:ascii="宋体" w:hAnsi="宋体" w:eastAsia="宋体" w:cs="宋体"/>
          <w:sz w:val="24"/>
          <w:szCs w:val="24"/>
        </w:rPr>
        <w:t>委托单位：</w:t>
      </w:r>
      <w:r>
        <w:rPr>
          <w:rFonts w:hint="eastAsia" w:ascii="宋体" w:hAnsi="宋体" w:eastAsia="宋体" w:cs="宋体"/>
          <w:sz w:val="24"/>
          <w:szCs w:val="24"/>
          <w:u w:val="single"/>
        </w:rPr>
        <w:t xml:space="preserve"> （加盖公章）    </w:t>
      </w:r>
      <w:r>
        <w:rPr>
          <w:rFonts w:hint="eastAsia" w:ascii="宋体" w:hAnsi="宋体" w:eastAsia="宋体" w:cs="宋体"/>
          <w:sz w:val="24"/>
          <w:szCs w:val="24"/>
        </w:rPr>
        <w:t xml:space="preserve">           法定代表人（签字/盖章）：</w:t>
      </w:r>
      <w:r>
        <w:rPr>
          <w:rFonts w:hint="eastAsia" w:ascii="宋体" w:hAnsi="宋体" w:eastAsia="宋体" w:cs="宋体"/>
          <w:sz w:val="24"/>
          <w:szCs w:val="24"/>
          <w:u w:val="single"/>
        </w:rPr>
        <w:t xml:space="preserve">      </w:t>
      </w:r>
    </w:p>
    <w:p w14:paraId="321C424F">
      <w:pPr>
        <w:pStyle w:val="37"/>
        <w:tabs>
          <w:tab w:val="left" w:pos="3544"/>
        </w:tabs>
        <w:spacing w:line="500" w:lineRule="exact"/>
        <w:ind w:left="480" w:hanging="48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55BEE51">
      <w:pPr>
        <w:pStyle w:val="37"/>
        <w:tabs>
          <w:tab w:val="left" w:pos="3544"/>
        </w:tabs>
        <w:spacing w:line="500" w:lineRule="exact"/>
        <w:rPr>
          <w:rFonts w:hint="eastAsia" w:ascii="宋体" w:hAnsi="宋体" w:eastAsia="宋体" w:cs="宋体"/>
          <w:sz w:val="24"/>
          <w:szCs w:val="24"/>
          <w:u w:val="single"/>
        </w:rPr>
      </w:pPr>
      <w:r>
        <w:rPr>
          <w:rFonts w:hint="eastAsia" w:ascii="宋体" w:hAnsi="宋体" w:eastAsia="宋体" w:cs="宋体"/>
          <w:sz w:val="24"/>
          <w:szCs w:val="24"/>
        </w:rPr>
        <w:t>被授权人姓名（签字/盖章）：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0A8527F2">
      <w:pPr>
        <w:pStyle w:val="37"/>
        <w:tabs>
          <w:tab w:val="left" w:pos="3544"/>
        </w:tabs>
        <w:spacing w:line="500" w:lineRule="exact"/>
        <w:rPr>
          <w:rFonts w:hint="eastAsia" w:ascii="宋体" w:hAnsi="宋体" w:eastAsia="宋体" w:cs="宋体"/>
          <w:sz w:val="24"/>
          <w:szCs w:val="24"/>
          <w:u w:val="single"/>
        </w:rPr>
      </w:pPr>
      <w:r>
        <w:rPr>
          <w:rFonts w:hint="eastAsia" w:ascii="宋体" w:hAnsi="宋体" w:eastAsia="宋体" w:cs="宋体"/>
          <w:sz w:val="24"/>
          <w:szCs w:val="24"/>
        </w:rPr>
        <w:t>联系地址：</w:t>
      </w:r>
      <w:r>
        <w:rPr>
          <w:rFonts w:hint="eastAsia" w:ascii="宋体" w:hAnsi="宋体" w:eastAsia="宋体" w:cs="宋体"/>
          <w:sz w:val="24"/>
          <w:szCs w:val="24"/>
          <w:u w:val="single"/>
        </w:rPr>
        <w:t xml:space="preserve">                                   </w:t>
      </w:r>
    </w:p>
    <w:p w14:paraId="596EC54F">
      <w:pPr>
        <w:pStyle w:val="37"/>
        <w:tabs>
          <w:tab w:val="left" w:pos="3544"/>
        </w:tabs>
        <w:spacing w:line="500" w:lineRule="exact"/>
        <w:rPr>
          <w:rFonts w:hint="eastAsia" w:ascii="宋体" w:hAnsi="宋体" w:eastAsia="宋体" w:cs="宋体"/>
          <w:b/>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14:paraId="252EC333">
      <w:pPr>
        <w:pStyle w:val="37"/>
        <w:tabs>
          <w:tab w:val="left" w:pos="3544"/>
        </w:tabs>
        <w:spacing w:line="500" w:lineRule="exact"/>
        <w:ind w:firstLine="2760" w:firstLineChars="1150"/>
        <w:rPr>
          <w:rFonts w:hint="eastAsia" w:ascii="宋体" w:hAnsi="宋体" w:eastAsia="宋体" w:cs="宋体"/>
          <w:sz w:val="24"/>
          <w:szCs w:val="24"/>
        </w:rPr>
      </w:pPr>
      <w:r>
        <w:rPr>
          <w:rFonts w:hint="eastAsia" w:ascii="宋体" w:hAnsi="宋体" w:eastAsia="宋体" w:cs="宋体"/>
          <w:sz w:val="24"/>
          <w:szCs w:val="24"/>
        </w:rPr>
        <w:t>法定代表人及被授权人身份证复印件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285"/>
      </w:tblGrid>
      <w:tr w14:paraId="4F6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5"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14:paraId="0FBBE890">
            <w:pPr>
              <w:pStyle w:val="37"/>
              <w:tabs>
                <w:tab w:val="left" w:pos="3544"/>
              </w:tabs>
              <w:spacing w:line="500" w:lineRule="exact"/>
              <w:ind w:left="480" w:hanging="480"/>
              <w:jc w:val="center"/>
              <w:rPr>
                <w:rFonts w:ascii="宋体" w:hAnsi="宋体" w:eastAsia="宋体" w:cs="宋体"/>
                <w:sz w:val="24"/>
                <w:szCs w:val="24"/>
              </w:rPr>
            </w:pPr>
            <w:r>
              <w:rPr>
                <w:rFonts w:hint="eastAsia" w:ascii="宋体" w:hAnsi="宋体" w:eastAsia="宋体" w:cs="宋体"/>
                <w:sz w:val="24"/>
                <w:szCs w:val="24"/>
              </w:rPr>
              <w:t>法定代表人身份证复印件</w:t>
            </w:r>
          </w:p>
        </w:tc>
        <w:tc>
          <w:tcPr>
            <w:tcW w:w="4285" w:type="dxa"/>
            <w:tcBorders>
              <w:top w:val="single" w:color="auto" w:sz="4" w:space="0"/>
              <w:left w:val="single" w:color="auto" w:sz="4" w:space="0"/>
              <w:bottom w:val="single" w:color="auto" w:sz="4" w:space="0"/>
              <w:right w:val="single" w:color="auto" w:sz="4" w:space="0"/>
            </w:tcBorders>
            <w:vAlign w:val="center"/>
          </w:tcPr>
          <w:p w14:paraId="6D277C15">
            <w:pPr>
              <w:pStyle w:val="37"/>
              <w:tabs>
                <w:tab w:val="left" w:pos="3544"/>
              </w:tabs>
              <w:spacing w:line="500" w:lineRule="exact"/>
              <w:ind w:left="480" w:hanging="480"/>
              <w:jc w:val="center"/>
              <w:rPr>
                <w:rFonts w:ascii="宋体" w:hAnsi="宋体" w:eastAsia="宋体" w:cs="宋体"/>
                <w:sz w:val="24"/>
                <w:szCs w:val="24"/>
              </w:rPr>
            </w:pPr>
            <w:r>
              <w:rPr>
                <w:rFonts w:hint="eastAsia" w:ascii="宋体" w:hAnsi="宋体" w:eastAsia="宋体" w:cs="宋体"/>
                <w:sz w:val="24"/>
                <w:szCs w:val="24"/>
              </w:rPr>
              <w:t>被授权人身份证复印件</w:t>
            </w:r>
          </w:p>
        </w:tc>
      </w:tr>
      <w:tr w14:paraId="64E9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14:paraId="69716826">
            <w:pPr>
              <w:pStyle w:val="37"/>
              <w:tabs>
                <w:tab w:val="left" w:pos="3544"/>
              </w:tabs>
              <w:spacing w:line="500" w:lineRule="exact"/>
              <w:ind w:left="480" w:hanging="480"/>
              <w:jc w:val="center"/>
              <w:rPr>
                <w:rFonts w:ascii="宋体" w:hAnsi="宋体" w:eastAsia="宋体" w:cs="宋体"/>
                <w:sz w:val="24"/>
                <w:szCs w:val="24"/>
              </w:rPr>
            </w:pPr>
            <w:r>
              <w:rPr>
                <w:rFonts w:hint="eastAsia" w:ascii="宋体" w:hAnsi="宋体" w:eastAsia="宋体" w:cs="宋体"/>
                <w:sz w:val="24"/>
                <w:szCs w:val="24"/>
              </w:rPr>
              <w:t>法定代表人身份证复印件</w:t>
            </w:r>
          </w:p>
        </w:tc>
        <w:tc>
          <w:tcPr>
            <w:tcW w:w="4285" w:type="dxa"/>
            <w:tcBorders>
              <w:top w:val="single" w:color="auto" w:sz="4" w:space="0"/>
              <w:left w:val="single" w:color="auto" w:sz="4" w:space="0"/>
              <w:bottom w:val="single" w:color="auto" w:sz="4" w:space="0"/>
              <w:right w:val="single" w:color="auto" w:sz="4" w:space="0"/>
            </w:tcBorders>
            <w:vAlign w:val="center"/>
          </w:tcPr>
          <w:p w14:paraId="0F6386E3">
            <w:pPr>
              <w:pStyle w:val="37"/>
              <w:tabs>
                <w:tab w:val="left" w:pos="3544"/>
              </w:tabs>
              <w:spacing w:line="500" w:lineRule="exact"/>
              <w:ind w:left="480" w:hanging="480"/>
              <w:jc w:val="center"/>
              <w:rPr>
                <w:rFonts w:ascii="宋体" w:hAnsi="宋体" w:eastAsia="宋体" w:cs="宋体"/>
                <w:sz w:val="24"/>
                <w:szCs w:val="24"/>
              </w:rPr>
            </w:pPr>
            <w:r>
              <w:rPr>
                <w:rFonts w:hint="eastAsia" w:ascii="宋体" w:hAnsi="宋体" w:eastAsia="宋体" w:cs="宋体"/>
                <w:sz w:val="24"/>
                <w:szCs w:val="24"/>
              </w:rPr>
              <w:t>被授权人身份证复印件</w:t>
            </w:r>
          </w:p>
        </w:tc>
      </w:tr>
    </w:tbl>
    <w:p w14:paraId="3C818BE6">
      <w:pPr>
        <w:rPr>
          <w:rFonts w:hint="eastAsia" w:ascii="宋体" w:hAnsi="宋体" w:eastAsia="宋体" w:cs="宋体"/>
          <w:b/>
          <w:bCs/>
          <w:sz w:val="24"/>
        </w:rPr>
      </w:pPr>
    </w:p>
    <w:p w14:paraId="7F936B49">
      <w:pPr>
        <w:pStyle w:val="16"/>
        <w:ind w:firstLine="241"/>
        <w:rPr>
          <w:rFonts w:hint="eastAsia" w:ascii="宋体" w:hAnsi="宋体" w:eastAsia="宋体" w:cs="宋体"/>
          <w:b/>
          <w:bCs/>
          <w:sz w:val="24"/>
        </w:rPr>
      </w:pPr>
    </w:p>
    <w:p w14:paraId="194DC048">
      <w:pPr>
        <w:pStyle w:val="16"/>
        <w:ind w:firstLine="241"/>
        <w:rPr>
          <w:rFonts w:hint="eastAsia" w:ascii="宋体" w:hAnsi="宋体" w:eastAsia="宋体" w:cs="宋体"/>
          <w:b/>
          <w:bCs/>
          <w:sz w:val="24"/>
        </w:rPr>
      </w:pPr>
    </w:p>
    <w:p w14:paraId="1B339BB2">
      <w:pPr>
        <w:pStyle w:val="16"/>
        <w:ind w:firstLine="0" w:firstLineChars="0"/>
        <w:rPr>
          <w:rFonts w:hint="eastAsia" w:ascii="宋体" w:hAnsi="宋体" w:eastAsia="宋体" w:cs="宋体"/>
          <w:b/>
          <w:bCs/>
          <w:sz w:val="24"/>
        </w:rPr>
      </w:pPr>
    </w:p>
    <w:p w14:paraId="03F66834">
      <w:pPr>
        <w:pStyle w:val="16"/>
        <w:ind w:firstLine="0" w:firstLineChars="0"/>
        <w:rPr>
          <w:rFonts w:hint="eastAsia" w:ascii="宋体" w:hAnsi="宋体" w:eastAsia="宋体" w:cs="宋体"/>
          <w:b/>
          <w:bCs/>
          <w:sz w:val="24"/>
        </w:rPr>
      </w:pPr>
    </w:p>
    <w:p w14:paraId="6A5E66B0">
      <w:pPr>
        <w:pStyle w:val="16"/>
        <w:ind w:firstLine="0" w:firstLineChars="0"/>
        <w:rPr>
          <w:rFonts w:hint="eastAsia" w:ascii="宋体" w:hAnsi="宋体" w:eastAsia="宋体" w:cs="宋体"/>
          <w:b/>
          <w:bCs/>
          <w:sz w:val="24"/>
        </w:rPr>
      </w:pPr>
    </w:p>
    <w:p w14:paraId="08A2941C">
      <w:pPr>
        <w:tabs>
          <w:tab w:val="left" w:pos="3544"/>
        </w:tabs>
        <w:spacing w:line="360" w:lineRule="auto"/>
        <w:ind w:firstLine="241" w:firstLineChars="100"/>
        <w:rPr>
          <w:rFonts w:hint="eastAsia" w:ascii="宋体" w:hAnsi="宋体" w:eastAsia="宋体" w:cs="宋体"/>
          <w:b/>
          <w:bCs/>
          <w:sz w:val="24"/>
          <w:lang w:eastAsia="zh-CN"/>
        </w:rPr>
      </w:pPr>
    </w:p>
    <w:p w14:paraId="7951D63B">
      <w:pPr>
        <w:tabs>
          <w:tab w:val="left" w:pos="3544"/>
        </w:tabs>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lang w:eastAsia="zh-CN"/>
        </w:rPr>
        <w:t>附件：</w:t>
      </w:r>
      <w:r>
        <w:rPr>
          <w:rFonts w:hint="eastAsia" w:ascii="宋体" w:hAnsi="宋体" w:eastAsia="宋体" w:cs="宋体"/>
          <w:b/>
          <w:bCs/>
          <w:sz w:val="24"/>
        </w:rPr>
        <w:t>参加政府采购活动前三年内在经营活动中没有重大违法记录书面声明</w:t>
      </w:r>
    </w:p>
    <w:p w14:paraId="05EF3F1F">
      <w:pPr>
        <w:tabs>
          <w:tab w:val="left" w:pos="3544"/>
        </w:tabs>
        <w:spacing w:line="360" w:lineRule="auto"/>
        <w:jc w:val="center"/>
        <w:rPr>
          <w:rFonts w:hint="eastAsia" w:ascii="宋体" w:hAnsi="宋体" w:eastAsia="宋体" w:cs="宋体"/>
          <w:sz w:val="24"/>
        </w:rPr>
      </w:pPr>
      <w:r>
        <w:rPr>
          <w:rFonts w:hint="eastAsia" w:ascii="宋体" w:hAnsi="宋体" w:eastAsia="宋体" w:cs="宋体"/>
          <w:b/>
          <w:bCs/>
          <w:sz w:val="24"/>
        </w:rPr>
        <w:t>（格式）</w:t>
      </w:r>
    </w:p>
    <w:p w14:paraId="64F3BDAF">
      <w:pPr>
        <w:tabs>
          <w:tab w:val="left" w:pos="3544"/>
        </w:tabs>
        <w:spacing w:line="360" w:lineRule="auto"/>
        <w:rPr>
          <w:rFonts w:hint="eastAsia" w:ascii="宋体" w:hAnsi="宋体" w:eastAsia="宋体" w:cs="宋体"/>
          <w:sz w:val="24"/>
        </w:rPr>
      </w:pPr>
    </w:p>
    <w:p w14:paraId="6905103D">
      <w:pPr>
        <w:tabs>
          <w:tab w:val="left" w:pos="3544"/>
        </w:tabs>
        <w:spacing w:line="360" w:lineRule="auto"/>
        <w:jc w:val="right"/>
        <w:rPr>
          <w:rFonts w:hint="eastAsia" w:ascii="宋体" w:hAnsi="宋体" w:eastAsia="宋体" w:cs="宋体"/>
          <w:sz w:val="24"/>
        </w:rPr>
      </w:pPr>
      <w:r>
        <w:rPr>
          <w:rFonts w:hint="eastAsia" w:ascii="宋体" w:hAnsi="宋体" w:eastAsia="宋体" w:cs="宋体"/>
          <w:sz w:val="24"/>
        </w:rPr>
        <w:t xml:space="preserve"> </w:t>
      </w:r>
    </w:p>
    <w:p w14:paraId="6DA22716">
      <w:pPr>
        <w:tabs>
          <w:tab w:val="left" w:pos="3544"/>
        </w:tabs>
        <w:spacing w:beforeLines="50"/>
        <w:ind w:left="720" w:hanging="720"/>
        <w:jc w:val="center"/>
        <w:rPr>
          <w:rFonts w:hint="eastAsia" w:ascii="宋体" w:hAnsi="宋体" w:eastAsia="宋体" w:cs="宋体"/>
          <w:b/>
          <w:bCs/>
          <w:sz w:val="30"/>
          <w:szCs w:val="30"/>
        </w:rPr>
      </w:pPr>
      <w:r>
        <w:rPr>
          <w:rFonts w:hint="eastAsia" w:ascii="宋体" w:hAnsi="宋体" w:eastAsia="宋体" w:cs="宋体"/>
          <w:b/>
          <w:bCs/>
          <w:sz w:val="30"/>
          <w:szCs w:val="30"/>
        </w:rPr>
        <w:t>声  明</w:t>
      </w:r>
    </w:p>
    <w:p w14:paraId="6440535E">
      <w:pPr>
        <w:tabs>
          <w:tab w:val="left" w:pos="3544"/>
        </w:tabs>
        <w:rPr>
          <w:rFonts w:hint="eastAsia" w:ascii="宋体" w:hAnsi="宋体" w:eastAsia="宋体" w:cs="宋体"/>
          <w:sz w:val="24"/>
        </w:rPr>
      </w:pPr>
    </w:p>
    <w:p w14:paraId="1B7ED115">
      <w:pPr>
        <w:tabs>
          <w:tab w:val="left" w:pos="3544"/>
        </w:tabs>
        <w:spacing w:line="460" w:lineRule="exact"/>
        <w:ind w:firstLine="480" w:firstLineChars="200"/>
        <w:rPr>
          <w:rFonts w:hint="eastAsia" w:ascii="宋体" w:hAnsi="宋体" w:eastAsia="宋体" w:cs="宋体"/>
          <w:sz w:val="24"/>
        </w:rPr>
      </w:pPr>
      <w:r>
        <w:rPr>
          <w:rFonts w:hint="eastAsia" w:ascii="宋体" w:hAnsi="宋体" w:eastAsia="宋体" w:cs="宋体"/>
          <w:sz w:val="24"/>
        </w:rPr>
        <w:t>我单位参与</w:t>
      </w:r>
      <w:r>
        <w:rPr>
          <w:rFonts w:hint="eastAsia" w:ascii="宋体" w:hAnsi="宋体" w:eastAsia="宋体" w:cs="宋体"/>
          <w:sz w:val="24"/>
          <w:lang w:eastAsia="zh-CN"/>
        </w:rPr>
        <w:t>宜川县政府采购中心</w:t>
      </w:r>
      <w:r>
        <w:rPr>
          <w:rFonts w:hint="eastAsia" w:ascii="宋体" w:hAnsi="宋体" w:eastAsia="宋体" w:cs="宋体"/>
          <w:sz w:val="24"/>
        </w:rPr>
        <w:t>组织的</w:t>
      </w:r>
      <w:r>
        <w:rPr>
          <w:rFonts w:hint="eastAsia" w:ascii="宋体" w:hAnsi="宋体" w:eastAsia="宋体" w:cs="宋体"/>
          <w:sz w:val="24"/>
          <w:u w:val="single"/>
        </w:rPr>
        <w:t xml:space="preserve">  项目名称 项目编号</w:t>
      </w:r>
      <w:r>
        <w:rPr>
          <w:rFonts w:hint="eastAsia" w:ascii="宋体" w:hAnsi="宋体" w:eastAsia="宋体" w:cs="宋体"/>
          <w:sz w:val="24"/>
        </w:rPr>
        <w:t>，我单位郑重声明：我方参加本项目前三年内无重大违法活动记录。符合《中华人民共和国政府采购法》规定的供应商资格条件，我方对此声明负全部法律责任。</w:t>
      </w:r>
    </w:p>
    <w:p w14:paraId="3FB9DAC5">
      <w:pPr>
        <w:tabs>
          <w:tab w:val="left" w:pos="3544"/>
        </w:tabs>
        <w:spacing w:line="460" w:lineRule="exact"/>
        <w:ind w:firstLine="480" w:firstLineChars="200"/>
        <w:rPr>
          <w:rFonts w:hint="eastAsia" w:ascii="宋体" w:hAnsi="宋体" w:eastAsia="宋体" w:cs="宋体"/>
          <w:sz w:val="24"/>
        </w:rPr>
      </w:pPr>
      <w:r>
        <w:rPr>
          <w:rFonts w:hint="eastAsia" w:ascii="宋体" w:hAnsi="宋体" w:eastAsia="宋体" w:cs="宋体"/>
          <w:sz w:val="24"/>
        </w:rPr>
        <w:t>特此声明。</w:t>
      </w:r>
    </w:p>
    <w:p w14:paraId="64E7E92E">
      <w:pPr>
        <w:tabs>
          <w:tab w:val="left" w:pos="3544"/>
        </w:tabs>
        <w:spacing w:line="460" w:lineRule="exact"/>
        <w:ind w:firstLine="480" w:firstLineChars="200"/>
        <w:rPr>
          <w:rFonts w:hint="eastAsia" w:ascii="宋体" w:hAnsi="宋体" w:eastAsia="宋体" w:cs="宋体"/>
          <w:sz w:val="24"/>
        </w:rPr>
      </w:pPr>
    </w:p>
    <w:p w14:paraId="7C163D0F">
      <w:pPr>
        <w:spacing w:line="460" w:lineRule="exact"/>
        <w:ind w:firstLine="4080" w:firstLineChars="1700"/>
        <w:rPr>
          <w:rFonts w:hint="eastAsia" w:ascii="宋体" w:hAnsi="宋体" w:eastAsia="宋体" w:cs="宋体"/>
          <w:sz w:val="24"/>
        </w:rPr>
      </w:pPr>
    </w:p>
    <w:p w14:paraId="0B109C6A">
      <w:pPr>
        <w:spacing w:line="460" w:lineRule="exact"/>
        <w:ind w:firstLine="4080" w:firstLineChars="1700"/>
        <w:rPr>
          <w:rFonts w:hint="eastAsia" w:ascii="宋体" w:hAnsi="宋体" w:eastAsia="宋体" w:cs="宋体"/>
          <w:sz w:val="24"/>
        </w:rPr>
      </w:pPr>
    </w:p>
    <w:p w14:paraId="02099177">
      <w:pPr>
        <w:spacing w:line="460" w:lineRule="exact"/>
        <w:ind w:firstLine="4080" w:firstLineChars="1700"/>
        <w:rPr>
          <w:rFonts w:hint="eastAsia" w:ascii="宋体" w:hAnsi="宋体" w:eastAsia="宋体" w:cs="宋体"/>
          <w:sz w:val="24"/>
        </w:rPr>
      </w:pPr>
    </w:p>
    <w:p w14:paraId="42731AF2">
      <w:pPr>
        <w:spacing w:line="460" w:lineRule="exact"/>
        <w:ind w:firstLine="4080" w:firstLineChars="17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（加盖公章）</w:t>
      </w:r>
    </w:p>
    <w:p w14:paraId="76BAD4C3">
      <w:pPr>
        <w:spacing w:line="460" w:lineRule="exact"/>
        <w:ind w:firstLine="4080" w:firstLineChars="1700"/>
        <w:rPr>
          <w:rFonts w:hint="eastAsia"/>
        </w:rPr>
      </w:pPr>
      <w:r>
        <w:rPr>
          <w:rFonts w:hint="eastAsia" w:ascii="宋体" w:hAnsi="宋体" w:eastAsia="宋体" w:cs="宋体"/>
          <w:bCs/>
          <w:sz w:val="24"/>
        </w:rPr>
        <w:t>法定代表人/授权代表签字</w:t>
      </w:r>
      <w:r>
        <w:rPr>
          <w:rFonts w:hint="eastAsia" w:ascii="宋体" w:hAnsi="宋体" w:eastAsia="宋体" w:cs="宋体"/>
          <w:sz w:val="24"/>
        </w:rPr>
        <w:t>：</w:t>
      </w:r>
    </w:p>
    <w:p w14:paraId="074F6872">
      <w:pPr>
        <w:spacing w:line="500" w:lineRule="exact"/>
        <w:ind w:firstLine="4080" w:firstLineChars="1700"/>
        <w:rPr>
          <w:rFonts w:ascii="宋体" w:hAnsi="宋体" w:eastAsia="宋体" w:cs="宋体"/>
          <w:sz w:val="24"/>
          <w:lang w:eastAsia="zh-CN"/>
        </w:rPr>
      </w:pPr>
      <w:r>
        <w:rPr>
          <w:rFonts w:hint="eastAsia" w:ascii="宋体" w:hAnsi="宋体" w:eastAsia="宋体" w:cs="宋体"/>
          <w:sz w:val="24"/>
          <w:lang w:eastAsia="zh-CN"/>
        </w:rPr>
        <w:t>日 期：</w:t>
      </w:r>
    </w:p>
    <w:p w14:paraId="09FD33F8">
      <w:pPr>
        <w:pStyle w:val="6"/>
        <w:rPr>
          <w:rFonts w:hint="eastAsia" w:ascii="宋体" w:hAnsi="宋体" w:eastAsia="宋体" w:cs="宋体"/>
          <w:sz w:val="24"/>
          <w:lang w:eastAsia="zh-CN"/>
        </w:rPr>
      </w:pPr>
    </w:p>
    <w:p w14:paraId="3A315B02">
      <w:pPr>
        <w:rPr>
          <w:rFonts w:hint="eastAsia" w:ascii="宋体" w:hAnsi="宋体" w:eastAsia="宋体" w:cs="宋体"/>
          <w:sz w:val="24"/>
          <w:lang w:eastAsia="zh-CN"/>
        </w:rPr>
      </w:pPr>
    </w:p>
    <w:p w14:paraId="2FBE97D1">
      <w:pPr>
        <w:pStyle w:val="6"/>
        <w:rPr>
          <w:rFonts w:hint="eastAsia" w:ascii="宋体" w:hAnsi="宋体" w:eastAsia="宋体" w:cs="宋体"/>
          <w:sz w:val="24"/>
          <w:lang w:eastAsia="zh-CN"/>
        </w:rPr>
      </w:pPr>
    </w:p>
    <w:p w14:paraId="00C55889">
      <w:pPr>
        <w:rPr>
          <w:rFonts w:hint="eastAsia" w:ascii="宋体" w:hAnsi="宋体" w:eastAsia="宋体" w:cs="宋体"/>
          <w:sz w:val="24"/>
          <w:lang w:eastAsia="zh-CN"/>
        </w:rPr>
      </w:pPr>
    </w:p>
    <w:p w14:paraId="18ED08F6">
      <w:pPr>
        <w:pStyle w:val="6"/>
        <w:rPr>
          <w:rFonts w:hint="eastAsia" w:ascii="宋体" w:hAnsi="宋体" w:eastAsia="宋体" w:cs="宋体"/>
          <w:sz w:val="24"/>
          <w:lang w:eastAsia="zh-CN"/>
        </w:rPr>
      </w:pPr>
    </w:p>
    <w:p w14:paraId="57820C5A">
      <w:pPr>
        <w:rPr>
          <w:rFonts w:hint="eastAsia" w:ascii="宋体" w:hAnsi="宋体" w:eastAsia="宋体" w:cs="宋体"/>
          <w:sz w:val="24"/>
          <w:lang w:eastAsia="zh-CN"/>
        </w:rPr>
      </w:pPr>
    </w:p>
    <w:p w14:paraId="0B3B5917">
      <w:pPr>
        <w:pStyle w:val="6"/>
        <w:rPr>
          <w:rFonts w:hint="eastAsia" w:ascii="宋体" w:hAnsi="宋体" w:eastAsia="宋体" w:cs="宋体"/>
          <w:sz w:val="24"/>
          <w:lang w:eastAsia="zh-CN"/>
        </w:rPr>
      </w:pPr>
    </w:p>
    <w:p w14:paraId="15CFA6E2">
      <w:pPr>
        <w:rPr>
          <w:rFonts w:hint="eastAsia" w:ascii="宋体" w:hAnsi="宋体" w:eastAsia="宋体" w:cs="宋体"/>
          <w:sz w:val="24"/>
          <w:lang w:eastAsia="zh-CN"/>
        </w:rPr>
      </w:pPr>
    </w:p>
    <w:p w14:paraId="093F7EAE">
      <w:pPr>
        <w:pStyle w:val="6"/>
        <w:rPr>
          <w:rFonts w:hint="eastAsia" w:ascii="宋体" w:hAnsi="宋体" w:eastAsia="宋体" w:cs="宋体"/>
          <w:sz w:val="24"/>
          <w:lang w:eastAsia="zh-CN"/>
        </w:rPr>
      </w:pPr>
    </w:p>
    <w:p w14:paraId="305A5BA5">
      <w:pPr>
        <w:rPr>
          <w:rFonts w:hint="eastAsia" w:ascii="宋体" w:hAnsi="宋体" w:eastAsia="宋体" w:cs="宋体"/>
          <w:sz w:val="24"/>
          <w:lang w:eastAsia="zh-CN"/>
        </w:rPr>
      </w:pPr>
    </w:p>
    <w:p w14:paraId="2A703F75">
      <w:pPr>
        <w:pStyle w:val="6"/>
        <w:rPr>
          <w:rFonts w:hint="eastAsia" w:ascii="宋体" w:hAnsi="宋体" w:eastAsia="宋体" w:cs="宋体"/>
          <w:sz w:val="24"/>
          <w:lang w:eastAsia="zh-CN"/>
        </w:rPr>
      </w:pPr>
    </w:p>
    <w:p w14:paraId="248CCF7E">
      <w:pPr>
        <w:rPr>
          <w:rFonts w:hint="eastAsia" w:ascii="宋体" w:hAnsi="宋体" w:eastAsia="宋体" w:cs="宋体"/>
          <w:sz w:val="24"/>
          <w:lang w:eastAsia="zh-CN"/>
        </w:rPr>
      </w:pPr>
    </w:p>
    <w:p w14:paraId="4A8F4063">
      <w:pPr>
        <w:pStyle w:val="6"/>
        <w:rPr>
          <w:rFonts w:hint="eastAsia" w:ascii="宋体" w:hAnsi="宋体" w:eastAsia="宋体" w:cs="宋体"/>
          <w:sz w:val="24"/>
          <w:lang w:eastAsia="zh-CN"/>
        </w:rPr>
      </w:pPr>
    </w:p>
    <w:p w14:paraId="56963801">
      <w:pPr>
        <w:rPr>
          <w:rFonts w:hint="eastAsia" w:ascii="宋体" w:hAnsi="宋体" w:eastAsia="宋体" w:cs="宋体"/>
          <w:sz w:val="24"/>
          <w:lang w:eastAsia="zh-CN"/>
        </w:rPr>
      </w:pPr>
    </w:p>
    <w:p w14:paraId="176770E9">
      <w:pPr>
        <w:pStyle w:val="6"/>
        <w:rPr>
          <w:rFonts w:hint="eastAsia" w:ascii="宋体" w:hAnsi="宋体" w:eastAsia="宋体" w:cs="宋体"/>
          <w:sz w:val="24"/>
          <w:lang w:eastAsia="zh-CN"/>
        </w:rPr>
      </w:pPr>
    </w:p>
    <w:p w14:paraId="2A19929A">
      <w:pPr>
        <w:rPr>
          <w:rFonts w:hint="eastAsia" w:ascii="宋体" w:hAnsi="宋体" w:eastAsia="宋体" w:cs="宋体"/>
          <w:sz w:val="24"/>
          <w:lang w:eastAsia="zh-CN"/>
        </w:rPr>
      </w:pPr>
    </w:p>
    <w:p w14:paraId="111DF7A8">
      <w:pPr>
        <w:spacing w:before="151" w:line="351" w:lineRule="exact"/>
        <w:ind w:left="2823" w:firstLine="307" w:firstLineChars="100"/>
        <w:rPr>
          <w:rFonts w:hint="eastAsia" w:ascii="宋体" w:hAnsi="宋体" w:eastAsia="宋体" w:cs="宋体"/>
          <w:spacing w:val="-9"/>
          <w:w w:val="93"/>
          <w:position w:val="-2"/>
          <w:sz w:val="35"/>
          <w:szCs w:val="35"/>
          <w:lang w:eastAsia="zh-CN"/>
        </w:rPr>
      </w:pPr>
    </w:p>
    <w:p w14:paraId="0790A8B6">
      <w:pPr>
        <w:spacing w:before="151" w:line="351" w:lineRule="exact"/>
        <w:ind w:left="2823" w:firstLine="307" w:firstLineChars="100"/>
        <w:rPr>
          <w:rFonts w:hint="eastAsia" w:ascii="宋体" w:hAnsi="宋体" w:eastAsia="宋体" w:cs="宋体"/>
          <w:spacing w:val="-9"/>
          <w:w w:val="93"/>
          <w:position w:val="-2"/>
          <w:sz w:val="35"/>
          <w:szCs w:val="35"/>
          <w:lang w:eastAsia="zh-CN"/>
        </w:rPr>
      </w:pPr>
    </w:p>
    <w:p w14:paraId="21CE15BF">
      <w:pPr>
        <w:spacing w:before="151" w:line="351" w:lineRule="exact"/>
        <w:ind w:left="2823" w:firstLine="307" w:firstLineChars="100"/>
        <w:rPr>
          <w:rFonts w:hint="eastAsia" w:ascii="宋体" w:hAnsi="宋体" w:eastAsia="宋体" w:cs="宋体"/>
          <w:spacing w:val="-9"/>
          <w:w w:val="93"/>
          <w:position w:val="-2"/>
          <w:sz w:val="35"/>
          <w:szCs w:val="35"/>
          <w:lang w:eastAsia="zh-CN"/>
        </w:rPr>
      </w:pPr>
    </w:p>
    <w:p w14:paraId="5A8621AD">
      <w:pPr>
        <w:spacing w:before="151" w:line="351" w:lineRule="exact"/>
        <w:ind w:left="2823" w:firstLine="307" w:firstLineChars="100"/>
        <w:rPr>
          <w:rFonts w:hint="eastAsia" w:ascii="宋体" w:hAnsi="宋体" w:eastAsia="宋体" w:cs="宋体"/>
          <w:spacing w:val="-9"/>
          <w:w w:val="93"/>
          <w:position w:val="-2"/>
          <w:sz w:val="35"/>
          <w:szCs w:val="35"/>
          <w:lang w:eastAsia="zh-CN"/>
        </w:rPr>
      </w:pPr>
    </w:p>
    <w:p w14:paraId="71AC1763">
      <w:pPr>
        <w:spacing w:before="151" w:line="351" w:lineRule="exact"/>
        <w:ind w:left="2823" w:firstLine="307" w:firstLineChars="100"/>
        <w:rPr>
          <w:rFonts w:hint="eastAsia" w:ascii="宋体" w:hAnsi="宋体" w:eastAsia="宋体" w:cs="宋体"/>
          <w:sz w:val="35"/>
          <w:szCs w:val="35"/>
          <w:lang w:eastAsia="zh-CN"/>
        </w:rPr>
      </w:pPr>
      <w:r>
        <w:rPr>
          <w:rFonts w:hint="eastAsia" w:ascii="宋体" w:hAnsi="宋体" w:eastAsia="宋体" w:cs="宋体"/>
          <w:spacing w:val="-9"/>
          <w:w w:val="93"/>
          <w:position w:val="-2"/>
          <w:sz w:val="35"/>
          <w:szCs w:val="35"/>
          <w:lang w:eastAsia="zh-CN"/>
        </w:rPr>
        <w:t>控股管理关系承诺书</w:t>
      </w:r>
    </w:p>
    <w:p w14:paraId="08B90DD7">
      <w:pPr>
        <w:pStyle w:val="6"/>
        <w:spacing w:line="244" w:lineRule="auto"/>
        <w:rPr>
          <w:rFonts w:hint="eastAsia" w:ascii="宋体" w:hAnsi="宋体" w:eastAsia="宋体" w:cs="宋体"/>
          <w:lang w:eastAsia="zh-CN"/>
        </w:rPr>
      </w:pPr>
    </w:p>
    <w:p w14:paraId="350491CC">
      <w:pPr>
        <w:pStyle w:val="6"/>
        <w:spacing w:line="244" w:lineRule="auto"/>
        <w:rPr>
          <w:rFonts w:hint="eastAsia" w:ascii="宋体" w:hAnsi="宋体" w:eastAsia="宋体" w:cs="宋体"/>
          <w:lang w:eastAsia="zh-CN"/>
        </w:rPr>
      </w:pPr>
    </w:p>
    <w:p w14:paraId="0A522C10">
      <w:pPr>
        <w:spacing w:before="78" w:line="218" w:lineRule="auto"/>
        <w:ind w:left="1"/>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致</w:t>
      </w:r>
      <w:r>
        <w:rPr>
          <w:rFonts w:hint="eastAsia" w:ascii="宋体" w:hAnsi="宋体" w:eastAsia="宋体" w:cs="宋体"/>
          <w:spacing w:val="-24"/>
          <w:sz w:val="24"/>
          <w:szCs w:val="24"/>
          <w:lang w:eastAsia="zh-CN"/>
        </w:rPr>
        <w:t>：</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4"/>
          <w:sz w:val="24"/>
          <w:szCs w:val="24"/>
          <w:u w:val="single"/>
          <w:lang w:eastAsia="zh-CN"/>
        </w:rPr>
        <w:t>（</w:t>
      </w:r>
      <w:r>
        <w:rPr>
          <w:rFonts w:hint="eastAsia" w:ascii="宋体" w:hAnsi="宋体" w:eastAsia="宋体" w:cs="宋体"/>
          <w:spacing w:val="3"/>
          <w:sz w:val="24"/>
          <w:szCs w:val="24"/>
          <w:u w:val="single"/>
          <w:lang w:eastAsia="zh-CN"/>
        </w:rPr>
        <w:t>采购人名称）</w:t>
      </w:r>
    </w:p>
    <w:p w14:paraId="52097E5D">
      <w:pPr>
        <w:pStyle w:val="6"/>
        <w:spacing w:line="345" w:lineRule="auto"/>
        <w:rPr>
          <w:rFonts w:hint="eastAsia" w:ascii="宋体" w:hAnsi="宋体" w:eastAsia="宋体" w:cs="宋体"/>
          <w:lang w:eastAsia="zh-CN"/>
        </w:rPr>
      </w:pPr>
    </w:p>
    <w:p w14:paraId="2B105C1F">
      <w:pPr>
        <w:spacing w:before="78" w:line="516" w:lineRule="auto"/>
        <w:ind w:left="9" w:right="180" w:firstLine="55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我公司参加贵单位组织的</w:t>
      </w:r>
      <w:r>
        <w:rPr>
          <w:rFonts w:hint="eastAsia" w:ascii="宋体" w:hAnsi="宋体" w:eastAsia="宋体" w:cs="宋体"/>
          <w:spacing w:val="-1"/>
          <w:sz w:val="24"/>
          <w:szCs w:val="24"/>
          <w:u w:val="single"/>
          <w:lang w:eastAsia="zh-CN"/>
        </w:rPr>
        <w:t xml:space="preserve">   （项目名称</w:t>
      </w:r>
      <w:r>
        <w:rPr>
          <w:rFonts w:hint="eastAsia" w:ascii="宋体" w:hAnsi="宋体" w:eastAsia="宋体" w:cs="宋体"/>
          <w:spacing w:val="-11"/>
          <w:sz w:val="24"/>
          <w:szCs w:val="24"/>
          <w:u w:val="single"/>
          <w:lang w:eastAsia="zh-CN"/>
        </w:rPr>
        <w:t>）</w:t>
      </w:r>
      <w:r>
        <w:rPr>
          <w:rFonts w:hint="eastAsia" w:ascii="宋体" w:hAnsi="宋体" w:eastAsia="宋体" w:cs="宋体"/>
          <w:spacing w:val="-6"/>
          <w:sz w:val="24"/>
          <w:szCs w:val="24"/>
          <w:u w:val="single"/>
          <w:lang w:eastAsia="zh-CN"/>
        </w:rPr>
        <w:t xml:space="preserve"> </w:t>
      </w:r>
      <w:r>
        <w:rPr>
          <w:rFonts w:hint="eastAsia" w:ascii="宋体" w:hAnsi="宋体" w:eastAsia="宋体" w:cs="宋体"/>
          <w:spacing w:val="-11"/>
          <w:sz w:val="24"/>
          <w:szCs w:val="24"/>
          <w:lang w:eastAsia="zh-CN"/>
        </w:rPr>
        <w:t>（</w:t>
      </w:r>
      <w:r>
        <w:rPr>
          <w:rFonts w:hint="eastAsia" w:ascii="宋体" w:hAnsi="宋体" w:eastAsia="宋体" w:cs="宋体"/>
          <w:spacing w:val="-1"/>
          <w:sz w:val="24"/>
          <w:szCs w:val="24"/>
          <w:lang w:eastAsia="zh-CN"/>
        </w:rPr>
        <w:t>项目编号</w:t>
      </w:r>
      <w:r>
        <w:rPr>
          <w:rFonts w:hint="eastAsia" w:ascii="宋体" w:hAnsi="宋体" w:eastAsia="宋体" w:cs="宋体"/>
          <w:spacing w:val="-11"/>
          <w:sz w:val="24"/>
          <w:szCs w:val="24"/>
          <w:lang w:eastAsia="zh-CN"/>
        </w:rPr>
        <w:t>：</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80"/>
          <w:sz w:val="24"/>
          <w:szCs w:val="24"/>
          <w:lang w:eastAsia="zh-CN"/>
        </w:rPr>
        <w:t xml:space="preserve"> </w:t>
      </w:r>
      <w:r>
        <w:rPr>
          <w:rFonts w:hint="eastAsia" w:ascii="宋体" w:hAnsi="宋体" w:eastAsia="宋体" w:cs="宋体"/>
          <w:spacing w:val="-11"/>
          <w:sz w:val="24"/>
          <w:szCs w:val="24"/>
          <w:lang w:eastAsia="zh-CN"/>
        </w:rPr>
        <w:t>）</w:t>
      </w:r>
      <w:r>
        <w:rPr>
          <w:rFonts w:hint="eastAsia" w:ascii="宋体" w:hAnsi="宋体" w:eastAsia="宋体" w:cs="宋体"/>
          <w:spacing w:val="-1"/>
          <w:sz w:val="24"/>
          <w:szCs w:val="24"/>
          <w:lang w:eastAsia="zh-CN"/>
        </w:rPr>
        <w:t>的投标，现我</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公司向贵单位承诺：</w:t>
      </w:r>
    </w:p>
    <w:p w14:paraId="5D2C6B6D">
      <w:pPr>
        <w:spacing w:before="38" w:line="218" w:lineRule="auto"/>
        <w:jc w:val="right"/>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我公司郑重承诺，我公司参加此次项目的投标，不存在单位负责人</w:t>
      </w:r>
      <w:r>
        <w:rPr>
          <w:rFonts w:hint="eastAsia" w:ascii="宋体" w:hAnsi="宋体" w:eastAsia="宋体" w:cs="宋体"/>
          <w:spacing w:val="-3"/>
          <w:sz w:val="24"/>
          <w:szCs w:val="24"/>
          <w:lang w:eastAsia="zh-CN"/>
        </w:rPr>
        <w:t>为 同一人或直接</w:t>
      </w:r>
    </w:p>
    <w:p w14:paraId="0F3D40AA">
      <w:pPr>
        <w:spacing w:before="313" w:line="432" w:lineRule="auto"/>
        <w:ind w:left="1" w:right="2965" w:firstLine="25"/>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控股、管理关系。如有虚假或隐瞒，我公司愿承担一切后果。</w:t>
      </w:r>
      <w:r>
        <w:rPr>
          <w:rFonts w:hint="eastAsia" w:ascii="宋体" w:hAnsi="宋体" w:eastAsia="宋体" w:cs="宋体"/>
          <w:spacing w:val="11"/>
          <w:sz w:val="24"/>
          <w:szCs w:val="24"/>
          <w:lang w:eastAsia="zh-CN"/>
        </w:rPr>
        <w:t xml:space="preserve"> </w:t>
      </w:r>
      <w:r>
        <w:rPr>
          <w:rFonts w:hint="eastAsia" w:ascii="宋体" w:hAnsi="宋体" w:eastAsia="宋体" w:cs="宋体"/>
          <w:spacing w:val="-4"/>
          <w:sz w:val="24"/>
          <w:szCs w:val="24"/>
          <w:lang w:eastAsia="zh-CN"/>
        </w:rPr>
        <w:t>特此声明！</w:t>
      </w:r>
    </w:p>
    <w:p w14:paraId="609A06C9">
      <w:pPr>
        <w:pStyle w:val="6"/>
        <w:spacing w:line="273" w:lineRule="auto"/>
        <w:rPr>
          <w:rFonts w:hint="eastAsia" w:ascii="宋体" w:hAnsi="宋体" w:eastAsia="宋体" w:cs="宋体"/>
          <w:lang w:eastAsia="zh-CN"/>
        </w:rPr>
      </w:pPr>
    </w:p>
    <w:p w14:paraId="4FAAC0B5">
      <w:pPr>
        <w:pStyle w:val="6"/>
        <w:spacing w:line="273" w:lineRule="auto"/>
        <w:rPr>
          <w:rFonts w:hint="eastAsia" w:ascii="宋体" w:hAnsi="宋体" w:eastAsia="宋体" w:cs="宋体"/>
          <w:lang w:eastAsia="zh-CN"/>
        </w:rPr>
      </w:pPr>
    </w:p>
    <w:p w14:paraId="7484D918">
      <w:pPr>
        <w:pStyle w:val="6"/>
        <w:spacing w:line="276" w:lineRule="auto"/>
        <w:rPr>
          <w:rFonts w:hint="eastAsia" w:ascii="宋体" w:hAnsi="宋体" w:eastAsia="宋体" w:cs="宋体"/>
          <w:lang w:eastAsia="zh-CN"/>
        </w:rPr>
      </w:pPr>
    </w:p>
    <w:p w14:paraId="55E00C5B">
      <w:pPr>
        <w:pStyle w:val="6"/>
        <w:spacing w:line="276" w:lineRule="auto"/>
        <w:rPr>
          <w:rFonts w:hint="eastAsia" w:ascii="宋体" w:hAnsi="宋体" w:eastAsia="宋体" w:cs="宋体"/>
          <w:lang w:eastAsia="zh-CN"/>
        </w:rPr>
      </w:pPr>
    </w:p>
    <w:p w14:paraId="16D97962">
      <w:pPr>
        <w:pStyle w:val="6"/>
        <w:spacing w:line="276" w:lineRule="auto"/>
        <w:rPr>
          <w:rFonts w:hint="eastAsia" w:ascii="宋体" w:hAnsi="宋体" w:eastAsia="宋体" w:cs="宋体"/>
          <w:lang w:eastAsia="zh-CN"/>
        </w:rPr>
      </w:pPr>
    </w:p>
    <w:p w14:paraId="68FF93F3">
      <w:pPr>
        <w:pStyle w:val="6"/>
        <w:spacing w:line="276" w:lineRule="auto"/>
        <w:rPr>
          <w:rFonts w:hint="eastAsia" w:ascii="宋体" w:hAnsi="宋体" w:eastAsia="宋体" w:cs="宋体"/>
          <w:lang w:eastAsia="zh-CN"/>
        </w:rPr>
      </w:pPr>
    </w:p>
    <w:p w14:paraId="44745B7D">
      <w:pPr>
        <w:spacing w:before="79" w:line="218" w:lineRule="auto"/>
        <w:ind w:left="147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供应商</w:t>
      </w:r>
      <w:r>
        <w:rPr>
          <w:rFonts w:hint="eastAsia" w:ascii="宋体" w:hAnsi="宋体" w:eastAsia="宋体" w:cs="宋体"/>
          <w:spacing w:val="-24"/>
          <w:sz w:val="24"/>
          <w:szCs w:val="24"/>
          <w:lang w:eastAsia="zh-CN"/>
        </w:rPr>
        <w:t>：</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24"/>
          <w:sz w:val="24"/>
          <w:szCs w:val="24"/>
          <w:lang w:eastAsia="zh-CN"/>
        </w:rPr>
        <w:t>（</w:t>
      </w:r>
      <w:r>
        <w:rPr>
          <w:rFonts w:hint="eastAsia" w:ascii="宋体" w:hAnsi="宋体" w:eastAsia="宋体" w:cs="宋体"/>
          <w:spacing w:val="-1"/>
          <w:sz w:val="24"/>
          <w:szCs w:val="24"/>
          <w:lang w:eastAsia="zh-CN"/>
        </w:rPr>
        <w:t>盖章）</w:t>
      </w:r>
    </w:p>
    <w:p w14:paraId="10EC4BE5">
      <w:pPr>
        <w:pStyle w:val="6"/>
        <w:spacing w:line="472" w:lineRule="auto"/>
        <w:rPr>
          <w:rFonts w:hint="eastAsia" w:ascii="宋体" w:hAnsi="宋体" w:eastAsia="宋体" w:cs="宋体"/>
          <w:lang w:eastAsia="zh-CN"/>
        </w:rPr>
      </w:pPr>
    </w:p>
    <w:p w14:paraId="24872BE5">
      <w:pPr>
        <w:spacing w:before="78" w:line="218" w:lineRule="auto"/>
        <w:ind w:left="341"/>
        <w:outlineLvl w:val="1"/>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法定代表人或委托代理人</w:t>
      </w:r>
      <w:r>
        <w:rPr>
          <w:rFonts w:hint="eastAsia" w:ascii="宋体" w:hAnsi="宋体" w:eastAsia="宋体" w:cs="宋体"/>
          <w:spacing w:val="-20"/>
          <w:sz w:val="24"/>
          <w:szCs w:val="24"/>
          <w:u w:val="single"/>
          <w:lang w:eastAsia="zh-CN"/>
        </w:rPr>
        <w:t>：</w:t>
      </w:r>
      <w:r>
        <w:rPr>
          <w:rFonts w:hint="eastAsia" w:ascii="宋体" w:hAnsi="宋体" w:eastAsia="宋体" w:cs="宋体"/>
          <w:spacing w:val="6"/>
          <w:sz w:val="24"/>
          <w:szCs w:val="24"/>
          <w:u w:val="single"/>
          <w:lang w:eastAsia="zh-CN"/>
        </w:rPr>
        <w:t xml:space="preserve">                </w:t>
      </w:r>
      <w:r>
        <w:rPr>
          <w:rFonts w:hint="eastAsia" w:ascii="宋体" w:hAnsi="宋体" w:eastAsia="宋体" w:cs="宋体"/>
          <w:spacing w:val="-20"/>
          <w:sz w:val="24"/>
          <w:szCs w:val="24"/>
          <w:lang w:eastAsia="zh-CN"/>
        </w:rPr>
        <w:t>（</w:t>
      </w:r>
      <w:r>
        <w:rPr>
          <w:rFonts w:hint="eastAsia" w:ascii="宋体" w:hAnsi="宋体" w:eastAsia="宋体" w:cs="宋体"/>
          <w:spacing w:val="-5"/>
          <w:sz w:val="24"/>
          <w:szCs w:val="24"/>
          <w:lang w:eastAsia="zh-CN"/>
        </w:rPr>
        <w:t>签字或印鉴）</w:t>
      </w:r>
    </w:p>
    <w:p w14:paraId="120377A2">
      <w:pPr>
        <w:pStyle w:val="6"/>
        <w:spacing w:line="386" w:lineRule="auto"/>
        <w:rPr>
          <w:rFonts w:hint="eastAsia" w:ascii="宋体" w:hAnsi="宋体" w:eastAsia="宋体" w:cs="宋体"/>
          <w:lang w:eastAsia="zh-CN"/>
        </w:rPr>
      </w:pPr>
    </w:p>
    <w:p w14:paraId="7C8241B5">
      <w:pPr>
        <w:spacing w:before="79" w:line="218" w:lineRule="auto"/>
        <w:ind w:left="4296"/>
        <w:outlineLvl w:val="1"/>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日期：   年   月</w:t>
      </w:r>
      <w:r>
        <w:rPr>
          <w:rFonts w:hint="eastAsia" w:ascii="宋体" w:hAnsi="宋体" w:eastAsia="宋体" w:cs="宋体"/>
          <w:spacing w:val="6"/>
          <w:sz w:val="24"/>
          <w:szCs w:val="24"/>
          <w:lang w:eastAsia="zh-CN"/>
        </w:rPr>
        <w:t xml:space="preserve">    </w:t>
      </w:r>
      <w:r>
        <w:rPr>
          <w:rFonts w:hint="eastAsia" w:ascii="宋体" w:hAnsi="宋体" w:eastAsia="宋体" w:cs="宋体"/>
          <w:spacing w:val="-11"/>
          <w:sz w:val="24"/>
          <w:szCs w:val="24"/>
          <w:lang w:eastAsia="zh-CN"/>
        </w:rPr>
        <w:t>日</w:t>
      </w:r>
    </w:p>
    <w:p w14:paraId="2AA4AD86">
      <w:pPr>
        <w:kinsoku/>
        <w:autoSpaceDE/>
        <w:autoSpaceDN/>
        <w:adjustRightInd/>
        <w:snapToGrid/>
        <w:spacing w:line="218" w:lineRule="auto"/>
        <w:rPr>
          <w:rFonts w:ascii="宋体" w:hAnsi="宋体" w:eastAsia="宋体" w:cs="宋体"/>
          <w:sz w:val="24"/>
          <w:szCs w:val="24"/>
          <w:lang w:eastAsia="zh-CN"/>
        </w:rPr>
        <w:sectPr>
          <w:pgSz w:w="11906" w:h="16840"/>
          <w:pgMar w:top="1403" w:right="1329" w:bottom="1141" w:left="1334" w:header="0" w:footer="972" w:gutter="0"/>
          <w:pgNumType w:fmt="decimal"/>
          <w:cols w:space="720" w:num="1"/>
        </w:sectPr>
      </w:pPr>
    </w:p>
    <w:p w14:paraId="5B1AF126">
      <w:pPr>
        <w:pStyle w:val="6"/>
        <w:rPr>
          <w:rFonts w:hint="eastAsia" w:ascii="宋体" w:hAnsi="宋体" w:eastAsia="宋体" w:cs="宋体"/>
          <w:sz w:val="24"/>
          <w:lang w:eastAsia="zh-CN"/>
        </w:rPr>
      </w:pPr>
    </w:p>
    <w:p w14:paraId="5B28C418">
      <w:pPr>
        <w:spacing w:before="209" w:line="218" w:lineRule="auto"/>
        <w:ind w:firstLine="1375" w:firstLineChars="500"/>
        <w:rPr>
          <w:rFonts w:hint="eastAsia" w:ascii="宋体" w:hAnsi="宋体" w:eastAsia="宋体" w:cs="宋体"/>
          <w:sz w:val="28"/>
          <w:szCs w:val="28"/>
          <w:lang w:eastAsia="zh-CN"/>
        </w:rPr>
      </w:pPr>
      <w:r>
        <w:rPr>
          <w:rFonts w:hint="eastAsia" w:ascii="宋体" w:hAnsi="宋体" w:eastAsia="宋体" w:cs="宋体"/>
          <w:b/>
          <w:bCs/>
          <w:spacing w:val="-3"/>
          <w:sz w:val="28"/>
          <w:szCs w:val="28"/>
          <w:lang w:eastAsia="zh-CN"/>
        </w:rPr>
        <w:t>具备履行合同所必须的设备和专业技术能力的书面声明</w:t>
      </w:r>
    </w:p>
    <w:p w14:paraId="41F00481">
      <w:pPr>
        <w:pStyle w:val="6"/>
        <w:spacing w:line="268" w:lineRule="auto"/>
        <w:rPr>
          <w:rFonts w:hint="eastAsia" w:ascii="宋体" w:hAnsi="宋体" w:eastAsia="宋体" w:cs="宋体"/>
          <w:lang w:eastAsia="zh-CN"/>
        </w:rPr>
      </w:pPr>
    </w:p>
    <w:p w14:paraId="53CDD576">
      <w:pPr>
        <w:pStyle w:val="6"/>
        <w:spacing w:line="268" w:lineRule="auto"/>
        <w:rPr>
          <w:rFonts w:hint="eastAsia" w:ascii="宋体" w:hAnsi="宋体" w:eastAsia="宋体" w:cs="宋体"/>
          <w:lang w:eastAsia="zh-CN"/>
        </w:rPr>
      </w:pPr>
    </w:p>
    <w:p w14:paraId="52461613">
      <w:pPr>
        <w:spacing w:before="91" w:line="218" w:lineRule="auto"/>
        <w:ind w:left="20"/>
        <w:rPr>
          <w:rFonts w:hint="eastAsia" w:ascii="宋体" w:hAnsi="宋体" w:eastAsia="宋体" w:cs="宋体"/>
          <w:sz w:val="28"/>
          <w:szCs w:val="28"/>
          <w:lang w:eastAsia="zh-CN"/>
        </w:rPr>
      </w:pPr>
      <w:r>
        <w:rPr>
          <w:rFonts w:hint="eastAsia" w:ascii="宋体" w:hAnsi="宋体" w:eastAsia="宋体" w:cs="宋体"/>
          <w:spacing w:val="9"/>
          <w:sz w:val="28"/>
          <w:szCs w:val="28"/>
          <w:lang w:eastAsia="zh-CN"/>
        </w:rPr>
        <w:t>致</w:t>
      </w:r>
      <w:r>
        <w:rPr>
          <w:rFonts w:hint="eastAsia" w:ascii="宋体" w:hAnsi="宋体" w:eastAsia="宋体" w:cs="宋体"/>
          <w:spacing w:val="-38"/>
          <w:sz w:val="28"/>
          <w:szCs w:val="28"/>
          <w:lang w:eastAsia="zh-CN"/>
        </w:rPr>
        <w:t>：</w:t>
      </w:r>
      <w:r>
        <w:rPr>
          <w:rFonts w:hint="eastAsia" w:ascii="宋体" w:hAnsi="宋体" w:eastAsia="宋体" w:cs="宋体"/>
          <w:sz w:val="28"/>
          <w:szCs w:val="28"/>
          <w:u w:val="single"/>
          <w:lang w:eastAsia="zh-CN"/>
        </w:rPr>
        <w:t xml:space="preserve">  </w:t>
      </w:r>
      <w:r>
        <w:rPr>
          <w:rFonts w:hint="eastAsia" w:ascii="宋体" w:hAnsi="宋体" w:eastAsia="宋体" w:cs="宋体"/>
          <w:spacing w:val="-38"/>
          <w:sz w:val="28"/>
          <w:szCs w:val="28"/>
          <w:u w:val="single"/>
          <w:lang w:eastAsia="zh-CN"/>
        </w:rPr>
        <w:t>（</w:t>
      </w:r>
      <w:r>
        <w:rPr>
          <w:rFonts w:hint="eastAsia" w:ascii="宋体" w:hAnsi="宋体" w:eastAsia="宋体" w:cs="宋体"/>
          <w:spacing w:val="9"/>
          <w:sz w:val="28"/>
          <w:szCs w:val="28"/>
          <w:u w:val="single"/>
          <w:lang w:eastAsia="zh-CN"/>
        </w:rPr>
        <w:t>采购人名称）</w:t>
      </w:r>
    </w:p>
    <w:p w14:paraId="0B0C5E08">
      <w:pPr>
        <w:pStyle w:val="6"/>
        <w:spacing w:line="328" w:lineRule="auto"/>
        <w:rPr>
          <w:rFonts w:hint="eastAsia" w:ascii="宋体" w:hAnsi="宋体" w:eastAsia="宋体" w:cs="宋体"/>
          <w:lang w:eastAsia="zh-CN"/>
        </w:rPr>
      </w:pPr>
    </w:p>
    <w:p w14:paraId="139DA51E">
      <w:pPr>
        <w:pStyle w:val="6"/>
        <w:spacing w:line="328" w:lineRule="auto"/>
        <w:rPr>
          <w:rFonts w:hint="eastAsia" w:ascii="宋体" w:hAnsi="宋体" w:eastAsia="宋体" w:cs="宋体"/>
          <w:lang w:eastAsia="zh-CN"/>
        </w:rPr>
      </w:pPr>
    </w:p>
    <w:p w14:paraId="2713BF1B">
      <w:pPr>
        <w:spacing w:before="91" w:line="218" w:lineRule="auto"/>
        <w:ind w:left="722"/>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作为参加贵公司组织的招标项目的投标人，本公司郑重申告并承诺：</w:t>
      </w:r>
    </w:p>
    <w:p w14:paraId="640D633F">
      <w:pPr>
        <w:spacing w:before="212" w:line="345" w:lineRule="auto"/>
        <w:ind w:left="20" w:firstLine="2"/>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我公司具备履行合同所必须的设备和专业技术能力的书面声明，如有隐瞒或</w:t>
      </w:r>
      <w:r>
        <w:rPr>
          <w:rFonts w:hint="eastAsia" w:ascii="宋体" w:hAnsi="宋体" w:eastAsia="宋体" w:cs="宋体"/>
          <w:spacing w:val="18"/>
          <w:sz w:val="28"/>
          <w:szCs w:val="28"/>
          <w:lang w:eastAsia="zh-CN"/>
        </w:rPr>
        <w:t xml:space="preserve"> </w:t>
      </w:r>
      <w:r>
        <w:rPr>
          <w:rFonts w:hint="eastAsia" w:ascii="宋体" w:hAnsi="宋体" w:eastAsia="宋体" w:cs="宋体"/>
          <w:spacing w:val="-1"/>
          <w:sz w:val="28"/>
          <w:szCs w:val="28"/>
          <w:lang w:eastAsia="zh-CN"/>
        </w:rPr>
        <w:t>违反，同意接受主业及行政主管部门处理和处罚决定。</w:t>
      </w:r>
    </w:p>
    <w:p w14:paraId="35F411E8">
      <w:pPr>
        <w:pStyle w:val="6"/>
        <w:spacing w:line="244" w:lineRule="auto"/>
        <w:rPr>
          <w:rFonts w:hint="eastAsia" w:ascii="宋体" w:hAnsi="宋体" w:eastAsia="宋体" w:cs="宋体"/>
          <w:lang w:eastAsia="zh-CN"/>
        </w:rPr>
      </w:pPr>
    </w:p>
    <w:p w14:paraId="478611C7">
      <w:pPr>
        <w:pStyle w:val="6"/>
        <w:spacing w:line="244" w:lineRule="auto"/>
        <w:rPr>
          <w:rFonts w:hint="eastAsia" w:ascii="宋体" w:hAnsi="宋体" w:eastAsia="宋体" w:cs="宋体"/>
          <w:lang w:eastAsia="zh-CN"/>
        </w:rPr>
      </w:pPr>
    </w:p>
    <w:p w14:paraId="05D4E4F8">
      <w:pPr>
        <w:pStyle w:val="6"/>
        <w:spacing w:line="244" w:lineRule="auto"/>
        <w:rPr>
          <w:rFonts w:hint="eastAsia" w:ascii="宋体" w:hAnsi="宋体" w:eastAsia="宋体" w:cs="宋体"/>
          <w:lang w:eastAsia="zh-CN"/>
        </w:rPr>
      </w:pPr>
    </w:p>
    <w:p w14:paraId="0E9D75BB">
      <w:pPr>
        <w:pStyle w:val="6"/>
        <w:spacing w:line="244" w:lineRule="auto"/>
        <w:rPr>
          <w:rFonts w:hint="eastAsia" w:ascii="宋体" w:hAnsi="宋体" w:eastAsia="宋体" w:cs="宋体"/>
          <w:lang w:eastAsia="zh-CN"/>
        </w:rPr>
      </w:pPr>
    </w:p>
    <w:p w14:paraId="6914E3D1">
      <w:pPr>
        <w:pStyle w:val="6"/>
        <w:spacing w:line="244" w:lineRule="auto"/>
        <w:rPr>
          <w:rFonts w:hint="eastAsia" w:ascii="宋体" w:hAnsi="宋体" w:eastAsia="宋体" w:cs="宋体"/>
          <w:lang w:eastAsia="zh-CN"/>
        </w:rPr>
      </w:pPr>
    </w:p>
    <w:p w14:paraId="450002C6">
      <w:pPr>
        <w:pStyle w:val="6"/>
        <w:spacing w:line="244" w:lineRule="auto"/>
        <w:rPr>
          <w:rFonts w:hint="eastAsia" w:ascii="宋体" w:hAnsi="宋体" w:eastAsia="宋体" w:cs="宋体"/>
          <w:lang w:eastAsia="zh-CN"/>
        </w:rPr>
      </w:pPr>
    </w:p>
    <w:p w14:paraId="653A12A5">
      <w:pPr>
        <w:pStyle w:val="6"/>
        <w:spacing w:line="244" w:lineRule="auto"/>
        <w:rPr>
          <w:rFonts w:hint="eastAsia" w:ascii="宋体" w:hAnsi="宋体" w:eastAsia="宋体" w:cs="宋体"/>
          <w:lang w:eastAsia="zh-CN"/>
        </w:rPr>
      </w:pPr>
    </w:p>
    <w:p w14:paraId="05DF478A">
      <w:pPr>
        <w:pStyle w:val="6"/>
        <w:spacing w:line="244" w:lineRule="auto"/>
        <w:rPr>
          <w:rFonts w:hint="eastAsia" w:ascii="宋体" w:hAnsi="宋体" w:eastAsia="宋体" w:cs="宋体"/>
          <w:lang w:eastAsia="zh-CN"/>
        </w:rPr>
      </w:pPr>
    </w:p>
    <w:p w14:paraId="46CA0DB9">
      <w:pPr>
        <w:pStyle w:val="6"/>
        <w:spacing w:line="244" w:lineRule="auto"/>
        <w:rPr>
          <w:rFonts w:hint="eastAsia" w:ascii="宋体" w:hAnsi="宋体" w:eastAsia="宋体" w:cs="宋体"/>
          <w:lang w:eastAsia="zh-CN"/>
        </w:rPr>
      </w:pPr>
    </w:p>
    <w:p w14:paraId="09170DD8">
      <w:pPr>
        <w:pStyle w:val="6"/>
        <w:spacing w:line="244" w:lineRule="auto"/>
        <w:rPr>
          <w:rFonts w:hint="eastAsia" w:ascii="宋体" w:hAnsi="宋体" w:eastAsia="宋体" w:cs="宋体"/>
          <w:lang w:eastAsia="zh-CN"/>
        </w:rPr>
      </w:pPr>
    </w:p>
    <w:p w14:paraId="1B3BCBA1">
      <w:pPr>
        <w:pStyle w:val="6"/>
        <w:spacing w:line="244" w:lineRule="auto"/>
        <w:rPr>
          <w:rFonts w:hint="eastAsia" w:ascii="宋体" w:hAnsi="宋体" w:eastAsia="宋体" w:cs="宋体"/>
          <w:lang w:eastAsia="zh-CN"/>
        </w:rPr>
      </w:pPr>
    </w:p>
    <w:p w14:paraId="03269FE3">
      <w:pPr>
        <w:pStyle w:val="6"/>
        <w:spacing w:line="244" w:lineRule="auto"/>
        <w:rPr>
          <w:rFonts w:hint="eastAsia" w:ascii="宋体" w:hAnsi="宋体" w:eastAsia="宋体" w:cs="宋体"/>
          <w:lang w:eastAsia="zh-CN"/>
        </w:rPr>
      </w:pPr>
    </w:p>
    <w:p w14:paraId="28D60BE1">
      <w:pPr>
        <w:pStyle w:val="6"/>
        <w:spacing w:line="247" w:lineRule="auto"/>
        <w:rPr>
          <w:rFonts w:hint="eastAsia" w:ascii="宋体" w:hAnsi="宋体" w:eastAsia="宋体" w:cs="宋体"/>
          <w:lang w:eastAsia="zh-CN"/>
        </w:rPr>
      </w:pPr>
    </w:p>
    <w:p w14:paraId="4AAE9E76">
      <w:pPr>
        <w:spacing w:before="79" w:line="218" w:lineRule="auto"/>
        <w:ind w:left="496"/>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供应商</w:t>
      </w:r>
      <w:r>
        <w:rPr>
          <w:rFonts w:hint="eastAsia" w:ascii="宋体" w:hAnsi="宋体" w:eastAsia="宋体" w:cs="宋体"/>
          <w:spacing w:val="-24"/>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24"/>
          <w:sz w:val="24"/>
          <w:szCs w:val="24"/>
          <w:lang w:eastAsia="zh-CN"/>
        </w:rPr>
        <w:t>（</w:t>
      </w:r>
      <w:r>
        <w:rPr>
          <w:rFonts w:hint="eastAsia" w:ascii="宋体" w:hAnsi="宋体" w:eastAsia="宋体" w:cs="宋体"/>
          <w:spacing w:val="3"/>
          <w:sz w:val="24"/>
          <w:szCs w:val="24"/>
          <w:lang w:eastAsia="zh-CN"/>
        </w:rPr>
        <w:t>盖章）</w:t>
      </w:r>
    </w:p>
    <w:p w14:paraId="53BE2294">
      <w:pPr>
        <w:pStyle w:val="6"/>
        <w:spacing w:line="388" w:lineRule="auto"/>
        <w:rPr>
          <w:rFonts w:hint="eastAsia" w:ascii="宋体" w:hAnsi="宋体" w:eastAsia="宋体" w:cs="宋体"/>
          <w:lang w:eastAsia="zh-CN"/>
        </w:rPr>
      </w:pPr>
    </w:p>
    <w:p w14:paraId="45DB05F9">
      <w:pPr>
        <w:spacing w:before="79" w:line="218" w:lineRule="auto"/>
        <w:ind w:left="516"/>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法定代表人或委托代理人</w:t>
      </w:r>
      <w:r>
        <w:rPr>
          <w:rFonts w:hint="eastAsia" w:ascii="宋体" w:hAnsi="宋体" w:eastAsia="宋体" w:cs="宋体"/>
          <w:spacing w:val="-10"/>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10"/>
          <w:sz w:val="24"/>
          <w:szCs w:val="24"/>
          <w:lang w:eastAsia="zh-CN"/>
        </w:rPr>
        <w:t>（</w:t>
      </w:r>
      <w:r>
        <w:rPr>
          <w:rFonts w:hint="eastAsia" w:ascii="宋体" w:hAnsi="宋体" w:eastAsia="宋体" w:cs="宋体"/>
          <w:spacing w:val="4"/>
          <w:sz w:val="24"/>
          <w:szCs w:val="24"/>
          <w:lang w:eastAsia="zh-CN"/>
        </w:rPr>
        <w:t>签字或印鉴）</w:t>
      </w:r>
    </w:p>
    <w:p w14:paraId="6E41C3BE">
      <w:pPr>
        <w:pStyle w:val="6"/>
        <w:spacing w:line="249" w:lineRule="auto"/>
        <w:rPr>
          <w:rFonts w:hint="eastAsia" w:ascii="宋体" w:hAnsi="宋体" w:eastAsia="宋体" w:cs="宋体"/>
          <w:lang w:eastAsia="zh-CN"/>
        </w:rPr>
      </w:pPr>
    </w:p>
    <w:p w14:paraId="0A0843F5">
      <w:pPr>
        <w:pStyle w:val="6"/>
        <w:spacing w:line="252" w:lineRule="auto"/>
        <w:rPr>
          <w:rFonts w:hint="eastAsia" w:ascii="宋体" w:hAnsi="宋体" w:eastAsia="宋体" w:cs="宋体"/>
          <w:lang w:eastAsia="zh-CN"/>
        </w:rPr>
      </w:pPr>
    </w:p>
    <w:p w14:paraId="0296504D">
      <w:pPr>
        <w:pStyle w:val="6"/>
        <w:spacing w:line="252" w:lineRule="auto"/>
        <w:rPr>
          <w:rFonts w:hint="eastAsia" w:ascii="宋体" w:hAnsi="宋体" w:eastAsia="宋体" w:cs="宋体"/>
          <w:lang w:eastAsia="zh-CN"/>
        </w:rPr>
      </w:pPr>
    </w:p>
    <w:p w14:paraId="17AD2873">
      <w:pPr>
        <w:spacing w:before="78" w:line="218" w:lineRule="auto"/>
        <w:ind w:left="581"/>
        <w:rPr>
          <w:rFonts w:hint="eastAsia" w:ascii="宋体" w:hAnsi="宋体" w:eastAsia="宋体" w:cs="宋体"/>
          <w:sz w:val="24"/>
          <w:szCs w:val="24"/>
          <w:lang w:eastAsia="zh-CN"/>
        </w:rPr>
      </w:pPr>
      <w:r>
        <w:rPr>
          <w:rFonts w:hint="eastAsia" w:ascii="宋体" w:hAnsi="宋体" w:eastAsia="宋体" w:cs="宋体"/>
          <w:spacing w:val="-18"/>
          <w:sz w:val="24"/>
          <w:szCs w:val="24"/>
          <w:lang w:eastAsia="zh-CN"/>
        </w:rPr>
        <w:t>日</w:t>
      </w:r>
      <w:r>
        <w:rPr>
          <w:rFonts w:hint="eastAsia" w:ascii="宋体" w:hAnsi="宋体" w:eastAsia="宋体" w:cs="宋体"/>
          <w:spacing w:val="2"/>
          <w:sz w:val="24"/>
          <w:szCs w:val="24"/>
          <w:lang w:eastAsia="zh-CN"/>
        </w:rPr>
        <w:t xml:space="preserve">    </w:t>
      </w:r>
      <w:r>
        <w:rPr>
          <w:rFonts w:hint="eastAsia" w:ascii="宋体" w:hAnsi="宋体" w:eastAsia="宋体" w:cs="宋体"/>
          <w:spacing w:val="-18"/>
          <w:sz w:val="24"/>
          <w:szCs w:val="24"/>
          <w:lang w:eastAsia="zh-CN"/>
        </w:rPr>
        <w:t>期：</w:t>
      </w:r>
      <w:r>
        <w:rPr>
          <w:rFonts w:hint="eastAsia" w:ascii="宋体" w:hAnsi="宋体" w:eastAsia="宋体" w:cs="宋体"/>
          <w:spacing w:val="4"/>
          <w:sz w:val="24"/>
          <w:szCs w:val="24"/>
          <w:lang w:eastAsia="zh-CN"/>
        </w:rPr>
        <w:t xml:space="preserve">  </w:t>
      </w:r>
      <w:r>
        <w:rPr>
          <w:rFonts w:hint="eastAsia" w:ascii="宋体" w:hAnsi="宋体" w:eastAsia="宋体" w:cs="宋体"/>
          <w:spacing w:val="-18"/>
          <w:sz w:val="24"/>
          <w:szCs w:val="24"/>
          <w:lang w:eastAsia="zh-CN"/>
        </w:rPr>
        <w:t>年</w:t>
      </w:r>
      <w:r>
        <w:rPr>
          <w:rFonts w:hint="eastAsia" w:ascii="宋体" w:hAnsi="宋体" w:eastAsia="宋体" w:cs="宋体"/>
          <w:spacing w:val="8"/>
          <w:sz w:val="24"/>
          <w:szCs w:val="24"/>
          <w:lang w:eastAsia="zh-CN"/>
        </w:rPr>
        <w:t xml:space="preserve">  </w:t>
      </w:r>
      <w:r>
        <w:rPr>
          <w:rFonts w:hint="eastAsia" w:ascii="宋体" w:hAnsi="宋体" w:eastAsia="宋体" w:cs="宋体"/>
          <w:spacing w:val="-18"/>
          <w:sz w:val="24"/>
          <w:szCs w:val="24"/>
          <w:lang w:eastAsia="zh-CN"/>
        </w:rPr>
        <w:t>月</w:t>
      </w:r>
      <w:r>
        <w:rPr>
          <w:rFonts w:hint="eastAsia" w:ascii="宋体" w:hAnsi="宋体" w:eastAsia="宋体" w:cs="宋体"/>
          <w:spacing w:val="43"/>
          <w:sz w:val="24"/>
          <w:szCs w:val="24"/>
          <w:lang w:eastAsia="zh-CN"/>
        </w:rPr>
        <w:t xml:space="preserve">  </w:t>
      </w:r>
      <w:r>
        <w:rPr>
          <w:rFonts w:hint="eastAsia" w:ascii="宋体" w:hAnsi="宋体" w:eastAsia="宋体" w:cs="宋体"/>
          <w:spacing w:val="-18"/>
          <w:sz w:val="24"/>
          <w:szCs w:val="24"/>
          <w:lang w:eastAsia="zh-CN"/>
        </w:rPr>
        <w:t>日</w:t>
      </w:r>
    </w:p>
    <w:p w14:paraId="1C66D071">
      <w:pPr>
        <w:kinsoku/>
        <w:autoSpaceDE/>
        <w:autoSpaceDN/>
        <w:adjustRightInd/>
        <w:snapToGrid/>
        <w:spacing w:line="218" w:lineRule="auto"/>
        <w:rPr>
          <w:rFonts w:ascii="宋体" w:hAnsi="宋体" w:eastAsia="宋体" w:cs="宋体"/>
          <w:sz w:val="24"/>
          <w:szCs w:val="24"/>
          <w:lang w:eastAsia="zh-CN"/>
        </w:rPr>
        <w:sectPr>
          <w:pgSz w:w="11906" w:h="16840"/>
          <w:pgMar w:top="1431" w:right="1338" w:bottom="1141" w:left="1317" w:header="0" w:footer="972" w:gutter="0"/>
          <w:pgNumType w:fmt="decimal"/>
          <w:cols w:space="720" w:num="1"/>
        </w:sectPr>
      </w:pPr>
    </w:p>
    <w:p w14:paraId="50F4B8CC">
      <w:pPr>
        <w:pStyle w:val="6"/>
        <w:rPr>
          <w:rFonts w:hint="eastAsia" w:ascii="宋体" w:hAnsi="宋体" w:eastAsia="宋体" w:cs="宋体"/>
          <w:sz w:val="24"/>
          <w:lang w:eastAsia="zh-CN"/>
        </w:rPr>
      </w:pPr>
    </w:p>
    <w:p w14:paraId="349273DF">
      <w:pPr>
        <w:rPr>
          <w:rFonts w:hint="eastAsia" w:ascii="宋体" w:hAnsi="宋体" w:eastAsia="宋体" w:cs="宋体"/>
          <w:sz w:val="24"/>
          <w:lang w:eastAsia="zh-CN"/>
        </w:rPr>
      </w:pPr>
    </w:p>
    <w:p w14:paraId="1874FBE7">
      <w:pPr>
        <w:spacing w:before="186" w:line="349" w:lineRule="exact"/>
        <w:ind w:left="3288"/>
        <w:rPr>
          <w:rFonts w:hint="eastAsia" w:ascii="宋体" w:hAnsi="宋体" w:eastAsia="宋体" w:cs="宋体"/>
          <w:sz w:val="34"/>
          <w:szCs w:val="34"/>
          <w:lang w:eastAsia="zh-CN"/>
        </w:rPr>
      </w:pPr>
      <w:r>
        <w:rPr>
          <w:rFonts w:hint="eastAsia" w:ascii="宋体" w:hAnsi="宋体" w:eastAsia="宋体" w:cs="宋体"/>
          <w:spacing w:val="-15"/>
          <w:w w:val="94"/>
          <w:position w:val="-1"/>
          <w:sz w:val="34"/>
          <w:szCs w:val="34"/>
          <w:lang w:eastAsia="zh-CN"/>
        </w:rPr>
        <w:t>非联合体磋商声明</w:t>
      </w:r>
    </w:p>
    <w:p w14:paraId="68F65D54">
      <w:pPr>
        <w:pStyle w:val="6"/>
        <w:spacing w:line="355" w:lineRule="auto"/>
        <w:rPr>
          <w:rFonts w:hint="eastAsia" w:ascii="宋体" w:hAnsi="宋体" w:eastAsia="宋体" w:cs="宋体"/>
          <w:lang w:eastAsia="zh-CN"/>
        </w:rPr>
      </w:pPr>
    </w:p>
    <w:p w14:paraId="7E3B993F">
      <w:pPr>
        <w:pStyle w:val="6"/>
        <w:spacing w:line="355" w:lineRule="auto"/>
        <w:rPr>
          <w:rFonts w:hint="eastAsia" w:ascii="宋体" w:hAnsi="宋体" w:eastAsia="宋体" w:cs="宋体"/>
          <w:lang w:eastAsia="zh-CN"/>
        </w:rPr>
      </w:pPr>
    </w:p>
    <w:p w14:paraId="251E35F5">
      <w:pPr>
        <w:spacing w:before="78" w:line="218" w:lineRule="auto"/>
        <w:ind w:left="1"/>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致</w:t>
      </w:r>
      <w:r>
        <w:rPr>
          <w:rFonts w:hint="eastAsia" w:ascii="宋体" w:hAnsi="宋体" w:eastAsia="宋体" w:cs="宋体"/>
          <w:spacing w:val="-26"/>
          <w:sz w:val="24"/>
          <w:szCs w:val="24"/>
          <w:lang w:eastAsia="zh-CN"/>
        </w:rPr>
        <w:t>：</w:t>
      </w:r>
      <w:r>
        <w:rPr>
          <w:rFonts w:hint="eastAsia" w:ascii="宋体" w:hAnsi="宋体" w:eastAsia="宋体" w:cs="宋体"/>
          <w:spacing w:val="-26"/>
          <w:sz w:val="24"/>
          <w:szCs w:val="24"/>
          <w:u w:val="single"/>
          <w:lang w:eastAsia="zh-CN"/>
        </w:rPr>
        <w:t>（</w:t>
      </w:r>
      <w:r>
        <w:rPr>
          <w:rFonts w:hint="eastAsia" w:ascii="宋体" w:hAnsi="宋体" w:eastAsia="宋体" w:cs="宋体"/>
          <w:spacing w:val="4"/>
          <w:sz w:val="24"/>
          <w:szCs w:val="24"/>
          <w:u w:val="single"/>
          <w:lang w:eastAsia="zh-CN"/>
        </w:rPr>
        <w:t>采购人名称）</w:t>
      </w:r>
    </w:p>
    <w:p w14:paraId="129CF85B">
      <w:pPr>
        <w:pStyle w:val="6"/>
        <w:spacing w:line="376" w:lineRule="auto"/>
        <w:rPr>
          <w:rFonts w:hint="eastAsia" w:ascii="宋体" w:hAnsi="宋体" w:eastAsia="宋体" w:cs="宋体"/>
          <w:lang w:eastAsia="zh-CN"/>
        </w:rPr>
      </w:pPr>
    </w:p>
    <w:p w14:paraId="772FAC07">
      <w:pPr>
        <w:spacing w:before="78" w:line="468" w:lineRule="auto"/>
        <w:ind w:left="23" w:firstLine="541"/>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我公司收到贵单位</w:t>
      </w:r>
      <w:r>
        <w:rPr>
          <w:rFonts w:hint="eastAsia" w:ascii="宋体" w:hAnsi="宋体" w:eastAsia="宋体" w:cs="宋体"/>
          <w:spacing w:val="-4"/>
          <w:sz w:val="24"/>
          <w:szCs w:val="24"/>
          <w:u w:val="single"/>
          <w:lang w:eastAsia="zh-CN"/>
        </w:rPr>
        <w:t xml:space="preserve">               </w:t>
      </w:r>
      <w:r>
        <w:rPr>
          <w:rFonts w:hint="eastAsia" w:ascii="宋体" w:hAnsi="宋体" w:eastAsia="宋体" w:cs="宋体"/>
          <w:spacing w:val="-111"/>
          <w:sz w:val="24"/>
          <w:szCs w:val="24"/>
          <w:lang w:eastAsia="zh-CN"/>
        </w:rPr>
        <w:t xml:space="preserve"> </w:t>
      </w:r>
      <w:r>
        <w:rPr>
          <w:rFonts w:hint="eastAsia" w:ascii="宋体" w:hAnsi="宋体" w:eastAsia="宋体" w:cs="宋体"/>
          <w:spacing w:val="-4"/>
          <w:sz w:val="24"/>
          <w:szCs w:val="24"/>
          <w:lang w:eastAsia="zh-CN"/>
        </w:rPr>
        <w:t>采购项目（项目编号</w:t>
      </w:r>
      <w:r>
        <w:rPr>
          <w:rFonts w:hint="eastAsia" w:ascii="宋体" w:hAnsi="宋体" w:eastAsia="宋体" w:cs="宋体"/>
          <w:spacing w:val="-13"/>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85"/>
          <w:sz w:val="24"/>
          <w:szCs w:val="24"/>
          <w:lang w:eastAsia="zh-CN"/>
        </w:rPr>
        <w:t xml:space="preserve"> </w:t>
      </w:r>
      <w:r>
        <w:rPr>
          <w:rFonts w:hint="eastAsia" w:ascii="宋体" w:hAnsi="宋体" w:eastAsia="宋体" w:cs="宋体"/>
          <w:spacing w:val="-13"/>
          <w:sz w:val="24"/>
          <w:szCs w:val="24"/>
          <w:lang w:eastAsia="zh-CN"/>
        </w:rPr>
        <w:t>）</w:t>
      </w:r>
      <w:r>
        <w:rPr>
          <w:rFonts w:hint="eastAsia" w:ascii="宋体" w:hAnsi="宋体" w:eastAsia="宋体" w:cs="宋体"/>
          <w:spacing w:val="24"/>
          <w:sz w:val="24"/>
          <w:szCs w:val="24"/>
          <w:lang w:eastAsia="zh-CN"/>
        </w:rPr>
        <w:t xml:space="preserve"> </w:t>
      </w:r>
      <w:r>
        <w:rPr>
          <w:rFonts w:hint="eastAsia" w:ascii="宋体" w:hAnsi="宋体" w:eastAsia="宋体" w:cs="宋体"/>
          <w:spacing w:val="-4"/>
          <w:sz w:val="24"/>
          <w:szCs w:val="24"/>
          <w:lang w:eastAsia="zh-CN"/>
        </w:rPr>
        <w:t>的磋商文件，</w:t>
      </w:r>
      <w:r>
        <w:rPr>
          <w:rFonts w:hint="eastAsia" w:ascii="宋体" w:hAnsi="宋体" w:eastAsia="宋体" w:cs="宋体"/>
          <w:sz w:val="24"/>
          <w:szCs w:val="24"/>
          <w:lang w:eastAsia="zh-CN"/>
        </w:rPr>
        <w:t xml:space="preserve"> 经详细研究，我们决定参加该项目的磋商活动。为此，我方郑重声明以下内容，并负法</w:t>
      </w:r>
      <w:r>
        <w:rPr>
          <w:rFonts w:hint="eastAsia" w:ascii="宋体" w:hAnsi="宋体" w:eastAsia="宋体" w:cs="宋体"/>
          <w:spacing w:val="1"/>
          <w:sz w:val="24"/>
          <w:szCs w:val="24"/>
          <w:lang w:eastAsia="zh-CN"/>
        </w:rPr>
        <w:t xml:space="preserve">  </w:t>
      </w:r>
      <w:r>
        <w:rPr>
          <w:rFonts w:hint="eastAsia" w:ascii="宋体" w:hAnsi="宋体" w:eastAsia="宋体" w:cs="宋体"/>
          <w:spacing w:val="-3"/>
          <w:sz w:val="24"/>
          <w:szCs w:val="24"/>
          <w:lang w:eastAsia="zh-CN"/>
        </w:rPr>
        <w:t>律责任。</w:t>
      </w:r>
    </w:p>
    <w:p w14:paraId="54755CAA">
      <w:pPr>
        <w:spacing w:before="105" w:line="540" w:lineRule="auto"/>
        <w:ind w:left="566" w:right="1637" w:firstLine="31"/>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1.本项目我公司以自己的名义参加磋商，不存在联合</w:t>
      </w:r>
      <w:r>
        <w:rPr>
          <w:rFonts w:hint="eastAsia" w:ascii="宋体" w:hAnsi="宋体" w:eastAsia="宋体" w:cs="宋体"/>
          <w:spacing w:val="-4"/>
          <w:sz w:val="24"/>
          <w:szCs w:val="24"/>
          <w:lang w:eastAsia="zh-CN"/>
        </w:rPr>
        <w:t>体磋商的情况。</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2.我公司愿按《中华人民共和国民法典》履行自己的全部责任。</w:t>
      </w:r>
    </w:p>
    <w:p w14:paraId="1BDB1AAF">
      <w:pPr>
        <w:spacing w:before="33" w:line="218" w:lineRule="auto"/>
        <w:ind w:left="561"/>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特此声明。</w:t>
      </w:r>
    </w:p>
    <w:p w14:paraId="4BD9C368">
      <w:pPr>
        <w:pStyle w:val="6"/>
        <w:spacing w:line="249" w:lineRule="auto"/>
        <w:rPr>
          <w:rFonts w:hint="eastAsia" w:ascii="宋体" w:hAnsi="宋体" w:eastAsia="宋体" w:cs="宋体"/>
          <w:lang w:eastAsia="zh-CN"/>
        </w:rPr>
      </w:pPr>
    </w:p>
    <w:p w14:paraId="600D3A24">
      <w:pPr>
        <w:pStyle w:val="6"/>
        <w:spacing w:line="249" w:lineRule="auto"/>
        <w:rPr>
          <w:rFonts w:hint="eastAsia" w:ascii="宋体" w:hAnsi="宋体" w:eastAsia="宋体" w:cs="宋体"/>
          <w:lang w:eastAsia="zh-CN"/>
        </w:rPr>
      </w:pPr>
    </w:p>
    <w:p w14:paraId="7958059F">
      <w:pPr>
        <w:pStyle w:val="6"/>
        <w:spacing w:line="249" w:lineRule="auto"/>
        <w:rPr>
          <w:rFonts w:hint="eastAsia" w:ascii="宋体" w:hAnsi="宋体" w:eastAsia="宋体" w:cs="宋体"/>
          <w:lang w:eastAsia="zh-CN"/>
        </w:rPr>
      </w:pPr>
    </w:p>
    <w:p w14:paraId="4EC2ED28">
      <w:pPr>
        <w:pStyle w:val="6"/>
        <w:spacing w:line="249" w:lineRule="auto"/>
        <w:rPr>
          <w:rFonts w:hint="eastAsia" w:ascii="宋体" w:hAnsi="宋体" w:eastAsia="宋体" w:cs="宋体"/>
          <w:lang w:eastAsia="zh-CN"/>
        </w:rPr>
      </w:pPr>
    </w:p>
    <w:p w14:paraId="42566755">
      <w:pPr>
        <w:pStyle w:val="6"/>
        <w:spacing w:line="249" w:lineRule="auto"/>
        <w:rPr>
          <w:rFonts w:hint="eastAsia" w:ascii="宋体" w:hAnsi="宋体" w:eastAsia="宋体" w:cs="宋体"/>
          <w:lang w:eastAsia="zh-CN"/>
        </w:rPr>
      </w:pPr>
    </w:p>
    <w:p w14:paraId="72DCC7FC">
      <w:pPr>
        <w:pStyle w:val="6"/>
        <w:spacing w:line="249" w:lineRule="auto"/>
        <w:rPr>
          <w:rFonts w:hint="eastAsia" w:ascii="宋体" w:hAnsi="宋体" w:eastAsia="宋体" w:cs="宋体"/>
          <w:lang w:eastAsia="zh-CN"/>
        </w:rPr>
      </w:pPr>
    </w:p>
    <w:p w14:paraId="477E3C2A">
      <w:pPr>
        <w:pStyle w:val="6"/>
        <w:spacing w:line="249" w:lineRule="auto"/>
        <w:rPr>
          <w:rFonts w:hint="eastAsia" w:ascii="宋体" w:hAnsi="宋体" w:eastAsia="宋体" w:cs="宋体"/>
          <w:lang w:eastAsia="zh-CN"/>
        </w:rPr>
      </w:pPr>
    </w:p>
    <w:p w14:paraId="40FCAB34">
      <w:pPr>
        <w:pStyle w:val="6"/>
        <w:spacing w:line="249" w:lineRule="auto"/>
        <w:rPr>
          <w:rFonts w:hint="eastAsia" w:ascii="宋体" w:hAnsi="宋体" w:eastAsia="宋体" w:cs="宋体"/>
          <w:lang w:eastAsia="zh-CN"/>
        </w:rPr>
      </w:pPr>
    </w:p>
    <w:p w14:paraId="2AB45390">
      <w:pPr>
        <w:spacing w:before="78" w:line="218" w:lineRule="auto"/>
        <w:ind w:left="561"/>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供应商</w:t>
      </w:r>
      <w:r>
        <w:rPr>
          <w:rFonts w:hint="eastAsia" w:ascii="宋体" w:hAnsi="宋体" w:eastAsia="宋体" w:cs="宋体"/>
          <w:spacing w:val="-24"/>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24"/>
          <w:sz w:val="24"/>
          <w:szCs w:val="24"/>
          <w:lang w:eastAsia="zh-CN"/>
        </w:rPr>
        <w:t>（</w:t>
      </w:r>
      <w:r>
        <w:rPr>
          <w:rFonts w:hint="eastAsia" w:ascii="宋体" w:hAnsi="宋体" w:eastAsia="宋体" w:cs="宋体"/>
          <w:spacing w:val="3"/>
          <w:sz w:val="24"/>
          <w:szCs w:val="24"/>
          <w:lang w:eastAsia="zh-CN"/>
        </w:rPr>
        <w:t>盖章）</w:t>
      </w:r>
    </w:p>
    <w:p w14:paraId="3DB053BF">
      <w:pPr>
        <w:pStyle w:val="6"/>
        <w:spacing w:line="446" w:lineRule="auto"/>
        <w:rPr>
          <w:rFonts w:hint="eastAsia" w:ascii="宋体" w:hAnsi="宋体" w:eastAsia="宋体" w:cs="宋体"/>
          <w:lang w:eastAsia="zh-CN"/>
        </w:rPr>
      </w:pPr>
    </w:p>
    <w:p w14:paraId="7D196C79">
      <w:pPr>
        <w:pStyle w:val="6"/>
        <w:spacing w:before="107" w:line="175" w:lineRule="auto"/>
        <w:ind w:left="499"/>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法定代表人或委托代理人</w:t>
      </w:r>
      <w:r>
        <w:rPr>
          <w:rFonts w:hint="eastAsia" w:ascii="宋体" w:hAnsi="宋体" w:eastAsia="宋体" w:cs="宋体"/>
          <w:spacing w:val="3"/>
          <w:position w:val="-1"/>
          <w:sz w:val="37"/>
          <w:szCs w:val="37"/>
          <w:lang w:eastAsia="zh-CN"/>
        </w:rPr>
        <w:t xml:space="preserve">: </w:t>
      </w:r>
      <w:r>
        <w:rPr>
          <w:rFonts w:hint="eastAsia" w:ascii="宋体" w:hAnsi="宋体" w:eastAsia="宋体" w:cs="宋体"/>
          <w:position w:val="-1"/>
          <w:sz w:val="37"/>
          <w:szCs w:val="37"/>
          <w:u w:val="single" w:color="000000"/>
          <w:lang w:eastAsia="zh-CN"/>
        </w:rPr>
        <w:t xml:space="preserve">                     </w:t>
      </w:r>
      <w:r>
        <w:rPr>
          <w:rFonts w:hint="eastAsia" w:ascii="宋体" w:hAnsi="宋体" w:eastAsia="宋体" w:cs="宋体"/>
          <w:spacing w:val="3"/>
          <w:sz w:val="24"/>
          <w:szCs w:val="24"/>
          <w:lang w:eastAsia="zh-CN"/>
        </w:rPr>
        <w:t>（签字或印鉴）</w:t>
      </w:r>
    </w:p>
    <w:p w14:paraId="507F9185">
      <w:pPr>
        <w:pStyle w:val="6"/>
        <w:spacing w:line="336" w:lineRule="auto"/>
        <w:rPr>
          <w:rFonts w:hint="eastAsia" w:ascii="宋体" w:hAnsi="宋体" w:eastAsia="宋体" w:cs="宋体"/>
          <w:lang w:eastAsia="zh-CN"/>
        </w:rPr>
      </w:pPr>
    </w:p>
    <w:p w14:paraId="609A5AE7">
      <w:pPr>
        <w:pStyle w:val="6"/>
        <w:spacing w:line="336" w:lineRule="auto"/>
        <w:rPr>
          <w:rFonts w:hint="eastAsia" w:ascii="宋体" w:hAnsi="宋体" w:eastAsia="宋体" w:cs="宋体"/>
          <w:lang w:eastAsia="zh-CN"/>
        </w:rPr>
      </w:pPr>
    </w:p>
    <w:p w14:paraId="5F9B0B4D">
      <w:pPr>
        <w:spacing w:before="79" w:line="218" w:lineRule="auto"/>
        <w:ind w:left="650"/>
        <w:rPr>
          <w:rFonts w:hint="eastAsia" w:ascii="宋体" w:hAnsi="宋体" w:eastAsia="宋体" w:cs="宋体"/>
          <w:sz w:val="24"/>
          <w:szCs w:val="24"/>
          <w:lang w:eastAsia="zh-CN"/>
        </w:rPr>
      </w:pPr>
      <w:r>
        <w:rPr>
          <w:rFonts w:hint="eastAsia" w:ascii="宋体" w:hAnsi="宋体" w:eastAsia="宋体" w:cs="宋体"/>
          <w:spacing w:val="-15"/>
          <w:sz w:val="24"/>
          <w:szCs w:val="24"/>
          <w:lang w:eastAsia="zh-CN"/>
        </w:rPr>
        <w:t>日期：</w:t>
      </w:r>
      <w:r>
        <w:rPr>
          <w:rFonts w:hint="eastAsia" w:ascii="宋体" w:hAnsi="宋体" w:eastAsia="宋体" w:cs="宋体"/>
          <w:spacing w:val="6"/>
          <w:sz w:val="24"/>
          <w:szCs w:val="24"/>
          <w:lang w:eastAsia="zh-CN"/>
        </w:rPr>
        <w:t xml:space="preserve">  </w:t>
      </w:r>
      <w:r>
        <w:rPr>
          <w:rFonts w:hint="eastAsia" w:ascii="宋体" w:hAnsi="宋体" w:eastAsia="宋体" w:cs="宋体"/>
          <w:spacing w:val="-15"/>
          <w:sz w:val="24"/>
          <w:szCs w:val="24"/>
          <w:lang w:eastAsia="zh-CN"/>
        </w:rPr>
        <w:t>年</w:t>
      </w:r>
      <w:r>
        <w:rPr>
          <w:rFonts w:hint="eastAsia" w:ascii="宋体" w:hAnsi="宋体" w:eastAsia="宋体" w:cs="宋体"/>
          <w:spacing w:val="8"/>
          <w:sz w:val="24"/>
          <w:szCs w:val="24"/>
          <w:lang w:eastAsia="zh-CN"/>
        </w:rPr>
        <w:t xml:space="preserve">  </w:t>
      </w:r>
      <w:r>
        <w:rPr>
          <w:rFonts w:hint="eastAsia" w:ascii="宋体" w:hAnsi="宋体" w:eastAsia="宋体" w:cs="宋体"/>
          <w:spacing w:val="-15"/>
          <w:sz w:val="24"/>
          <w:szCs w:val="24"/>
          <w:lang w:eastAsia="zh-CN"/>
        </w:rPr>
        <w:t xml:space="preserve">月   日 </w:t>
      </w:r>
    </w:p>
    <w:p w14:paraId="16116257">
      <w:pPr>
        <w:kinsoku/>
        <w:autoSpaceDE/>
        <w:autoSpaceDN/>
        <w:adjustRightInd/>
        <w:snapToGrid/>
        <w:spacing w:line="218" w:lineRule="auto"/>
        <w:rPr>
          <w:rFonts w:ascii="宋体" w:hAnsi="宋体" w:eastAsia="宋体" w:cs="宋体"/>
          <w:sz w:val="24"/>
          <w:szCs w:val="24"/>
          <w:lang w:eastAsia="zh-CN"/>
        </w:rPr>
        <w:sectPr>
          <w:pgSz w:w="11906" w:h="16840"/>
          <w:pgMar w:top="1403" w:right="1234" w:bottom="1141" w:left="1334" w:header="0" w:footer="972" w:gutter="0"/>
          <w:pgNumType w:fmt="decimal"/>
          <w:cols w:space="720" w:num="1"/>
        </w:sectPr>
      </w:pPr>
    </w:p>
    <w:p w14:paraId="29EFB76F">
      <w:pPr>
        <w:pStyle w:val="4"/>
        <w:spacing w:before="480"/>
        <w:ind w:firstLine="3213" w:firstLineChars="1000"/>
        <w:jc w:val="both"/>
        <w:rPr>
          <w:rFonts w:hint="eastAsia" w:ascii="宋体" w:hAnsi="宋体" w:eastAsia="宋体" w:cs="宋体"/>
        </w:rPr>
      </w:pPr>
      <w:bookmarkStart w:id="41" w:name="_Toc13396"/>
      <w:bookmarkStart w:id="42" w:name="_Toc522178621"/>
      <w:bookmarkStart w:id="43" w:name="_Toc8917292"/>
      <w:r>
        <w:rPr>
          <w:rFonts w:hint="eastAsia" w:ascii="宋体" w:hAnsi="宋体" w:eastAsia="宋体" w:cs="宋体"/>
          <w:lang w:eastAsia="zh-CN"/>
        </w:rPr>
        <w:t>4</w:t>
      </w:r>
      <w:r>
        <w:rPr>
          <w:rFonts w:hint="eastAsia" w:ascii="宋体" w:hAnsi="宋体" w:eastAsia="宋体" w:cs="宋体"/>
        </w:rPr>
        <w:t>.商务</w:t>
      </w:r>
      <w:r>
        <w:rPr>
          <w:rFonts w:hint="eastAsia" w:ascii="宋体" w:hAnsi="宋体" w:eastAsia="宋体" w:cs="宋体"/>
          <w:lang w:eastAsia="zh-CN"/>
        </w:rPr>
        <w:t>响应</w:t>
      </w:r>
      <w:r>
        <w:rPr>
          <w:rFonts w:hint="eastAsia" w:ascii="宋体" w:hAnsi="宋体" w:eastAsia="宋体" w:cs="宋体"/>
        </w:rPr>
        <w:t>偏离表</w:t>
      </w:r>
      <w:bookmarkEnd w:id="41"/>
    </w:p>
    <w:p w14:paraId="115BAE4E">
      <w:pPr>
        <w:spacing w:line="360" w:lineRule="auto"/>
        <w:ind w:firstLine="600" w:firstLineChars="250"/>
        <w:rPr>
          <w:rFonts w:hint="eastAsia" w:ascii="宋体" w:hAnsi="宋体" w:eastAsia="宋体" w:cs="宋体"/>
          <w:sz w:val="24"/>
        </w:rPr>
      </w:pPr>
      <w:r>
        <w:rPr>
          <w:rFonts w:hint="eastAsia" w:ascii="宋体" w:hAnsi="宋体" w:eastAsia="宋体" w:cs="宋体"/>
          <w:sz w:val="24"/>
        </w:rPr>
        <w:t xml:space="preserve">项目名称：                                 项目编号：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2346"/>
        <w:gridCol w:w="2577"/>
        <w:gridCol w:w="2116"/>
      </w:tblGrid>
      <w:tr w14:paraId="105F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1096CD42">
            <w:pPr>
              <w:jc w:val="center"/>
              <w:rPr>
                <w:rFonts w:ascii="宋体" w:hAnsi="宋体" w:eastAsia="宋体" w:cs="宋体"/>
                <w:sz w:val="24"/>
              </w:rPr>
            </w:pPr>
            <w:r>
              <w:rPr>
                <w:rFonts w:hint="eastAsia" w:ascii="宋体" w:hAnsi="宋体" w:eastAsia="宋体" w:cs="宋体"/>
                <w:sz w:val="24"/>
              </w:rPr>
              <w:t>序号</w:t>
            </w:r>
          </w:p>
        </w:tc>
        <w:tc>
          <w:tcPr>
            <w:tcW w:w="2346" w:type="dxa"/>
            <w:tcBorders>
              <w:top w:val="single" w:color="auto" w:sz="4" w:space="0"/>
              <w:left w:val="single" w:color="auto" w:sz="4" w:space="0"/>
              <w:bottom w:val="single" w:color="auto" w:sz="4" w:space="0"/>
              <w:right w:val="single" w:color="auto" w:sz="4" w:space="0"/>
            </w:tcBorders>
            <w:vAlign w:val="center"/>
          </w:tcPr>
          <w:p w14:paraId="57A58EDC">
            <w:pPr>
              <w:jc w:val="center"/>
              <w:rPr>
                <w:rFonts w:ascii="宋体" w:hAnsi="宋体" w:eastAsia="宋体" w:cs="宋体"/>
                <w:sz w:val="24"/>
              </w:rPr>
            </w:pPr>
            <w:r>
              <w:rPr>
                <w:rFonts w:hint="eastAsia" w:ascii="宋体" w:hAnsi="宋体" w:eastAsia="宋体" w:cs="宋体"/>
                <w:sz w:val="24"/>
              </w:rPr>
              <w:t>要求标准</w:t>
            </w:r>
          </w:p>
        </w:tc>
        <w:tc>
          <w:tcPr>
            <w:tcW w:w="2577" w:type="dxa"/>
            <w:tcBorders>
              <w:top w:val="single" w:color="auto" w:sz="4" w:space="0"/>
              <w:left w:val="single" w:color="auto" w:sz="4" w:space="0"/>
              <w:bottom w:val="single" w:color="auto" w:sz="4" w:space="0"/>
              <w:right w:val="single" w:color="auto" w:sz="4" w:space="0"/>
            </w:tcBorders>
            <w:vAlign w:val="center"/>
          </w:tcPr>
          <w:p w14:paraId="0088C0EB">
            <w:pPr>
              <w:jc w:val="center"/>
              <w:rPr>
                <w:rFonts w:ascii="宋体" w:hAnsi="宋体" w:eastAsia="宋体" w:cs="宋体"/>
                <w:sz w:val="24"/>
              </w:rPr>
            </w:pPr>
            <w:r>
              <w:rPr>
                <w:rFonts w:hint="eastAsia" w:ascii="宋体" w:hAnsi="宋体" w:eastAsia="宋体" w:cs="宋体"/>
                <w:sz w:val="24"/>
              </w:rPr>
              <w:t>响应情况</w:t>
            </w:r>
          </w:p>
        </w:tc>
        <w:tc>
          <w:tcPr>
            <w:tcW w:w="2116" w:type="dxa"/>
            <w:tcBorders>
              <w:top w:val="single" w:color="auto" w:sz="4" w:space="0"/>
              <w:left w:val="single" w:color="auto" w:sz="4" w:space="0"/>
              <w:bottom w:val="single" w:color="auto" w:sz="4" w:space="0"/>
              <w:right w:val="single" w:color="auto" w:sz="4" w:space="0"/>
            </w:tcBorders>
            <w:vAlign w:val="center"/>
          </w:tcPr>
          <w:p w14:paraId="4984351A">
            <w:pPr>
              <w:jc w:val="center"/>
              <w:rPr>
                <w:rFonts w:ascii="宋体" w:hAnsi="宋体" w:eastAsia="宋体" w:cs="宋体"/>
                <w:sz w:val="24"/>
              </w:rPr>
            </w:pPr>
            <w:r>
              <w:rPr>
                <w:rFonts w:hint="eastAsia" w:ascii="宋体" w:hAnsi="宋体" w:eastAsia="宋体" w:cs="宋体"/>
                <w:sz w:val="24"/>
              </w:rPr>
              <w:t>偏离说明</w:t>
            </w:r>
          </w:p>
        </w:tc>
      </w:tr>
      <w:tr w14:paraId="1FE4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22" w:type="dxa"/>
            <w:tcBorders>
              <w:top w:val="single" w:color="auto" w:sz="4" w:space="0"/>
              <w:left w:val="single" w:color="auto" w:sz="4" w:space="0"/>
              <w:bottom w:val="single" w:color="auto" w:sz="4" w:space="0"/>
              <w:right w:val="single" w:color="auto" w:sz="4" w:space="0"/>
            </w:tcBorders>
          </w:tcPr>
          <w:p w14:paraId="69E23CBC">
            <w:pPr>
              <w:rPr>
                <w:rFonts w:ascii="宋体" w:hAnsi="宋体" w:eastAsia="宋体" w:cs="宋体"/>
              </w:rPr>
            </w:pPr>
          </w:p>
        </w:tc>
        <w:tc>
          <w:tcPr>
            <w:tcW w:w="2346" w:type="dxa"/>
            <w:tcBorders>
              <w:top w:val="single" w:color="auto" w:sz="4" w:space="0"/>
              <w:left w:val="single" w:color="auto" w:sz="4" w:space="0"/>
              <w:bottom w:val="single" w:color="auto" w:sz="4" w:space="0"/>
              <w:right w:val="single" w:color="auto" w:sz="4" w:space="0"/>
            </w:tcBorders>
          </w:tcPr>
          <w:p w14:paraId="31862EA5">
            <w:pPr>
              <w:rPr>
                <w:rFonts w:ascii="宋体" w:hAnsi="宋体" w:eastAsia="宋体" w:cs="宋体"/>
              </w:rPr>
            </w:pPr>
          </w:p>
        </w:tc>
        <w:tc>
          <w:tcPr>
            <w:tcW w:w="2577" w:type="dxa"/>
            <w:tcBorders>
              <w:top w:val="single" w:color="auto" w:sz="4" w:space="0"/>
              <w:left w:val="single" w:color="auto" w:sz="4" w:space="0"/>
              <w:bottom w:val="single" w:color="auto" w:sz="4" w:space="0"/>
              <w:right w:val="single" w:color="auto" w:sz="4" w:space="0"/>
            </w:tcBorders>
          </w:tcPr>
          <w:p w14:paraId="0779FCDF">
            <w:pPr>
              <w:rPr>
                <w:rFonts w:ascii="宋体" w:hAnsi="宋体" w:eastAsia="宋体" w:cs="宋体"/>
              </w:rPr>
            </w:pPr>
          </w:p>
        </w:tc>
        <w:tc>
          <w:tcPr>
            <w:tcW w:w="2116" w:type="dxa"/>
            <w:tcBorders>
              <w:top w:val="single" w:color="auto" w:sz="4" w:space="0"/>
              <w:left w:val="single" w:color="auto" w:sz="4" w:space="0"/>
              <w:bottom w:val="single" w:color="auto" w:sz="4" w:space="0"/>
              <w:right w:val="single" w:color="auto" w:sz="4" w:space="0"/>
            </w:tcBorders>
          </w:tcPr>
          <w:p w14:paraId="4417F68C">
            <w:pPr>
              <w:rPr>
                <w:rFonts w:ascii="宋体" w:hAnsi="宋体" w:eastAsia="宋体" w:cs="宋体"/>
              </w:rPr>
            </w:pPr>
          </w:p>
        </w:tc>
      </w:tr>
      <w:tr w14:paraId="7E35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22" w:type="dxa"/>
            <w:tcBorders>
              <w:top w:val="single" w:color="auto" w:sz="4" w:space="0"/>
              <w:left w:val="single" w:color="auto" w:sz="4" w:space="0"/>
              <w:bottom w:val="single" w:color="auto" w:sz="4" w:space="0"/>
              <w:right w:val="single" w:color="auto" w:sz="4" w:space="0"/>
            </w:tcBorders>
          </w:tcPr>
          <w:p w14:paraId="0084629A">
            <w:pPr>
              <w:rPr>
                <w:rFonts w:ascii="宋体" w:hAnsi="宋体" w:eastAsia="宋体" w:cs="宋体"/>
              </w:rPr>
            </w:pPr>
          </w:p>
        </w:tc>
        <w:tc>
          <w:tcPr>
            <w:tcW w:w="2346" w:type="dxa"/>
            <w:tcBorders>
              <w:top w:val="single" w:color="auto" w:sz="4" w:space="0"/>
              <w:left w:val="single" w:color="auto" w:sz="4" w:space="0"/>
              <w:bottom w:val="single" w:color="auto" w:sz="4" w:space="0"/>
              <w:right w:val="single" w:color="auto" w:sz="4" w:space="0"/>
            </w:tcBorders>
          </w:tcPr>
          <w:p w14:paraId="693EB1C2">
            <w:pPr>
              <w:rPr>
                <w:rFonts w:ascii="宋体" w:hAnsi="宋体" w:eastAsia="宋体" w:cs="宋体"/>
              </w:rPr>
            </w:pPr>
          </w:p>
        </w:tc>
        <w:tc>
          <w:tcPr>
            <w:tcW w:w="2577" w:type="dxa"/>
            <w:tcBorders>
              <w:top w:val="single" w:color="auto" w:sz="4" w:space="0"/>
              <w:left w:val="single" w:color="auto" w:sz="4" w:space="0"/>
              <w:bottom w:val="single" w:color="auto" w:sz="4" w:space="0"/>
              <w:right w:val="single" w:color="auto" w:sz="4" w:space="0"/>
            </w:tcBorders>
          </w:tcPr>
          <w:p w14:paraId="6AA3F0FB">
            <w:pPr>
              <w:rPr>
                <w:rFonts w:ascii="宋体" w:hAnsi="宋体" w:eastAsia="宋体" w:cs="宋体"/>
              </w:rPr>
            </w:pPr>
          </w:p>
        </w:tc>
        <w:tc>
          <w:tcPr>
            <w:tcW w:w="2116" w:type="dxa"/>
            <w:tcBorders>
              <w:top w:val="single" w:color="auto" w:sz="4" w:space="0"/>
              <w:left w:val="single" w:color="auto" w:sz="4" w:space="0"/>
              <w:bottom w:val="single" w:color="auto" w:sz="4" w:space="0"/>
              <w:right w:val="single" w:color="auto" w:sz="4" w:space="0"/>
            </w:tcBorders>
          </w:tcPr>
          <w:p w14:paraId="71590F91">
            <w:pPr>
              <w:rPr>
                <w:rFonts w:ascii="宋体" w:hAnsi="宋体" w:eastAsia="宋体" w:cs="宋体"/>
              </w:rPr>
            </w:pPr>
          </w:p>
        </w:tc>
      </w:tr>
      <w:tr w14:paraId="205A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22" w:type="dxa"/>
            <w:tcBorders>
              <w:top w:val="single" w:color="auto" w:sz="4" w:space="0"/>
              <w:left w:val="single" w:color="auto" w:sz="4" w:space="0"/>
              <w:bottom w:val="single" w:color="auto" w:sz="4" w:space="0"/>
              <w:right w:val="single" w:color="auto" w:sz="4" w:space="0"/>
            </w:tcBorders>
          </w:tcPr>
          <w:p w14:paraId="4D812EF8">
            <w:pPr>
              <w:rPr>
                <w:rFonts w:ascii="宋体" w:hAnsi="宋体" w:eastAsia="宋体" w:cs="宋体"/>
              </w:rPr>
            </w:pPr>
          </w:p>
        </w:tc>
        <w:tc>
          <w:tcPr>
            <w:tcW w:w="2346" w:type="dxa"/>
            <w:tcBorders>
              <w:top w:val="single" w:color="auto" w:sz="4" w:space="0"/>
              <w:left w:val="single" w:color="auto" w:sz="4" w:space="0"/>
              <w:bottom w:val="single" w:color="auto" w:sz="4" w:space="0"/>
              <w:right w:val="single" w:color="auto" w:sz="4" w:space="0"/>
            </w:tcBorders>
          </w:tcPr>
          <w:p w14:paraId="1FECBEF4">
            <w:pPr>
              <w:rPr>
                <w:rFonts w:ascii="宋体" w:hAnsi="宋体" w:eastAsia="宋体" w:cs="宋体"/>
              </w:rPr>
            </w:pPr>
          </w:p>
        </w:tc>
        <w:tc>
          <w:tcPr>
            <w:tcW w:w="2577" w:type="dxa"/>
            <w:tcBorders>
              <w:top w:val="single" w:color="auto" w:sz="4" w:space="0"/>
              <w:left w:val="single" w:color="auto" w:sz="4" w:space="0"/>
              <w:bottom w:val="single" w:color="auto" w:sz="4" w:space="0"/>
              <w:right w:val="single" w:color="auto" w:sz="4" w:space="0"/>
            </w:tcBorders>
          </w:tcPr>
          <w:p w14:paraId="5206FED8">
            <w:pPr>
              <w:rPr>
                <w:rFonts w:ascii="宋体" w:hAnsi="宋体" w:eastAsia="宋体" w:cs="宋体"/>
              </w:rPr>
            </w:pPr>
          </w:p>
        </w:tc>
        <w:tc>
          <w:tcPr>
            <w:tcW w:w="2116" w:type="dxa"/>
            <w:tcBorders>
              <w:top w:val="single" w:color="auto" w:sz="4" w:space="0"/>
              <w:left w:val="single" w:color="auto" w:sz="4" w:space="0"/>
              <w:bottom w:val="single" w:color="auto" w:sz="4" w:space="0"/>
              <w:right w:val="single" w:color="auto" w:sz="4" w:space="0"/>
            </w:tcBorders>
          </w:tcPr>
          <w:p w14:paraId="2CFF3E2C">
            <w:pPr>
              <w:rPr>
                <w:rFonts w:ascii="宋体" w:hAnsi="宋体" w:eastAsia="宋体" w:cs="宋体"/>
              </w:rPr>
            </w:pPr>
          </w:p>
        </w:tc>
      </w:tr>
      <w:tr w14:paraId="0C52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22" w:type="dxa"/>
            <w:tcBorders>
              <w:top w:val="single" w:color="auto" w:sz="4" w:space="0"/>
              <w:left w:val="single" w:color="auto" w:sz="4" w:space="0"/>
              <w:bottom w:val="single" w:color="auto" w:sz="4" w:space="0"/>
              <w:right w:val="single" w:color="auto" w:sz="4" w:space="0"/>
            </w:tcBorders>
          </w:tcPr>
          <w:p w14:paraId="52F2D5B4">
            <w:pPr>
              <w:rPr>
                <w:rFonts w:ascii="宋体" w:hAnsi="宋体" w:eastAsia="宋体" w:cs="宋体"/>
              </w:rPr>
            </w:pPr>
          </w:p>
        </w:tc>
        <w:tc>
          <w:tcPr>
            <w:tcW w:w="2346" w:type="dxa"/>
            <w:tcBorders>
              <w:top w:val="single" w:color="auto" w:sz="4" w:space="0"/>
              <w:left w:val="single" w:color="auto" w:sz="4" w:space="0"/>
              <w:bottom w:val="single" w:color="auto" w:sz="4" w:space="0"/>
              <w:right w:val="single" w:color="auto" w:sz="4" w:space="0"/>
            </w:tcBorders>
          </w:tcPr>
          <w:p w14:paraId="3247343F">
            <w:pPr>
              <w:rPr>
                <w:rFonts w:ascii="宋体" w:hAnsi="宋体" w:eastAsia="宋体" w:cs="宋体"/>
              </w:rPr>
            </w:pPr>
          </w:p>
        </w:tc>
        <w:tc>
          <w:tcPr>
            <w:tcW w:w="2577" w:type="dxa"/>
            <w:tcBorders>
              <w:top w:val="single" w:color="auto" w:sz="4" w:space="0"/>
              <w:left w:val="single" w:color="auto" w:sz="4" w:space="0"/>
              <w:bottom w:val="single" w:color="auto" w:sz="4" w:space="0"/>
              <w:right w:val="single" w:color="auto" w:sz="4" w:space="0"/>
            </w:tcBorders>
          </w:tcPr>
          <w:p w14:paraId="79EBE7C9">
            <w:pPr>
              <w:rPr>
                <w:rFonts w:ascii="宋体" w:hAnsi="宋体" w:eastAsia="宋体" w:cs="宋体"/>
              </w:rPr>
            </w:pPr>
          </w:p>
        </w:tc>
        <w:tc>
          <w:tcPr>
            <w:tcW w:w="2116" w:type="dxa"/>
            <w:tcBorders>
              <w:top w:val="single" w:color="auto" w:sz="4" w:space="0"/>
              <w:left w:val="single" w:color="auto" w:sz="4" w:space="0"/>
              <w:bottom w:val="single" w:color="auto" w:sz="4" w:space="0"/>
              <w:right w:val="single" w:color="auto" w:sz="4" w:space="0"/>
            </w:tcBorders>
          </w:tcPr>
          <w:p w14:paraId="26A4B5FF">
            <w:pPr>
              <w:rPr>
                <w:rFonts w:ascii="宋体" w:hAnsi="宋体" w:eastAsia="宋体" w:cs="宋体"/>
              </w:rPr>
            </w:pPr>
          </w:p>
        </w:tc>
      </w:tr>
      <w:tr w14:paraId="675E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22" w:type="dxa"/>
            <w:tcBorders>
              <w:top w:val="single" w:color="auto" w:sz="4" w:space="0"/>
              <w:left w:val="single" w:color="auto" w:sz="4" w:space="0"/>
              <w:bottom w:val="single" w:color="auto" w:sz="4" w:space="0"/>
              <w:right w:val="single" w:color="auto" w:sz="4" w:space="0"/>
            </w:tcBorders>
          </w:tcPr>
          <w:p w14:paraId="7309D51C">
            <w:pPr>
              <w:rPr>
                <w:rFonts w:ascii="宋体" w:hAnsi="宋体" w:eastAsia="宋体" w:cs="宋体"/>
              </w:rPr>
            </w:pPr>
          </w:p>
        </w:tc>
        <w:tc>
          <w:tcPr>
            <w:tcW w:w="2346" w:type="dxa"/>
            <w:tcBorders>
              <w:top w:val="single" w:color="auto" w:sz="4" w:space="0"/>
              <w:left w:val="single" w:color="auto" w:sz="4" w:space="0"/>
              <w:bottom w:val="single" w:color="auto" w:sz="4" w:space="0"/>
              <w:right w:val="single" w:color="auto" w:sz="4" w:space="0"/>
            </w:tcBorders>
          </w:tcPr>
          <w:p w14:paraId="61E1A655">
            <w:pPr>
              <w:rPr>
                <w:rFonts w:ascii="宋体" w:hAnsi="宋体" w:eastAsia="宋体" w:cs="宋体"/>
              </w:rPr>
            </w:pPr>
          </w:p>
        </w:tc>
        <w:tc>
          <w:tcPr>
            <w:tcW w:w="2577" w:type="dxa"/>
            <w:tcBorders>
              <w:top w:val="single" w:color="auto" w:sz="4" w:space="0"/>
              <w:left w:val="single" w:color="auto" w:sz="4" w:space="0"/>
              <w:bottom w:val="single" w:color="auto" w:sz="4" w:space="0"/>
              <w:right w:val="single" w:color="auto" w:sz="4" w:space="0"/>
            </w:tcBorders>
          </w:tcPr>
          <w:p w14:paraId="44FE2D1F">
            <w:pPr>
              <w:rPr>
                <w:rFonts w:ascii="宋体" w:hAnsi="宋体" w:eastAsia="宋体" w:cs="宋体"/>
              </w:rPr>
            </w:pPr>
          </w:p>
        </w:tc>
        <w:tc>
          <w:tcPr>
            <w:tcW w:w="2116" w:type="dxa"/>
            <w:tcBorders>
              <w:top w:val="single" w:color="auto" w:sz="4" w:space="0"/>
              <w:left w:val="single" w:color="auto" w:sz="4" w:space="0"/>
              <w:bottom w:val="single" w:color="auto" w:sz="4" w:space="0"/>
              <w:right w:val="single" w:color="auto" w:sz="4" w:space="0"/>
            </w:tcBorders>
          </w:tcPr>
          <w:p w14:paraId="7898A64E">
            <w:pPr>
              <w:rPr>
                <w:rFonts w:ascii="宋体" w:hAnsi="宋体" w:eastAsia="宋体" w:cs="宋体"/>
              </w:rPr>
            </w:pPr>
          </w:p>
        </w:tc>
      </w:tr>
      <w:tr w14:paraId="48E9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22" w:type="dxa"/>
            <w:tcBorders>
              <w:top w:val="single" w:color="auto" w:sz="4" w:space="0"/>
              <w:left w:val="single" w:color="auto" w:sz="4" w:space="0"/>
              <w:bottom w:val="single" w:color="auto" w:sz="4" w:space="0"/>
              <w:right w:val="single" w:color="auto" w:sz="4" w:space="0"/>
            </w:tcBorders>
          </w:tcPr>
          <w:p w14:paraId="2DE99FCA">
            <w:pPr>
              <w:rPr>
                <w:rFonts w:ascii="宋体" w:hAnsi="宋体" w:eastAsia="宋体" w:cs="宋体"/>
              </w:rPr>
            </w:pPr>
          </w:p>
        </w:tc>
        <w:tc>
          <w:tcPr>
            <w:tcW w:w="2346" w:type="dxa"/>
            <w:tcBorders>
              <w:top w:val="single" w:color="auto" w:sz="4" w:space="0"/>
              <w:left w:val="single" w:color="auto" w:sz="4" w:space="0"/>
              <w:bottom w:val="single" w:color="auto" w:sz="4" w:space="0"/>
              <w:right w:val="single" w:color="auto" w:sz="4" w:space="0"/>
            </w:tcBorders>
          </w:tcPr>
          <w:p w14:paraId="19DBEC4F">
            <w:pPr>
              <w:rPr>
                <w:rFonts w:ascii="宋体" w:hAnsi="宋体" w:eastAsia="宋体" w:cs="宋体"/>
              </w:rPr>
            </w:pPr>
          </w:p>
        </w:tc>
        <w:tc>
          <w:tcPr>
            <w:tcW w:w="2577" w:type="dxa"/>
            <w:tcBorders>
              <w:top w:val="single" w:color="auto" w:sz="4" w:space="0"/>
              <w:left w:val="single" w:color="auto" w:sz="4" w:space="0"/>
              <w:bottom w:val="single" w:color="auto" w:sz="4" w:space="0"/>
              <w:right w:val="single" w:color="auto" w:sz="4" w:space="0"/>
            </w:tcBorders>
          </w:tcPr>
          <w:p w14:paraId="5A468579">
            <w:pPr>
              <w:rPr>
                <w:rFonts w:ascii="宋体" w:hAnsi="宋体" w:eastAsia="宋体" w:cs="宋体"/>
              </w:rPr>
            </w:pPr>
          </w:p>
        </w:tc>
        <w:tc>
          <w:tcPr>
            <w:tcW w:w="2116" w:type="dxa"/>
            <w:tcBorders>
              <w:top w:val="single" w:color="auto" w:sz="4" w:space="0"/>
              <w:left w:val="single" w:color="auto" w:sz="4" w:space="0"/>
              <w:bottom w:val="single" w:color="auto" w:sz="4" w:space="0"/>
              <w:right w:val="single" w:color="auto" w:sz="4" w:space="0"/>
            </w:tcBorders>
          </w:tcPr>
          <w:p w14:paraId="63CF6C56">
            <w:pPr>
              <w:rPr>
                <w:rFonts w:ascii="宋体" w:hAnsi="宋体" w:eastAsia="宋体" w:cs="宋体"/>
              </w:rPr>
            </w:pPr>
          </w:p>
        </w:tc>
      </w:tr>
      <w:tr w14:paraId="687E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22" w:type="dxa"/>
            <w:tcBorders>
              <w:top w:val="single" w:color="auto" w:sz="4" w:space="0"/>
              <w:left w:val="single" w:color="auto" w:sz="4" w:space="0"/>
              <w:bottom w:val="single" w:color="auto" w:sz="4" w:space="0"/>
              <w:right w:val="single" w:color="auto" w:sz="4" w:space="0"/>
            </w:tcBorders>
          </w:tcPr>
          <w:p w14:paraId="5B4016E3">
            <w:pPr>
              <w:rPr>
                <w:rFonts w:ascii="宋体" w:hAnsi="宋体" w:eastAsia="宋体" w:cs="宋体"/>
              </w:rPr>
            </w:pPr>
          </w:p>
        </w:tc>
        <w:tc>
          <w:tcPr>
            <w:tcW w:w="2346" w:type="dxa"/>
            <w:tcBorders>
              <w:top w:val="single" w:color="auto" w:sz="4" w:space="0"/>
              <w:left w:val="single" w:color="auto" w:sz="4" w:space="0"/>
              <w:bottom w:val="single" w:color="auto" w:sz="4" w:space="0"/>
              <w:right w:val="single" w:color="auto" w:sz="4" w:space="0"/>
            </w:tcBorders>
          </w:tcPr>
          <w:p w14:paraId="28710145">
            <w:pPr>
              <w:rPr>
                <w:rFonts w:ascii="宋体" w:hAnsi="宋体" w:eastAsia="宋体" w:cs="宋体"/>
              </w:rPr>
            </w:pPr>
          </w:p>
        </w:tc>
        <w:tc>
          <w:tcPr>
            <w:tcW w:w="2577" w:type="dxa"/>
            <w:tcBorders>
              <w:top w:val="single" w:color="auto" w:sz="4" w:space="0"/>
              <w:left w:val="single" w:color="auto" w:sz="4" w:space="0"/>
              <w:bottom w:val="single" w:color="auto" w:sz="4" w:space="0"/>
              <w:right w:val="single" w:color="auto" w:sz="4" w:space="0"/>
            </w:tcBorders>
          </w:tcPr>
          <w:p w14:paraId="53370D60">
            <w:pPr>
              <w:rPr>
                <w:rFonts w:ascii="宋体" w:hAnsi="宋体" w:eastAsia="宋体" w:cs="宋体"/>
              </w:rPr>
            </w:pPr>
          </w:p>
        </w:tc>
        <w:tc>
          <w:tcPr>
            <w:tcW w:w="2116" w:type="dxa"/>
            <w:tcBorders>
              <w:top w:val="single" w:color="auto" w:sz="4" w:space="0"/>
              <w:left w:val="single" w:color="auto" w:sz="4" w:space="0"/>
              <w:bottom w:val="single" w:color="auto" w:sz="4" w:space="0"/>
              <w:right w:val="single" w:color="auto" w:sz="4" w:space="0"/>
            </w:tcBorders>
          </w:tcPr>
          <w:p w14:paraId="37C82CC8">
            <w:pPr>
              <w:rPr>
                <w:rFonts w:ascii="宋体" w:hAnsi="宋体" w:eastAsia="宋体" w:cs="宋体"/>
              </w:rPr>
            </w:pPr>
          </w:p>
        </w:tc>
      </w:tr>
      <w:tr w14:paraId="3C63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22" w:type="dxa"/>
            <w:tcBorders>
              <w:top w:val="single" w:color="auto" w:sz="4" w:space="0"/>
              <w:left w:val="single" w:color="auto" w:sz="4" w:space="0"/>
              <w:bottom w:val="single" w:color="auto" w:sz="4" w:space="0"/>
              <w:right w:val="single" w:color="auto" w:sz="4" w:space="0"/>
            </w:tcBorders>
          </w:tcPr>
          <w:p w14:paraId="0B8EBC35">
            <w:pPr>
              <w:rPr>
                <w:rFonts w:ascii="宋体" w:hAnsi="宋体" w:eastAsia="宋体" w:cs="宋体"/>
              </w:rPr>
            </w:pPr>
          </w:p>
        </w:tc>
        <w:tc>
          <w:tcPr>
            <w:tcW w:w="2346" w:type="dxa"/>
            <w:tcBorders>
              <w:top w:val="single" w:color="auto" w:sz="4" w:space="0"/>
              <w:left w:val="single" w:color="auto" w:sz="4" w:space="0"/>
              <w:bottom w:val="single" w:color="auto" w:sz="4" w:space="0"/>
              <w:right w:val="single" w:color="auto" w:sz="4" w:space="0"/>
            </w:tcBorders>
          </w:tcPr>
          <w:p w14:paraId="0B969EF9">
            <w:pPr>
              <w:rPr>
                <w:rFonts w:ascii="宋体" w:hAnsi="宋体" w:eastAsia="宋体" w:cs="宋体"/>
              </w:rPr>
            </w:pPr>
          </w:p>
        </w:tc>
        <w:tc>
          <w:tcPr>
            <w:tcW w:w="2577" w:type="dxa"/>
            <w:tcBorders>
              <w:top w:val="single" w:color="auto" w:sz="4" w:space="0"/>
              <w:left w:val="single" w:color="auto" w:sz="4" w:space="0"/>
              <w:bottom w:val="single" w:color="auto" w:sz="4" w:space="0"/>
              <w:right w:val="single" w:color="auto" w:sz="4" w:space="0"/>
            </w:tcBorders>
          </w:tcPr>
          <w:p w14:paraId="39DB763C">
            <w:pPr>
              <w:rPr>
                <w:rFonts w:ascii="宋体" w:hAnsi="宋体" w:eastAsia="宋体" w:cs="宋体"/>
              </w:rPr>
            </w:pPr>
          </w:p>
        </w:tc>
        <w:tc>
          <w:tcPr>
            <w:tcW w:w="2116" w:type="dxa"/>
            <w:tcBorders>
              <w:top w:val="single" w:color="auto" w:sz="4" w:space="0"/>
              <w:left w:val="single" w:color="auto" w:sz="4" w:space="0"/>
              <w:bottom w:val="single" w:color="auto" w:sz="4" w:space="0"/>
              <w:right w:val="single" w:color="auto" w:sz="4" w:space="0"/>
            </w:tcBorders>
          </w:tcPr>
          <w:p w14:paraId="3DCDA657">
            <w:pPr>
              <w:rPr>
                <w:rFonts w:ascii="宋体" w:hAnsi="宋体" w:eastAsia="宋体" w:cs="宋体"/>
              </w:rPr>
            </w:pPr>
          </w:p>
        </w:tc>
      </w:tr>
      <w:tr w14:paraId="29DA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22" w:type="dxa"/>
            <w:tcBorders>
              <w:top w:val="single" w:color="auto" w:sz="4" w:space="0"/>
              <w:left w:val="single" w:color="auto" w:sz="4" w:space="0"/>
              <w:bottom w:val="single" w:color="auto" w:sz="4" w:space="0"/>
              <w:right w:val="single" w:color="auto" w:sz="4" w:space="0"/>
            </w:tcBorders>
          </w:tcPr>
          <w:p w14:paraId="3CC8B405">
            <w:pPr>
              <w:rPr>
                <w:rFonts w:ascii="宋体" w:hAnsi="宋体" w:eastAsia="宋体" w:cs="宋体"/>
              </w:rPr>
            </w:pPr>
          </w:p>
        </w:tc>
        <w:tc>
          <w:tcPr>
            <w:tcW w:w="2346" w:type="dxa"/>
            <w:tcBorders>
              <w:top w:val="single" w:color="auto" w:sz="4" w:space="0"/>
              <w:left w:val="single" w:color="auto" w:sz="4" w:space="0"/>
              <w:bottom w:val="single" w:color="auto" w:sz="4" w:space="0"/>
              <w:right w:val="single" w:color="auto" w:sz="4" w:space="0"/>
            </w:tcBorders>
          </w:tcPr>
          <w:p w14:paraId="27F88997">
            <w:pPr>
              <w:rPr>
                <w:rFonts w:ascii="宋体" w:hAnsi="宋体" w:eastAsia="宋体" w:cs="宋体"/>
              </w:rPr>
            </w:pPr>
          </w:p>
        </w:tc>
        <w:tc>
          <w:tcPr>
            <w:tcW w:w="2577" w:type="dxa"/>
            <w:tcBorders>
              <w:top w:val="single" w:color="auto" w:sz="4" w:space="0"/>
              <w:left w:val="single" w:color="auto" w:sz="4" w:space="0"/>
              <w:bottom w:val="single" w:color="auto" w:sz="4" w:space="0"/>
              <w:right w:val="single" w:color="auto" w:sz="4" w:space="0"/>
            </w:tcBorders>
          </w:tcPr>
          <w:p w14:paraId="674C06DE">
            <w:pPr>
              <w:rPr>
                <w:rFonts w:ascii="宋体" w:hAnsi="宋体" w:eastAsia="宋体" w:cs="宋体"/>
              </w:rPr>
            </w:pPr>
          </w:p>
        </w:tc>
        <w:tc>
          <w:tcPr>
            <w:tcW w:w="2116" w:type="dxa"/>
            <w:tcBorders>
              <w:top w:val="single" w:color="auto" w:sz="4" w:space="0"/>
              <w:left w:val="single" w:color="auto" w:sz="4" w:space="0"/>
              <w:bottom w:val="single" w:color="auto" w:sz="4" w:space="0"/>
              <w:right w:val="single" w:color="auto" w:sz="4" w:space="0"/>
            </w:tcBorders>
          </w:tcPr>
          <w:p w14:paraId="20111577">
            <w:pPr>
              <w:rPr>
                <w:rFonts w:ascii="宋体" w:hAnsi="宋体" w:eastAsia="宋体" w:cs="宋体"/>
              </w:rPr>
            </w:pPr>
          </w:p>
        </w:tc>
      </w:tr>
      <w:tr w14:paraId="6089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22" w:type="dxa"/>
            <w:tcBorders>
              <w:top w:val="single" w:color="auto" w:sz="4" w:space="0"/>
              <w:left w:val="single" w:color="auto" w:sz="4" w:space="0"/>
              <w:bottom w:val="single" w:color="auto" w:sz="4" w:space="0"/>
              <w:right w:val="single" w:color="auto" w:sz="4" w:space="0"/>
            </w:tcBorders>
          </w:tcPr>
          <w:p w14:paraId="2B1A6904">
            <w:pPr>
              <w:rPr>
                <w:rFonts w:ascii="宋体" w:hAnsi="宋体" w:eastAsia="宋体" w:cs="宋体"/>
              </w:rPr>
            </w:pPr>
          </w:p>
        </w:tc>
        <w:tc>
          <w:tcPr>
            <w:tcW w:w="2346" w:type="dxa"/>
            <w:tcBorders>
              <w:top w:val="single" w:color="auto" w:sz="4" w:space="0"/>
              <w:left w:val="single" w:color="auto" w:sz="4" w:space="0"/>
              <w:bottom w:val="single" w:color="auto" w:sz="4" w:space="0"/>
              <w:right w:val="single" w:color="auto" w:sz="4" w:space="0"/>
            </w:tcBorders>
          </w:tcPr>
          <w:p w14:paraId="659F3163">
            <w:pPr>
              <w:rPr>
                <w:rFonts w:ascii="宋体" w:hAnsi="宋体" w:eastAsia="宋体" w:cs="宋体"/>
              </w:rPr>
            </w:pPr>
          </w:p>
        </w:tc>
        <w:tc>
          <w:tcPr>
            <w:tcW w:w="2577" w:type="dxa"/>
            <w:tcBorders>
              <w:top w:val="single" w:color="auto" w:sz="4" w:space="0"/>
              <w:left w:val="single" w:color="auto" w:sz="4" w:space="0"/>
              <w:bottom w:val="single" w:color="auto" w:sz="4" w:space="0"/>
              <w:right w:val="single" w:color="auto" w:sz="4" w:space="0"/>
            </w:tcBorders>
          </w:tcPr>
          <w:p w14:paraId="6A33A8DF">
            <w:pPr>
              <w:rPr>
                <w:rFonts w:ascii="宋体" w:hAnsi="宋体" w:eastAsia="宋体" w:cs="宋体"/>
              </w:rPr>
            </w:pPr>
          </w:p>
        </w:tc>
        <w:tc>
          <w:tcPr>
            <w:tcW w:w="2116" w:type="dxa"/>
            <w:tcBorders>
              <w:top w:val="single" w:color="auto" w:sz="4" w:space="0"/>
              <w:left w:val="single" w:color="auto" w:sz="4" w:space="0"/>
              <w:bottom w:val="single" w:color="auto" w:sz="4" w:space="0"/>
              <w:right w:val="single" w:color="auto" w:sz="4" w:space="0"/>
            </w:tcBorders>
          </w:tcPr>
          <w:p w14:paraId="638E78B5">
            <w:pPr>
              <w:rPr>
                <w:rFonts w:ascii="宋体" w:hAnsi="宋体" w:eastAsia="宋体" w:cs="宋体"/>
              </w:rPr>
            </w:pPr>
          </w:p>
        </w:tc>
      </w:tr>
    </w:tbl>
    <w:p w14:paraId="66E393EA">
      <w:pPr>
        <w:rPr>
          <w:rFonts w:hint="eastAsia" w:ascii="宋体" w:hAnsi="宋体" w:eastAsia="宋体" w:cs="宋体"/>
        </w:rPr>
      </w:pPr>
    </w:p>
    <w:p w14:paraId="6092BB7D">
      <w:pPr>
        <w:spacing w:line="440" w:lineRule="exact"/>
        <w:ind w:firstLine="482" w:firstLineChars="200"/>
        <w:rPr>
          <w:rFonts w:hint="eastAsia" w:ascii="宋体" w:hAnsi="宋体" w:cs="宋体"/>
          <w:b/>
          <w:sz w:val="24"/>
          <w:szCs w:val="24"/>
        </w:rPr>
      </w:pPr>
      <w:r>
        <w:rPr>
          <w:rFonts w:hint="eastAsia" w:ascii="宋体" w:hAnsi="宋体" w:eastAsia="宋体" w:cs="宋体"/>
          <w:b/>
          <w:sz w:val="24"/>
          <w:szCs w:val="24"/>
        </w:rPr>
        <w:t>注：</w:t>
      </w:r>
      <w:r>
        <w:rPr>
          <w:rFonts w:ascii="宋体" w:hAnsi="宋体" w:cs="宋体"/>
          <w:b/>
          <w:sz w:val="24"/>
          <w:szCs w:val="24"/>
        </w:rPr>
        <w:t>①</w:t>
      </w:r>
      <w:r>
        <w:rPr>
          <w:rFonts w:hint="eastAsia" w:ascii="宋体" w:hAnsi="宋体" w:eastAsia="宋体" w:cs="宋体"/>
          <w:b/>
          <w:sz w:val="24"/>
          <w:szCs w:val="24"/>
          <w:lang w:eastAsia="zh-CN"/>
        </w:rPr>
        <w:t>磋商文件</w:t>
      </w:r>
      <w:r>
        <w:rPr>
          <w:rFonts w:hint="eastAsia" w:ascii="宋体" w:hAnsi="宋体" w:eastAsia="宋体" w:cs="宋体"/>
          <w:b/>
          <w:sz w:val="24"/>
          <w:szCs w:val="24"/>
        </w:rPr>
        <w:t>需求：指在</w:t>
      </w:r>
      <w:r>
        <w:rPr>
          <w:rFonts w:hint="eastAsia" w:ascii="宋体" w:hAnsi="宋体" w:eastAsia="宋体" w:cs="宋体"/>
          <w:b/>
          <w:sz w:val="24"/>
          <w:szCs w:val="24"/>
          <w:lang w:eastAsia="zh-CN"/>
        </w:rPr>
        <w:t>磋商文件</w:t>
      </w:r>
      <w:r>
        <w:rPr>
          <w:rFonts w:hint="eastAsia" w:ascii="宋体" w:hAnsi="宋体" w:eastAsia="宋体" w:cs="宋体"/>
          <w:b/>
          <w:sz w:val="24"/>
          <w:szCs w:val="24"/>
        </w:rPr>
        <w:t>中采购人所提出的商务要求。</w:t>
      </w:r>
    </w:p>
    <w:p w14:paraId="277A50C7">
      <w:pPr>
        <w:spacing w:line="440" w:lineRule="exact"/>
        <w:ind w:firstLine="960" w:firstLineChars="400"/>
        <w:rPr>
          <w:rFonts w:hint="eastAsia" w:ascii="宋体" w:hAnsi="宋体" w:cs="宋体"/>
          <w:b/>
          <w:sz w:val="24"/>
          <w:szCs w:val="24"/>
        </w:rPr>
      </w:pPr>
      <w:r>
        <w:rPr>
          <w:rFonts w:ascii="宋体" w:hAnsi="宋体" w:cs="宋体"/>
          <w:b/>
          <w:sz w:val="24"/>
          <w:szCs w:val="24"/>
        </w:rPr>
        <w:t>②</w:t>
      </w:r>
      <w:r>
        <w:rPr>
          <w:rFonts w:hint="eastAsia" w:ascii="宋体" w:hAnsi="宋体" w:eastAsia="宋体" w:cs="宋体"/>
          <w:b/>
          <w:sz w:val="24"/>
          <w:szCs w:val="24"/>
          <w:lang w:eastAsia="zh-CN"/>
        </w:rPr>
        <w:t>响应</w:t>
      </w:r>
      <w:r>
        <w:rPr>
          <w:rFonts w:hint="eastAsia" w:ascii="宋体" w:hAnsi="宋体" w:eastAsia="宋体" w:cs="宋体"/>
          <w:b/>
          <w:sz w:val="24"/>
          <w:szCs w:val="24"/>
        </w:rPr>
        <w:t>文件情况：指在</w:t>
      </w:r>
      <w:r>
        <w:rPr>
          <w:rFonts w:hint="eastAsia" w:ascii="宋体" w:hAnsi="宋体" w:eastAsia="宋体" w:cs="宋体"/>
          <w:b/>
          <w:sz w:val="24"/>
          <w:szCs w:val="24"/>
          <w:lang w:eastAsia="zh-CN"/>
        </w:rPr>
        <w:t>响应</w:t>
      </w:r>
      <w:r>
        <w:rPr>
          <w:rFonts w:hint="eastAsia" w:ascii="宋体" w:hAnsi="宋体" w:eastAsia="宋体" w:cs="宋体"/>
          <w:b/>
          <w:sz w:val="24"/>
          <w:szCs w:val="24"/>
        </w:rPr>
        <w:t>文件中</w:t>
      </w:r>
      <w:r>
        <w:rPr>
          <w:rFonts w:hint="eastAsia" w:ascii="宋体" w:hAnsi="宋体" w:eastAsia="宋体" w:cs="宋体"/>
          <w:b/>
          <w:sz w:val="24"/>
          <w:szCs w:val="24"/>
          <w:lang w:eastAsia="zh-CN"/>
        </w:rPr>
        <w:t>供应商</w:t>
      </w:r>
      <w:r>
        <w:rPr>
          <w:rFonts w:hint="eastAsia" w:ascii="宋体" w:hAnsi="宋体" w:eastAsia="宋体" w:cs="宋体"/>
          <w:b/>
          <w:sz w:val="24"/>
          <w:szCs w:val="24"/>
        </w:rPr>
        <w:t>对</w:t>
      </w:r>
      <w:r>
        <w:rPr>
          <w:rFonts w:hint="eastAsia" w:ascii="宋体" w:hAnsi="宋体" w:eastAsia="宋体" w:cs="宋体"/>
          <w:b/>
          <w:sz w:val="24"/>
          <w:szCs w:val="24"/>
          <w:lang w:eastAsia="zh-CN"/>
        </w:rPr>
        <w:t>磋商文件</w:t>
      </w:r>
      <w:r>
        <w:rPr>
          <w:rFonts w:hint="eastAsia" w:ascii="宋体" w:hAnsi="宋体" w:eastAsia="宋体" w:cs="宋体"/>
          <w:b/>
          <w:sz w:val="24"/>
          <w:szCs w:val="24"/>
        </w:rPr>
        <w:t>商务要求的响应内容。</w:t>
      </w:r>
    </w:p>
    <w:p w14:paraId="78D8BD83">
      <w:pPr>
        <w:spacing w:line="440" w:lineRule="exact"/>
        <w:ind w:firstLine="960" w:firstLineChars="400"/>
        <w:rPr>
          <w:rFonts w:hint="eastAsia" w:ascii="宋体" w:hAnsi="宋体" w:cs="宋体"/>
          <w:b/>
          <w:sz w:val="24"/>
          <w:szCs w:val="24"/>
        </w:rPr>
      </w:pPr>
      <w:r>
        <w:rPr>
          <w:rFonts w:ascii="宋体" w:hAnsi="宋体" w:cs="宋体"/>
          <w:b/>
          <w:sz w:val="24"/>
          <w:szCs w:val="24"/>
        </w:rPr>
        <w:t>③</w:t>
      </w:r>
      <w:r>
        <w:rPr>
          <w:rFonts w:hint="eastAsia" w:ascii="宋体" w:hAnsi="宋体" w:eastAsia="宋体" w:cs="宋体"/>
          <w:b/>
          <w:sz w:val="24"/>
          <w:szCs w:val="24"/>
        </w:rPr>
        <w:t>偏离情况包括：优于、低于、无偏离，低于、优于请说明情况。</w:t>
      </w:r>
    </w:p>
    <w:p w14:paraId="2F17FC41">
      <w:pPr>
        <w:pStyle w:val="6"/>
        <w:rPr>
          <w:rFonts w:hint="eastAsia" w:ascii="宋体" w:hAnsi="宋体" w:cs="宋体"/>
          <w:b/>
          <w:sz w:val="24"/>
          <w:szCs w:val="24"/>
        </w:rPr>
      </w:pPr>
    </w:p>
    <w:p w14:paraId="3E9DDABE">
      <w:pPr>
        <w:spacing w:line="460" w:lineRule="exact"/>
        <w:ind w:firstLine="4080" w:firstLineChars="17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（加盖公章）</w:t>
      </w:r>
    </w:p>
    <w:p w14:paraId="5810D908">
      <w:pPr>
        <w:spacing w:line="460" w:lineRule="exact"/>
        <w:ind w:firstLine="4080" w:firstLineChars="1700"/>
        <w:rPr>
          <w:rFonts w:hint="eastAsia" w:ascii="宋体" w:hAnsi="宋体" w:eastAsia="宋体" w:cs="宋体"/>
          <w:sz w:val="24"/>
        </w:rPr>
      </w:pPr>
      <w:r>
        <w:rPr>
          <w:rFonts w:hint="eastAsia" w:ascii="宋体" w:hAnsi="宋体" w:eastAsia="宋体" w:cs="宋体"/>
          <w:bCs/>
          <w:sz w:val="24"/>
        </w:rPr>
        <w:t>法定代表人/授权代表签字</w:t>
      </w:r>
      <w:r>
        <w:rPr>
          <w:rFonts w:hint="eastAsia" w:ascii="宋体" w:hAnsi="宋体" w:eastAsia="宋体" w:cs="宋体"/>
          <w:sz w:val="24"/>
        </w:rPr>
        <w:t>：</w:t>
      </w:r>
    </w:p>
    <w:p w14:paraId="7F6CC4C8">
      <w:pPr>
        <w:spacing w:line="500" w:lineRule="exact"/>
        <w:ind w:firstLine="4080" w:firstLineChars="1700"/>
        <w:rPr>
          <w:rFonts w:hint="eastAsia" w:ascii="宋体" w:hAnsi="宋体" w:eastAsia="宋体" w:cs="宋体"/>
          <w:sz w:val="24"/>
          <w:lang w:eastAsia="zh-CN"/>
        </w:rPr>
      </w:pPr>
      <w:r>
        <w:rPr>
          <w:rFonts w:hint="eastAsia" w:ascii="宋体" w:hAnsi="宋体" w:eastAsia="宋体" w:cs="宋体"/>
          <w:sz w:val="24"/>
          <w:lang w:eastAsia="zh-CN"/>
        </w:rPr>
        <w:t>日 期：</w:t>
      </w:r>
    </w:p>
    <w:p w14:paraId="32E4FAB6">
      <w:pPr>
        <w:spacing w:line="500" w:lineRule="exact"/>
        <w:ind w:firstLine="4080" w:firstLineChars="1700"/>
        <w:rPr>
          <w:rFonts w:hint="eastAsia" w:ascii="宋体" w:hAnsi="宋体" w:eastAsia="宋体" w:cs="宋体"/>
          <w:sz w:val="24"/>
          <w:lang w:eastAsia="zh-CN"/>
        </w:rPr>
      </w:pPr>
    </w:p>
    <w:p w14:paraId="202B3290">
      <w:pPr>
        <w:spacing w:line="500" w:lineRule="exact"/>
        <w:ind w:firstLine="4080" w:firstLineChars="1700"/>
        <w:rPr>
          <w:rFonts w:hint="eastAsia" w:ascii="宋体" w:hAnsi="宋体" w:eastAsia="宋体" w:cs="宋体"/>
          <w:sz w:val="24"/>
          <w:lang w:eastAsia="zh-CN"/>
        </w:rPr>
      </w:pPr>
    </w:p>
    <w:p w14:paraId="335BCA89">
      <w:pPr>
        <w:spacing w:before="1" w:line="218" w:lineRule="auto"/>
        <w:rPr>
          <w:rFonts w:hint="eastAsia" w:ascii="宋体" w:hAnsi="宋体" w:eastAsia="宋体" w:cs="宋体"/>
          <w:b/>
          <w:bCs/>
          <w:spacing w:val="-9"/>
          <w:sz w:val="28"/>
          <w:szCs w:val="28"/>
          <w:lang w:eastAsia="zh-CN"/>
        </w:rPr>
      </w:pPr>
    </w:p>
    <w:p w14:paraId="2DB1A46E">
      <w:pPr>
        <w:spacing w:before="1" w:line="218" w:lineRule="auto"/>
        <w:ind w:firstLine="3420" w:firstLineChars="1300"/>
        <w:rPr>
          <w:rFonts w:hint="eastAsia" w:ascii="宋体" w:hAnsi="宋体" w:eastAsia="宋体" w:cs="宋体"/>
          <w:b/>
          <w:bCs/>
          <w:spacing w:val="-9"/>
          <w:sz w:val="28"/>
          <w:szCs w:val="28"/>
          <w:lang w:eastAsia="zh-CN"/>
        </w:rPr>
      </w:pPr>
      <w:r>
        <w:rPr>
          <w:rFonts w:hint="eastAsia" w:ascii="宋体" w:hAnsi="宋体" w:eastAsia="宋体" w:cs="宋体"/>
          <w:b/>
          <w:bCs/>
          <w:spacing w:val="-9"/>
          <w:sz w:val="28"/>
          <w:szCs w:val="28"/>
          <w:lang w:val="en-US" w:eastAsia="zh-CN"/>
        </w:rPr>
        <w:t>5</w:t>
      </w:r>
      <w:r>
        <w:rPr>
          <w:rFonts w:hint="eastAsia" w:ascii="宋体" w:hAnsi="宋体" w:eastAsia="宋体" w:cs="宋体"/>
          <w:b/>
          <w:bCs/>
          <w:spacing w:val="-9"/>
          <w:sz w:val="28"/>
          <w:szCs w:val="28"/>
          <w:lang w:eastAsia="zh-CN"/>
        </w:rPr>
        <w:t>.技术服务响应偏离表</w:t>
      </w:r>
    </w:p>
    <w:p w14:paraId="7827283F">
      <w:pPr>
        <w:spacing w:before="209"/>
        <w:rPr>
          <w:rFonts w:hint="eastAsia" w:ascii="宋体" w:hAnsi="宋体" w:eastAsia="宋体" w:cs="宋体"/>
          <w:lang w:eastAsia="zh-CN"/>
        </w:rPr>
      </w:pPr>
    </w:p>
    <w:tbl>
      <w:tblPr>
        <w:tblStyle w:val="21"/>
        <w:tblW w:w="922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2882"/>
        <w:gridCol w:w="2658"/>
        <w:gridCol w:w="1689"/>
        <w:gridCol w:w="1334"/>
      </w:tblGrid>
      <w:tr w14:paraId="2D3F1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62" w:type="dxa"/>
            <w:tcBorders>
              <w:top w:val="single" w:color="000000" w:sz="2" w:space="0"/>
              <w:left w:val="single" w:color="000000" w:sz="2" w:space="0"/>
              <w:bottom w:val="single" w:color="000000" w:sz="2" w:space="0"/>
              <w:right w:val="single" w:color="000000" w:sz="2" w:space="0"/>
            </w:tcBorders>
          </w:tcPr>
          <w:p w14:paraId="4040BE81">
            <w:pPr>
              <w:spacing w:line="264" w:lineRule="auto"/>
              <w:rPr>
                <w:rFonts w:ascii="宋体" w:hAnsi="宋体" w:eastAsia="宋体" w:cs="宋体"/>
                <w:lang w:eastAsia="zh-CN"/>
              </w:rPr>
            </w:pPr>
          </w:p>
          <w:p w14:paraId="1FB3FF4B">
            <w:pPr>
              <w:spacing w:before="78" w:line="220" w:lineRule="auto"/>
              <w:ind w:left="101"/>
              <w:rPr>
                <w:rFonts w:ascii="宋体" w:hAnsi="宋体" w:eastAsia="宋体" w:cs="宋体"/>
                <w:sz w:val="24"/>
                <w:szCs w:val="24"/>
              </w:rPr>
            </w:pPr>
            <w:r>
              <w:rPr>
                <w:rFonts w:hint="eastAsia" w:ascii="宋体" w:hAnsi="宋体" w:eastAsia="宋体" w:cs="宋体"/>
                <w:b/>
                <w:bCs/>
                <w:spacing w:val="-7"/>
                <w:sz w:val="24"/>
                <w:szCs w:val="24"/>
              </w:rPr>
              <w:t>序号</w:t>
            </w:r>
          </w:p>
        </w:tc>
        <w:tc>
          <w:tcPr>
            <w:tcW w:w="2882" w:type="dxa"/>
            <w:tcBorders>
              <w:top w:val="single" w:color="000000" w:sz="2" w:space="0"/>
              <w:left w:val="single" w:color="000000" w:sz="2" w:space="0"/>
              <w:bottom w:val="single" w:color="000000" w:sz="2" w:space="0"/>
              <w:right w:val="single" w:color="000000" w:sz="2" w:space="0"/>
            </w:tcBorders>
          </w:tcPr>
          <w:p w14:paraId="2B244415">
            <w:pPr>
              <w:spacing w:before="163" w:line="264" w:lineRule="auto"/>
              <w:ind w:left="964" w:right="958" w:hanging="1"/>
              <w:rPr>
                <w:rFonts w:ascii="宋体" w:hAnsi="宋体" w:eastAsia="宋体" w:cs="宋体"/>
                <w:sz w:val="24"/>
                <w:szCs w:val="24"/>
              </w:rPr>
            </w:pPr>
            <w:r>
              <w:rPr>
                <w:rFonts w:hint="eastAsia" w:ascii="宋体" w:hAnsi="宋体" w:eastAsia="宋体" w:cs="宋体"/>
                <w:b/>
                <w:bCs/>
                <w:spacing w:val="-5"/>
                <w:sz w:val="24"/>
                <w:szCs w:val="24"/>
                <w:lang w:eastAsia="zh-CN"/>
              </w:rPr>
              <w:t>磋商</w:t>
            </w:r>
            <w:r>
              <w:rPr>
                <w:rFonts w:hint="eastAsia" w:ascii="宋体" w:hAnsi="宋体" w:eastAsia="宋体" w:cs="宋体"/>
                <w:b/>
                <w:bCs/>
                <w:spacing w:val="-5"/>
                <w:sz w:val="24"/>
                <w:szCs w:val="24"/>
              </w:rPr>
              <w:t>文件</w:t>
            </w:r>
            <w:r>
              <w:rPr>
                <w:rFonts w:hint="eastAsia" w:ascii="宋体" w:hAnsi="宋体" w:eastAsia="宋体" w:cs="宋体"/>
                <w:spacing w:val="2"/>
                <w:sz w:val="24"/>
                <w:szCs w:val="24"/>
              </w:rPr>
              <w:t xml:space="preserve"> </w:t>
            </w:r>
            <w:r>
              <w:rPr>
                <w:rFonts w:hint="eastAsia" w:ascii="宋体" w:hAnsi="宋体" w:eastAsia="宋体" w:cs="宋体"/>
                <w:b/>
                <w:bCs/>
                <w:spacing w:val="-5"/>
                <w:sz w:val="24"/>
                <w:szCs w:val="24"/>
              </w:rPr>
              <w:t>技术需求</w:t>
            </w:r>
          </w:p>
        </w:tc>
        <w:tc>
          <w:tcPr>
            <w:tcW w:w="2658" w:type="dxa"/>
            <w:tcBorders>
              <w:top w:val="single" w:color="000000" w:sz="2" w:space="0"/>
              <w:left w:val="single" w:color="000000" w:sz="2" w:space="0"/>
              <w:bottom w:val="single" w:color="000000" w:sz="2" w:space="0"/>
              <w:right w:val="single" w:color="000000" w:sz="2" w:space="0"/>
            </w:tcBorders>
          </w:tcPr>
          <w:p w14:paraId="4F6E20D6">
            <w:pPr>
              <w:spacing w:before="163" w:line="264" w:lineRule="auto"/>
              <w:ind w:left="491" w:right="243" w:hanging="229"/>
              <w:rPr>
                <w:rFonts w:ascii="宋体" w:hAnsi="宋体" w:eastAsia="宋体" w:cs="宋体"/>
                <w:sz w:val="24"/>
                <w:szCs w:val="24"/>
                <w:lang w:eastAsia="zh-CN"/>
              </w:rPr>
            </w:pPr>
            <w:r>
              <w:rPr>
                <w:rFonts w:hint="eastAsia" w:ascii="宋体" w:hAnsi="宋体" w:eastAsia="宋体" w:cs="宋体"/>
                <w:b/>
                <w:bCs/>
                <w:spacing w:val="-5"/>
                <w:sz w:val="24"/>
                <w:szCs w:val="24"/>
                <w:lang w:eastAsia="zh-CN"/>
              </w:rPr>
              <w:t>响应文件配置、规格</w:t>
            </w:r>
            <w:r>
              <w:rPr>
                <w:rFonts w:hint="eastAsia" w:ascii="宋体" w:hAnsi="宋体" w:eastAsia="宋体" w:cs="宋体"/>
                <w:spacing w:val="6"/>
                <w:sz w:val="24"/>
                <w:szCs w:val="24"/>
                <w:lang w:eastAsia="zh-CN"/>
              </w:rPr>
              <w:t xml:space="preserve"> </w:t>
            </w:r>
            <w:r>
              <w:rPr>
                <w:rFonts w:hint="eastAsia" w:ascii="宋体" w:hAnsi="宋体" w:eastAsia="宋体" w:cs="宋体"/>
                <w:b/>
                <w:bCs/>
                <w:spacing w:val="-4"/>
                <w:sz w:val="24"/>
                <w:szCs w:val="24"/>
                <w:lang w:eastAsia="zh-CN"/>
              </w:rPr>
              <w:t>及主要技术参数</w:t>
            </w:r>
          </w:p>
        </w:tc>
        <w:tc>
          <w:tcPr>
            <w:tcW w:w="1689" w:type="dxa"/>
            <w:tcBorders>
              <w:top w:val="single" w:color="000000" w:sz="2" w:space="0"/>
              <w:left w:val="single" w:color="000000" w:sz="2" w:space="0"/>
              <w:bottom w:val="single" w:color="000000" w:sz="2" w:space="0"/>
              <w:right w:val="single" w:color="000000" w:sz="2" w:space="0"/>
            </w:tcBorders>
          </w:tcPr>
          <w:p w14:paraId="24F8EB7D">
            <w:pPr>
              <w:spacing w:line="264" w:lineRule="auto"/>
              <w:rPr>
                <w:rFonts w:ascii="宋体" w:hAnsi="宋体" w:eastAsia="宋体" w:cs="宋体"/>
                <w:lang w:eastAsia="zh-CN"/>
              </w:rPr>
            </w:pPr>
          </w:p>
          <w:p w14:paraId="2DC13C31">
            <w:pPr>
              <w:spacing w:before="78" w:line="218" w:lineRule="auto"/>
              <w:ind w:left="370"/>
              <w:rPr>
                <w:rFonts w:ascii="宋体" w:hAnsi="宋体" w:eastAsia="宋体" w:cs="宋体"/>
                <w:sz w:val="24"/>
                <w:szCs w:val="24"/>
              </w:rPr>
            </w:pPr>
            <w:r>
              <w:rPr>
                <w:rFonts w:hint="eastAsia" w:ascii="宋体" w:hAnsi="宋体" w:eastAsia="宋体" w:cs="宋体"/>
                <w:b/>
                <w:bCs/>
                <w:spacing w:val="-5"/>
                <w:sz w:val="24"/>
                <w:szCs w:val="24"/>
              </w:rPr>
              <w:t>偏离情况</w:t>
            </w:r>
          </w:p>
        </w:tc>
        <w:tc>
          <w:tcPr>
            <w:tcW w:w="1334" w:type="dxa"/>
            <w:tcBorders>
              <w:top w:val="single" w:color="000000" w:sz="2" w:space="0"/>
              <w:left w:val="single" w:color="000000" w:sz="2" w:space="0"/>
              <w:bottom w:val="single" w:color="000000" w:sz="2" w:space="0"/>
              <w:right w:val="single" w:color="000000" w:sz="2" w:space="0"/>
            </w:tcBorders>
          </w:tcPr>
          <w:p w14:paraId="6B4EF39C">
            <w:pPr>
              <w:spacing w:line="264" w:lineRule="auto"/>
              <w:rPr>
                <w:rFonts w:ascii="宋体" w:hAnsi="宋体" w:eastAsia="宋体" w:cs="宋体"/>
              </w:rPr>
            </w:pPr>
          </w:p>
          <w:p w14:paraId="69EEFF25">
            <w:pPr>
              <w:spacing w:before="78" w:line="218" w:lineRule="auto"/>
              <w:ind w:left="370"/>
              <w:rPr>
                <w:rFonts w:ascii="宋体" w:hAnsi="宋体" w:eastAsia="宋体" w:cs="宋体"/>
                <w:sz w:val="24"/>
                <w:szCs w:val="24"/>
              </w:rPr>
            </w:pPr>
            <w:r>
              <w:rPr>
                <w:rFonts w:hint="eastAsia" w:ascii="宋体" w:hAnsi="宋体" w:eastAsia="宋体" w:cs="宋体"/>
                <w:b/>
                <w:bCs/>
                <w:spacing w:val="-9"/>
                <w:sz w:val="24"/>
                <w:szCs w:val="24"/>
              </w:rPr>
              <w:t>说</w:t>
            </w:r>
            <w:r>
              <w:rPr>
                <w:rFonts w:hint="eastAsia" w:ascii="宋体" w:hAnsi="宋体" w:eastAsia="宋体" w:cs="宋体"/>
                <w:spacing w:val="34"/>
                <w:sz w:val="24"/>
                <w:szCs w:val="24"/>
              </w:rPr>
              <w:t xml:space="preserve"> </w:t>
            </w:r>
            <w:r>
              <w:rPr>
                <w:rFonts w:hint="eastAsia" w:ascii="宋体" w:hAnsi="宋体" w:eastAsia="宋体" w:cs="宋体"/>
                <w:b/>
                <w:bCs/>
                <w:spacing w:val="-9"/>
                <w:sz w:val="24"/>
                <w:szCs w:val="24"/>
              </w:rPr>
              <w:t>明</w:t>
            </w:r>
          </w:p>
        </w:tc>
      </w:tr>
      <w:tr w14:paraId="3D5E2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62" w:type="dxa"/>
            <w:tcBorders>
              <w:top w:val="single" w:color="000000" w:sz="2" w:space="0"/>
              <w:left w:val="single" w:color="000000" w:sz="2" w:space="0"/>
              <w:bottom w:val="single" w:color="000000" w:sz="2" w:space="0"/>
              <w:right w:val="single" w:color="000000" w:sz="2" w:space="0"/>
            </w:tcBorders>
          </w:tcPr>
          <w:p w14:paraId="18EE6473">
            <w:pPr>
              <w:rPr>
                <w:rFonts w:ascii="宋体" w:hAnsi="宋体" w:eastAsia="宋体" w:cs="宋体"/>
              </w:rPr>
            </w:pPr>
          </w:p>
        </w:tc>
        <w:tc>
          <w:tcPr>
            <w:tcW w:w="2882" w:type="dxa"/>
            <w:tcBorders>
              <w:top w:val="single" w:color="000000" w:sz="2" w:space="0"/>
              <w:left w:val="single" w:color="000000" w:sz="2" w:space="0"/>
              <w:bottom w:val="single" w:color="000000" w:sz="2" w:space="0"/>
              <w:right w:val="single" w:color="000000" w:sz="2" w:space="0"/>
            </w:tcBorders>
          </w:tcPr>
          <w:p w14:paraId="695E1D7F">
            <w:pPr>
              <w:rPr>
                <w:rFonts w:ascii="宋体" w:hAnsi="宋体" w:eastAsia="宋体" w:cs="宋体"/>
              </w:rPr>
            </w:pPr>
          </w:p>
        </w:tc>
        <w:tc>
          <w:tcPr>
            <w:tcW w:w="2658" w:type="dxa"/>
            <w:tcBorders>
              <w:top w:val="single" w:color="000000" w:sz="2" w:space="0"/>
              <w:left w:val="single" w:color="000000" w:sz="2" w:space="0"/>
              <w:bottom w:val="single" w:color="000000" w:sz="2" w:space="0"/>
              <w:right w:val="single" w:color="000000" w:sz="2" w:space="0"/>
            </w:tcBorders>
          </w:tcPr>
          <w:p w14:paraId="6DD28FBC">
            <w:pPr>
              <w:rPr>
                <w:rFonts w:ascii="宋体" w:hAnsi="宋体" w:eastAsia="宋体" w:cs="宋体"/>
              </w:rPr>
            </w:pPr>
          </w:p>
        </w:tc>
        <w:tc>
          <w:tcPr>
            <w:tcW w:w="1689" w:type="dxa"/>
            <w:tcBorders>
              <w:top w:val="single" w:color="000000" w:sz="2" w:space="0"/>
              <w:left w:val="single" w:color="000000" w:sz="2" w:space="0"/>
              <w:bottom w:val="single" w:color="000000" w:sz="2" w:space="0"/>
              <w:right w:val="single" w:color="000000" w:sz="2" w:space="0"/>
            </w:tcBorders>
          </w:tcPr>
          <w:p w14:paraId="317F071C">
            <w:pPr>
              <w:rPr>
                <w:rFonts w:ascii="宋体" w:hAnsi="宋体" w:eastAsia="宋体" w:cs="宋体"/>
              </w:rPr>
            </w:pPr>
          </w:p>
        </w:tc>
        <w:tc>
          <w:tcPr>
            <w:tcW w:w="1334" w:type="dxa"/>
            <w:tcBorders>
              <w:top w:val="single" w:color="000000" w:sz="2" w:space="0"/>
              <w:left w:val="single" w:color="000000" w:sz="2" w:space="0"/>
              <w:bottom w:val="single" w:color="000000" w:sz="2" w:space="0"/>
              <w:right w:val="single" w:color="000000" w:sz="2" w:space="0"/>
            </w:tcBorders>
          </w:tcPr>
          <w:p w14:paraId="024BC587">
            <w:pPr>
              <w:rPr>
                <w:rFonts w:ascii="宋体" w:hAnsi="宋体" w:eastAsia="宋体" w:cs="宋体"/>
              </w:rPr>
            </w:pPr>
          </w:p>
        </w:tc>
      </w:tr>
      <w:tr w14:paraId="6CB20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Borders>
              <w:top w:val="single" w:color="000000" w:sz="2" w:space="0"/>
              <w:left w:val="single" w:color="000000" w:sz="2" w:space="0"/>
              <w:bottom w:val="single" w:color="000000" w:sz="2" w:space="0"/>
              <w:right w:val="single" w:color="000000" w:sz="2" w:space="0"/>
            </w:tcBorders>
          </w:tcPr>
          <w:p w14:paraId="4FC27A16">
            <w:pPr>
              <w:rPr>
                <w:rFonts w:ascii="宋体" w:hAnsi="宋体" w:eastAsia="宋体" w:cs="宋体"/>
              </w:rPr>
            </w:pPr>
          </w:p>
        </w:tc>
        <w:tc>
          <w:tcPr>
            <w:tcW w:w="2882" w:type="dxa"/>
            <w:tcBorders>
              <w:top w:val="single" w:color="000000" w:sz="2" w:space="0"/>
              <w:left w:val="single" w:color="000000" w:sz="2" w:space="0"/>
              <w:bottom w:val="single" w:color="000000" w:sz="2" w:space="0"/>
              <w:right w:val="single" w:color="000000" w:sz="2" w:space="0"/>
            </w:tcBorders>
          </w:tcPr>
          <w:p w14:paraId="5C70D26A">
            <w:pPr>
              <w:rPr>
                <w:rFonts w:ascii="宋体" w:hAnsi="宋体" w:eastAsia="宋体" w:cs="宋体"/>
              </w:rPr>
            </w:pPr>
          </w:p>
        </w:tc>
        <w:tc>
          <w:tcPr>
            <w:tcW w:w="2658" w:type="dxa"/>
            <w:tcBorders>
              <w:top w:val="single" w:color="000000" w:sz="2" w:space="0"/>
              <w:left w:val="single" w:color="000000" w:sz="2" w:space="0"/>
              <w:bottom w:val="single" w:color="000000" w:sz="2" w:space="0"/>
              <w:right w:val="single" w:color="000000" w:sz="2" w:space="0"/>
            </w:tcBorders>
          </w:tcPr>
          <w:p w14:paraId="4AD68307">
            <w:pPr>
              <w:rPr>
                <w:rFonts w:ascii="宋体" w:hAnsi="宋体" w:eastAsia="宋体" w:cs="宋体"/>
              </w:rPr>
            </w:pPr>
          </w:p>
        </w:tc>
        <w:tc>
          <w:tcPr>
            <w:tcW w:w="1689" w:type="dxa"/>
            <w:tcBorders>
              <w:top w:val="single" w:color="000000" w:sz="2" w:space="0"/>
              <w:left w:val="single" w:color="000000" w:sz="2" w:space="0"/>
              <w:bottom w:val="single" w:color="000000" w:sz="2" w:space="0"/>
              <w:right w:val="single" w:color="000000" w:sz="2" w:space="0"/>
            </w:tcBorders>
          </w:tcPr>
          <w:p w14:paraId="5CD3BBBB">
            <w:pPr>
              <w:rPr>
                <w:rFonts w:ascii="宋体" w:hAnsi="宋体" w:eastAsia="宋体" w:cs="宋体"/>
              </w:rPr>
            </w:pPr>
          </w:p>
        </w:tc>
        <w:tc>
          <w:tcPr>
            <w:tcW w:w="1334" w:type="dxa"/>
            <w:tcBorders>
              <w:top w:val="single" w:color="000000" w:sz="2" w:space="0"/>
              <w:left w:val="single" w:color="000000" w:sz="2" w:space="0"/>
              <w:bottom w:val="single" w:color="000000" w:sz="2" w:space="0"/>
              <w:right w:val="single" w:color="000000" w:sz="2" w:space="0"/>
            </w:tcBorders>
          </w:tcPr>
          <w:p w14:paraId="5F2DD5C7">
            <w:pPr>
              <w:rPr>
                <w:rFonts w:ascii="宋体" w:hAnsi="宋体" w:eastAsia="宋体" w:cs="宋体"/>
              </w:rPr>
            </w:pPr>
          </w:p>
        </w:tc>
      </w:tr>
      <w:tr w14:paraId="04497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Borders>
              <w:top w:val="single" w:color="000000" w:sz="2" w:space="0"/>
              <w:left w:val="single" w:color="000000" w:sz="2" w:space="0"/>
              <w:bottom w:val="single" w:color="000000" w:sz="2" w:space="0"/>
              <w:right w:val="single" w:color="000000" w:sz="2" w:space="0"/>
            </w:tcBorders>
          </w:tcPr>
          <w:p w14:paraId="6615D69F">
            <w:pPr>
              <w:rPr>
                <w:rFonts w:ascii="宋体" w:hAnsi="宋体" w:eastAsia="宋体" w:cs="宋体"/>
              </w:rPr>
            </w:pPr>
          </w:p>
        </w:tc>
        <w:tc>
          <w:tcPr>
            <w:tcW w:w="2882" w:type="dxa"/>
            <w:tcBorders>
              <w:top w:val="single" w:color="000000" w:sz="2" w:space="0"/>
              <w:left w:val="single" w:color="000000" w:sz="2" w:space="0"/>
              <w:bottom w:val="single" w:color="000000" w:sz="2" w:space="0"/>
              <w:right w:val="single" w:color="000000" w:sz="2" w:space="0"/>
            </w:tcBorders>
          </w:tcPr>
          <w:p w14:paraId="611CA890">
            <w:pPr>
              <w:rPr>
                <w:rFonts w:ascii="宋体" w:hAnsi="宋体" w:eastAsia="宋体" w:cs="宋体"/>
              </w:rPr>
            </w:pPr>
          </w:p>
        </w:tc>
        <w:tc>
          <w:tcPr>
            <w:tcW w:w="2658" w:type="dxa"/>
            <w:tcBorders>
              <w:top w:val="single" w:color="000000" w:sz="2" w:space="0"/>
              <w:left w:val="single" w:color="000000" w:sz="2" w:space="0"/>
              <w:bottom w:val="single" w:color="000000" w:sz="2" w:space="0"/>
              <w:right w:val="single" w:color="000000" w:sz="2" w:space="0"/>
            </w:tcBorders>
          </w:tcPr>
          <w:p w14:paraId="0C3D3E44">
            <w:pPr>
              <w:rPr>
                <w:rFonts w:ascii="宋体" w:hAnsi="宋体" w:eastAsia="宋体" w:cs="宋体"/>
              </w:rPr>
            </w:pPr>
          </w:p>
        </w:tc>
        <w:tc>
          <w:tcPr>
            <w:tcW w:w="1689" w:type="dxa"/>
            <w:tcBorders>
              <w:top w:val="single" w:color="000000" w:sz="2" w:space="0"/>
              <w:left w:val="single" w:color="000000" w:sz="2" w:space="0"/>
              <w:bottom w:val="single" w:color="000000" w:sz="2" w:space="0"/>
              <w:right w:val="single" w:color="000000" w:sz="2" w:space="0"/>
            </w:tcBorders>
          </w:tcPr>
          <w:p w14:paraId="168D7441">
            <w:pPr>
              <w:rPr>
                <w:rFonts w:ascii="宋体" w:hAnsi="宋体" w:eastAsia="宋体" w:cs="宋体"/>
              </w:rPr>
            </w:pPr>
          </w:p>
        </w:tc>
        <w:tc>
          <w:tcPr>
            <w:tcW w:w="1334" w:type="dxa"/>
            <w:tcBorders>
              <w:top w:val="single" w:color="000000" w:sz="2" w:space="0"/>
              <w:left w:val="single" w:color="000000" w:sz="2" w:space="0"/>
              <w:bottom w:val="single" w:color="000000" w:sz="2" w:space="0"/>
              <w:right w:val="single" w:color="000000" w:sz="2" w:space="0"/>
            </w:tcBorders>
          </w:tcPr>
          <w:p w14:paraId="544A102D">
            <w:pPr>
              <w:rPr>
                <w:rFonts w:ascii="宋体" w:hAnsi="宋体" w:eastAsia="宋体" w:cs="宋体"/>
              </w:rPr>
            </w:pPr>
          </w:p>
        </w:tc>
      </w:tr>
      <w:tr w14:paraId="5C479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tcBorders>
              <w:top w:val="single" w:color="000000" w:sz="2" w:space="0"/>
              <w:left w:val="single" w:color="000000" w:sz="2" w:space="0"/>
              <w:bottom w:val="single" w:color="000000" w:sz="2" w:space="0"/>
              <w:right w:val="single" w:color="000000" w:sz="2" w:space="0"/>
            </w:tcBorders>
          </w:tcPr>
          <w:p w14:paraId="3F76EA91">
            <w:pPr>
              <w:rPr>
                <w:rFonts w:ascii="宋体" w:hAnsi="宋体" w:eastAsia="宋体" w:cs="宋体"/>
              </w:rPr>
            </w:pPr>
          </w:p>
        </w:tc>
        <w:tc>
          <w:tcPr>
            <w:tcW w:w="2882" w:type="dxa"/>
            <w:tcBorders>
              <w:top w:val="single" w:color="000000" w:sz="2" w:space="0"/>
              <w:left w:val="single" w:color="000000" w:sz="2" w:space="0"/>
              <w:bottom w:val="single" w:color="000000" w:sz="2" w:space="0"/>
              <w:right w:val="single" w:color="000000" w:sz="2" w:space="0"/>
            </w:tcBorders>
          </w:tcPr>
          <w:p w14:paraId="1710F4C2">
            <w:pPr>
              <w:rPr>
                <w:rFonts w:ascii="宋体" w:hAnsi="宋体" w:eastAsia="宋体" w:cs="宋体"/>
              </w:rPr>
            </w:pPr>
          </w:p>
        </w:tc>
        <w:tc>
          <w:tcPr>
            <w:tcW w:w="2658" w:type="dxa"/>
            <w:tcBorders>
              <w:top w:val="single" w:color="000000" w:sz="2" w:space="0"/>
              <w:left w:val="single" w:color="000000" w:sz="2" w:space="0"/>
              <w:bottom w:val="single" w:color="000000" w:sz="2" w:space="0"/>
              <w:right w:val="single" w:color="000000" w:sz="2" w:space="0"/>
            </w:tcBorders>
          </w:tcPr>
          <w:p w14:paraId="0BEFCA0C">
            <w:pPr>
              <w:rPr>
                <w:rFonts w:ascii="宋体" w:hAnsi="宋体" w:eastAsia="宋体" w:cs="宋体"/>
              </w:rPr>
            </w:pPr>
          </w:p>
        </w:tc>
        <w:tc>
          <w:tcPr>
            <w:tcW w:w="1689" w:type="dxa"/>
            <w:tcBorders>
              <w:top w:val="single" w:color="000000" w:sz="2" w:space="0"/>
              <w:left w:val="single" w:color="000000" w:sz="2" w:space="0"/>
              <w:bottom w:val="single" w:color="000000" w:sz="2" w:space="0"/>
              <w:right w:val="single" w:color="000000" w:sz="2" w:space="0"/>
            </w:tcBorders>
          </w:tcPr>
          <w:p w14:paraId="22823865">
            <w:pPr>
              <w:rPr>
                <w:rFonts w:ascii="宋体" w:hAnsi="宋体" w:eastAsia="宋体" w:cs="宋体"/>
              </w:rPr>
            </w:pPr>
          </w:p>
        </w:tc>
        <w:tc>
          <w:tcPr>
            <w:tcW w:w="1334" w:type="dxa"/>
            <w:tcBorders>
              <w:top w:val="single" w:color="000000" w:sz="2" w:space="0"/>
              <w:left w:val="single" w:color="000000" w:sz="2" w:space="0"/>
              <w:bottom w:val="single" w:color="000000" w:sz="2" w:space="0"/>
              <w:right w:val="single" w:color="000000" w:sz="2" w:space="0"/>
            </w:tcBorders>
          </w:tcPr>
          <w:p w14:paraId="46E09DB0">
            <w:pPr>
              <w:rPr>
                <w:rFonts w:ascii="宋体" w:hAnsi="宋体" w:eastAsia="宋体" w:cs="宋体"/>
              </w:rPr>
            </w:pPr>
          </w:p>
        </w:tc>
      </w:tr>
      <w:tr w14:paraId="30121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Borders>
              <w:top w:val="single" w:color="000000" w:sz="2" w:space="0"/>
              <w:left w:val="single" w:color="000000" w:sz="2" w:space="0"/>
              <w:bottom w:val="single" w:color="000000" w:sz="2" w:space="0"/>
              <w:right w:val="single" w:color="000000" w:sz="2" w:space="0"/>
            </w:tcBorders>
          </w:tcPr>
          <w:p w14:paraId="7AB7D839">
            <w:pPr>
              <w:rPr>
                <w:rFonts w:ascii="宋体" w:hAnsi="宋体" w:eastAsia="宋体" w:cs="宋体"/>
              </w:rPr>
            </w:pPr>
          </w:p>
        </w:tc>
        <w:tc>
          <w:tcPr>
            <w:tcW w:w="2882" w:type="dxa"/>
            <w:tcBorders>
              <w:top w:val="single" w:color="000000" w:sz="2" w:space="0"/>
              <w:left w:val="single" w:color="000000" w:sz="2" w:space="0"/>
              <w:bottom w:val="single" w:color="000000" w:sz="2" w:space="0"/>
              <w:right w:val="single" w:color="000000" w:sz="2" w:space="0"/>
            </w:tcBorders>
          </w:tcPr>
          <w:p w14:paraId="7512ED39">
            <w:pPr>
              <w:rPr>
                <w:rFonts w:ascii="宋体" w:hAnsi="宋体" w:eastAsia="宋体" w:cs="宋体"/>
              </w:rPr>
            </w:pPr>
          </w:p>
        </w:tc>
        <w:tc>
          <w:tcPr>
            <w:tcW w:w="2658" w:type="dxa"/>
            <w:tcBorders>
              <w:top w:val="single" w:color="000000" w:sz="2" w:space="0"/>
              <w:left w:val="single" w:color="000000" w:sz="2" w:space="0"/>
              <w:bottom w:val="single" w:color="000000" w:sz="2" w:space="0"/>
              <w:right w:val="single" w:color="000000" w:sz="2" w:space="0"/>
            </w:tcBorders>
          </w:tcPr>
          <w:p w14:paraId="1B06F3B7">
            <w:pPr>
              <w:rPr>
                <w:rFonts w:ascii="宋体" w:hAnsi="宋体" w:eastAsia="宋体" w:cs="宋体"/>
              </w:rPr>
            </w:pPr>
          </w:p>
        </w:tc>
        <w:tc>
          <w:tcPr>
            <w:tcW w:w="1689" w:type="dxa"/>
            <w:tcBorders>
              <w:top w:val="single" w:color="000000" w:sz="2" w:space="0"/>
              <w:left w:val="single" w:color="000000" w:sz="2" w:space="0"/>
              <w:bottom w:val="single" w:color="000000" w:sz="2" w:space="0"/>
              <w:right w:val="single" w:color="000000" w:sz="2" w:space="0"/>
            </w:tcBorders>
          </w:tcPr>
          <w:p w14:paraId="3780F47A">
            <w:pPr>
              <w:rPr>
                <w:rFonts w:ascii="宋体" w:hAnsi="宋体" w:eastAsia="宋体" w:cs="宋体"/>
              </w:rPr>
            </w:pPr>
          </w:p>
        </w:tc>
        <w:tc>
          <w:tcPr>
            <w:tcW w:w="1334" w:type="dxa"/>
            <w:tcBorders>
              <w:top w:val="single" w:color="000000" w:sz="2" w:space="0"/>
              <w:left w:val="single" w:color="000000" w:sz="2" w:space="0"/>
              <w:bottom w:val="single" w:color="000000" w:sz="2" w:space="0"/>
              <w:right w:val="single" w:color="000000" w:sz="2" w:space="0"/>
            </w:tcBorders>
          </w:tcPr>
          <w:p w14:paraId="7632017E">
            <w:pPr>
              <w:rPr>
                <w:rFonts w:ascii="宋体" w:hAnsi="宋体" w:eastAsia="宋体" w:cs="宋体"/>
              </w:rPr>
            </w:pPr>
          </w:p>
        </w:tc>
      </w:tr>
      <w:tr w14:paraId="038B9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tcBorders>
              <w:top w:val="single" w:color="000000" w:sz="2" w:space="0"/>
              <w:left w:val="single" w:color="000000" w:sz="2" w:space="0"/>
              <w:bottom w:val="single" w:color="000000" w:sz="2" w:space="0"/>
              <w:right w:val="single" w:color="000000" w:sz="2" w:space="0"/>
            </w:tcBorders>
          </w:tcPr>
          <w:p w14:paraId="65256E99">
            <w:pPr>
              <w:rPr>
                <w:rFonts w:ascii="宋体" w:hAnsi="宋体" w:eastAsia="宋体" w:cs="宋体"/>
              </w:rPr>
            </w:pPr>
          </w:p>
        </w:tc>
        <w:tc>
          <w:tcPr>
            <w:tcW w:w="2882" w:type="dxa"/>
            <w:tcBorders>
              <w:top w:val="single" w:color="000000" w:sz="2" w:space="0"/>
              <w:left w:val="single" w:color="000000" w:sz="2" w:space="0"/>
              <w:bottom w:val="single" w:color="000000" w:sz="2" w:space="0"/>
              <w:right w:val="single" w:color="000000" w:sz="2" w:space="0"/>
            </w:tcBorders>
          </w:tcPr>
          <w:p w14:paraId="1084B8A0">
            <w:pPr>
              <w:rPr>
                <w:rFonts w:ascii="宋体" w:hAnsi="宋体" w:eastAsia="宋体" w:cs="宋体"/>
              </w:rPr>
            </w:pPr>
          </w:p>
        </w:tc>
        <w:tc>
          <w:tcPr>
            <w:tcW w:w="2658" w:type="dxa"/>
            <w:tcBorders>
              <w:top w:val="single" w:color="000000" w:sz="2" w:space="0"/>
              <w:left w:val="single" w:color="000000" w:sz="2" w:space="0"/>
              <w:bottom w:val="single" w:color="000000" w:sz="2" w:space="0"/>
              <w:right w:val="single" w:color="000000" w:sz="2" w:space="0"/>
            </w:tcBorders>
          </w:tcPr>
          <w:p w14:paraId="16DA7ADF">
            <w:pPr>
              <w:rPr>
                <w:rFonts w:ascii="宋体" w:hAnsi="宋体" w:eastAsia="宋体" w:cs="宋体"/>
              </w:rPr>
            </w:pPr>
          </w:p>
        </w:tc>
        <w:tc>
          <w:tcPr>
            <w:tcW w:w="1689" w:type="dxa"/>
            <w:tcBorders>
              <w:top w:val="single" w:color="000000" w:sz="2" w:space="0"/>
              <w:left w:val="single" w:color="000000" w:sz="2" w:space="0"/>
              <w:bottom w:val="single" w:color="000000" w:sz="2" w:space="0"/>
              <w:right w:val="single" w:color="000000" w:sz="2" w:space="0"/>
            </w:tcBorders>
          </w:tcPr>
          <w:p w14:paraId="082D51CB">
            <w:pPr>
              <w:rPr>
                <w:rFonts w:ascii="宋体" w:hAnsi="宋体" w:eastAsia="宋体" w:cs="宋体"/>
              </w:rPr>
            </w:pPr>
          </w:p>
        </w:tc>
        <w:tc>
          <w:tcPr>
            <w:tcW w:w="1334" w:type="dxa"/>
            <w:tcBorders>
              <w:top w:val="single" w:color="000000" w:sz="2" w:space="0"/>
              <w:left w:val="single" w:color="000000" w:sz="2" w:space="0"/>
              <w:bottom w:val="single" w:color="000000" w:sz="2" w:space="0"/>
              <w:right w:val="single" w:color="000000" w:sz="2" w:space="0"/>
            </w:tcBorders>
          </w:tcPr>
          <w:p w14:paraId="6D19B17E">
            <w:pPr>
              <w:rPr>
                <w:rFonts w:ascii="宋体" w:hAnsi="宋体" w:eastAsia="宋体" w:cs="宋体"/>
              </w:rPr>
            </w:pPr>
          </w:p>
        </w:tc>
      </w:tr>
      <w:tr w14:paraId="26354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Borders>
              <w:top w:val="single" w:color="000000" w:sz="2" w:space="0"/>
              <w:left w:val="single" w:color="000000" w:sz="2" w:space="0"/>
              <w:bottom w:val="single" w:color="000000" w:sz="2" w:space="0"/>
              <w:right w:val="single" w:color="000000" w:sz="2" w:space="0"/>
            </w:tcBorders>
          </w:tcPr>
          <w:p w14:paraId="2FF94E64">
            <w:pPr>
              <w:rPr>
                <w:rFonts w:ascii="宋体" w:hAnsi="宋体" w:eastAsia="宋体" w:cs="宋体"/>
              </w:rPr>
            </w:pPr>
          </w:p>
        </w:tc>
        <w:tc>
          <w:tcPr>
            <w:tcW w:w="2882" w:type="dxa"/>
            <w:tcBorders>
              <w:top w:val="single" w:color="000000" w:sz="2" w:space="0"/>
              <w:left w:val="single" w:color="000000" w:sz="2" w:space="0"/>
              <w:bottom w:val="single" w:color="000000" w:sz="2" w:space="0"/>
              <w:right w:val="single" w:color="000000" w:sz="2" w:space="0"/>
            </w:tcBorders>
          </w:tcPr>
          <w:p w14:paraId="51BCFDE8">
            <w:pPr>
              <w:rPr>
                <w:rFonts w:ascii="宋体" w:hAnsi="宋体" w:eastAsia="宋体" w:cs="宋体"/>
              </w:rPr>
            </w:pPr>
          </w:p>
        </w:tc>
        <w:tc>
          <w:tcPr>
            <w:tcW w:w="2658" w:type="dxa"/>
            <w:tcBorders>
              <w:top w:val="single" w:color="000000" w:sz="2" w:space="0"/>
              <w:left w:val="single" w:color="000000" w:sz="2" w:space="0"/>
              <w:bottom w:val="single" w:color="000000" w:sz="2" w:space="0"/>
              <w:right w:val="single" w:color="000000" w:sz="2" w:space="0"/>
            </w:tcBorders>
          </w:tcPr>
          <w:p w14:paraId="126F2EF5">
            <w:pPr>
              <w:rPr>
                <w:rFonts w:ascii="宋体" w:hAnsi="宋体" w:eastAsia="宋体" w:cs="宋体"/>
              </w:rPr>
            </w:pPr>
          </w:p>
        </w:tc>
        <w:tc>
          <w:tcPr>
            <w:tcW w:w="1689" w:type="dxa"/>
            <w:tcBorders>
              <w:top w:val="single" w:color="000000" w:sz="2" w:space="0"/>
              <w:left w:val="single" w:color="000000" w:sz="2" w:space="0"/>
              <w:bottom w:val="single" w:color="000000" w:sz="2" w:space="0"/>
              <w:right w:val="single" w:color="000000" w:sz="2" w:space="0"/>
            </w:tcBorders>
          </w:tcPr>
          <w:p w14:paraId="4A758316">
            <w:pPr>
              <w:rPr>
                <w:rFonts w:ascii="宋体" w:hAnsi="宋体" w:eastAsia="宋体" w:cs="宋体"/>
              </w:rPr>
            </w:pPr>
          </w:p>
        </w:tc>
        <w:tc>
          <w:tcPr>
            <w:tcW w:w="1334" w:type="dxa"/>
            <w:tcBorders>
              <w:top w:val="single" w:color="000000" w:sz="2" w:space="0"/>
              <w:left w:val="single" w:color="000000" w:sz="2" w:space="0"/>
              <w:bottom w:val="single" w:color="000000" w:sz="2" w:space="0"/>
              <w:right w:val="single" w:color="000000" w:sz="2" w:space="0"/>
            </w:tcBorders>
          </w:tcPr>
          <w:p w14:paraId="1285754F">
            <w:pPr>
              <w:rPr>
                <w:rFonts w:ascii="宋体" w:hAnsi="宋体" w:eastAsia="宋体" w:cs="宋体"/>
              </w:rPr>
            </w:pPr>
          </w:p>
        </w:tc>
      </w:tr>
      <w:tr w14:paraId="4A1B1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Borders>
              <w:top w:val="single" w:color="000000" w:sz="2" w:space="0"/>
              <w:left w:val="single" w:color="000000" w:sz="2" w:space="0"/>
              <w:bottom w:val="single" w:color="000000" w:sz="2" w:space="0"/>
              <w:right w:val="single" w:color="000000" w:sz="2" w:space="0"/>
            </w:tcBorders>
          </w:tcPr>
          <w:p w14:paraId="6FA2620D">
            <w:pPr>
              <w:rPr>
                <w:rFonts w:ascii="宋体" w:hAnsi="宋体" w:eastAsia="宋体" w:cs="宋体"/>
              </w:rPr>
            </w:pPr>
          </w:p>
        </w:tc>
        <w:tc>
          <w:tcPr>
            <w:tcW w:w="2882" w:type="dxa"/>
            <w:tcBorders>
              <w:top w:val="single" w:color="000000" w:sz="2" w:space="0"/>
              <w:left w:val="single" w:color="000000" w:sz="2" w:space="0"/>
              <w:bottom w:val="single" w:color="000000" w:sz="2" w:space="0"/>
              <w:right w:val="single" w:color="000000" w:sz="2" w:space="0"/>
            </w:tcBorders>
          </w:tcPr>
          <w:p w14:paraId="7F807265">
            <w:pPr>
              <w:rPr>
                <w:rFonts w:ascii="宋体" w:hAnsi="宋体" w:eastAsia="宋体" w:cs="宋体"/>
              </w:rPr>
            </w:pPr>
          </w:p>
        </w:tc>
        <w:tc>
          <w:tcPr>
            <w:tcW w:w="2658" w:type="dxa"/>
            <w:tcBorders>
              <w:top w:val="single" w:color="000000" w:sz="2" w:space="0"/>
              <w:left w:val="single" w:color="000000" w:sz="2" w:space="0"/>
              <w:bottom w:val="single" w:color="000000" w:sz="2" w:space="0"/>
              <w:right w:val="single" w:color="000000" w:sz="2" w:space="0"/>
            </w:tcBorders>
          </w:tcPr>
          <w:p w14:paraId="2A94B630">
            <w:pPr>
              <w:rPr>
                <w:rFonts w:ascii="宋体" w:hAnsi="宋体" w:eastAsia="宋体" w:cs="宋体"/>
              </w:rPr>
            </w:pPr>
          </w:p>
        </w:tc>
        <w:tc>
          <w:tcPr>
            <w:tcW w:w="1689" w:type="dxa"/>
            <w:tcBorders>
              <w:top w:val="single" w:color="000000" w:sz="2" w:space="0"/>
              <w:left w:val="single" w:color="000000" w:sz="2" w:space="0"/>
              <w:bottom w:val="single" w:color="000000" w:sz="2" w:space="0"/>
              <w:right w:val="single" w:color="000000" w:sz="2" w:space="0"/>
            </w:tcBorders>
          </w:tcPr>
          <w:p w14:paraId="6D57D987">
            <w:pPr>
              <w:rPr>
                <w:rFonts w:ascii="宋体" w:hAnsi="宋体" w:eastAsia="宋体" w:cs="宋体"/>
              </w:rPr>
            </w:pPr>
          </w:p>
        </w:tc>
        <w:tc>
          <w:tcPr>
            <w:tcW w:w="1334" w:type="dxa"/>
            <w:tcBorders>
              <w:top w:val="single" w:color="000000" w:sz="2" w:space="0"/>
              <w:left w:val="single" w:color="000000" w:sz="2" w:space="0"/>
              <w:bottom w:val="single" w:color="000000" w:sz="2" w:space="0"/>
              <w:right w:val="single" w:color="000000" w:sz="2" w:space="0"/>
            </w:tcBorders>
          </w:tcPr>
          <w:p w14:paraId="74B9CD77">
            <w:pPr>
              <w:rPr>
                <w:rFonts w:ascii="宋体" w:hAnsi="宋体" w:eastAsia="宋体" w:cs="宋体"/>
              </w:rPr>
            </w:pPr>
          </w:p>
        </w:tc>
      </w:tr>
      <w:tr w14:paraId="1876A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62" w:type="dxa"/>
            <w:tcBorders>
              <w:top w:val="single" w:color="000000" w:sz="2" w:space="0"/>
              <w:left w:val="single" w:color="000000" w:sz="2" w:space="0"/>
              <w:bottom w:val="single" w:color="000000" w:sz="2" w:space="0"/>
              <w:right w:val="single" w:color="000000" w:sz="2" w:space="0"/>
            </w:tcBorders>
          </w:tcPr>
          <w:p w14:paraId="2BD28F73">
            <w:pPr>
              <w:rPr>
                <w:rFonts w:ascii="宋体" w:hAnsi="宋体" w:eastAsia="宋体" w:cs="宋体"/>
              </w:rPr>
            </w:pPr>
          </w:p>
        </w:tc>
        <w:tc>
          <w:tcPr>
            <w:tcW w:w="2882" w:type="dxa"/>
            <w:tcBorders>
              <w:top w:val="single" w:color="000000" w:sz="2" w:space="0"/>
              <w:left w:val="single" w:color="000000" w:sz="2" w:space="0"/>
              <w:bottom w:val="single" w:color="000000" w:sz="2" w:space="0"/>
              <w:right w:val="single" w:color="000000" w:sz="2" w:space="0"/>
            </w:tcBorders>
          </w:tcPr>
          <w:p w14:paraId="3F5064B7">
            <w:pPr>
              <w:rPr>
                <w:rFonts w:ascii="宋体" w:hAnsi="宋体" w:eastAsia="宋体" w:cs="宋体"/>
              </w:rPr>
            </w:pPr>
          </w:p>
        </w:tc>
        <w:tc>
          <w:tcPr>
            <w:tcW w:w="2658" w:type="dxa"/>
            <w:tcBorders>
              <w:top w:val="single" w:color="000000" w:sz="2" w:space="0"/>
              <w:left w:val="single" w:color="000000" w:sz="2" w:space="0"/>
              <w:bottom w:val="single" w:color="000000" w:sz="2" w:space="0"/>
              <w:right w:val="single" w:color="000000" w:sz="2" w:space="0"/>
            </w:tcBorders>
          </w:tcPr>
          <w:p w14:paraId="43BA6224">
            <w:pPr>
              <w:rPr>
                <w:rFonts w:ascii="宋体" w:hAnsi="宋体" w:eastAsia="宋体" w:cs="宋体"/>
              </w:rPr>
            </w:pPr>
          </w:p>
        </w:tc>
        <w:tc>
          <w:tcPr>
            <w:tcW w:w="1689" w:type="dxa"/>
            <w:tcBorders>
              <w:top w:val="single" w:color="000000" w:sz="2" w:space="0"/>
              <w:left w:val="single" w:color="000000" w:sz="2" w:space="0"/>
              <w:bottom w:val="single" w:color="000000" w:sz="2" w:space="0"/>
              <w:right w:val="single" w:color="000000" w:sz="2" w:space="0"/>
            </w:tcBorders>
          </w:tcPr>
          <w:p w14:paraId="6B5910E7">
            <w:pPr>
              <w:rPr>
                <w:rFonts w:ascii="宋体" w:hAnsi="宋体" w:eastAsia="宋体" w:cs="宋体"/>
              </w:rPr>
            </w:pPr>
          </w:p>
        </w:tc>
        <w:tc>
          <w:tcPr>
            <w:tcW w:w="1334" w:type="dxa"/>
            <w:tcBorders>
              <w:top w:val="single" w:color="000000" w:sz="2" w:space="0"/>
              <w:left w:val="single" w:color="000000" w:sz="2" w:space="0"/>
              <w:bottom w:val="single" w:color="000000" w:sz="2" w:space="0"/>
              <w:right w:val="single" w:color="000000" w:sz="2" w:space="0"/>
            </w:tcBorders>
          </w:tcPr>
          <w:p w14:paraId="2679C4D6">
            <w:pPr>
              <w:rPr>
                <w:rFonts w:ascii="宋体" w:hAnsi="宋体" w:eastAsia="宋体" w:cs="宋体"/>
              </w:rPr>
            </w:pPr>
          </w:p>
        </w:tc>
      </w:tr>
    </w:tbl>
    <w:p w14:paraId="19FD8111">
      <w:pPr>
        <w:pStyle w:val="15"/>
        <w:widowControl w:val="0"/>
        <w:jc w:val="both"/>
        <w:rPr>
          <w:rFonts w:hint="eastAsia" w:eastAsia="宋体" w:cs="宋体"/>
          <w:lang w:eastAsia="zh-CN"/>
        </w:rPr>
      </w:pPr>
      <w:r>
        <w:rPr>
          <w:rFonts w:hint="eastAsia" w:eastAsia="宋体" w:cs="宋体"/>
          <w:lang w:eastAsia="zh-CN"/>
        </w:rPr>
        <w:t>说明：</w:t>
      </w:r>
    </w:p>
    <w:p w14:paraId="7FCA6BAF">
      <w:pPr>
        <w:pStyle w:val="15"/>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auto"/>
        <w:rPr>
          <w:rFonts w:hint="eastAsia" w:cs="宋体"/>
        </w:rPr>
      </w:pPr>
      <w:r>
        <w:rPr>
          <w:rFonts w:hint="eastAsia" w:cs="宋体"/>
        </w:rPr>
        <w:t>1.</w:t>
      </w:r>
      <w:r>
        <w:rPr>
          <w:rFonts w:hint="eastAsia" w:eastAsia="宋体" w:cs="宋体"/>
        </w:rPr>
        <w:t>本表必须填写</w:t>
      </w:r>
      <w:r>
        <w:rPr>
          <w:rFonts w:hint="eastAsia" w:eastAsia="宋体" w:cs="宋体"/>
          <w:lang w:eastAsia="zh-CN"/>
        </w:rPr>
        <w:t>磋商</w:t>
      </w:r>
      <w:r>
        <w:rPr>
          <w:rFonts w:hint="eastAsia" w:eastAsia="宋体" w:cs="宋体"/>
        </w:rPr>
        <w:t>响应文件中与</w:t>
      </w:r>
      <w:r>
        <w:rPr>
          <w:rFonts w:hint="eastAsia" w:eastAsia="宋体" w:cs="宋体"/>
          <w:lang w:eastAsia="zh-CN"/>
        </w:rPr>
        <w:t>磋商</w:t>
      </w:r>
      <w:r>
        <w:rPr>
          <w:rFonts w:hint="eastAsia" w:eastAsia="宋体" w:cs="宋体"/>
        </w:rPr>
        <w:t>文件有偏离（包括正偏离和负偏离）的内容，</w:t>
      </w:r>
      <w:r>
        <w:rPr>
          <w:rFonts w:hint="eastAsia" w:eastAsia="宋体" w:cs="宋体"/>
          <w:lang w:eastAsia="zh-CN"/>
        </w:rPr>
        <w:t>磋商</w:t>
      </w:r>
      <w:r>
        <w:rPr>
          <w:rFonts w:hint="eastAsia" w:eastAsia="宋体" w:cs="宋体"/>
        </w:rPr>
        <w:t>响应文件中技术响应与</w:t>
      </w:r>
      <w:r>
        <w:rPr>
          <w:rFonts w:hint="eastAsia" w:eastAsia="宋体" w:cs="宋体"/>
          <w:lang w:eastAsia="zh-CN"/>
        </w:rPr>
        <w:t>磋商</w:t>
      </w:r>
      <w:r>
        <w:rPr>
          <w:rFonts w:hint="eastAsia" w:eastAsia="宋体" w:cs="宋体"/>
        </w:rPr>
        <w:t>文件要求完全一致的或不一致的都必须在此表中列出</w:t>
      </w:r>
      <w:r>
        <w:rPr>
          <w:rFonts w:hint="eastAsia" w:eastAsia="宋体" w:cs="宋体"/>
          <w:lang w:val="en-US" w:eastAsia="zh-CN"/>
        </w:rPr>
        <w:t>并说明，</w:t>
      </w:r>
      <w:r>
        <w:rPr>
          <w:rFonts w:hint="eastAsia" w:eastAsia="宋体" w:cs="宋体"/>
        </w:rPr>
        <w:t>不能提交空白表，否则，认为不响应，为无效</w:t>
      </w:r>
      <w:r>
        <w:rPr>
          <w:rFonts w:hint="eastAsia" w:eastAsia="宋体" w:cs="宋体"/>
          <w:lang w:eastAsia="zh-CN"/>
        </w:rPr>
        <w:t>磋商</w:t>
      </w:r>
      <w:r>
        <w:rPr>
          <w:rFonts w:hint="eastAsia" w:eastAsia="宋体" w:cs="宋体"/>
        </w:rPr>
        <w:t>文件。</w:t>
      </w:r>
    </w:p>
    <w:p w14:paraId="360534CC">
      <w:pPr>
        <w:pStyle w:val="15"/>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cs="宋体"/>
        </w:rPr>
      </w:pPr>
      <w:r>
        <w:rPr>
          <w:rFonts w:hint="eastAsia" w:cs="宋体"/>
        </w:rPr>
        <w:t>2.</w:t>
      </w:r>
      <w:r>
        <w:rPr>
          <w:rFonts w:hint="eastAsia" w:eastAsia="宋体" w:cs="宋体"/>
        </w:rPr>
        <w:t>不能直接复制</w:t>
      </w:r>
      <w:r>
        <w:rPr>
          <w:rFonts w:hint="eastAsia" w:eastAsia="宋体" w:cs="宋体"/>
          <w:lang w:eastAsia="zh-CN"/>
        </w:rPr>
        <w:t>磋商</w:t>
      </w:r>
      <w:r>
        <w:rPr>
          <w:rFonts w:hint="eastAsia" w:eastAsia="宋体" w:cs="宋体"/>
        </w:rPr>
        <w:t>文件技术要求，否则，认为不响应，为无效</w:t>
      </w:r>
      <w:r>
        <w:rPr>
          <w:rFonts w:hint="eastAsia" w:eastAsia="宋体" w:cs="宋体"/>
          <w:lang w:eastAsia="zh-CN"/>
        </w:rPr>
        <w:t>磋商</w:t>
      </w:r>
      <w:r>
        <w:rPr>
          <w:rFonts w:hint="eastAsia" w:eastAsia="宋体" w:cs="宋体"/>
        </w:rPr>
        <w:t>文件。</w:t>
      </w:r>
    </w:p>
    <w:p w14:paraId="060F850D">
      <w:pPr>
        <w:pStyle w:val="15"/>
        <w:widowControl w:val="0"/>
        <w:rPr>
          <w:rFonts w:hint="eastAsia" w:cs="宋体"/>
        </w:rPr>
      </w:pPr>
      <w:r>
        <w:rPr>
          <w:rFonts w:hint="eastAsia" w:cs="宋体"/>
        </w:rPr>
        <w:t>3.</w:t>
      </w:r>
      <w:r>
        <w:rPr>
          <w:rFonts w:hint="eastAsia" w:eastAsia="宋体" w:cs="宋体"/>
        </w:rPr>
        <w:t>供应商必须据实填写，不得虚假响应，否则将取消其</w:t>
      </w:r>
      <w:r>
        <w:rPr>
          <w:rFonts w:hint="eastAsia" w:eastAsia="宋体" w:cs="宋体"/>
          <w:lang w:eastAsia="zh-CN"/>
        </w:rPr>
        <w:t>磋商或</w:t>
      </w:r>
      <w:r>
        <w:rPr>
          <w:rFonts w:hint="eastAsia" w:eastAsia="宋体" w:cs="宋体"/>
        </w:rPr>
        <w:t>成交资格，并按有关规定进处罚。</w:t>
      </w:r>
    </w:p>
    <w:p w14:paraId="5F9589DF">
      <w:pPr>
        <w:spacing w:before="180" w:line="218" w:lineRule="auto"/>
        <w:rPr>
          <w:rFonts w:hint="eastAsia" w:ascii="宋体" w:hAnsi="宋体" w:eastAsia="宋体" w:cs="宋体"/>
          <w:sz w:val="24"/>
          <w:szCs w:val="24"/>
        </w:rPr>
      </w:pPr>
      <w:r>
        <w:rPr>
          <w:rFonts w:hint="eastAsia" w:ascii="宋体" w:hAnsi="宋体" w:eastAsia="宋体" w:cs="宋体"/>
          <w:spacing w:val="4"/>
          <w:sz w:val="24"/>
          <w:szCs w:val="24"/>
        </w:rPr>
        <w:t>供应商</w:t>
      </w:r>
      <w:r>
        <w:rPr>
          <w:rFonts w:hint="eastAsia" w:ascii="宋体" w:hAnsi="宋体" w:eastAsia="宋体" w:cs="宋体"/>
          <w:spacing w:val="-18"/>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18"/>
          <w:sz w:val="24"/>
          <w:szCs w:val="24"/>
        </w:rPr>
        <w:t>（</w:t>
      </w:r>
      <w:r>
        <w:rPr>
          <w:rFonts w:hint="eastAsia" w:ascii="宋体" w:hAnsi="宋体" w:eastAsia="宋体" w:cs="宋体"/>
          <w:spacing w:val="4"/>
          <w:sz w:val="24"/>
          <w:szCs w:val="24"/>
        </w:rPr>
        <w:t>盖章）</w:t>
      </w:r>
    </w:p>
    <w:p w14:paraId="3939B6F1">
      <w:pPr>
        <w:spacing w:before="196" w:line="218" w:lineRule="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法定代表人或委托代理人</w:t>
      </w:r>
      <w:r>
        <w:rPr>
          <w:rFonts w:hint="eastAsia" w:ascii="宋体" w:hAnsi="宋体" w:eastAsia="宋体" w:cs="宋体"/>
          <w:spacing w:val="-15"/>
          <w:sz w:val="24"/>
          <w:szCs w:val="24"/>
          <w:lang w:eastAsia="zh-CN"/>
        </w:rPr>
        <w:t>：</w:t>
      </w:r>
      <w:r>
        <w:rPr>
          <w:rFonts w:hint="eastAsia" w:ascii="宋体" w:hAnsi="宋体" w:eastAsia="宋体" w:cs="宋体"/>
          <w:spacing w:val="1"/>
          <w:sz w:val="24"/>
          <w:szCs w:val="24"/>
          <w:lang w:eastAsia="zh-CN"/>
        </w:rPr>
        <w:t xml:space="preserve"> </w:t>
      </w:r>
      <w:r>
        <w:rPr>
          <w:rFonts w:hint="eastAsia" w:ascii="宋体" w:hAnsi="宋体" w:eastAsia="宋体" w:cs="宋体"/>
          <w:spacing w:val="7"/>
          <w:sz w:val="24"/>
          <w:szCs w:val="24"/>
          <w:u w:val="single"/>
          <w:lang w:eastAsia="zh-CN"/>
        </w:rPr>
        <w:t xml:space="preserve">                 </w:t>
      </w:r>
      <w:r>
        <w:rPr>
          <w:rFonts w:hint="eastAsia" w:ascii="宋体" w:hAnsi="宋体" w:eastAsia="宋体" w:cs="宋体"/>
          <w:spacing w:val="-15"/>
          <w:sz w:val="24"/>
          <w:szCs w:val="24"/>
          <w:lang w:eastAsia="zh-CN"/>
        </w:rPr>
        <w:t>（</w:t>
      </w:r>
      <w:r>
        <w:rPr>
          <w:rFonts w:hint="eastAsia" w:ascii="宋体" w:hAnsi="宋体" w:eastAsia="宋体" w:cs="宋体"/>
          <w:spacing w:val="1"/>
          <w:sz w:val="24"/>
          <w:szCs w:val="24"/>
          <w:lang w:eastAsia="zh-CN"/>
        </w:rPr>
        <w:t>签字或印鉴）</w:t>
      </w:r>
    </w:p>
    <w:p w14:paraId="50F03BF7">
      <w:pPr>
        <w:spacing w:before="195" w:line="218" w:lineRule="auto"/>
        <w:ind w:left="41"/>
        <w:rPr>
          <w:rFonts w:hint="eastAsia" w:ascii="宋体" w:hAnsi="宋体" w:eastAsia="宋体" w:cs="宋体"/>
          <w:sz w:val="24"/>
          <w:szCs w:val="24"/>
          <w:lang w:eastAsia="zh-CN"/>
        </w:rPr>
      </w:pPr>
      <w:r>
        <w:rPr>
          <w:rFonts w:hint="eastAsia" w:ascii="宋体" w:hAnsi="宋体" w:eastAsia="宋体" w:cs="宋体"/>
          <w:spacing w:val="-20"/>
          <w:sz w:val="24"/>
          <w:szCs w:val="24"/>
          <w:lang w:eastAsia="zh-CN"/>
        </w:rPr>
        <w:t>日</w:t>
      </w:r>
      <w:r>
        <w:rPr>
          <w:rFonts w:hint="eastAsia" w:ascii="宋体" w:hAnsi="宋体" w:eastAsia="宋体" w:cs="宋体"/>
          <w:spacing w:val="3"/>
          <w:sz w:val="24"/>
          <w:szCs w:val="24"/>
          <w:lang w:eastAsia="zh-CN"/>
        </w:rPr>
        <w:t xml:space="preserve"> </w:t>
      </w:r>
      <w:r>
        <w:rPr>
          <w:rFonts w:hint="eastAsia" w:ascii="宋体" w:hAnsi="宋体" w:eastAsia="宋体" w:cs="宋体"/>
          <w:spacing w:val="-20"/>
          <w:sz w:val="24"/>
          <w:szCs w:val="24"/>
          <w:lang w:eastAsia="zh-CN"/>
        </w:rPr>
        <w:t>期</w:t>
      </w:r>
      <w:r>
        <w:rPr>
          <w:rFonts w:hint="eastAsia" w:ascii="宋体" w:hAnsi="宋体" w:eastAsia="宋体" w:cs="宋体"/>
          <w:spacing w:val="-89"/>
          <w:sz w:val="24"/>
          <w:szCs w:val="24"/>
          <w:lang w:eastAsia="zh-CN"/>
        </w:rPr>
        <w:t xml:space="preserve"> </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u w:val="single"/>
          <w:lang w:val="en-US" w:eastAsia="zh-CN"/>
        </w:rPr>
        <w:t xml:space="preserve">   </w:t>
      </w:r>
      <w:r>
        <w:rPr>
          <w:rFonts w:hint="eastAsia" w:ascii="宋体" w:hAnsi="宋体" w:eastAsia="宋体" w:cs="宋体"/>
          <w:spacing w:val="-20"/>
          <w:sz w:val="24"/>
          <w:szCs w:val="24"/>
          <w:lang w:eastAsia="zh-CN"/>
        </w:rPr>
        <w:t>年</w:t>
      </w:r>
      <w:r>
        <w:rPr>
          <w:rFonts w:hint="eastAsia" w:ascii="宋体" w:hAnsi="宋体" w:eastAsia="宋体" w:cs="宋体"/>
          <w:spacing w:val="7"/>
          <w:sz w:val="24"/>
          <w:szCs w:val="24"/>
          <w:u w:val="single"/>
          <w:lang w:eastAsia="zh-CN"/>
        </w:rPr>
        <w:t xml:space="preserve">  </w:t>
      </w:r>
      <w:r>
        <w:rPr>
          <w:rFonts w:hint="eastAsia" w:ascii="宋体" w:hAnsi="宋体" w:eastAsia="宋体" w:cs="宋体"/>
          <w:spacing w:val="7"/>
          <w:sz w:val="24"/>
          <w:szCs w:val="24"/>
          <w:u w:val="single"/>
          <w:lang w:val="en-US" w:eastAsia="zh-CN"/>
        </w:rPr>
        <w:t xml:space="preserve"> </w:t>
      </w:r>
      <w:r>
        <w:rPr>
          <w:rFonts w:hint="eastAsia" w:ascii="宋体" w:hAnsi="宋体" w:eastAsia="宋体" w:cs="宋体"/>
          <w:spacing w:val="-20"/>
          <w:sz w:val="24"/>
          <w:szCs w:val="24"/>
          <w:lang w:eastAsia="zh-CN"/>
        </w:rPr>
        <w:t>月</w:t>
      </w:r>
      <w:r>
        <w:rPr>
          <w:rFonts w:hint="eastAsia" w:ascii="宋体" w:hAnsi="宋体" w:eastAsia="宋体" w:cs="宋体"/>
          <w:spacing w:val="26"/>
          <w:sz w:val="24"/>
          <w:szCs w:val="24"/>
          <w:u w:val="single"/>
          <w:lang w:eastAsia="zh-CN"/>
        </w:rPr>
        <w:t xml:space="preserve">  </w:t>
      </w:r>
      <w:r>
        <w:rPr>
          <w:rFonts w:hint="eastAsia" w:ascii="宋体" w:hAnsi="宋体" w:eastAsia="宋体" w:cs="宋体"/>
          <w:spacing w:val="-20"/>
          <w:sz w:val="24"/>
          <w:szCs w:val="24"/>
          <w:lang w:eastAsia="zh-CN"/>
        </w:rPr>
        <w:t>日</w:t>
      </w:r>
    </w:p>
    <w:p w14:paraId="227D32B0">
      <w:pPr>
        <w:kinsoku/>
        <w:autoSpaceDE/>
        <w:autoSpaceDN/>
        <w:adjustRightInd/>
        <w:snapToGrid/>
        <w:spacing w:afterAutospacing="1" w:line="408" w:lineRule="auto"/>
        <w:rPr>
          <w:rFonts w:ascii="宋体" w:hAnsi="宋体" w:eastAsia="宋体" w:cs="宋体"/>
          <w:sz w:val="24"/>
          <w:lang w:eastAsia="zh-CN"/>
        </w:rPr>
        <w:sectPr>
          <w:pgSz w:w="11906" w:h="16838"/>
          <w:pgMar w:top="1440" w:right="1134" w:bottom="1440" w:left="1134" w:header="851" w:footer="992" w:gutter="0"/>
          <w:pgNumType w:fmt="decimal"/>
          <w:cols w:space="720" w:num="1"/>
          <w:docGrid w:type="lines" w:linePitch="312" w:charSpace="0"/>
        </w:sectPr>
      </w:pPr>
    </w:p>
    <w:bookmarkEnd w:id="42"/>
    <w:bookmarkEnd w:id="43"/>
    <w:p w14:paraId="6FAF6D0D">
      <w:pPr>
        <w:pStyle w:val="36"/>
        <w:jc w:val="center"/>
        <w:rPr>
          <w:rFonts w:hint="eastAsia" w:ascii="宋体" w:hAnsi="宋体" w:eastAsia="宋体" w:cs="宋体"/>
          <w:b/>
          <w:sz w:val="32"/>
          <w:szCs w:val="32"/>
        </w:rPr>
      </w:pPr>
      <w:bookmarkStart w:id="44" w:name="_Toc4387"/>
      <w:bookmarkStart w:id="45" w:name="_Toc485396127"/>
      <w:bookmarkStart w:id="46" w:name="_Toc497842263"/>
      <w:bookmarkStart w:id="47" w:name="_Toc6747"/>
      <w:bookmarkStart w:id="48" w:name="_Toc15509"/>
      <w:r>
        <w:rPr>
          <w:rFonts w:hint="eastAsia" w:ascii="宋体" w:hAnsi="宋体" w:eastAsia="宋体" w:cs="宋体"/>
          <w:b/>
          <w:sz w:val="32"/>
          <w:szCs w:val="32"/>
          <w:lang w:val="en-US" w:eastAsia="zh-CN"/>
        </w:rPr>
        <w:t>6</w:t>
      </w:r>
      <w:r>
        <w:rPr>
          <w:rFonts w:hint="eastAsia" w:ascii="宋体" w:hAnsi="宋体" w:eastAsia="宋体" w:cs="宋体"/>
          <w:b/>
          <w:sz w:val="32"/>
          <w:szCs w:val="32"/>
        </w:rPr>
        <w:t>.</w:t>
      </w:r>
      <w:r>
        <w:rPr>
          <w:rFonts w:hint="eastAsia" w:ascii="宋体" w:hAnsi="宋体" w:eastAsia="宋体" w:cs="宋体"/>
          <w:b/>
          <w:sz w:val="32"/>
          <w:szCs w:val="32"/>
          <w:lang w:eastAsia="zh-CN"/>
        </w:rPr>
        <w:t>技术</w:t>
      </w:r>
      <w:r>
        <w:rPr>
          <w:rFonts w:hint="eastAsia" w:ascii="宋体" w:hAnsi="宋体" w:eastAsia="宋体" w:cs="宋体"/>
          <w:b/>
          <w:sz w:val="32"/>
          <w:szCs w:val="32"/>
        </w:rPr>
        <w:t>方案</w:t>
      </w:r>
      <w:bookmarkEnd w:id="44"/>
    </w:p>
    <w:p w14:paraId="52D1DAFF">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napToGrid w:val="0"/>
          <w:color w:val="000000"/>
          <w:sz w:val="24"/>
          <w:szCs w:val="21"/>
          <w:lang w:val="en-US" w:eastAsia="zh-CN" w:bidi="ar-SA"/>
        </w:rPr>
      </w:pPr>
    </w:p>
    <w:p w14:paraId="6349F383">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napToGrid w:val="0"/>
          <w:color w:val="000000"/>
          <w:sz w:val="24"/>
          <w:szCs w:val="21"/>
          <w:lang w:val="en-US" w:eastAsia="zh-CN" w:bidi="ar-SA"/>
        </w:rPr>
      </w:pPr>
      <w:r>
        <w:rPr>
          <w:rFonts w:hint="eastAsia" w:ascii="宋体" w:hAnsi="宋体" w:eastAsia="宋体" w:cs="宋体"/>
          <w:snapToGrid w:val="0"/>
          <w:color w:val="000000"/>
          <w:sz w:val="24"/>
          <w:szCs w:val="21"/>
          <w:lang w:val="en-US" w:eastAsia="zh-CN" w:bidi="ar-SA"/>
        </w:rPr>
        <w:t>1、服务方案</w:t>
      </w:r>
    </w:p>
    <w:p w14:paraId="63729C88">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hint="default" w:ascii="宋体" w:hAnsi="宋体" w:eastAsia="宋体" w:cs="宋体"/>
          <w:snapToGrid w:val="0"/>
          <w:color w:val="000000"/>
          <w:sz w:val="24"/>
          <w:szCs w:val="21"/>
          <w:lang w:val="en-US" w:eastAsia="zh-CN" w:bidi="ar-SA"/>
        </w:rPr>
      </w:pPr>
      <w:r>
        <w:rPr>
          <w:rFonts w:hint="eastAsia" w:ascii="宋体" w:hAnsi="宋体" w:eastAsia="宋体" w:cs="宋体"/>
          <w:snapToGrid w:val="0"/>
          <w:color w:val="000000"/>
          <w:sz w:val="24"/>
          <w:szCs w:val="21"/>
          <w:lang w:val="en-US" w:eastAsia="zh-CN" w:bidi="ar-SA"/>
        </w:rPr>
        <w:t>2、质量保证措施</w:t>
      </w:r>
    </w:p>
    <w:p w14:paraId="5520C19D">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napToGrid w:val="0"/>
          <w:color w:val="000000"/>
          <w:sz w:val="24"/>
          <w:szCs w:val="21"/>
          <w:lang w:val="en-US" w:eastAsia="en-US" w:bidi="ar-SA"/>
        </w:rPr>
      </w:pPr>
      <w:r>
        <w:rPr>
          <w:rFonts w:hint="eastAsia" w:ascii="宋体" w:hAnsi="宋体" w:eastAsia="宋体" w:cs="宋体"/>
          <w:snapToGrid w:val="0"/>
          <w:color w:val="000000"/>
          <w:sz w:val="24"/>
          <w:szCs w:val="21"/>
          <w:lang w:val="en-US" w:eastAsia="zh-CN" w:bidi="ar-SA"/>
        </w:rPr>
        <w:t>3、</w:t>
      </w:r>
      <w:r>
        <w:rPr>
          <w:rFonts w:hint="eastAsia" w:ascii="宋体" w:hAnsi="宋体" w:eastAsia="宋体" w:cs="宋体"/>
          <w:snapToGrid w:val="0"/>
          <w:color w:val="000000"/>
          <w:sz w:val="24"/>
          <w:szCs w:val="21"/>
          <w:lang w:val="en-US" w:eastAsia="en-US" w:bidi="ar-SA"/>
        </w:rPr>
        <w:t>项目实施进度计划</w:t>
      </w:r>
    </w:p>
    <w:p w14:paraId="4E608FD1">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napToGrid w:val="0"/>
          <w:color w:val="000000"/>
          <w:sz w:val="24"/>
          <w:szCs w:val="21"/>
          <w:lang w:val="en-US" w:eastAsia="zh-CN" w:bidi="ar-SA"/>
        </w:rPr>
      </w:pPr>
      <w:r>
        <w:rPr>
          <w:rFonts w:hint="eastAsia" w:ascii="宋体" w:hAnsi="宋体" w:eastAsia="宋体" w:cs="宋体"/>
          <w:snapToGrid w:val="0"/>
          <w:color w:val="000000"/>
          <w:sz w:val="24"/>
          <w:szCs w:val="21"/>
          <w:lang w:val="en-US" w:eastAsia="zh-CN" w:bidi="ar-SA"/>
        </w:rPr>
        <w:t>4、</w:t>
      </w:r>
      <w:r>
        <w:rPr>
          <w:rFonts w:hint="eastAsia" w:ascii="宋体" w:hAnsi="宋体" w:eastAsia="宋体" w:cs="宋体"/>
          <w:snapToGrid w:val="0"/>
          <w:color w:val="000000"/>
          <w:sz w:val="24"/>
          <w:szCs w:val="21"/>
          <w:lang w:val="en-US" w:eastAsia="en-US" w:bidi="ar-SA"/>
        </w:rPr>
        <w:t>合理化建议</w:t>
      </w:r>
    </w:p>
    <w:p w14:paraId="6D0E235E">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hint="default" w:ascii="宋体" w:hAnsi="宋体" w:eastAsia="宋体" w:cs="宋体"/>
          <w:snapToGrid w:val="0"/>
          <w:color w:val="000000"/>
          <w:sz w:val="24"/>
          <w:szCs w:val="21"/>
          <w:lang w:val="en-US" w:eastAsia="en-US" w:bidi="ar-SA"/>
        </w:rPr>
      </w:pPr>
      <w:r>
        <w:rPr>
          <w:rFonts w:hint="eastAsia" w:ascii="宋体" w:hAnsi="宋体" w:eastAsia="宋体" w:cs="宋体"/>
          <w:snapToGrid w:val="0"/>
          <w:color w:val="000000"/>
          <w:sz w:val="24"/>
          <w:szCs w:val="21"/>
          <w:lang w:val="en-US" w:eastAsia="zh-CN" w:bidi="ar-SA"/>
        </w:rPr>
        <w:t>5、售后服务</w:t>
      </w:r>
      <w:r>
        <w:rPr>
          <w:rFonts w:hint="default" w:ascii="宋体" w:hAnsi="宋体" w:eastAsia="宋体" w:cs="宋体"/>
          <w:snapToGrid w:val="0"/>
          <w:color w:val="000000"/>
          <w:sz w:val="24"/>
          <w:szCs w:val="21"/>
          <w:lang w:val="en-US" w:eastAsia="en-US" w:bidi="ar-SA"/>
        </w:rPr>
        <w:t>方案</w:t>
      </w:r>
    </w:p>
    <w:p w14:paraId="64B303F0">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napToGrid w:val="0"/>
          <w:color w:val="000000"/>
          <w:sz w:val="24"/>
          <w:szCs w:val="21"/>
          <w:lang w:val="en-US" w:eastAsia="zh-CN" w:bidi="ar-SA"/>
        </w:rPr>
      </w:pPr>
      <w:r>
        <w:rPr>
          <w:rFonts w:hint="eastAsia" w:ascii="宋体" w:hAnsi="宋体" w:eastAsia="宋体" w:cs="宋体"/>
          <w:snapToGrid w:val="0"/>
          <w:color w:val="000000"/>
          <w:sz w:val="24"/>
          <w:szCs w:val="21"/>
          <w:lang w:val="en-US" w:eastAsia="zh-CN" w:bidi="ar-SA"/>
        </w:rPr>
        <w:t>6、项目</w:t>
      </w:r>
      <w:r>
        <w:rPr>
          <w:rFonts w:hint="eastAsia" w:ascii="宋体" w:hAnsi="宋体" w:eastAsia="宋体" w:cs="宋体"/>
          <w:snapToGrid w:val="0"/>
          <w:color w:val="000000"/>
          <w:sz w:val="24"/>
          <w:szCs w:val="21"/>
          <w:lang w:val="en-US" w:eastAsia="en-US" w:bidi="ar-SA"/>
        </w:rPr>
        <w:t>人员配备</w:t>
      </w:r>
    </w:p>
    <w:p w14:paraId="09017B33">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textAlignment w:val="baseline"/>
        <w:rPr>
          <w:rFonts w:hint="default" w:ascii="宋体" w:hAnsi="宋体" w:eastAsia="宋体" w:cs="宋体"/>
          <w:snapToGrid w:val="0"/>
          <w:color w:val="000000"/>
          <w:sz w:val="24"/>
          <w:szCs w:val="21"/>
          <w:lang w:val="en-US" w:eastAsia="zh-CN" w:bidi="ar-SA"/>
        </w:rPr>
      </w:pPr>
      <w:r>
        <w:rPr>
          <w:rFonts w:hint="eastAsia" w:ascii="宋体" w:hAnsi="宋体" w:eastAsia="宋体" w:cs="宋体"/>
          <w:snapToGrid w:val="0"/>
          <w:color w:val="000000"/>
          <w:sz w:val="24"/>
          <w:szCs w:val="21"/>
          <w:lang w:val="en-US" w:eastAsia="zh-CN" w:bidi="ar-SA"/>
        </w:rPr>
        <w:t>7、业绩</w:t>
      </w:r>
    </w:p>
    <w:p w14:paraId="4E52C459">
      <w:pPr>
        <w:pStyle w:val="16"/>
        <w:ind w:firstLine="321"/>
        <w:rPr>
          <w:rFonts w:hint="eastAsia" w:ascii="宋体" w:hAnsi="宋体" w:eastAsia="宋体" w:cs="宋体"/>
          <w:snapToGrid w:val="0"/>
          <w:color w:val="000000"/>
          <w:sz w:val="24"/>
          <w:szCs w:val="21"/>
          <w:lang w:val="en-US" w:eastAsia="zh-CN" w:bidi="ar-SA"/>
        </w:rPr>
      </w:pPr>
    </w:p>
    <w:p w14:paraId="39763BCC">
      <w:pPr>
        <w:pStyle w:val="16"/>
        <w:ind w:firstLine="321"/>
        <w:rPr>
          <w:rFonts w:hint="eastAsia" w:ascii="宋体" w:hAnsi="宋体" w:eastAsia="宋体" w:cs="宋体"/>
          <w:b/>
          <w:bCs/>
          <w:sz w:val="32"/>
          <w:szCs w:val="32"/>
          <w:lang w:eastAsia="zh-CN"/>
        </w:rPr>
      </w:pPr>
    </w:p>
    <w:p w14:paraId="795444E6">
      <w:pPr>
        <w:pStyle w:val="16"/>
        <w:ind w:firstLine="321"/>
        <w:rPr>
          <w:rFonts w:hint="eastAsia" w:ascii="宋体" w:hAnsi="宋体" w:eastAsia="宋体" w:cs="宋体"/>
          <w:b/>
          <w:bCs/>
          <w:sz w:val="32"/>
          <w:szCs w:val="32"/>
          <w:lang w:eastAsia="zh-CN"/>
        </w:rPr>
      </w:pPr>
    </w:p>
    <w:p w14:paraId="30C92527">
      <w:pPr>
        <w:spacing w:line="460" w:lineRule="exact"/>
        <w:ind w:firstLine="4080" w:firstLineChars="17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（加盖公章）</w:t>
      </w:r>
    </w:p>
    <w:p w14:paraId="73E44366">
      <w:pPr>
        <w:spacing w:line="460" w:lineRule="exact"/>
        <w:ind w:firstLine="4080" w:firstLineChars="1700"/>
        <w:rPr>
          <w:rFonts w:hint="eastAsia" w:ascii="宋体" w:hAnsi="宋体" w:eastAsia="宋体" w:cs="宋体"/>
          <w:sz w:val="24"/>
        </w:rPr>
      </w:pPr>
      <w:r>
        <w:rPr>
          <w:rFonts w:hint="eastAsia" w:ascii="宋体" w:hAnsi="宋体" w:eastAsia="宋体" w:cs="宋体"/>
          <w:bCs/>
          <w:sz w:val="24"/>
        </w:rPr>
        <w:t>法定代表人/授权代表签字</w:t>
      </w:r>
      <w:r>
        <w:rPr>
          <w:rFonts w:hint="eastAsia" w:ascii="宋体" w:hAnsi="宋体" w:eastAsia="宋体" w:cs="宋体"/>
          <w:sz w:val="24"/>
        </w:rPr>
        <w:t>：</w:t>
      </w:r>
    </w:p>
    <w:p w14:paraId="6A1561B3">
      <w:pPr>
        <w:spacing w:line="500" w:lineRule="exact"/>
        <w:ind w:firstLine="4080" w:firstLineChars="1700"/>
        <w:rPr>
          <w:rFonts w:hint="default" w:ascii="宋体" w:hAnsi="宋体" w:eastAsia="宋体" w:cs="宋体"/>
          <w:sz w:val="24"/>
          <w:u w:val="single"/>
          <w:lang w:val="en-US" w:eastAsia="zh-CN"/>
        </w:rPr>
      </w:pPr>
      <w:r>
        <w:rPr>
          <w:rFonts w:hint="eastAsia" w:ascii="宋体" w:hAnsi="宋体" w:eastAsia="宋体" w:cs="宋体"/>
          <w:sz w:val="24"/>
          <w:lang w:eastAsia="zh-CN"/>
        </w:rPr>
        <w:t>日 期：</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年</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月</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日</w:t>
      </w:r>
    </w:p>
    <w:p w14:paraId="6D49ACAD">
      <w:pPr>
        <w:spacing w:beforeLines="100" w:afterLines="100" w:line="440" w:lineRule="exact"/>
        <w:jc w:val="both"/>
        <w:rPr>
          <w:rFonts w:hint="eastAsia" w:ascii="宋体" w:hAnsi="宋体" w:eastAsia="宋体" w:cs="宋体"/>
          <w:b/>
          <w:bCs/>
          <w:sz w:val="32"/>
          <w:szCs w:val="32"/>
          <w:lang w:eastAsia="zh-CN"/>
        </w:rPr>
      </w:pPr>
    </w:p>
    <w:p w14:paraId="69F6B6FC">
      <w:pPr>
        <w:spacing w:beforeLines="100" w:afterLines="100" w:line="440" w:lineRule="exact"/>
        <w:jc w:val="both"/>
        <w:rPr>
          <w:rFonts w:hint="eastAsia" w:ascii="宋体" w:hAnsi="宋体" w:eastAsia="宋体" w:cs="宋体"/>
          <w:b/>
          <w:bCs/>
          <w:sz w:val="32"/>
          <w:szCs w:val="32"/>
          <w:lang w:eastAsia="zh-CN"/>
        </w:rPr>
      </w:pPr>
    </w:p>
    <w:p w14:paraId="1A0C8073">
      <w:pPr>
        <w:spacing w:beforeLines="100" w:afterLines="100" w:line="44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3AE59611">
      <w:pPr>
        <w:spacing w:beforeLines="100" w:afterLines="100" w:line="440" w:lineRule="exact"/>
        <w:jc w:val="center"/>
        <w:rPr>
          <w:rFonts w:hint="eastAsia" w:ascii="宋体" w:hAnsi="宋体" w:eastAsia="宋体" w:cs="宋体"/>
          <w:b/>
          <w:bCs/>
          <w:sz w:val="32"/>
          <w:szCs w:val="32"/>
          <w:lang w:eastAsia="zh-CN"/>
        </w:rPr>
      </w:pPr>
    </w:p>
    <w:bookmarkEnd w:id="45"/>
    <w:bookmarkEnd w:id="46"/>
    <w:bookmarkEnd w:id="47"/>
    <w:bookmarkEnd w:id="48"/>
    <w:p w14:paraId="67B560EF">
      <w:pPr>
        <w:spacing w:beforeLines="100" w:afterLines="100" w:line="440" w:lineRule="exact"/>
        <w:jc w:val="center"/>
        <w:rPr>
          <w:rFonts w:hint="eastAsia" w:ascii="宋体" w:hAnsi="宋体" w:eastAsia="宋体" w:cs="宋体"/>
          <w:b/>
          <w:bCs/>
          <w:sz w:val="32"/>
          <w:szCs w:val="32"/>
          <w:lang w:eastAsia="zh-CN"/>
        </w:rPr>
      </w:pPr>
    </w:p>
    <w:p w14:paraId="6E781009">
      <w:pPr>
        <w:spacing w:beforeLines="100" w:afterLines="100" w:line="440" w:lineRule="exact"/>
        <w:jc w:val="center"/>
        <w:rPr>
          <w:rFonts w:hint="eastAsia" w:ascii="宋体" w:hAnsi="宋体" w:cs="宋体"/>
          <w:b/>
          <w:bCs/>
          <w:sz w:val="30"/>
          <w:szCs w:val="30"/>
        </w:rPr>
      </w:pPr>
      <w:r>
        <w:rPr>
          <w:rFonts w:hint="eastAsia" w:ascii="宋体" w:hAnsi="宋体" w:cs="宋体"/>
          <w:b/>
          <w:bCs/>
          <w:sz w:val="30"/>
          <w:szCs w:val="30"/>
          <w:lang w:val="en-US" w:eastAsia="zh-CN"/>
        </w:rPr>
        <w:t>7</w:t>
      </w:r>
      <w:r>
        <w:rPr>
          <w:rFonts w:hint="eastAsia" w:ascii="宋体" w:hAnsi="宋体" w:cs="宋体"/>
          <w:b/>
          <w:bCs/>
          <w:sz w:val="30"/>
          <w:szCs w:val="30"/>
          <w:lang w:eastAsia="zh-CN"/>
        </w:rPr>
        <w:t>.</w:t>
      </w:r>
      <w:r>
        <w:rPr>
          <w:rFonts w:hint="eastAsia" w:ascii="宋体" w:hAnsi="宋体" w:eastAsia="宋体" w:cs="宋体"/>
          <w:b/>
          <w:bCs/>
          <w:sz w:val="30"/>
          <w:szCs w:val="30"/>
        </w:rPr>
        <w:t>项目</w:t>
      </w:r>
      <w:r>
        <w:rPr>
          <w:rFonts w:hint="eastAsia" w:ascii="宋体" w:hAnsi="宋体" w:eastAsia="宋体" w:cs="宋体"/>
          <w:b/>
          <w:bCs/>
          <w:sz w:val="30"/>
          <w:szCs w:val="30"/>
          <w:lang w:eastAsia="zh-CN"/>
        </w:rPr>
        <w:t>部组成人</w:t>
      </w:r>
      <w:r>
        <w:rPr>
          <w:rFonts w:hint="eastAsia" w:ascii="宋体" w:hAnsi="宋体" w:eastAsia="宋体" w:cs="宋体"/>
          <w:b/>
          <w:bCs/>
          <w:sz w:val="30"/>
          <w:szCs w:val="30"/>
        </w:rPr>
        <w:t>员简历表</w:t>
      </w:r>
    </w:p>
    <w:p w14:paraId="23BDBEB5">
      <w:pPr>
        <w:rPr>
          <w:rFonts w:hint="eastAsia" w:ascii="宋体" w:hAnsi="宋体" w:cs="宋体"/>
          <w:sz w:val="24"/>
        </w:rPr>
      </w:pPr>
    </w:p>
    <w:p w14:paraId="0D6DB971">
      <w:pPr>
        <w:spacing w:line="360" w:lineRule="auto"/>
        <w:ind w:firstLine="720" w:firstLineChars="300"/>
        <w:rPr>
          <w:rFonts w:hint="eastAsia" w:ascii="宋体" w:hAnsi="宋体" w:cs="宋体"/>
          <w:sz w:val="24"/>
          <w:lang w:eastAsia="zh-CN"/>
        </w:rPr>
      </w:pPr>
      <w:r>
        <w:rPr>
          <w:rFonts w:hint="eastAsia" w:ascii="宋体" w:hAnsi="宋体" w:eastAsia="宋体" w:cs="宋体"/>
          <w:sz w:val="24"/>
          <w:lang w:eastAsia="zh-CN"/>
        </w:rPr>
        <w:t>提供拟派项目部组成人员简历及有关证明资料复印件加盖单位公章。</w:t>
      </w:r>
      <w:r>
        <w:rPr>
          <w:rFonts w:hint="eastAsia" w:ascii="宋体" w:hAnsi="宋体" w:cs="宋体"/>
          <w:sz w:val="24"/>
          <w:lang w:eastAsia="zh-CN"/>
        </w:rPr>
        <w:t xml:space="preserve">    </w:t>
      </w:r>
    </w:p>
    <w:p w14:paraId="2E1FA30D">
      <w:pPr>
        <w:rPr>
          <w:rFonts w:hint="eastAsia"/>
          <w:lang w:eastAsia="zh-CN"/>
        </w:rPr>
      </w:pPr>
    </w:p>
    <w:p w14:paraId="0D7D8CC1">
      <w:pPr>
        <w:pStyle w:val="4"/>
        <w:spacing w:before="480"/>
        <w:jc w:val="both"/>
        <w:rPr>
          <w:rFonts w:hint="eastAsia" w:ascii="宋体" w:hAnsi="宋体" w:cs="宋体"/>
          <w:sz w:val="30"/>
          <w:szCs w:val="30"/>
          <w:lang w:eastAsia="zh-CN"/>
        </w:rPr>
      </w:pPr>
      <w:bookmarkStart w:id="49" w:name="_Toc30174"/>
      <w:bookmarkStart w:id="50" w:name="_Toc522178628"/>
    </w:p>
    <w:p w14:paraId="163C2BE5">
      <w:pPr>
        <w:pStyle w:val="4"/>
        <w:spacing w:before="480"/>
        <w:jc w:val="both"/>
        <w:rPr>
          <w:rFonts w:hint="eastAsia" w:ascii="宋体" w:hAnsi="宋体" w:cs="宋体"/>
          <w:sz w:val="30"/>
          <w:szCs w:val="30"/>
          <w:lang w:eastAsia="zh-CN"/>
        </w:rPr>
      </w:pPr>
    </w:p>
    <w:p w14:paraId="468E8A74">
      <w:pPr>
        <w:pStyle w:val="4"/>
        <w:spacing w:before="480"/>
        <w:ind w:firstLine="3001" w:firstLineChars="1000"/>
        <w:jc w:val="both"/>
        <w:rPr>
          <w:rFonts w:hint="eastAsia" w:ascii="宋体" w:hAnsi="宋体" w:cs="宋体"/>
          <w:sz w:val="30"/>
          <w:szCs w:val="30"/>
        </w:rPr>
      </w:pPr>
      <w:r>
        <w:rPr>
          <w:rFonts w:hint="eastAsia" w:ascii="宋体" w:hAnsi="宋体" w:cs="宋体"/>
          <w:sz w:val="30"/>
          <w:szCs w:val="30"/>
          <w:lang w:val="en-US" w:eastAsia="zh-CN"/>
        </w:rPr>
        <w:t>8</w:t>
      </w:r>
      <w:r>
        <w:rPr>
          <w:rFonts w:hint="eastAsia" w:ascii="宋体" w:hAnsi="宋体" w:cs="宋体"/>
          <w:sz w:val="30"/>
          <w:szCs w:val="30"/>
        </w:rPr>
        <w:t>.</w:t>
      </w:r>
      <w:r>
        <w:rPr>
          <w:rFonts w:hint="eastAsia" w:ascii="宋体" w:hAnsi="宋体" w:eastAsia="宋体" w:cs="宋体"/>
          <w:sz w:val="30"/>
          <w:szCs w:val="30"/>
          <w:lang w:eastAsia="zh-CN"/>
        </w:rPr>
        <w:t>供应商</w:t>
      </w:r>
      <w:r>
        <w:rPr>
          <w:rFonts w:hint="eastAsia" w:ascii="宋体" w:hAnsi="宋体" w:eastAsia="宋体" w:cs="宋体"/>
          <w:sz w:val="30"/>
          <w:szCs w:val="30"/>
        </w:rPr>
        <w:t>业绩</w:t>
      </w:r>
    </w:p>
    <w:p w14:paraId="1866BBA6">
      <w:pPr>
        <w:rPr>
          <w:rFonts w:hint="eastAsia" w:ascii="宋体" w:hAnsi="宋体" w:cs="宋体"/>
          <w:b/>
          <w:sz w:val="24"/>
        </w:rPr>
      </w:pPr>
      <w:r>
        <w:rPr>
          <w:rFonts w:hint="eastAsia" w:ascii="宋体" w:hAnsi="宋体" w:cs="宋体"/>
          <w:b/>
          <w:sz w:val="24"/>
        </w:rPr>
        <w:t xml:space="preserve">   </w:t>
      </w:r>
      <w:r>
        <w:rPr>
          <w:rFonts w:hint="eastAsia" w:ascii="宋体" w:hAnsi="宋体" w:eastAsia="宋体" w:cs="宋体"/>
          <w:sz w:val="24"/>
        </w:rPr>
        <w:t>应提供（</w:t>
      </w:r>
      <w:r>
        <w:rPr>
          <w:rFonts w:hint="eastAsia" w:ascii="宋体" w:hAnsi="宋体" w:cs="宋体"/>
          <w:sz w:val="24"/>
        </w:rPr>
        <w:t>20</w:t>
      </w:r>
      <w:r>
        <w:rPr>
          <w:rFonts w:hint="eastAsia" w:ascii="宋体" w:hAnsi="宋体" w:cs="宋体"/>
          <w:sz w:val="24"/>
          <w:lang w:eastAsia="zh-CN"/>
        </w:rPr>
        <w:t>22</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月至今）</w:t>
      </w:r>
      <w:r>
        <w:rPr>
          <w:rFonts w:hint="eastAsia" w:ascii="宋体" w:hAnsi="宋体" w:eastAsia="宋体" w:cs="宋体"/>
          <w:sz w:val="24"/>
          <w:lang w:eastAsia="zh-CN"/>
        </w:rPr>
        <w:t>供应商</w:t>
      </w:r>
      <w:r>
        <w:rPr>
          <w:rFonts w:hint="eastAsia" w:ascii="宋体" w:hAnsi="宋体" w:eastAsia="宋体" w:cs="宋体"/>
          <w:sz w:val="24"/>
        </w:rPr>
        <w:t>类似项目业绩，以合同为准，复印件加盖公章附在</w:t>
      </w:r>
      <w:r>
        <w:rPr>
          <w:rFonts w:hint="eastAsia" w:ascii="宋体" w:hAnsi="宋体" w:eastAsia="宋体" w:cs="宋体"/>
          <w:sz w:val="24"/>
          <w:lang w:eastAsia="zh-CN"/>
        </w:rPr>
        <w:t>响应文件</w:t>
      </w:r>
      <w:r>
        <w:rPr>
          <w:rFonts w:hint="eastAsia" w:ascii="宋体" w:hAnsi="宋体" w:eastAsia="宋体" w:cs="宋体"/>
          <w:sz w:val="24"/>
        </w:rPr>
        <w:t>中，原件备查。</w:t>
      </w:r>
    </w:p>
    <w:bookmarkEnd w:id="49"/>
    <w:bookmarkEnd w:id="50"/>
    <w:p w14:paraId="37B60DE7">
      <w:pPr>
        <w:pStyle w:val="4"/>
        <w:spacing w:before="480"/>
        <w:ind w:firstLine="3302" w:firstLineChars="1100"/>
        <w:jc w:val="both"/>
        <w:rPr>
          <w:rFonts w:hint="eastAsia" w:ascii="宋体" w:hAnsi="宋体" w:cs="宋体"/>
          <w:sz w:val="30"/>
          <w:szCs w:val="30"/>
        </w:rPr>
      </w:pPr>
      <w:bookmarkStart w:id="51" w:name="_Toc15579"/>
      <w:r>
        <w:rPr>
          <w:rFonts w:hint="eastAsia" w:ascii="宋体" w:hAnsi="宋体" w:cs="宋体"/>
          <w:sz w:val="30"/>
          <w:szCs w:val="30"/>
          <w:lang w:val="en-US" w:eastAsia="zh-CN"/>
        </w:rPr>
        <w:t>9</w:t>
      </w:r>
      <w:r>
        <w:rPr>
          <w:rFonts w:hint="eastAsia" w:ascii="宋体" w:hAnsi="宋体" w:cs="宋体"/>
          <w:sz w:val="30"/>
          <w:szCs w:val="30"/>
        </w:rPr>
        <w:t>.</w:t>
      </w:r>
      <w:r>
        <w:rPr>
          <w:rFonts w:hint="eastAsia" w:ascii="宋体" w:hAnsi="宋体" w:eastAsia="宋体" w:cs="宋体"/>
          <w:sz w:val="30"/>
          <w:szCs w:val="30"/>
        </w:rPr>
        <w:t>其他材料</w:t>
      </w:r>
    </w:p>
    <w:p w14:paraId="6304DFC6">
      <w:pPr>
        <w:pStyle w:val="36"/>
        <w:jc w:val="both"/>
        <w:rPr>
          <w:rFonts w:hint="eastAsia" w:ascii="宋体" w:hAnsi="宋体" w:eastAsia="宋体" w:cs="宋体"/>
          <w:b/>
          <w:sz w:val="32"/>
          <w:szCs w:val="32"/>
          <w:lang w:eastAsia="zh-CN"/>
        </w:rPr>
      </w:pPr>
    </w:p>
    <w:p w14:paraId="5CED6992">
      <w:pPr>
        <w:pStyle w:val="36"/>
        <w:jc w:val="both"/>
        <w:rPr>
          <w:rFonts w:hint="eastAsia" w:ascii="宋体" w:hAnsi="宋体" w:eastAsia="宋体" w:cs="宋体"/>
          <w:b/>
          <w:sz w:val="32"/>
          <w:szCs w:val="32"/>
          <w:lang w:eastAsia="zh-CN"/>
        </w:rPr>
      </w:pPr>
    </w:p>
    <w:p w14:paraId="1377FE51">
      <w:pPr>
        <w:pStyle w:val="36"/>
        <w:jc w:val="both"/>
        <w:rPr>
          <w:rFonts w:hint="eastAsia" w:ascii="宋体" w:hAnsi="宋体" w:eastAsia="宋体" w:cs="宋体"/>
          <w:b/>
          <w:sz w:val="32"/>
          <w:szCs w:val="32"/>
          <w:lang w:eastAsia="zh-CN"/>
        </w:rPr>
      </w:pPr>
    </w:p>
    <w:p w14:paraId="6CE95D72">
      <w:pPr>
        <w:pStyle w:val="36"/>
        <w:jc w:val="both"/>
        <w:rPr>
          <w:rFonts w:hint="eastAsia" w:ascii="宋体" w:hAnsi="宋体" w:eastAsia="宋体" w:cs="宋体"/>
          <w:b/>
          <w:sz w:val="32"/>
          <w:szCs w:val="32"/>
          <w:lang w:eastAsia="zh-CN"/>
        </w:rPr>
      </w:pPr>
    </w:p>
    <w:p w14:paraId="536D4F39">
      <w:pPr>
        <w:pStyle w:val="36"/>
        <w:jc w:val="both"/>
        <w:rPr>
          <w:rFonts w:hint="eastAsia" w:ascii="宋体" w:hAnsi="宋体" w:eastAsia="宋体" w:cs="宋体"/>
          <w:b/>
          <w:sz w:val="32"/>
          <w:szCs w:val="32"/>
          <w:lang w:eastAsia="zh-CN"/>
        </w:rPr>
      </w:pPr>
    </w:p>
    <w:p w14:paraId="4AE13476">
      <w:pPr>
        <w:pStyle w:val="36"/>
        <w:jc w:val="both"/>
        <w:rPr>
          <w:rFonts w:hint="eastAsia" w:ascii="宋体" w:hAnsi="宋体" w:eastAsia="宋体" w:cs="宋体"/>
          <w:b/>
          <w:sz w:val="32"/>
          <w:szCs w:val="32"/>
          <w:lang w:eastAsia="zh-CN"/>
        </w:rPr>
      </w:pPr>
    </w:p>
    <w:p w14:paraId="40D5A585">
      <w:pPr>
        <w:pStyle w:val="36"/>
        <w:jc w:val="both"/>
        <w:rPr>
          <w:rFonts w:hint="eastAsia" w:ascii="宋体" w:hAnsi="宋体" w:eastAsia="宋体" w:cs="宋体"/>
          <w:b/>
          <w:sz w:val="32"/>
          <w:szCs w:val="32"/>
          <w:lang w:eastAsia="zh-CN"/>
        </w:rPr>
      </w:pPr>
    </w:p>
    <w:p w14:paraId="588CDECF">
      <w:pPr>
        <w:pStyle w:val="36"/>
        <w:jc w:val="both"/>
        <w:rPr>
          <w:rFonts w:hint="eastAsia" w:ascii="宋体" w:hAnsi="宋体" w:eastAsia="宋体" w:cs="宋体"/>
          <w:b/>
          <w:sz w:val="32"/>
          <w:szCs w:val="32"/>
          <w:lang w:eastAsia="zh-CN"/>
        </w:rPr>
      </w:pPr>
    </w:p>
    <w:p w14:paraId="40D7AB23">
      <w:pPr>
        <w:pStyle w:val="36"/>
        <w:jc w:val="both"/>
        <w:rPr>
          <w:rFonts w:hint="eastAsia" w:ascii="宋体" w:hAnsi="宋体" w:eastAsia="宋体" w:cs="宋体"/>
          <w:b/>
          <w:sz w:val="32"/>
          <w:szCs w:val="32"/>
          <w:lang w:eastAsia="zh-CN"/>
        </w:rPr>
      </w:pPr>
    </w:p>
    <w:p w14:paraId="7AC23551">
      <w:pPr>
        <w:pStyle w:val="36"/>
        <w:jc w:val="both"/>
        <w:rPr>
          <w:rFonts w:hint="eastAsia" w:ascii="宋体" w:hAnsi="宋体" w:eastAsia="宋体" w:cs="宋体"/>
          <w:b/>
          <w:sz w:val="32"/>
          <w:szCs w:val="32"/>
          <w:lang w:eastAsia="zh-CN"/>
        </w:rPr>
      </w:pPr>
    </w:p>
    <w:p w14:paraId="2ADE0E33">
      <w:pPr>
        <w:pStyle w:val="36"/>
        <w:jc w:val="both"/>
        <w:rPr>
          <w:rFonts w:hint="eastAsia" w:ascii="宋体" w:hAnsi="宋体" w:eastAsia="宋体" w:cs="宋体"/>
          <w:b/>
          <w:sz w:val="32"/>
          <w:szCs w:val="32"/>
          <w:lang w:eastAsia="zh-CN"/>
        </w:rPr>
      </w:pPr>
    </w:p>
    <w:p w14:paraId="375A2E70">
      <w:pPr>
        <w:pStyle w:val="36"/>
        <w:jc w:val="both"/>
        <w:rPr>
          <w:rFonts w:hint="eastAsia" w:ascii="宋体" w:hAnsi="宋体" w:eastAsia="宋体" w:cs="宋体"/>
          <w:b/>
          <w:sz w:val="32"/>
          <w:szCs w:val="32"/>
          <w:lang w:eastAsia="zh-CN"/>
        </w:rPr>
      </w:pPr>
    </w:p>
    <w:p w14:paraId="48275E74">
      <w:pPr>
        <w:pStyle w:val="36"/>
        <w:jc w:val="both"/>
        <w:rPr>
          <w:rFonts w:hint="eastAsia" w:ascii="宋体" w:hAnsi="宋体" w:eastAsia="宋体" w:cs="宋体"/>
          <w:b/>
          <w:sz w:val="32"/>
          <w:szCs w:val="32"/>
          <w:lang w:eastAsia="zh-CN"/>
        </w:rPr>
      </w:pPr>
    </w:p>
    <w:p w14:paraId="5EFD6B81">
      <w:pPr>
        <w:pStyle w:val="36"/>
        <w:jc w:val="both"/>
        <w:rPr>
          <w:rFonts w:hint="eastAsia" w:ascii="宋体" w:hAnsi="宋体" w:eastAsia="宋体" w:cs="宋体"/>
          <w:b/>
          <w:sz w:val="32"/>
          <w:szCs w:val="32"/>
          <w:lang w:eastAsia="zh-CN"/>
        </w:rPr>
      </w:pPr>
    </w:p>
    <w:p w14:paraId="05C19E09">
      <w:pPr>
        <w:pStyle w:val="36"/>
        <w:jc w:val="both"/>
        <w:rPr>
          <w:rFonts w:hint="eastAsia" w:ascii="宋体" w:hAnsi="宋体" w:eastAsia="宋体" w:cs="宋体"/>
          <w:b/>
          <w:sz w:val="32"/>
          <w:szCs w:val="32"/>
          <w:lang w:eastAsia="zh-CN"/>
        </w:rPr>
      </w:pPr>
    </w:p>
    <w:p w14:paraId="32626F85">
      <w:pPr>
        <w:pStyle w:val="36"/>
        <w:ind w:firstLine="964" w:firstLineChars="300"/>
        <w:jc w:val="both"/>
        <w:rPr>
          <w:rFonts w:hint="eastAsia" w:ascii="宋体" w:hAnsi="宋体" w:eastAsia="宋体" w:cs="宋体"/>
          <w:b/>
          <w:sz w:val="32"/>
          <w:szCs w:val="32"/>
          <w:lang w:eastAsia="zh-CN"/>
        </w:rPr>
      </w:pPr>
    </w:p>
    <w:p w14:paraId="42C592B0">
      <w:pPr>
        <w:pStyle w:val="36"/>
        <w:ind w:firstLine="964" w:firstLineChars="300"/>
        <w:jc w:val="both"/>
        <w:rPr>
          <w:rFonts w:hint="eastAsia" w:ascii="宋体" w:hAnsi="宋体" w:eastAsia="宋体" w:cs="宋体"/>
          <w:b/>
          <w:sz w:val="32"/>
          <w:szCs w:val="32"/>
          <w:lang w:eastAsia="zh-CN"/>
        </w:rPr>
      </w:pPr>
    </w:p>
    <w:p w14:paraId="03F05757">
      <w:pPr>
        <w:pStyle w:val="36"/>
        <w:ind w:firstLine="964" w:firstLineChars="300"/>
        <w:jc w:val="both"/>
        <w:rPr>
          <w:rFonts w:hint="eastAsia" w:ascii="宋体" w:hAnsi="宋体" w:eastAsia="宋体" w:cs="宋体"/>
          <w:b/>
          <w:sz w:val="32"/>
          <w:szCs w:val="32"/>
          <w:lang w:eastAsia="zh-CN"/>
        </w:rPr>
      </w:pPr>
    </w:p>
    <w:p w14:paraId="5D94CD88">
      <w:pPr>
        <w:pStyle w:val="36"/>
        <w:ind w:firstLine="964" w:firstLineChars="300"/>
        <w:jc w:val="both"/>
        <w:rPr>
          <w:rFonts w:hint="eastAsia" w:ascii="宋体" w:hAnsi="宋体" w:eastAsia="宋体" w:cs="宋体"/>
          <w:lang w:eastAsia="zh-CN"/>
        </w:rPr>
      </w:pPr>
      <w:r>
        <w:rPr>
          <w:rFonts w:hint="eastAsia" w:ascii="宋体" w:hAnsi="宋体" w:eastAsia="宋体" w:cs="宋体"/>
          <w:b/>
          <w:sz w:val="32"/>
          <w:szCs w:val="32"/>
          <w:lang w:eastAsia="zh-CN"/>
        </w:rPr>
        <w:t>1</w:t>
      </w:r>
      <w:r>
        <w:rPr>
          <w:rFonts w:hint="eastAsia" w:ascii="宋体" w:hAnsi="宋体" w:eastAsia="宋体" w:cs="宋体"/>
          <w:b/>
          <w:sz w:val="32"/>
          <w:szCs w:val="32"/>
          <w:lang w:val="en-US" w:eastAsia="zh-CN"/>
        </w:rPr>
        <w:t>0</w:t>
      </w:r>
      <w:r>
        <w:rPr>
          <w:rFonts w:hint="eastAsia" w:ascii="宋体" w:hAnsi="宋体" w:eastAsia="宋体" w:cs="宋体"/>
          <w:b/>
          <w:sz w:val="32"/>
          <w:szCs w:val="32"/>
          <w:lang w:eastAsia="zh-CN"/>
        </w:rPr>
        <w:t>.</w:t>
      </w:r>
      <w:r>
        <w:rPr>
          <w:rFonts w:hint="eastAsia" w:ascii="宋体" w:hAnsi="宋体" w:eastAsia="宋体" w:cs="宋体"/>
          <w:b/>
          <w:sz w:val="32"/>
          <w:szCs w:val="32"/>
        </w:rPr>
        <w:t>供应商拒绝政府采购领域商业贿赂承诺书</w:t>
      </w:r>
      <w:bookmarkEnd w:id="51"/>
      <w:r>
        <w:rPr>
          <w:rFonts w:hint="eastAsia" w:ascii="宋体" w:hAnsi="宋体" w:eastAsia="宋体" w:cs="宋体"/>
          <w:lang w:eastAsia="zh-CN"/>
        </w:rPr>
        <w:t xml:space="preserve"> </w:t>
      </w:r>
    </w:p>
    <w:p w14:paraId="56EBD597">
      <w:pPr>
        <w:pStyle w:val="36"/>
        <w:jc w:val="both"/>
        <w:rPr>
          <w:rFonts w:hint="eastAsia" w:ascii="宋体" w:hAnsi="宋体" w:eastAsia="宋体" w:cs="宋体"/>
        </w:rPr>
      </w:pPr>
    </w:p>
    <w:p w14:paraId="6C253A9E">
      <w:pPr>
        <w:topLinePunct/>
        <w:spacing w:line="360" w:lineRule="auto"/>
        <w:ind w:left="643" w:hanging="643"/>
        <w:contextualSpacing/>
        <w:jc w:val="center"/>
        <w:rPr>
          <w:rFonts w:hint="eastAsia" w:ascii="宋体" w:hAnsi="宋体" w:eastAsia="宋体" w:cs="宋体"/>
          <w:b/>
          <w:bCs/>
          <w:sz w:val="32"/>
          <w:szCs w:val="32"/>
        </w:rPr>
      </w:pPr>
      <w:r>
        <w:rPr>
          <w:rFonts w:hint="eastAsia" w:ascii="宋体" w:hAnsi="宋体" w:eastAsia="宋体" w:cs="宋体"/>
          <w:b/>
          <w:bCs/>
          <w:sz w:val="28"/>
          <w:szCs w:val="28"/>
        </w:rPr>
        <w:t>陕西省政府采购供应商拒绝政府采购领域商业贿赂承诺书</w:t>
      </w:r>
    </w:p>
    <w:p w14:paraId="5C321AB7">
      <w:pPr>
        <w:wordWrap w:val="0"/>
        <w:topLinePunct/>
        <w:spacing w:line="360" w:lineRule="auto"/>
        <w:ind w:firstLine="360" w:firstLineChars="150"/>
        <w:rPr>
          <w:rFonts w:hint="eastAsia" w:ascii="宋体" w:hAnsi="宋体" w:eastAsia="宋体" w:cs="宋体"/>
          <w:sz w:val="24"/>
        </w:rPr>
      </w:pPr>
      <w:r>
        <w:rPr>
          <w:rFonts w:hint="eastAsia" w:ascii="宋体" w:hAnsi="宋体" w:eastAsia="宋体" w:cs="宋体"/>
          <w:sz w:val="24"/>
        </w:rPr>
        <w:t xml:space="preserve"> 为响应党中央、国务院关于治理政府采购领域商业贿赂行为的号召，我公司在此庄严承诺：</w:t>
      </w:r>
    </w:p>
    <w:p w14:paraId="4CEEB0A0">
      <w:pPr>
        <w:wordWrap w:val="0"/>
        <w:topLinePunct/>
        <w:spacing w:line="360" w:lineRule="auto"/>
        <w:ind w:firstLine="480" w:firstLineChars="200"/>
        <w:rPr>
          <w:rFonts w:hint="eastAsia" w:ascii="宋体" w:hAnsi="宋体" w:eastAsia="宋体" w:cs="宋体"/>
          <w:sz w:val="24"/>
        </w:rPr>
      </w:pPr>
      <w:r>
        <w:rPr>
          <w:rFonts w:hint="eastAsia" w:ascii="宋体" w:hAnsi="宋体" w:eastAsia="宋体" w:cs="宋体"/>
          <w:sz w:val="24"/>
        </w:rPr>
        <w:t>1、在参与政府采购活动中遵纪守法、诚信经营、公平竞标。</w:t>
      </w:r>
    </w:p>
    <w:p w14:paraId="769EC6E7">
      <w:pPr>
        <w:wordWrap w:val="0"/>
        <w:topLinePunct/>
        <w:spacing w:line="360" w:lineRule="auto"/>
        <w:ind w:firstLine="480" w:firstLineChars="200"/>
        <w:rPr>
          <w:rFonts w:hint="eastAsia" w:ascii="宋体" w:hAnsi="宋体" w:eastAsia="宋体" w:cs="宋体"/>
          <w:sz w:val="24"/>
        </w:rPr>
      </w:pPr>
      <w:r>
        <w:rPr>
          <w:rFonts w:hint="eastAsia" w:ascii="宋体" w:hAnsi="宋体" w:eastAsia="宋体" w:cs="宋体"/>
          <w:sz w:val="24"/>
        </w:rPr>
        <w:t>2、不向政府采购单位、采购代理机构和政府采购评审专家进行任何形式的商业贿赂以谋取交易机会。</w:t>
      </w:r>
    </w:p>
    <w:p w14:paraId="2189B101">
      <w:pPr>
        <w:wordWrap w:val="0"/>
        <w:topLinePunct/>
        <w:spacing w:line="360" w:lineRule="auto"/>
        <w:ind w:firstLine="480" w:firstLineChars="200"/>
        <w:rPr>
          <w:rFonts w:hint="eastAsia" w:ascii="宋体" w:hAnsi="宋体" w:eastAsia="宋体" w:cs="宋体"/>
          <w:sz w:val="24"/>
        </w:rPr>
      </w:pPr>
      <w:r>
        <w:rPr>
          <w:rFonts w:hint="eastAsia" w:ascii="宋体" w:hAnsi="宋体" w:eastAsia="宋体" w:cs="宋体"/>
          <w:sz w:val="24"/>
        </w:rPr>
        <w:t>3、不向政府采购代理机构和采购单位提供虚假资质文件或采用虚假应标方式参与政府采购市场竞争并谋取成交。</w:t>
      </w:r>
    </w:p>
    <w:p w14:paraId="6019A6B6">
      <w:pPr>
        <w:wordWrap w:val="0"/>
        <w:topLinePunct/>
        <w:spacing w:line="360" w:lineRule="auto"/>
        <w:ind w:firstLine="480" w:firstLineChars="200"/>
        <w:rPr>
          <w:rFonts w:hint="eastAsia" w:ascii="宋体" w:hAnsi="宋体" w:eastAsia="宋体" w:cs="宋体"/>
          <w:sz w:val="24"/>
        </w:rPr>
      </w:pPr>
      <w:r>
        <w:rPr>
          <w:rFonts w:hint="eastAsia" w:ascii="宋体" w:hAnsi="宋体" w:eastAsia="宋体" w:cs="宋体"/>
          <w:sz w:val="24"/>
        </w:rPr>
        <w:t>4、不采取“围标、陪标”等商业欺诈手段获得政府采购订单。</w:t>
      </w:r>
    </w:p>
    <w:p w14:paraId="2E30FD59">
      <w:pPr>
        <w:wordWrap w:val="0"/>
        <w:topLinePunct/>
        <w:spacing w:line="360" w:lineRule="auto"/>
        <w:ind w:firstLine="480" w:firstLineChars="200"/>
        <w:rPr>
          <w:rFonts w:hint="eastAsia" w:ascii="宋体" w:hAnsi="宋体" w:eastAsia="宋体" w:cs="宋体"/>
          <w:sz w:val="24"/>
        </w:rPr>
      </w:pPr>
      <w:r>
        <w:rPr>
          <w:rFonts w:hint="eastAsia" w:ascii="宋体" w:hAnsi="宋体" w:eastAsia="宋体" w:cs="宋体"/>
          <w:sz w:val="24"/>
        </w:rPr>
        <w:t>5、不采取不正当手段诋毁、排挤其他供应商。</w:t>
      </w:r>
    </w:p>
    <w:p w14:paraId="45F9D0C6">
      <w:pPr>
        <w:wordWrap w:val="0"/>
        <w:topLinePunct/>
        <w:spacing w:line="360" w:lineRule="auto"/>
        <w:ind w:firstLine="480" w:firstLineChars="200"/>
        <w:rPr>
          <w:rFonts w:hint="eastAsia" w:ascii="宋体" w:hAnsi="宋体" w:eastAsia="宋体" w:cs="宋体"/>
          <w:sz w:val="24"/>
        </w:rPr>
      </w:pPr>
      <w:r>
        <w:rPr>
          <w:rFonts w:hint="eastAsia" w:ascii="宋体" w:hAnsi="宋体" w:eastAsia="宋体" w:cs="宋体"/>
          <w:sz w:val="24"/>
        </w:rPr>
        <w:t>6、不在提供商品和服务时“偷梁换柱、以次充好”损害采购单位的合法权益。</w:t>
      </w:r>
    </w:p>
    <w:p w14:paraId="1F9901CE">
      <w:pPr>
        <w:wordWrap w:val="0"/>
        <w:topLinePunct/>
        <w:spacing w:line="360" w:lineRule="auto"/>
        <w:ind w:firstLine="480" w:firstLineChars="200"/>
        <w:rPr>
          <w:rFonts w:hint="eastAsia" w:ascii="宋体" w:hAnsi="宋体" w:eastAsia="宋体" w:cs="宋体"/>
          <w:sz w:val="24"/>
        </w:rPr>
      </w:pPr>
      <w:r>
        <w:rPr>
          <w:rFonts w:hint="eastAsia" w:ascii="宋体" w:hAnsi="宋体" w:eastAsia="宋体" w:cs="宋体"/>
          <w:sz w:val="24"/>
        </w:rPr>
        <w:t>7、不与采购单位、采购代理机构政府采购评审专家或其它供应商恶意串通，进行质疑和投诉，维护政府采购市场秩序。</w:t>
      </w:r>
    </w:p>
    <w:p w14:paraId="36724E63">
      <w:pPr>
        <w:wordWrap w:val="0"/>
        <w:topLinePunct/>
        <w:spacing w:line="360" w:lineRule="auto"/>
        <w:ind w:firstLine="480" w:firstLineChars="200"/>
        <w:rPr>
          <w:rFonts w:hint="eastAsia" w:ascii="宋体" w:hAnsi="宋体" w:eastAsia="宋体" w:cs="宋体"/>
          <w:sz w:val="24"/>
        </w:rPr>
      </w:pPr>
      <w:r>
        <w:rPr>
          <w:rFonts w:hint="eastAsia" w:ascii="宋体" w:hAnsi="宋体" w:eastAsia="宋体" w:cs="宋体"/>
          <w:sz w:val="24"/>
        </w:rPr>
        <w:t>8、尊重和接受政府采购监督管理部门的监督和政府采购代理机构</w:t>
      </w:r>
      <w:r>
        <w:rPr>
          <w:rFonts w:hint="eastAsia" w:ascii="宋体" w:hAnsi="宋体" w:eastAsia="宋体" w:cs="宋体"/>
          <w:sz w:val="24"/>
          <w:lang w:eastAsia="zh-CN"/>
        </w:rPr>
        <w:t>磋商</w:t>
      </w:r>
      <w:r>
        <w:rPr>
          <w:rFonts w:hint="eastAsia" w:ascii="宋体" w:hAnsi="宋体" w:eastAsia="宋体" w:cs="宋体"/>
          <w:sz w:val="24"/>
        </w:rPr>
        <w:t>采购要求，承担因违约行为给采购单位造成的损失。</w:t>
      </w:r>
    </w:p>
    <w:p w14:paraId="7AB6A375">
      <w:pPr>
        <w:wordWrap w:val="0"/>
        <w:topLinePunct/>
        <w:spacing w:line="360" w:lineRule="auto"/>
        <w:ind w:firstLine="480" w:firstLineChars="200"/>
        <w:rPr>
          <w:rFonts w:hint="eastAsia" w:ascii="宋体" w:hAnsi="宋体" w:eastAsia="宋体" w:cs="宋体"/>
          <w:sz w:val="24"/>
        </w:rPr>
      </w:pPr>
      <w:r>
        <w:rPr>
          <w:rFonts w:hint="eastAsia" w:ascii="宋体" w:hAnsi="宋体" w:eastAsia="宋体" w:cs="宋体"/>
          <w:sz w:val="24"/>
        </w:rPr>
        <w:t>9、不发生其他有悖于政府采购公开、公平、公正和诚信原则的行为。</w:t>
      </w:r>
    </w:p>
    <w:p w14:paraId="02BB2461">
      <w:pPr>
        <w:wordWrap w:val="0"/>
        <w:topLinePunct/>
        <w:spacing w:line="360" w:lineRule="auto"/>
        <w:ind w:left="480" w:hanging="480"/>
        <w:contextualSpacing/>
        <w:rPr>
          <w:rFonts w:hint="eastAsia" w:ascii="宋体" w:hAnsi="宋体" w:eastAsia="宋体" w:cs="宋体"/>
          <w:sz w:val="24"/>
        </w:rPr>
      </w:pPr>
      <w:r>
        <w:rPr>
          <w:rFonts w:hint="eastAsia" w:ascii="宋体" w:hAnsi="宋体" w:eastAsia="宋体" w:cs="宋体"/>
          <w:sz w:val="24"/>
        </w:rPr>
        <w:t xml:space="preserve"> </w:t>
      </w:r>
    </w:p>
    <w:p w14:paraId="160E9DC4">
      <w:pPr>
        <w:wordWrap w:val="0"/>
        <w:topLinePunct/>
        <w:spacing w:line="360" w:lineRule="auto"/>
        <w:ind w:firstLine="5280" w:firstLineChars="22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（加盖公章） </w:t>
      </w:r>
    </w:p>
    <w:p w14:paraId="1633AFA2">
      <w:pPr>
        <w:spacing w:line="360" w:lineRule="auto"/>
        <w:ind w:firstLine="5280" w:firstLineChars="2200"/>
        <w:rPr>
          <w:rFonts w:hint="eastAsia" w:ascii="宋体" w:hAnsi="宋体" w:eastAsia="宋体" w:cs="宋体"/>
          <w:sz w:val="24"/>
        </w:rPr>
      </w:pPr>
      <w:r>
        <w:rPr>
          <w:rFonts w:hint="eastAsia" w:ascii="宋体" w:hAnsi="宋体" w:eastAsia="宋体" w:cs="宋体"/>
          <w:sz w:val="24"/>
        </w:rPr>
        <w:t>法定代表人/授权代表签字：</w:t>
      </w:r>
    </w:p>
    <w:p w14:paraId="498E81F0">
      <w:pPr>
        <w:spacing w:line="360" w:lineRule="auto"/>
        <w:ind w:firstLine="5280" w:firstLineChars="2200"/>
        <w:rPr>
          <w:rFonts w:hint="eastAsia" w:ascii="宋体" w:hAnsi="宋体" w:eastAsia="宋体" w:cs="宋体"/>
          <w:sz w:val="24"/>
        </w:rPr>
      </w:pPr>
      <w:r>
        <w:rPr>
          <w:rFonts w:hint="eastAsia" w:ascii="宋体" w:hAnsi="宋体" w:eastAsia="宋体" w:cs="宋体"/>
          <w:sz w:val="24"/>
        </w:rPr>
        <w:t>电  话：</w:t>
      </w:r>
    </w:p>
    <w:p w14:paraId="08E0A709">
      <w:pPr>
        <w:spacing w:line="360" w:lineRule="auto"/>
        <w:ind w:firstLine="5280" w:firstLineChars="2200"/>
        <w:rPr>
          <w:rFonts w:hint="eastAsia" w:ascii="宋体" w:hAnsi="宋体" w:eastAsia="宋体" w:cs="宋体"/>
          <w:sz w:val="24"/>
        </w:rPr>
      </w:pPr>
      <w:r>
        <w:rPr>
          <w:rFonts w:hint="eastAsia" w:ascii="宋体" w:hAnsi="宋体" w:eastAsia="宋体" w:cs="宋体"/>
          <w:sz w:val="24"/>
        </w:rPr>
        <w:t>邮  编：</w:t>
      </w:r>
    </w:p>
    <w:p w14:paraId="032803CE">
      <w:pPr>
        <w:spacing w:line="360" w:lineRule="auto"/>
        <w:ind w:firstLine="5280" w:firstLineChars="2200"/>
        <w:rPr>
          <w:rFonts w:hint="eastAsia" w:ascii="宋体" w:hAnsi="宋体" w:eastAsia="宋体" w:cs="宋体"/>
          <w:sz w:val="24"/>
        </w:rPr>
      </w:pPr>
      <w:r>
        <w:rPr>
          <w:rFonts w:hint="eastAsia" w:ascii="宋体" w:hAnsi="宋体" w:eastAsia="宋体" w:cs="宋体"/>
          <w:sz w:val="24"/>
        </w:rPr>
        <w:t>地  址：</w:t>
      </w:r>
    </w:p>
    <w:p w14:paraId="71560488">
      <w:pPr>
        <w:wordWrap w:val="0"/>
        <w:topLinePunct/>
        <w:spacing w:beforeLines="50" w:line="360" w:lineRule="auto"/>
        <w:ind w:left="480" w:hanging="480"/>
        <w:contextualSpacing/>
        <w:rPr>
          <w:rFonts w:hint="eastAsia" w:ascii="宋体" w:hAnsi="宋体" w:eastAsia="宋体" w:cs="宋体"/>
          <w:sz w:val="24"/>
        </w:rPr>
      </w:pPr>
      <w:r>
        <w:rPr>
          <w:rFonts w:hint="eastAsia" w:ascii="宋体" w:hAnsi="宋体" w:eastAsia="宋体" w:cs="宋体"/>
          <w:sz w:val="24"/>
        </w:rPr>
        <w:t xml:space="preserve"> </w:t>
      </w:r>
    </w:p>
    <w:p w14:paraId="294BFDDD">
      <w:pPr>
        <w:wordWrap w:val="0"/>
        <w:topLinePunct/>
        <w:spacing w:line="360" w:lineRule="auto"/>
        <w:ind w:right="480" w:firstLine="360" w:firstLineChars="150"/>
        <w:contextualSpacing/>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年 </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 xml:space="preserve"> 日</w:t>
      </w:r>
    </w:p>
    <w:p w14:paraId="05C436E1">
      <w:pPr>
        <w:pStyle w:val="17"/>
        <w:ind w:firstLine="480"/>
        <w:rPr>
          <w:rFonts w:hint="eastAsia" w:ascii="宋体" w:hAnsi="宋体" w:eastAsia="宋体" w:cs="宋体"/>
          <w:sz w:val="24"/>
        </w:rPr>
      </w:pPr>
    </w:p>
    <w:p w14:paraId="6CF4E7BA">
      <w:pPr>
        <w:spacing w:beforeLines="100" w:afterLines="100" w:line="360" w:lineRule="auto"/>
        <w:jc w:val="both"/>
        <w:outlineLvl w:val="0"/>
        <w:rPr>
          <w:rFonts w:hint="eastAsia" w:ascii="宋体" w:hAnsi="宋体" w:eastAsia="宋体" w:cs="宋体"/>
          <w:b/>
          <w:bCs/>
          <w:sz w:val="24"/>
          <w:szCs w:val="24"/>
        </w:rPr>
      </w:pPr>
      <w:r>
        <w:rPr>
          <w:rFonts w:hint="eastAsia" w:ascii="宋体" w:hAnsi="宋体" w:eastAsia="宋体" w:cs="宋体"/>
          <w:b/>
          <w:bCs/>
          <w:sz w:val="24"/>
          <w:szCs w:val="24"/>
          <w:lang w:eastAsia="zh-CN"/>
        </w:rPr>
        <w:t>1</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中小企业声明函</w:t>
      </w:r>
    </w:p>
    <w:p w14:paraId="557AEC13">
      <w:pPr>
        <w:spacing w:beforeLines="100" w:afterLines="100" w:line="360" w:lineRule="auto"/>
        <w:jc w:val="center"/>
        <w:outlineLvl w:val="0"/>
        <w:rPr>
          <w:rFonts w:hint="eastAsia"/>
          <w:b/>
          <w:sz w:val="36"/>
          <w:szCs w:val="36"/>
        </w:rPr>
      </w:pPr>
      <w:r>
        <w:rPr>
          <w:rFonts w:hint="eastAsia" w:ascii="宋体" w:hAnsi="宋体" w:eastAsia="宋体" w:cs="宋体"/>
          <w:b/>
          <w:bCs/>
          <w:sz w:val="24"/>
          <w:szCs w:val="24"/>
        </w:rPr>
        <w:t>中小企业声明函</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服务</w:t>
      </w:r>
      <w:r>
        <w:rPr>
          <w:rFonts w:hint="eastAsia" w:ascii="宋体" w:hAnsi="宋体" w:eastAsia="宋体" w:cs="宋体"/>
          <w:b/>
          <w:bCs/>
          <w:sz w:val="24"/>
          <w:szCs w:val="24"/>
          <w:lang w:eastAsia="zh-CN"/>
        </w:rPr>
        <w:t>）</w:t>
      </w:r>
      <w:r>
        <w:rPr>
          <w:rFonts w:hint="eastAsia" w:ascii="宋体" w:hAnsi="宋体" w:eastAsia="宋体" w:cs="宋体"/>
          <w:b/>
          <w:bCs/>
          <w:sz w:val="24"/>
          <w:szCs w:val="24"/>
        </w:rPr>
        <w:t>格式</w:t>
      </w:r>
    </w:p>
    <w:p w14:paraId="41081B04">
      <w:pPr>
        <w:spacing w:line="360" w:lineRule="auto"/>
        <w:ind w:left="220" w:right="415" w:firstLine="640"/>
        <w:rPr>
          <w:sz w:val="24"/>
        </w:rPr>
      </w:pPr>
      <w:r>
        <w:rPr>
          <w:rFonts w:hint="eastAsia" w:ascii="宋体" w:hAnsi="宋体" w:eastAsia="宋体" w:cs="宋体"/>
          <w:sz w:val="24"/>
        </w:rPr>
        <w:t>本公司（联合体）郑重声明，根据《政府采购促进中小企业发展管理办法》（财库﹝</w:t>
      </w:r>
      <w:r>
        <w:rPr>
          <w:sz w:val="24"/>
        </w:rPr>
        <w:t>2020</w:t>
      </w:r>
      <w:r>
        <w:rPr>
          <w:rFonts w:hint="eastAsia" w:ascii="宋体" w:hAnsi="宋体" w:eastAsia="宋体" w:cs="宋体"/>
          <w:sz w:val="24"/>
        </w:rPr>
        <w:t>﹞</w:t>
      </w:r>
      <w:r>
        <w:rPr>
          <w:sz w:val="24"/>
        </w:rPr>
        <w:t>46</w:t>
      </w:r>
      <w:r>
        <w:rPr>
          <w:rFonts w:hint="eastAsia" w:ascii="宋体" w:hAnsi="宋体" w:eastAsia="宋体" w:cs="宋体"/>
          <w:sz w:val="24"/>
        </w:rPr>
        <w:t>号）的规定，本公司（联合体）参加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采购活动，提供的</w:t>
      </w:r>
      <w:r>
        <w:rPr>
          <w:rFonts w:hint="eastAsia" w:ascii="宋体" w:hAnsi="宋体" w:eastAsia="宋体" w:cs="宋体"/>
          <w:sz w:val="24"/>
          <w:lang w:eastAsia="zh-CN"/>
        </w:rPr>
        <w:t>工程</w:t>
      </w:r>
      <w:r>
        <w:rPr>
          <w:rFonts w:hint="eastAsia" w:ascii="宋体" w:hAnsi="宋体" w:eastAsia="宋体" w:cs="宋体"/>
          <w:sz w:val="24"/>
        </w:rPr>
        <w:t>全部由符合政策要求的中小企业</w:t>
      </w:r>
      <w:r>
        <w:rPr>
          <w:rFonts w:hint="eastAsia" w:ascii="宋体" w:hAnsi="宋体" w:eastAsia="宋体" w:cs="宋体"/>
          <w:sz w:val="24"/>
          <w:lang w:eastAsia="zh-CN"/>
        </w:rPr>
        <w:t>承接</w:t>
      </w:r>
      <w:r>
        <w:rPr>
          <w:rFonts w:hint="eastAsia" w:ascii="宋体" w:hAnsi="宋体" w:eastAsia="宋体" w:cs="宋体"/>
          <w:sz w:val="24"/>
        </w:rPr>
        <w:t>。相关企业（含联合体中的中小企业、签订分包意向协议的中小企业）的具体情况如下：</w:t>
      </w:r>
    </w:p>
    <w:p w14:paraId="2B76BBFD">
      <w:pPr>
        <w:numPr>
          <w:ilvl w:val="0"/>
          <w:numId w:val="3"/>
        </w:numPr>
        <w:tabs>
          <w:tab w:val="left" w:pos="1183"/>
          <w:tab w:val="left" w:pos="1484"/>
          <w:tab w:val="left" w:pos="4662"/>
          <w:tab w:val="left" w:pos="6903"/>
        </w:tabs>
        <w:spacing w:line="360" w:lineRule="auto"/>
        <w:ind w:right="169" w:firstLine="646"/>
        <w:textAlignment w:val="auto"/>
        <w:rPr>
          <w:sz w:val="24"/>
        </w:rPr>
      </w:pPr>
      <w:r>
        <w:rPr>
          <w:rFonts w:hint="eastAsia" w:ascii="宋体" w:hAnsi="宋体" w:eastAsia="宋体" w:cs="宋体"/>
          <w:sz w:val="24"/>
          <w:u w:val="single" w:color="000000"/>
        </w:rPr>
        <w:t>（标的名称）</w:t>
      </w:r>
      <w:r>
        <w:rPr>
          <w:rFonts w:hint="eastAsia" w:ascii="宋体" w:hAnsi="宋体" w:eastAsia="宋体" w:cs="宋体"/>
          <w:sz w:val="24"/>
        </w:rPr>
        <w:t>，属于（</w:t>
      </w:r>
      <w:r>
        <w:rPr>
          <w:rFonts w:hint="eastAsia" w:ascii="宋体" w:hAnsi="宋体" w:eastAsia="宋体" w:cs="宋体"/>
          <w:sz w:val="24"/>
          <w:u w:val="single" w:color="000000"/>
        </w:rPr>
        <w:t>采购文件中明确的所属行业）行业</w:t>
      </w:r>
      <w:r>
        <w:rPr>
          <w:rFonts w:hint="eastAsia" w:ascii="宋体" w:hAnsi="宋体" w:eastAsia="宋体" w:cs="宋体"/>
          <w:sz w:val="24"/>
        </w:rPr>
        <w:t>；</w:t>
      </w:r>
      <w:r>
        <w:rPr>
          <w:rFonts w:hint="eastAsia" w:ascii="宋体" w:hAnsi="宋体" w:eastAsia="宋体" w:cs="宋体"/>
          <w:sz w:val="24"/>
          <w:lang w:eastAsia="zh-CN"/>
        </w:rPr>
        <w:t>承接</w:t>
      </w:r>
      <w:r>
        <w:rPr>
          <w:rFonts w:hint="eastAsia" w:ascii="宋体" w:hAnsi="宋体" w:eastAsia="宋体" w:cs="宋体"/>
          <w:sz w:val="24"/>
        </w:rPr>
        <w:t>商为</w:t>
      </w:r>
      <w:r>
        <w:rPr>
          <w:rFonts w:hint="eastAsia" w:ascii="宋体" w:hAnsi="宋体" w:eastAsia="宋体" w:cs="宋体"/>
          <w:sz w:val="24"/>
          <w:u w:val="single" w:color="000000"/>
        </w:rPr>
        <w:t>（企业名称）</w:t>
      </w:r>
      <w:r>
        <w:rPr>
          <w:rFonts w:hint="eastAsia" w:ascii="宋体" w:hAnsi="宋体" w:eastAsia="宋体" w:cs="宋体"/>
          <w:sz w:val="24"/>
        </w:rPr>
        <w:t>，从业人员</w:t>
      </w:r>
      <w:r>
        <w:rPr>
          <w:sz w:val="24"/>
          <w:u w:val="single" w:color="000000"/>
        </w:rPr>
        <w:tab/>
      </w:r>
      <w:r>
        <w:rPr>
          <w:rFonts w:hint="eastAsia" w:ascii="宋体" w:hAnsi="宋体" w:eastAsia="宋体" w:cs="宋体"/>
          <w:sz w:val="24"/>
        </w:rPr>
        <w:t>人，营业收入为</w:t>
      </w:r>
      <w:r>
        <w:rPr>
          <w:sz w:val="24"/>
          <w:u w:val="single" w:color="000000"/>
        </w:rPr>
        <w:tab/>
      </w:r>
      <w:r>
        <w:rPr>
          <w:rFonts w:hint="eastAsia" w:ascii="宋体" w:hAnsi="宋体" w:eastAsia="宋体" w:cs="宋体"/>
          <w:sz w:val="24"/>
        </w:rPr>
        <w:t>万元，资产总额为</w:t>
      </w:r>
      <w:r>
        <w:rPr>
          <w:sz w:val="24"/>
          <w:u w:val="single" w:color="000000"/>
        </w:rPr>
        <w:tab/>
      </w:r>
      <w:r>
        <w:rPr>
          <w:rFonts w:hint="eastAsia" w:ascii="宋体" w:hAnsi="宋体" w:eastAsia="宋体" w:cs="宋体"/>
          <w:sz w:val="24"/>
        </w:rPr>
        <w:t>万元，属于</w:t>
      </w:r>
      <w:r>
        <w:rPr>
          <w:rFonts w:hint="eastAsia" w:ascii="宋体" w:hAnsi="宋体" w:eastAsia="宋体" w:cs="宋体"/>
          <w:sz w:val="24"/>
          <w:u w:val="single" w:color="000000"/>
        </w:rPr>
        <w:t>（中型企业、小型企业、微型企业）</w:t>
      </w:r>
      <w:r>
        <w:rPr>
          <w:rFonts w:hint="eastAsia" w:ascii="宋体" w:hAnsi="宋体" w:eastAsia="宋体" w:cs="宋体"/>
          <w:sz w:val="24"/>
        </w:rPr>
        <w:t>；</w:t>
      </w:r>
    </w:p>
    <w:p w14:paraId="2E0C2336">
      <w:pPr>
        <w:numPr>
          <w:ilvl w:val="0"/>
          <w:numId w:val="3"/>
        </w:numPr>
        <w:tabs>
          <w:tab w:val="left" w:pos="1183"/>
          <w:tab w:val="left" w:pos="4362"/>
          <w:tab w:val="left" w:pos="6577"/>
        </w:tabs>
        <w:spacing w:line="360" w:lineRule="auto"/>
        <w:ind w:right="169" w:firstLine="646"/>
        <w:textAlignment w:val="auto"/>
        <w:rPr>
          <w:sz w:val="24"/>
        </w:rPr>
      </w:pPr>
      <w:r>
        <w:rPr>
          <w:rFonts w:hint="eastAsia" w:ascii="宋体" w:hAnsi="宋体" w:eastAsia="宋体" w:cs="宋体"/>
          <w:sz w:val="24"/>
          <w:u w:val="single" w:color="000000"/>
        </w:rPr>
        <w:t>（标的名称）</w:t>
      </w:r>
      <w:r>
        <w:rPr>
          <w:rFonts w:hint="eastAsia" w:ascii="宋体" w:hAnsi="宋体" w:eastAsia="宋体" w:cs="宋体"/>
          <w:sz w:val="24"/>
        </w:rPr>
        <w:t>，属于（</w:t>
      </w:r>
      <w:r>
        <w:rPr>
          <w:rFonts w:hint="eastAsia" w:ascii="宋体" w:hAnsi="宋体" w:eastAsia="宋体" w:cs="宋体"/>
          <w:sz w:val="24"/>
          <w:u w:val="single" w:color="000000"/>
        </w:rPr>
        <w:t>采购文件中明确的所属行业）行业</w:t>
      </w:r>
      <w:r>
        <w:rPr>
          <w:rFonts w:hint="eastAsia" w:ascii="宋体" w:hAnsi="宋体" w:eastAsia="宋体" w:cs="宋体"/>
          <w:sz w:val="24"/>
        </w:rPr>
        <w:t>；</w:t>
      </w:r>
      <w:r>
        <w:rPr>
          <w:rFonts w:hint="eastAsia" w:ascii="宋体" w:hAnsi="宋体" w:eastAsia="宋体" w:cs="宋体"/>
          <w:sz w:val="24"/>
          <w:lang w:eastAsia="zh-CN"/>
        </w:rPr>
        <w:t>承接</w:t>
      </w:r>
      <w:r>
        <w:rPr>
          <w:rFonts w:hint="eastAsia" w:ascii="宋体" w:hAnsi="宋体" w:eastAsia="宋体" w:cs="宋体"/>
          <w:sz w:val="24"/>
        </w:rPr>
        <w:t>商为</w:t>
      </w:r>
      <w:r>
        <w:rPr>
          <w:rFonts w:hint="eastAsia" w:ascii="宋体" w:hAnsi="宋体" w:eastAsia="宋体" w:cs="宋体"/>
          <w:sz w:val="24"/>
          <w:u w:val="single" w:color="000000"/>
        </w:rPr>
        <w:t>（企业名称）</w:t>
      </w:r>
      <w:r>
        <w:rPr>
          <w:rFonts w:hint="eastAsia" w:ascii="宋体" w:hAnsi="宋体" w:eastAsia="宋体" w:cs="宋体"/>
          <w:sz w:val="24"/>
        </w:rPr>
        <w:t>，从业人员</w:t>
      </w:r>
      <w:r>
        <w:rPr>
          <w:sz w:val="24"/>
          <w:u w:val="single" w:color="000000"/>
        </w:rPr>
        <w:tab/>
      </w:r>
      <w:r>
        <w:rPr>
          <w:rFonts w:hint="eastAsia" w:ascii="宋体" w:hAnsi="宋体" w:eastAsia="宋体" w:cs="宋体"/>
          <w:sz w:val="24"/>
        </w:rPr>
        <w:t>人，营业收入为</w:t>
      </w:r>
      <w:r>
        <w:rPr>
          <w:sz w:val="24"/>
          <w:u w:val="single" w:color="000000"/>
        </w:rPr>
        <w:tab/>
      </w:r>
      <w:r>
        <w:rPr>
          <w:rFonts w:hint="eastAsia" w:ascii="宋体" w:hAnsi="宋体" w:eastAsia="宋体" w:cs="宋体"/>
          <w:sz w:val="24"/>
        </w:rPr>
        <w:t>万元，资产总额为</w:t>
      </w:r>
      <w:r>
        <w:rPr>
          <w:sz w:val="24"/>
          <w:u w:val="single" w:color="000000"/>
        </w:rPr>
        <w:tab/>
      </w:r>
      <w:r>
        <w:rPr>
          <w:rFonts w:hint="eastAsia" w:ascii="宋体" w:hAnsi="宋体" w:eastAsia="宋体" w:cs="宋体"/>
          <w:sz w:val="24"/>
        </w:rPr>
        <w:t>万元，属于</w:t>
      </w:r>
      <w:r>
        <w:rPr>
          <w:rFonts w:hint="eastAsia" w:ascii="宋体" w:hAnsi="宋体" w:eastAsia="宋体" w:cs="宋体"/>
          <w:sz w:val="24"/>
          <w:u w:val="single" w:color="000000"/>
        </w:rPr>
        <w:t>（中型企业、小型企业、微型企业）</w:t>
      </w:r>
      <w:r>
        <w:rPr>
          <w:rFonts w:hint="eastAsia" w:ascii="宋体" w:hAnsi="宋体" w:eastAsia="宋体" w:cs="宋体"/>
          <w:sz w:val="24"/>
        </w:rPr>
        <w:t>；</w:t>
      </w:r>
    </w:p>
    <w:p w14:paraId="36A2DC10">
      <w:pPr>
        <w:spacing w:line="360" w:lineRule="auto"/>
        <w:ind w:left="860"/>
        <w:rPr>
          <w:sz w:val="24"/>
        </w:rPr>
      </w:pPr>
      <w:r>
        <w:rPr>
          <w:sz w:val="24"/>
        </w:rPr>
        <w:t>……</w:t>
      </w:r>
    </w:p>
    <w:p w14:paraId="6E436BC0">
      <w:pPr>
        <w:spacing w:line="360" w:lineRule="auto"/>
        <w:ind w:left="220" w:right="417" w:firstLine="645"/>
        <w:rPr>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127A0EA9">
      <w:pPr>
        <w:spacing w:line="360" w:lineRule="auto"/>
        <w:ind w:left="220" w:right="372" w:firstLine="645"/>
        <w:rPr>
          <w:sz w:val="24"/>
        </w:rPr>
      </w:pPr>
      <w:r>
        <w:rPr>
          <w:rFonts w:hint="eastAsia" w:ascii="宋体" w:hAnsi="宋体" w:eastAsia="宋体" w:cs="宋体"/>
          <w:sz w:val="24"/>
        </w:rPr>
        <w:t>本企业对上述声明内容的真实性负责。如有虚假，将依法承担相应责任。</w:t>
      </w:r>
    </w:p>
    <w:p w14:paraId="1093B099">
      <w:pPr>
        <w:spacing w:line="360" w:lineRule="auto"/>
        <w:rPr>
          <w:spacing w:val="6"/>
          <w:sz w:val="24"/>
        </w:rPr>
      </w:pPr>
    </w:p>
    <w:p w14:paraId="16E55C78">
      <w:pPr>
        <w:spacing w:line="360" w:lineRule="auto"/>
        <w:ind w:right="360" w:firstLine="480"/>
        <w:jc w:val="right"/>
        <w:rPr>
          <w:sz w:val="24"/>
        </w:rPr>
      </w:pPr>
      <w:r>
        <w:rPr>
          <w:rFonts w:hint="eastAsia" w:ascii="宋体" w:hAnsi="宋体" w:eastAsia="宋体" w:cs="宋体"/>
          <w:sz w:val="24"/>
        </w:rPr>
        <w:t>企业名称（盖章）：</w:t>
      </w:r>
      <w:r>
        <w:rPr>
          <w:sz w:val="24"/>
        </w:rPr>
        <w:t>________</w:t>
      </w:r>
    </w:p>
    <w:p w14:paraId="5EB04393">
      <w:pPr>
        <w:spacing w:line="360" w:lineRule="auto"/>
        <w:ind w:right="360" w:firstLine="480"/>
        <w:jc w:val="right"/>
        <w:rPr>
          <w:sz w:val="24"/>
        </w:rPr>
      </w:pPr>
      <w:r>
        <w:rPr>
          <w:rFonts w:hint="eastAsia" w:ascii="宋体" w:hAnsi="宋体" w:eastAsia="宋体" w:cs="宋体"/>
          <w:sz w:val="24"/>
        </w:rPr>
        <w:t>日</w:t>
      </w:r>
      <w:r>
        <w:rPr>
          <w:sz w:val="24"/>
        </w:rPr>
        <w:t xml:space="preserve"> </w:t>
      </w:r>
      <w:r>
        <w:rPr>
          <w:rFonts w:hint="eastAsia" w:ascii="宋体" w:hAnsi="宋体" w:eastAsia="宋体" w:cs="宋体"/>
          <w:sz w:val="24"/>
        </w:rPr>
        <w:t>期：</w:t>
      </w:r>
      <w:r>
        <w:rPr>
          <w:sz w:val="24"/>
        </w:rPr>
        <w:t>________</w:t>
      </w:r>
    </w:p>
    <w:p w14:paraId="174939A6">
      <w:pPr>
        <w:spacing w:line="360" w:lineRule="auto"/>
        <w:ind w:right="360"/>
        <w:jc w:val="both"/>
        <w:rPr>
          <w:sz w:val="24"/>
        </w:rPr>
      </w:pPr>
    </w:p>
    <w:p w14:paraId="76B99D48">
      <w:pPr>
        <w:spacing w:beforeLines="100" w:afterLines="100" w:line="360" w:lineRule="auto"/>
        <w:jc w:val="both"/>
        <w:outlineLvl w:val="0"/>
        <w:rPr>
          <w:rFonts w:eastAsia="宋体"/>
          <w:b/>
          <w:bCs/>
          <w:sz w:val="24"/>
          <w:szCs w:val="24"/>
          <w:lang w:eastAsia="zh-CN"/>
        </w:rPr>
      </w:pPr>
      <w:r>
        <w:rPr>
          <w:rFonts w:hint="eastAsia" w:ascii="宋体" w:hAnsi="宋体" w:eastAsia="宋体" w:cs="宋体"/>
          <w:b/>
          <w:bCs/>
          <w:sz w:val="24"/>
          <w:szCs w:val="24"/>
          <w:lang w:eastAsia="zh-CN"/>
        </w:rPr>
        <w:t>注：</w:t>
      </w:r>
      <w:r>
        <w:rPr>
          <w:rFonts w:hint="eastAsia" w:ascii="宋体" w:hAnsi="宋体" w:eastAsia="宋体" w:cs="宋体"/>
        </w:rPr>
        <w:t>从业人员、营业收入、资产总额填报上一年度数据，无上一年度数据的新成立企业可不填报。</w:t>
      </w:r>
    </w:p>
    <w:p w14:paraId="5314F651">
      <w:pPr>
        <w:spacing w:line="360" w:lineRule="auto"/>
        <w:ind w:right="-161"/>
        <w:jc w:val="both"/>
        <w:outlineLvl w:val="2"/>
        <w:rPr>
          <w:rFonts w:hAnsi="宋体" w:cs="宋体"/>
          <w:b/>
          <w:kern w:val="2"/>
          <w:sz w:val="24"/>
          <w:szCs w:val="24"/>
          <w:lang w:eastAsia="zh-CN"/>
        </w:rPr>
      </w:pPr>
    </w:p>
    <w:p w14:paraId="45766CD0">
      <w:pPr>
        <w:spacing w:line="360" w:lineRule="auto"/>
        <w:ind w:right="-161"/>
        <w:jc w:val="both"/>
        <w:outlineLvl w:val="2"/>
        <w:rPr>
          <w:rFonts w:hAnsi="宋体" w:cs="宋体"/>
          <w:b/>
          <w:kern w:val="2"/>
          <w:sz w:val="24"/>
          <w:szCs w:val="24"/>
          <w:lang w:eastAsia="zh-CN"/>
        </w:rPr>
      </w:pPr>
    </w:p>
    <w:p w14:paraId="6D5993EC">
      <w:pPr>
        <w:spacing w:line="360" w:lineRule="auto"/>
        <w:ind w:right="-161"/>
        <w:jc w:val="both"/>
        <w:outlineLvl w:val="2"/>
        <w:rPr>
          <w:rFonts w:hAnsi="宋体" w:cs="宋体"/>
          <w:b/>
          <w:kern w:val="2"/>
          <w:sz w:val="24"/>
          <w:szCs w:val="24"/>
          <w:lang w:eastAsia="zh-CN"/>
        </w:rPr>
      </w:pPr>
    </w:p>
    <w:p w14:paraId="2A0A62A5">
      <w:pPr>
        <w:spacing w:line="360" w:lineRule="auto"/>
        <w:ind w:right="-161"/>
        <w:jc w:val="both"/>
        <w:outlineLvl w:val="2"/>
        <w:rPr>
          <w:rFonts w:hAnsi="宋体" w:cs="宋体"/>
          <w:b/>
          <w:kern w:val="2"/>
          <w:sz w:val="24"/>
          <w:szCs w:val="24"/>
          <w:lang w:eastAsia="zh-CN"/>
        </w:rPr>
      </w:pPr>
    </w:p>
    <w:p w14:paraId="14B34245">
      <w:pPr>
        <w:spacing w:line="360" w:lineRule="auto"/>
        <w:ind w:right="-161"/>
        <w:jc w:val="both"/>
        <w:outlineLvl w:val="2"/>
        <w:rPr>
          <w:rFonts w:hAnsi="宋体" w:cs="宋体"/>
          <w:b/>
          <w:kern w:val="2"/>
          <w:sz w:val="24"/>
          <w:szCs w:val="24"/>
          <w:lang w:eastAsia="zh-CN"/>
        </w:rPr>
      </w:pPr>
      <w:r>
        <w:rPr>
          <w:rFonts w:hAnsi="宋体" w:cs="宋体"/>
          <w:b/>
          <w:kern w:val="2"/>
          <w:sz w:val="24"/>
          <w:szCs w:val="24"/>
          <w:lang w:eastAsia="zh-CN"/>
        </w:rPr>
        <w:t>1</w:t>
      </w:r>
      <w:r>
        <w:rPr>
          <w:rFonts w:hint="eastAsia" w:hAnsi="宋体" w:cs="宋体"/>
          <w:b/>
          <w:kern w:val="2"/>
          <w:sz w:val="24"/>
          <w:szCs w:val="24"/>
          <w:lang w:val="en-US" w:eastAsia="zh-CN"/>
        </w:rPr>
        <w:t>2</w:t>
      </w:r>
      <w:r>
        <w:rPr>
          <w:rFonts w:hAnsi="宋体" w:cs="宋体"/>
          <w:b/>
          <w:kern w:val="2"/>
          <w:sz w:val="24"/>
          <w:szCs w:val="24"/>
          <w:lang w:eastAsia="zh-CN"/>
        </w:rPr>
        <w:t>.</w:t>
      </w:r>
      <w:r>
        <w:rPr>
          <w:rFonts w:hint="eastAsia" w:ascii="宋体" w:hAnsi="宋体" w:eastAsia="宋体" w:cs="宋体"/>
          <w:b/>
          <w:bCs/>
          <w:sz w:val="24"/>
          <w:szCs w:val="24"/>
        </w:rPr>
        <w:t>残疾人福利性单位声明函</w:t>
      </w:r>
    </w:p>
    <w:p w14:paraId="1BC937C3">
      <w:pPr>
        <w:spacing w:beforeLines="100" w:afterLines="100" w:line="360" w:lineRule="auto"/>
        <w:jc w:val="center"/>
        <w:outlineLvl w:val="0"/>
        <w:rPr>
          <w:sz w:val="36"/>
          <w:szCs w:val="36"/>
        </w:rPr>
      </w:pPr>
      <w:r>
        <w:rPr>
          <w:rFonts w:hint="eastAsia" w:ascii="宋体" w:hAnsi="宋体" w:eastAsia="宋体" w:cs="宋体"/>
          <w:b/>
          <w:bCs/>
          <w:sz w:val="24"/>
          <w:szCs w:val="24"/>
        </w:rPr>
        <w:t>残疾人福利性单位声明函格式</w:t>
      </w:r>
      <w:r>
        <w:rPr>
          <w:rFonts w:hint="eastAsia" w:ascii="宋体" w:hAnsi="宋体" w:eastAsia="宋体" w:cs="宋体"/>
          <w:b/>
          <w:sz w:val="24"/>
          <w:szCs w:val="24"/>
        </w:rPr>
        <w:t>（</w:t>
      </w:r>
      <w:r>
        <w:rPr>
          <w:rFonts w:hint="eastAsia" w:ascii="宋体" w:hAnsi="宋体" w:eastAsia="宋体" w:cs="宋体"/>
          <w:b/>
          <w:sz w:val="24"/>
          <w:szCs w:val="24"/>
          <w:lang w:eastAsia="zh-CN"/>
        </w:rPr>
        <w:t>是</w:t>
      </w:r>
      <w:r>
        <w:rPr>
          <w:rFonts w:hAnsi="宋体" w:cs="宋体"/>
          <w:b/>
          <w:sz w:val="24"/>
          <w:szCs w:val="24"/>
          <w:lang w:eastAsia="zh-CN"/>
        </w:rPr>
        <w:t>/</w:t>
      </w:r>
      <w:r>
        <w:rPr>
          <w:rFonts w:hint="eastAsia" w:ascii="宋体" w:hAnsi="宋体" w:eastAsia="宋体" w:cs="宋体"/>
          <w:b/>
          <w:sz w:val="24"/>
          <w:szCs w:val="24"/>
          <w:lang w:eastAsia="zh-CN"/>
        </w:rPr>
        <w:t>否</w:t>
      </w:r>
      <w:r>
        <w:rPr>
          <w:rFonts w:hint="eastAsia" w:ascii="宋体" w:hAnsi="宋体" w:eastAsia="宋体" w:cs="宋体"/>
          <w:b/>
          <w:sz w:val="24"/>
          <w:szCs w:val="24"/>
        </w:rPr>
        <w:t>）</w:t>
      </w:r>
    </w:p>
    <w:p w14:paraId="6824BC3B">
      <w:pPr>
        <w:spacing w:line="588" w:lineRule="exact"/>
        <w:ind w:firstLine="504"/>
        <w:rPr>
          <w:spacing w:val="6"/>
          <w:sz w:val="24"/>
        </w:rPr>
      </w:pPr>
      <w:r>
        <w:rPr>
          <w:rFonts w:hint="eastAsia" w:ascii="宋体" w:hAnsi="宋体" w:eastAsia="宋体" w:cs="宋体"/>
          <w:spacing w:val="6"/>
          <w:sz w:val="24"/>
        </w:rPr>
        <w:t>本单位郑重声明，根据《财政部</w:t>
      </w:r>
      <w:r>
        <w:rPr>
          <w:spacing w:val="6"/>
          <w:sz w:val="24"/>
        </w:rPr>
        <w:t xml:space="preserve"> </w:t>
      </w:r>
      <w:r>
        <w:rPr>
          <w:rFonts w:hint="eastAsia" w:ascii="宋体" w:hAnsi="宋体" w:eastAsia="宋体" w:cs="宋体"/>
          <w:spacing w:val="6"/>
          <w:sz w:val="24"/>
        </w:rPr>
        <w:t>民政部</w:t>
      </w:r>
      <w:r>
        <w:rPr>
          <w:spacing w:val="6"/>
          <w:sz w:val="24"/>
        </w:rPr>
        <w:t xml:space="preserve"> </w:t>
      </w:r>
      <w:r>
        <w:rPr>
          <w:rFonts w:hint="eastAsia" w:ascii="宋体" w:hAnsi="宋体" w:eastAsia="宋体" w:cs="宋体"/>
          <w:spacing w:val="6"/>
          <w:sz w:val="24"/>
        </w:rPr>
        <w:t>中国残疾人联合会关于促进残疾人就业政府采购政策的通知》（财库</w:t>
      </w:r>
      <w:r>
        <w:rPr>
          <w:rFonts w:hint="eastAsia" w:ascii="宋体" w:hAnsi="宋体" w:eastAsia="宋体" w:cs="宋体"/>
          <w:sz w:val="24"/>
        </w:rPr>
        <w:t>〔</w:t>
      </w:r>
      <w:r>
        <w:rPr>
          <w:sz w:val="24"/>
        </w:rPr>
        <w:t>2017</w:t>
      </w:r>
      <w:r>
        <w:rPr>
          <w:rFonts w:hint="eastAsia" w:ascii="宋体" w:hAnsi="宋体" w:eastAsia="宋体" w:cs="宋体"/>
          <w:sz w:val="24"/>
        </w:rPr>
        <w:t>〕</w:t>
      </w:r>
      <w:r>
        <w:rPr>
          <w:sz w:val="24"/>
        </w:rPr>
        <w:t>141</w:t>
      </w:r>
      <w:r>
        <w:rPr>
          <w:rFonts w:hint="eastAsia" w:ascii="宋体" w:hAnsi="宋体" w:eastAsia="宋体" w:cs="宋体"/>
          <w:spacing w:val="6"/>
          <w:sz w:val="24"/>
        </w:rPr>
        <w:t>号）的规定，本单位</w:t>
      </w:r>
      <w:r>
        <w:rPr>
          <w:rFonts w:hint="eastAsia" w:ascii="宋体" w:hAnsi="宋体" w:eastAsia="宋体" w:cs="宋体"/>
          <w:b/>
          <w:sz w:val="24"/>
        </w:rPr>
        <w:t>（请进行勾选）</w:t>
      </w:r>
      <w:r>
        <w:rPr>
          <w:rFonts w:hint="eastAsia" w:ascii="宋体" w:hAnsi="宋体" w:eastAsia="宋体" w:cs="宋体"/>
          <w:spacing w:val="6"/>
          <w:sz w:val="24"/>
        </w:rPr>
        <w:t>：</w:t>
      </w:r>
    </w:p>
    <w:p w14:paraId="368C5888">
      <w:pPr>
        <w:spacing w:line="588" w:lineRule="exact"/>
        <w:ind w:firstLine="482"/>
        <w:rPr>
          <w:b/>
          <w:spacing w:val="6"/>
          <w:sz w:val="24"/>
        </w:rPr>
      </w:pPr>
      <w:r>
        <w:rPr>
          <w:b/>
          <w:sz w:val="24"/>
        </w:rPr>
        <w:t>□</w:t>
      </w:r>
      <w:r>
        <w:rPr>
          <w:rFonts w:hint="eastAsia" w:ascii="宋体" w:hAnsi="宋体" w:eastAsia="宋体" w:cs="宋体"/>
          <w:b/>
          <w:spacing w:val="6"/>
          <w:sz w:val="24"/>
        </w:rPr>
        <w:t>不属于符合条件的残疾人福利性单位。</w:t>
      </w:r>
    </w:p>
    <w:p w14:paraId="43B7C636">
      <w:pPr>
        <w:spacing w:line="588" w:lineRule="exact"/>
        <w:ind w:firstLine="482"/>
        <w:rPr>
          <w:spacing w:val="6"/>
          <w:sz w:val="24"/>
        </w:rPr>
      </w:pPr>
      <w:r>
        <w:rPr>
          <w:b/>
          <w:sz w:val="24"/>
        </w:rPr>
        <w:t>□</w:t>
      </w:r>
      <w:r>
        <w:rPr>
          <w:rFonts w:hint="eastAsia" w:ascii="宋体" w:hAnsi="宋体" w:eastAsia="宋体" w:cs="宋体"/>
          <w:b/>
          <w:spacing w:val="6"/>
          <w:sz w:val="24"/>
        </w:rPr>
        <w:t>属于符合条件的残疾人福利性单位，</w:t>
      </w:r>
      <w:r>
        <w:rPr>
          <w:rFonts w:hint="eastAsia" w:ascii="宋体" w:hAnsi="宋体" w:eastAsia="宋体" w:cs="宋体"/>
          <w:spacing w:val="6"/>
          <w:sz w:val="24"/>
        </w:rPr>
        <w:t>且本单位参加</w:t>
      </w:r>
      <w:r>
        <w:rPr>
          <w:spacing w:val="6"/>
          <w:sz w:val="24"/>
        </w:rPr>
        <w:t>______</w:t>
      </w:r>
      <w:r>
        <w:rPr>
          <w:rFonts w:hint="eastAsia" w:ascii="宋体" w:hAnsi="宋体" w:eastAsia="宋体" w:cs="宋体"/>
          <w:spacing w:val="6"/>
          <w:sz w:val="24"/>
        </w:rPr>
        <w:t>单位的</w:t>
      </w:r>
      <w:r>
        <w:rPr>
          <w:spacing w:val="6"/>
          <w:sz w:val="24"/>
        </w:rPr>
        <w:t>______</w:t>
      </w:r>
      <w:r>
        <w:rPr>
          <w:rFonts w:hint="eastAsia" w:ascii="宋体" w:hAnsi="宋体" w:eastAsia="宋体" w:cs="宋体"/>
          <w:spacing w:val="6"/>
          <w:sz w:val="24"/>
        </w:rPr>
        <w:t>项目采购活动由本单位承担工程，或者提供其他残疾人福利性单位承担工程（不包括使用非残疾人福利性单位注册商标的</w:t>
      </w:r>
      <w:r>
        <w:rPr>
          <w:rFonts w:hint="eastAsia" w:ascii="宋体" w:hAnsi="宋体" w:eastAsia="宋体" w:cs="宋体"/>
          <w:spacing w:val="6"/>
          <w:sz w:val="24"/>
          <w:lang w:eastAsia="zh-CN"/>
        </w:rPr>
        <w:t>工程</w:t>
      </w:r>
      <w:r>
        <w:rPr>
          <w:rFonts w:hint="eastAsia" w:ascii="宋体" w:hAnsi="宋体" w:eastAsia="宋体" w:cs="宋体"/>
          <w:spacing w:val="6"/>
          <w:sz w:val="24"/>
        </w:rPr>
        <w:t>）。</w:t>
      </w:r>
    </w:p>
    <w:p w14:paraId="586F171E">
      <w:pPr>
        <w:spacing w:line="588" w:lineRule="exact"/>
        <w:ind w:firstLine="506" w:firstLineChars="200"/>
        <w:rPr>
          <w:spacing w:val="6"/>
          <w:sz w:val="24"/>
        </w:rPr>
      </w:pPr>
      <w:r>
        <w:rPr>
          <w:rFonts w:hint="eastAsia" w:ascii="宋体" w:hAnsi="宋体" w:eastAsia="宋体" w:cs="宋体"/>
          <w:b/>
          <w:spacing w:val="6"/>
          <w:sz w:val="24"/>
        </w:rPr>
        <w:t>本单位对上述声明的真实性负责。如有虚假，将依法承担相应责任。</w:t>
      </w:r>
    </w:p>
    <w:p w14:paraId="09CB638E">
      <w:pPr>
        <w:spacing w:line="588" w:lineRule="exact"/>
        <w:ind w:firstLine="504" w:firstLineChars="200"/>
        <w:rPr>
          <w:spacing w:val="6"/>
          <w:sz w:val="24"/>
        </w:rPr>
      </w:pPr>
    </w:p>
    <w:p w14:paraId="02D2898B"/>
    <w:p w14:paraId="3248E6B3">
      <w:pPr>
        <w:ind w:firstLine="3150" w:firstLineChars="1500"/>
        <w:rPr>
          <w:u w:val="single"/>
          <w:lang w:eastAsia="zh-CN"/>
        </w:rPr>
      </w:pPr>
      <w:r>
        <w:rPr>
          <w:rFonts w:hint="eastAsia" w:ascii="宋体" w:hAnsi="宋体" w:eastAsia="宋体" w:cs="宋体"/>
        </w:rPr>
        <w:t>单位名称（盖章）：</w:t>
      </w:r>
      <w:r>
        <w:rPr>
          <w:u w:val="single"/>
        </w:rPr>
        <w:t xml:space="preserve">       </w:t>
      </w:r>
      <w:r>
        <w:rPr>
          <w:u w:val="single"/>
          <w:lang w:eastAsia="zh-CN"/>
        </w:rPr>
        <w:t xml:space="preserve">           </w:t>
      </w:r>
    </w:p>
    <w:p w14:paraId="0B478DF1">
      <w:pPr>
        <w:ind w:firstLine="3150" w:firstLineChars="1500"/>
        <w:rPr>
          <w:lang w:eastAsia="zh-CN"/>
        </w:rPr>
      </w:pPr>
    </w:p>
    <w:p w14:paraId="41F5079F">
      <w:pPr>
        <w:ind w:firstLine="3150" w:firstLineChars="1500"/>
        <w:rPr>
          <w:rFonts w:eastAsia="宋体"/>
          <w:u w:val="single"/>
          <w:lang w:eastAsia="zh-CN"/>
        </w:rPr>
      </w:pPr>
      <w:r>
        <w:rPr>
          <w:rFonts w:hint="eastAsia" w:ascii="宋体" w:hAnsi="宋体" w:eastAsia="宋体" w:cs="宋体"/>
        </w:rPr>
        <w:t>日</w:t>
      </w:r>
      <w:r>
        <w:t xml:space="preserve">  </w:t>
      </w:r>
      <w:r>
        <w:rPr>
          <w:lang w:eastAsia="zh-CN"/>
        </w:rPr>
        <w:t xml:space="preserve">   </w:t>
      </w:r>
      <w:r>
        <w:rPr>
          <w:rFonts w:hint="eastAsia" w:ascii="宋体" w:hAnsi="宋体" w:eastAsia="宋体" w:cs="宋体"/>
        </w:rPr>
        <w:t>期：</w:t>
      </w:r>
      <w:r>
        <w:rPr>
          <w:u w:val="single"/>
          <w:lang w:eastAsia="zh-CN"/>
        </w:rPr>
        <w:t xml:space="preserve">            </w:t>
      </w:r>
    </w:p>
    <w:p w14:paraId="00D35CF4">
      <w:pPr>
        <w:rPr>
          <w:lang w:val="zh-CN" w:eastAsia="zh-CN"/>
        </w:rPr>
      </w:pPr>
    </w:p>
    <w:p w14:paraId="05860023">
      <w:pPr>
        <w:spacing w:line="360" w:lineRule="auto"/>
        <w:ind w:right="-161"/>
        <w:jc w:val="center"/>
        <w:outlineLvl w:val="2"/>
        <w:rPr>
          <w:rFonts w:ascii="宋体" w:hAnsi="宋体" w:eastAsia="宋体" w:cs="宋体"/>
          <w:b/>
          <w:kern w:val="2"/>
          <w:sz w:val="24"/>
          <w:szCs w:val="24"/>
          <w:lang w:val="zh-CN" w:eastAsia="zh-CN"/>
        </w:rPr>
      </w:pPr>
    </w:p>
    <w:p w14:paraId="04DCA4E5">
      <w:pPr>
        <w:spacing w:line="360" w:lineRule="auto"/>
        <w:ind w:right="-161"/>
        <w:jc w:val="center"/>
        <w:outlineLvl w:val="2"/>
        <w:rPr>
          <w:rFonts w:hint="eastAsia" w:ascii="宋体" w:hAnsi="宋体" w:eastAsia="宋体" w:cs="宋体"/>
          <w:b/>
          <w:kern w:val="2"/>
          <w:sz w:val="24"/>
          <w:szCs w:val="24"/>
          <w:lang w:val="zh-CN" w:eastAsia="zh-CN"/>
        </w:rPr>
      </w:pPr>
    </w:p>
    <w:p w14:paraId="4CD59BE8">
      <w:pPr>
        <w:spacing w:line="360" w:lineRule="auto"/>
        <w:ind w:right="-161"/>
        <w:jc w:val="center"/>
        <w:outlineLvl w:val="2"/>
        <w:rPr>
          <w:rFonts w:hint="eastAsia" w:ascii="宋体" w:hAnsi="宋体" w:eastAsia="宋体" w:cs="宋体"/>
          <w:b/>
          <w:kern w:val="2"/>
          <w:sz w:val="24"/>
          <w:szCs w:val="24"/>
          <w:lang w:val="zh-CN" w:eastAsia="zh-CN"/>
        </w:rPr>
      </w:pPr>
    </w:p>
    <w:p w14:paraId="032EDF67">
      <w:pPr>
        <w:spacing w:line="360" w:lineRule="auto"/>
        <w:ind w:right="-161"/>
        <w:jc w:val="center"/>
        <w:outlineLvl w:val="2"/>
        <w:rPr>
          <w:rFonts w:hint="eastAsia" w:ascii="宋体" w:hAnsi="宋体" w:eastAsia="宋体" w:cs="宋体"/>
          <w:b/>
          <w:kern w:val="2"/>
          <w:sz w:val="24"/>
          <w:szCs w:val="24"/>
          <w:lang w:val="zh-CN" w:eastAsia="zh-CN"/>
        </w:rPr>
      </w:pPr>
    </w:p>
    <w:p w14:paraId="2B046F0B">
      <w:pPr>
        <w:spacing w:line="360" w:lineRule="auto"/>
        <w:ind w:right="-161"/>
        <w:jc w:val="center"/>
        <w:outlineLvl w:val="2"/>
        <w:rPr>
          <w:rFonts w:hint="eastAsia" w:ascii="宋体" w:hAnsi="宋体" w:eastAsia="宋体" w:cs="宋体"/>
          <w:b/>
          <w:kern w:val="2"/>
          <w:sz w:val="24"/>
          <w:szCs w:val="24"/>
          <w:lang w:val="zh-CN" w:eastAsia="zh-CN"/>
        </w:rPr>
      </w:pPr>
    </w:p>
    <w:p w14:paraId="69D71BA8">
      <w:pPr>
        <w:spacing w:line="360" w:lineRule="auto"/>
        <w:ind w:right="-161"/>
        <w:jc w:val="center"/>
        <w:outlineLvl w:val="2"/>
        <w:rPr>
          <w:rFonts w:hint="eastAsia" w:ascii="宋体" w:hAnsi="宋体" w:eastAsia="宋体" w:cs="宋体"/>
          <w:b/>
          <w:kern w:val="2"/>
          <w:sz w:val="24"/>
          <w:szCs w:val="24"/>
          <w:lang w:val="zh-CN" w:eastAsia="zh-CN"/>
        </w:rPr>
      </w:pPr>
    </w:p>
    <w:p w14:paraId="68B5400E">
      <w:pPr>
        <w:spacing w:line="360" w:lineRule="auto"/>
        <w:ind w:right="-161"/>
        <w:jc w:val="center"/>
        <w:outlineLvl w:val="2"/>
        <w:rPr>
          <w:rFonts w:hint="eastAsia" w:ascii="宋体" w:hAnsi="宋体" w:eastAsia="宋体" w:cs="宋体"/>
          <w:b/>
          <w:kern w:val="2"/>
          <w:sz w:val="24"/>
          <w:szCs w:val="24"/>
          <w:lang w:val="zh-CN" w:eastAsia="zh-CN"/>
        </w:rPr>
      </w:pPr>
    </w:p>
    <w:p w14:paraId="169C2C2C">
      <w:pPr>
        <w:spacing w:line="360" w:lineRule="auto"/>
        <w:ind w:right="-161"/>
        <w:jc w:val="center"/>
        <w:outlineLvl w:val="2"/>
        <w:rPr>
          <w:rFonts w:hint="eastAsia" w:ascii="宋体" w:hAnsi="宋体" w:eastAsia="宋体" w:cs="宋体"/>
          <w:b/>
          <w:kern w:val="2"/>
          <w:sz w:val="24"/>
          <w:szCs w:val="24"/>
          <w:lang w:val="zh-CN" w:eastAsia="zh-CN"/>
        </w:rPr>
      </w:pPr>
    </w:p>
    <w:p w14:paraId="775EB6C4">
      <w:pPr>
        <w:spacing w:line="360" w:lineRule="auto"/>
        <w:ind w:right="-161"/>
        <w:jc w:val="center"/>
        <w:outlineLvl w:val="2"/>
        <w:rPr>
          <w:rFonts w:hint="eastAsia" w:ascii="宋体" w:hAnsi="宋体" w:eastAsia="宋体" w:cs="宋体"/>
          <w:b/>
          <w:kern w:val="2"/>
          <w:sz w:val="24"/>
          <w:szCs w:val="24"/>
          <w:lang w:val="zh-CN" w:eastAsia="zh-CN"/>
        </w:rPr>
      </w:pPr>
    </w:p>
    <w:p w14:paraId="7E39412F">
      <w:pPr>
        <w:spacing w:line="360" w:lineRule="auto"/>
        <w:ind w:right="-161"/>
        <w:jc w:val="center"/>
        <w:outlineLvl w:val="2"/>
        <w:rPr>
          <w:rFonts w:hint="eastAsia" w:ascii="宋体" w:hAnsi="宋体" w:eastAsia="宋体" w:cs="宋体"/>
          <w:b/>
          <w:kern w:val="2"/>
          <w:sz w:val="24"/>
          <w:szCs w:val="24"/>
          <w:lang w:val="zh-CN" w:eastAsia="zh-CN"/>
        </w:rPr>
      </w:pPr>
    </w:p>
    <w:p w14:paraId="658D65B3">
      <w:pPr>
        <w:spacing w:line="360" w:lineRule="auto"/>
        <w:ind w:right="-161"/>
        <w:jc w:val="both"/>
        <w:outlineLvl w:val="2"/>
        <w:rPr>
          <w:rFonts w:hint="eastAsia" w:hAnsi="宋体" w:cs="宋体"/>
          <w:b/>
          <w:kern w:val="2"/>
          <w:sz w:val="24"/>
          <w:szCs w:val="24"/>
          <w:lang w:eastAsia="zh-CN"/>
        </w:rPr>
      </w:pPr>
    </w:p>
    <w:p w14:paraId="5995E66F">
      <w:pPr>
        <w:spacing w:line="360" w:lineRule="auto"/>
        <w:ind w:right="-161"/>
        <w:jc w:val="both"/>
        <w:outlineLvl w:val="2"/>
        <w:rPr>
          <w:rFonts w:hAnsi="宋体" w:cs="宋体"/>
          <w:b/>
          <w:kern w:val="2"/>
          <w:sz w:val="24"/>
          <w:szCs w:val="24"/>
          <w:lang w:eastAsia="zh-CN"/>
        </w:rPr>
      </w:pPr>
    </w:p>
    <w:p w14:paraId="3B7235BD">
      <w:pPr>
        <w:spacing w:line="360" w:lineRule="auto"/>
        <w:ind w:right="-161"/>
        <w:jc w:val="both"/>
        <w:outlineLvl w:val="2"/>
        <w:rPr>
          <w:rFonts w:hAnsi="宋体" w:cs="宋体"/>
          <w:b/>
          <w:kern w:val="2"/>
          <w:sz w:val="24"/>
          <w:szCs w:val="24"/>
          <w:lang w:eastAsia="zh-CN"/>
        </w:rPr>
      </w:pPr>
      <w:r>
        <w:rPr>
          <w:rFonts w:hAnsi="宋体" w:cs="宋体"/>
          <w:b/>
          <w:kern w:val="2"/>
          <w:sz w:val="24"/>
          <w:szCs w:val="24"/>
          <w:lang w:eastAsia="zh-CN"/>
        </w:rPr>
        <w:t>1</w:t>
      </w:r>
      <w:r>
        <w:rPr>
          <w:rFonts w:hint="eastAsia" w:hAnsi="宋体" w:cs="宋体"/>
          <w:b/>
          <w:kern w:val="2"/>
          <w:sz w:val="24"/>
          <w:szCs w:val="24"/>
          <w:lang w:val="en-US" w:eastAsia="zh-CN"/>
        </w:rPr>
        <w:t>3</w:t>
      </w:r>
      <w:r>
        <w:rPr>
          <w:rFonts w:hAnsi="宋体" w:cs="宋体"/>
          <w:b/>
          <w:kern w:val="2"/>
          <w:sz w:val="24"/>
          <w:szCs w:val="24"/>
          <w:lang w:eastAsia="zh-CN"/>
        </w:rPr>
        <w:t>.</w:t>
      </w:r>
      <w:r>
        <w:rPr>
          <w:rFonts w:hint="eastAsia" w:ascii="宋体" w:hAnsi="宋体" w:eastAsia="宋体" w:cs="宋体"/>
          <w:b/>
          <w:kern w:val="2"/>
          <w:sz w:val="24"/>
          <w:szCs w:val="24"/>
          <w:lang w:val="zh-CN" w:eastAsia="zh-CN"/>
        </w:rPr>
        <w:t>监狱、戒毒企业声明函</w:t>
      </w:r>
    </w:p>
    <w:p w14:paraId="62B9E803">
      <w:pPr>
        <w:spacing w:line="360" w:lineRule="auto"/>
        <w:ind w:right="-161"/>
        <w:jc w:val="both"/>
        <w:outlineLvl w:val="2"/>
        <w:rPr>
          <w:rFonts w:ascii="宋体" w:hAnsi="宋体" w:eastAsia="宋体" w:cs="宋体"/>
          <w:b/>
          <w:kern w:val="2"/>
          <w:sz w:val="24"/>
          <w:szCs w:val="24"/>
          <w:lang w:val="zh-CN" w:eastAsia="zh-CN"/>
        </w:rPr>
      </w:pPr>
    </w:p>
    <w:p w14:paraId="6A4ABF95">
      <w:pPr>
        <w:spacing w:line="360" w:lineRule="auto"/>
        <w:ind w:right="-161"/>
        <w:jc w:val="center"/>
        <w:outlineLvl w:val="2"/>
        <w:rPr>
          <w:rFonts w:hint="eastAsia" w:ascii="宋体" w:hAnsi="宋体" w:eastAsia="宋体" w:cs="宋体"/>
          <w:b/>
          <w:kern w:val="2"/>
          <w:sz w:val="24"/>
          <w:szCs w:val="24"/>
          <w:lang w:eastAsia="zh-CN"/>
        </w:rPr>
      </w:pPr>
      <w:r>
        <w:rPr>
          <w:rFonts w:hint="eastAsia" w:ascii="宋体" w:hAnsi="宋体" w:eastAsia="宋体" w:cs="宋体"/>
          <w:b/>
          <w:kern w:val="2"/>
          <w:sz w:val="24"/>
          <w:szCs w:val="24"/>
          <w:lang w:val="zh-CN" w:eastAsia="zh-CN"/>
        </w:rPr>
        <w:t>监狱、戒毒企业声明函</w:t>
      </w:r>
      <w:r>
        <w:rPr>
          <w:rFonts w:hint="eastAsia" w:ascii="宋体" w:hAnsi="宋体" w:eastAsia="宋体" w:cs="宋体"/>
          <w:b/>
          <w:sz w:val="24"/>
          <w:szCs w:val="24"/>
        </w:rPr>
        <w:t>（</w:t>
      </w:r>
      <w:r>
        <w:rPr>
          <w:rFonts w:hint="eastAsia" w:ascii="宋体" w:hAnsi="宋体" w:eastAsia="宋体" w:cs="宋体"/>
          <w:b/>
          <w:sz w:val="24"/>
          <w:szCs w:val="24"/>
          <w:lang w:eastAsia="zh-CN"/>
        </w:rPr>
        <w:t>是</w:t>
      </w:r>
      <w:r>
        <w:rPr>
          <w:rFonts w:hAnsi="宋体" w:cs="宋体"/>
          <w:b/>
          <w:sz w:val="24"/>
          <w:szCs w:val="24"/>
          <w:lang w:eastAsia="zh-CN"/>
        </w:rPr>
        <w:t>/</w:t>
      </w:r>
      <w:r>
        <w:rPr>
          <w:rFonts w:hint="eastAsia" w:ascii="宋体" w:hAnsi="宋体" w:eastAsia="宋体" w:cs="宋体"/>
          <w:b/>
          <w:sz w:val="24"/>
          <w:szCs w:val="24"/>
          <w:lang w:eastAsia="zh-CN"/>
        </w:rPr>
        <w:t>否</w:t>
      </w:r>
      <w:r>
        <w:rPr>
          <w:rFonts w:hint="eastAsia" w:ascii="宋体" w:hAnsi="宋体" w:eastAsia="宋体" w:cs="宋体"/>
          <w:b/>
          <w:sz w:val="24"/>
          <w:szCs w:val="24"/>
        </w:rPr>
        <w:t>）</w:t>
      </w:r>
    </w:p>
    <w:p w14:paraId="79D263A4">
      <w:pPr>
        <w:spacing w:line="360" w:lineRule="auto"/>
        <w:rPr>
          <w:rFonts w:hint="eastAsia" w:ascii="宋体" w:hAnsi="宋体" w:eastAsia="宋体" w:cs="宋体"/>
          <w:b/>
          <w:spacing w:val="6"/>
          <w:sz w:val="24"/>
          <w:szCs w:val="24"/>
          <w:shd w:val="pct10" w:color="auto" w:fill="FFFFFF"/>
        </w:rPr>
      </w:pPr>
    </w:p>
    <w:p w14:paraId="102B19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w:t>
      </w:r>
      <w:r>
        <w:rPr>
          <w:rFonts w:hint="eastAsia" w:ascii="宋体" w:hAnsi="宋体" w:eastAsia="宋体" w:cs="宋体"/>
          <w:spacing w:val="-4"/>
          <w:sz w:val="24"/>
          <w:szCs w:val="24"/>
        </w:rPr>
        <w:t>财政部 司法部 关于政府采购支持监狱企业发展有关问题的通知</w:t>
      </w:r>
      <w:r>
        <w:rPr>
          <w:rFonts w:hint="eastAsia" w:ascii="宋体" w:hAnsi="宋体" w:eastAsia="宋体" w:cs="宋体"/>
          <w:sz w:val="24"/>
          <w:szCs w:val="24"/>
        </w:rPr>
        <w:t>》（财库〔2014〕 68号）的规定，本单位为符合条件的监狱、戒毒企业，且本单位参加的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项目采购活动由本单位承担工程，或者提供其他监狱、戒毒企业承担工程（不包括使用非监狱、戒毒企业注册商标的</w:t>
      </w:r>
      <w:r>
        <w:rPr>
          <w:rFonts w:hint="eastAsia" w:ascii="宋体" w:hAnsi="宋体" w:eastAsia="宋体" w:cs="宋体"/>
          <w:sz w:val="24"/>
          <w:szCs w:val="24"/>
          <w:lang w:eastAsia="zh-CN"/>
        </w:rPr>
        <w:t>工程</w:t>
      </w:r>
      <w:r>
        <w:rPr>
          <w:rFonts w:hint="eastAsia" w:ascii="宋体" w:hAnsi="宋体" w:eastAsia="宋体" w:cs="宋体"/>
          <w:sz w:val="24"/>
          <w:szCs w:val="24"/>
        </w:rPr>
        <w:t>）。</w:t>
      </w:r>
    </w:p>
    <w:p w14:paraId="04D06C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42C7F844">
      <w:pPr>
        <w:spacing w:line="360" w:lineRule="auto"/>
        <w:ind w:firstLine="480" w:firstLineChars="200"/>
        <w:rPr>
          <w:rFonts w:hint="eastAsia" w:ascii="宋体" w:hAnsi="宋体" w:eastAsia="宋体" w:cs="宋体"/>
          <w:sz w:val="24"/>
          <w:szCs w:val="24"/>
        </w:rPr>
      </w:pPr>
    </w:p>
    <w:p w14:paraId="5D52E0E3">
      <w:pPr>
        <w:spacing w:line="360" w:lineRule="auto"/>
        <w:ind w:firstLine="480" w:firstLineChars="200"/>
        <w:rPr>
          <w:rFonts w:hint="eastAsia" w:ascii="宋体" w:hAnsi="宋体" w:eastAsia="宋体" w:cs="宋体"/>
          <w:sz w:val="24"/>
          <w:szCs w:val="24"/>
        </w:rPr>
      </w:pPr>
    </w:p>
    <w:p w14:paraId="0FD69FB3">
      <w:pPr>
        <w:tabs>
          <w:tab w:val="left" w:pos="4860"/>
        </w:tabs>
        <w:spacing w:line="360" w:lineRule="auto"/>
        <w:ind w:right="1560" w:firstLine="2160" w:firstLineChars="900"/>
        <w:jc w:val="both"/>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全称（公章）：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bookmarkStart w:id="52" w:name="_Toc32212"/>
      <w:bookmarkStart w:id="53" w:name="_Toc22828"/>
      <w:bookmarkStart w:id="54" w:name="_Toc26066"/>
      <w:bookmarkStart w:id="55" w:name="_Toc17176"/>
      <w:bookmarkStart w:id="56" w:name="_Toc725"/>
      <w:bookmarkStart w:id="57" w:name="_Toc6599"/>
      <w:bookmarkStart w:id="58" w:name="_Toc12801"/>
      <w:bookmarkStart w:id="59" w:name="_Toc28082"/>
      <w:bookmarkStart w:id="60" w:name="_Toc8715"/>
    </w:p>
    <w:p w14:paraId="6645971B">
      <w:pPr>
        <w:ind w:firstLine="2160" w:firstLineChars="900"/>
        <w:rPr>
          <w:rFonts w:hint="eastAsia"/>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rPr>
        <w:t>日</w:t>
      </w:r>
      <w:bookmarkEnd w:id="52"/>
      <w:bookmarkEnd w:id="53"/>
      <w:bookmarkEnd w:id="54"/>
      <w:bookmarkEnd w:id="55"/>
      <w:bookmarkEnd w:id="56"/>
      <w:bookmarkEnd w:id="57"/>
      <w:bookmarkEnd w:id="58"/>
      <w:bookmarkEnd w:id="59"/>
      <w:bookmarkEnd w:id="60"/>
    </w:p>
    <w:p w14:paraId="61815E4E">
      <w:pPr>
        <w:spacing w:line="360" w:lineRule="auto"/>
        <w:ind w:firstLine="480" w:firstLineChars="200"/>
        <w:rPr>
          <w:rFonts w:ascii="宋体" w:hAnsi="宋体" w:eastAsia="宋体" w:cs="宋体"/>
          <w:sz w:val="24"/>
          <w:szCs w:val="24"/>
          <w:lang w:val="zh-CN"/>
        </w:rPr>
      </w:pPr>
    </w:p>
    <w:p w14:paraId="647C6E1F">
      <w:pPr>
        <w:spacing w:line="360" w:lineRule="auto"/>
        <w:ind w:firstLine="480" w:firstLineChars="200"/>
        <w:rPr>
          <w:rFonts w:hint="eastAsia" w:ascii="宋体" w:hAnsi="宋体" w:eastAsia="宋体" w:cs="宋体"/>
          <w:sz w:val="24"/>
          <w:szCs w:val="24"/>
          <w:lang w:val="zh-CN"/>
        </w:rPr>
      </w:pPr>
    </w:p>
    <w:p w14:paraId="44B0CB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备注：</w:t>
      </w:r>
      <w:r>
        <w:rPr>
          <w:rFonts w:hint="eastAsia" w:ascii="宋体" w:hAnsi="宋体" w:eastAsia="宋体" w:cs="宋体"/>
          <w:sz w:val="24"/>
          <w:szCs w:val="24"/>
          <w:lang w:eastAsia="zh-CN"/>
        </w:rPr>
        <w:t>投标人</w:t>
      </w:r>
      <w:r>
        <w:rPr>
          <w:rFonts w:hint="eastAsia" w:ascii="宋体" w:hAnsi="宋体" w:eastAsia="宋体" w:cs="宋体"/>
          <w:sz w:val="24"/>
          <w:szCs w:val="24"/>
          <w:lang w:val="zh-CN"/>
        </w:rPr>
        <w:t>提供的《</w:t>
      </w:r>
      <w:r>
        <w:rPr>
          <w:rFonts w:hint="eastAsia" w:ascii="宋体" w:hAnsi="宋体" w:eastAsia="宋体" w:cs="宋体"/>
          <w:sz w:val="24"/>
          <w:szCs w:val="24"/>
        </w:rPr>
        <w:t>监狱、戒毒企业</w:t>
      </w:r>
      <w:r>
        <w:rPr>
          <w:rFonts w:hint="eastAsia" w:ascii="宋体" w:hAnsi="宋体" w:eastAsia="宋体" w:cs="宋体"/>
          <w:sz w:val="24"/>
          <w:szCs w:val="24"/>
          <w:lang w:val="zh-CN"/>
        </w:rPr>
        <w:t>声明函》必须真实有效，</w:t>
      </w:r>
      <w:r>
        <w:rPr>
          <w:rFonts w:hint="eastAsia" w:ascii="宋体" w:hAnsi="宋体" w:eastAsia="宋体" w:cs="宋体"/>
          <w:sz w:val="24"/>
          <w:szCs w:val="24"/>
          <w:lang w:eastAsia="zh-CN"/>
        </w:rPr>
        <w:t>投标人</w:t>
      </w:r>
      <w:r>
        <w:rPr>
          <w:rFonts w:hint="eastAsia" w:ascii="宋体" w:hAnsi="宋体" w:eastAsia="宋体" w:cs="宋体"/>
          <w:sz w:val="24"/>
          <w:szCs w:val="24"/>
        </w:rPr>
        <w:t>应当提供由省级以上监狱管理局、戒毒管理局(含新疆生产建设兵团)出具的属于监狱企业的证明文件。</w:t>
      </w:r>
    </w:p>
    <w:p w14:paraId="2E17F339">
      <w:pPr>
        <w:spacing w:before="209" w:line="218" w:lineRule="auto"/>
        <w:outlineLvl w:val="2"/>
        <w:rPr>
          <w:rFonts w:hint="eastAsia" w:ascii="宋体" w:hAnsi="宋体" w:eastAsia="宋体" w:cs="宋体"/>
          <w:b/>
          <w:bCs/>
          <w:color w:val="000000" w:themeColor="text1"/>
          <w:spacing w:val="-4"/>
          <w:sz w:val="28"/>
          <w:szCs w:val="28"/>
          <w:lang w:eastAsia="zh-CN"/>
          <w14:textFill>
            <w14:solidFill>
              <w14:schemeClr w14:val="tx1"/>
            </w14:solidFill>
          </w14:textFill>
        </w:rPr>
      </w:pPr>
    </w:p>
    <w:p w14:paraId="5D37551C">
      <w:pPr>
        <w:spacing w:before="282" w:line="219" w:lineRule="auto"/>
        <w:ind w:firstLine="2100" w:firstLineChars="1000"/>
        <w:outlineLvl w:val="0"/>
        <w:rPr>
          <w:rFonts w:eastAsia="宋体"/>
          <w:lang w:eastAsia="zh-CN"/>
        </w:rPr>
      </w:pPr>
    </w:p>
    <w:p w14:paraId="3DE00BEF">
      <w:pPr>
        <w:spacing w:before="282" w:line="219" w:lineRule="auto"/>
        <w:ind w:firstLine="2100" w:firstLineChars="1000"/>
        <w:outlineLvl w:val="0"/>
        <w:rPr>
          <w:rFonts w:eastAsia="宋体"/>
          <w:lang w:eastAsia="zh-CN"/>
        </w:rPr>
      </w:pPr>
    </w:p>
    <w:sectPr>
      <w:headerReference r:id="rId20" w:type="default"/>
      <w:footerReference r:id="rId21" w:type="default"/>
      <w:pgSz w:w="11905" w:h="16839"/>
      <w:pgMar w:top="1666" w:right="1785" w:bottom="1401" w:left="1785" w:header="1190" w:footer="113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85DC">
    <w:pPr>
      <w:spacing w:before="38" w:line="211" w:lineRule="auto"/>
      <w:ind w:left="829" w:leftChars="395" w:firstLine="2520" w:firstLineChars="1800"/>
      <w:rPr>
        <w:rFonts w:ascii="微软雅黑" w:hAnsi="微软雅黑" w:eastAsia="微软雅黑" w:cs="微软雅黑"/>
        <w:sz w:val="14"/>
        <w:szCs w:val="1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8C2E7">
    <w:pPr>
      <w:pStyle w:val="1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DE3E95">
                          <w:pPr>
                            <w:pStyle w:val="11"/>
                          </w:pPr>
                          <w:r>
                            <w:t>—</w:t>
                          </w:r>
                          <w:r>
                            <w:fldChar w:fldCharType="begin"/>
                          </w:r>
                          <w:r>
                            <w:instrText xml:space="preserve"> PAGE  \* MERGEFORMAT </w:instrText>
                          </w:r>
                          <w:r>
                            <w:fldChar w:fldCharType="separate"/>
                          </w:r>
                          <w:r>
                            <w:t>34</w:t>
                          </w:r>
                          <w:r>
                            <w:fldChar w:fldCharType="end"/>
                          </w:r>
                          <w:r>
                            <w:t>—</w:t>
                          </w:r>
                        </w:p>
                      </w:txbxContent>
                    </wps:txbx>
                    <wps:bodyPr wrap="none" lIns="0" tIns="0" rIns="0" bIns="0" upright="1">
                      <a:spAutoFit/>
                    </wps:bodyPr>
                  </wps:wsp>
                </a:graphicData>
              </a:graphic>
            </wp:anchor>
          </w:drawing>
        </mc:Choice>
        <mc:Fallback>
          <w:pict>
            <v:shape id="文本框 13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&#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D+maif1AEAAKQDAAAOAAAAAAAAAAEAIAAAAB8B&#10;AABkcnMvZTJvRG9jLnhtbFBLBQYAAAAABgAGAFkBAABlBQAAAAA=&#10;">
              <v:fill on="f" focussize="0,0"/>
              <v:stroke on="f" weight="0.5pt"/>
              <v:imagedata o:title=""/>
              <o:lock v:ext="edit" aspectratio="f"/>
              <v:textbox inset="0mm,0mm,0mm,0mm" style="mso-fit-shape-to-text:t;">
                <w:txbxContent>
                  <w:p w14:paraId="7ADE3E95">
                    <w:pPr>
                      <w:pStyle w:val="11"/>
                    </w:pPr>
                    <w:r>
                      <w:t>—</w:t>
                    </w:r>
                    <w:r>
                      <w:fldChar w:fldCharType="begin"/>
                    </w:r>
                    <w:r>
                      <w:instrText xml:space="preserve"> PAGE  \* MERGEFORMAT </w:instrText>
                    </w:r>
                    <w:r>
                      <w:fldChar w:fldCharType="separate"/>
                    </w:r>
                    <w:r>
                      <w:t>34</w:t>
                    </w:r>
                    <w:r>
                      <w:fldChar w:fldCharType="end"/>
                    </w:r>
                    <w: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E4E8">
    <w:pPr>
      <w:pStyle w:val="1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C9879DA">
                          <w:pPr>
                            <w:pStyle w:val="11"/>
                          </w:pPr>
                          <w:r>
                            <w:t>—</w:t>
                          </w:r>
                          <w:r>
                            <w:fldChar w:fldCharType="begin"/>
                          </w:r>
                          <w:r>
                            <w:instrText xml:space="preserve"> PAGE  \* MERGEFORMAT </w:instrText>
                          </w:r>
                          <w:r>
                            <w:fldChar w:fldCharType="separate"/>
                          </w:r>
                          <w:r>
                            <w:t>36</w:t>
                          </w:r>
                          <w:r>
                            <w:fldChar w:fldCharType="end"/>
                          </w:r>
                          <w:r>
                            <w:t>—</w:t>
                          </w:r>
                        </w:p>
                      </w:txbxContent>
                    </wps:txbx>
                    <wps:bodyPr wrap="none" lIns="0" tIns="0" rIns="0" bIns="0" upright="1">
                      <a:spAutoFit/>
                    </wps:bodyPr>
                  </wps:wsp>
                </a:graphicData>
              </a:graphic>
            </wp:anchor>
          </w:drawing>
        </mc:Choice>
        <mc:Fallback>
          <w:pict>
            <v:shape id="文本框 13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DH56a31AEAAKQDAAAOAAAAAAAAAAEAIAAAAB8B&#10;AABkcnMvZTJvRG9jLnhtbFBLBQYAAAAABgAGAFkBAABlBQAAAAA=&#10;">
              <v:fill on="f" focussize="0,0"/>
              <v:stroke on="f" weight="0.5pt"/>
              <v:imagedata o:title=""/>
              <o:lock v:ext="edit" aspectratio="f"/>
              <v:textbox inset="0mm,0mm,0mm,0mm" style="mso-fit-shape-to-text:t;">
                <w:txbxContent>
                  <w:p w14:paraId="3C9879DA">
                    <w:pPr>
                      <w:pStyle w:val="11"/>
                    </w:pPr>
                    <w:r>
                      <w:t>—</w:t>
                    </w:r>
                    <w:r>
                      <w:fldChar w:fldCharType="begin"/>
                    </w:r>
                    <w:r>
                      <w:instrText xml:space="preserve"> PAGE  \* MERGEFORMAT </w:instrText>
                    </w:r>
                    <w:r>
                      <w:fldChar w:fldCharType="separate"/>
                    </w:r>
                    <w:r>
                      <w:t>36</w:t>
                    </w:r>
                    <w:r>
                      <w:fldChar w:fldCharType="end"/>
                    </w:r>
                    <w: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592A">
    <w:pPr>
      <w:pStyle w:val="1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C11C49">
                          <w:pPr>
                            <w:pStyle w:val="11"/>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15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RU1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ny&#10;1cusUB+gxsS7gKlpeOsHzJ79gM5MfFDR5i9SIhhHfc9XfeWQiMiP1qv1usKQwNh8QXz28DxESO+k&#10;tyQbDY04wKIrP32ANKbOKbma87famDJE4/5yIGb2sNz72GO20rAfJkJ7356RT4+zb6jDVafEvHco&#10;bV6T2YizsZ+NY4j60JU9yvUgvDkmbKL0liuMsFNhHFphNy1Y3oo/7yXr4af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RU18oBAACcAwAADgAAAAAAAAABACAAAAAeAQAAZHJzL2Uyb0Rv&#10;Yy54bWxQSwUGAAAAAAYABgBZAQAAWgUAAAAA&#10;">
              <v:fill on="f" focussize="0,0"/>
              <v:stroke on="f"/>
              <v:imagedata o:title=""/>
              <o:lock v:ext="edit" aspectratio="f"/>
              <v:textbox inset="0mm,0mm,0mm,0mm" style="mso-fit-shape-to-text:t;">
                <w:txbxContent>
                  <w:p w14:paraId="02C11C49">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B27D">
    <w:pPr>
      <w:spacing w:before="38" w:line="211" w:lineRule="auto"/>
      <w:ind w:left="829" w:leftChars="395" w:firstLine="3780" w:firstLineChars="1800"/>
      <w:rPr>
        <w:rFonts w:ascii="微软雅黑" w:hAnsi="微软雅黑" w:eastAsia="微软雅黑" w:cs="微软雅黑"/>
        <w:sz w:val="14"/>
        <w:szCs w:val="1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5877364">
                          <w:pPr>
                            <w:pStyle w:val="11"/>
                          </w:pPr>
                          <w:r>
                            <w:t>—</w:t>
                          </w:r>
                          <w:r>
                            <w:fldChar w:fldCharType="begin"/>
                          </w:r>
                          <w:r>
                            <w:instrText xml:space="preserve"> PAGE  \* MERGEFORMAT </w:instrText>
                          </w:r>
                          <w:r>
                            <w:fldChar w:fldCharType="separate"/>
                          </w:r>
                          <w:r>
                            <w:t>2</w:t>
                          </w:r>
                          <w:r>
                            <w:fldChar w:fldCharType="end"/>
                          </w:r>
                          <w:r>
                            <w:t>—</w:t>
                          </w:r>
                        </w:p>
                      </w:txbxContent>
                    </wps:txbx>
                    <wps:bodyPr wrap="none" lIns="0" tIns="0" rIns="0" bIns="0" upright="1">
                      <a:spAutoFit/>
                    </wps:bodyPr>
                  </wps:wsp>
                </a:graphicData>
              </a:graphic>
            </wp:anchor>
          </w:drawing>
        </mc:Choice>
        <mc:Fallback>
          <w:pict>
            <v:shape id="文本框 15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0BBPUAQAApQMAAA4AAABkcnMvZTJvRG9jLnhtbK1TS27bMBDdF8gd&#10;CO5ryW4T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eAmLCixzODET79/nf78O/39&#10;SeaXH5NCnYcKE+88psb+s+sxe7oHvEzEexlM+iIlgnHU93jWV/SR8PRouVguSwxxjE0O4hePz32A&#10;eCucIcmoacABZl3Z4SvEIXVKSdWsu1Fa5yFqS7qaXn24LPODcwTBtcUaicTQbLJiv+1HZlvXHJFY&#10;h0tQU4s7T4n+YlHjtC+TESZjOxl7H9SuxR7nuR74T/uI3eQmU4UBdiyM08s0x01L6/HUz1mPf9f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69AQT1AEAAKUDAAAOAAAAAAAAAAEAIAAAAB8B&#10;AABkcnMvZTJvRG9jLnhtbFBLBQYAAAAABgAGAFkBAABlBQAAAAA=&#10;">
              <v:fill on="f" focussize="0,0"/>
              <v:stroke on="f" weight="0.5pt"/>
              <v:imagedata o:title=""/>
              <o:lock v:ext="edit" aspectratio="f"/>
              <v:textbox inset="0mm,0mm,0mm,0mm" style="mso-fit-shape-to-text:t;">
                <w:txbxContent>
                  <w:p w14:paraId="05877364">
                    <w:pPr>
                      <w:pStyle w:val="11"/>
                    </w:pPr>
                    <w:r>
                      <w:t>—</w:t>
                    </w:r>
                    <w:r>
                      <w:fldChar w:fldCharType="begin"/>
                    </w:r>
                    <w:r>
                      <w:instrText xml:space="preserve"> PAGE  \* MERGEFORMAT </w:instrText>
                    </w:r>
                    <w:r>
                      <w:fldChar w:fldCharType="separate"/>
                    </w:r>
                    <w:r>
                      <w:t>2</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CEAFC">
    <w:pPr>
      <w:spacing w:before="38" w:line="211" w:lineRule="auto"/>
      <w:ind w:left="31"/>
      <w:rPr>
        <w:rFonts w:ascii="微软雅黑" w:hAnsi="微软雅黑" w:eastAsia="微软雅黑" w:cs="微软雅黑"/>
        <w:sz w:val="14"/>
        <w:szCs w:val="1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96C7C5">
                          <w:pPr>
                            <w:pStyle w:val="11"/>
                          </w:pPr>
                          <w:r>
                            <w:t>—</w:t>
                          </w:r>
                          <w:r>
                            <w:fldChar w:fldCharType="begin"/>
                          </w:r>
                          <w:r>
                            <w:instrText xml:space="preserve"> PAGE  \* MERGEFORMAT </w:instrText>
                          </w:r>
                          <w:r>
                            <w:fldChar w:fldCharType="separate"/>
                          </w:r>
                          <w:r>
                            <w:t>13</w:t>
                          </w:r>
                          <w:r>
                            <w:fldChar w:fldCharType="end"/>
                          </w:r>
                          <w:r>
                            <w:t>—</w:t>
                          </w:r>
                        </w:p>
                      </w:txbxContent>
                    </wps:txbx>
                    <wps:bodyPr wrap="none" lIns="0" tIns="0" rIns="0" bIns="0" upright="1">
                      <a:spAutoFit/>
                    </wps:bodyPr>
                  </wps:wsp>
                </a:graphicData>
              </a:graphic>
            </wp:anchor>
          </w:drawing>
        </mc:Choice>
        <mc:Fallback>
          <w:pict>
            <v:shape id="文本框 14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ATiItV1AEAAKQDAAAOAAAAAAAAAAEAIAAAAB8B&#10;AABkcnMvZTJvRG9jLnhtbFBLBQYAAAAABgAGAFkBAABlBQAAAAA=&#10;">
              <v:fill on="f" focussize="0,0"/>
              <v:stroke on="f" weight="0.5pt"/>
              <v:imagedata o:title=""/>
              <o:lock v:ext="edit" aspectratio="f"/>
              <v:textbox inset="0mm,0mm,0mm,0mm" style="mso-fit-shape-to-text:t;">
                <w:txbxContent>
                  <w:p w14:paraId="0896C7C5">
                    <w:pPr>
                      <w:pStyle w:val="11"/>
                    </w:pPr>
                    <w:r>
                      <w:t>—</w:t>
                    </w:r>
                    <w:r>
                      <w:fldChar w:fldCharType="begin"/>
                    </w:r>
                    <w:r>
                      <w:instrText xml:space="preserve"> PAGE  \* MERGEFORMAT </w:instrText>
                    </w:r>
                    <w:r>
                      <w:fldChar w:fldCharType="separate"/>
                    </w:r>
                    <w:r>
                      <w:t>13</w:t>
                    </w:r>
                    <w:r>
                      <w:fldChar w:fldCharType="end"/>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AFD">
    <w:pPr>
      <w:spacing w:before="38" w:line="211" w:lineRule="auto"/>
      <w:ind w:left="31"/>
      <w:rPr>
        <w:rFonts w:ascii="微软雅黑" w:hAnsi="微软雅黑" w:eastAsia="微软雅黑" w:cs="微软雅黑"/>
        <w:sz w:val="14"/>
        <w:szCs w:val="1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92CA4AC">
                          <w:pPr>
                            <w:pStyle w:val="11"/>
                          </w:pPr>
                          <w:r>
                            <w:t>—</w:t>
                          </w:r>
                          <w:r>
                            <w:fldChar w:fldCharType="begin"/>
                          </w:r>
                          <w:r>
                            <w:instrText xml:space="preserve"> PAGE  \* MERGEFORMAT </w:instrText>
                          </w:r>
                          <w:r>
                            <w:fldChar w:fldCharType="separate"/>
                          </w:r>
                          <w:r>
                            <w:t>14</w:t>
                          </w:r>
                          <w:r>
                            <w:fldChar w:fldCharType="end"/>
                          </w:r>
                          <w:r>
                            <w:t>—</w:t>
                          </w:r>
                        </w:p>
                      </w:txbxContent>
                    </wps:txbx>
                    <wps:bodyPr wrap="none" lIns="0" tIns="0" rIns="0" bIns="0" upright="1">
                      <a:spAutoFit/>
                    </wps:bodyPr>
                  </wps:wsp>
                </a:graphicData>
              </a:graphic>
            </wp:anchor>
          </w:drawing>
        </mc:Choice>
        <mc:Fallback>
          <w:pict>
            <v:shape id="文本框 14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Aq9oV91AEAAKQDAAAOAAAAAAAAAAEAIAAAAB8B&#10;AABkcnMvZTJvRG9jLnhtbFBLBQYAAAAABgAGAFkBAABlBQAAAAA=&#10;">
              <v:fill on="f" focussize="0,0"/>
              <v:stroke on="f" weight="0.5pt"/>
              <v:imagedata o:title=""/>
              <o:lock v:ext="edit" aspectratio="f"/>
              <v:textbox inset="0mm,0mm,0mm,0mm" style="mso-fit-shape-to-text:t;">
                <w:txbxContent>
                  <w:p w14:paraId="192CA4AC">
                    <w:pPr>
                      <w:pStyle w:val="11"/>
                    </w:pPr>
                    <w:r>
                      <w:t>—</w:t>
                    </w:r>
                    <w:r>
                      <w:fldChar w:fldCharType="begin"/>
                    </w:r>
                    <w:r>
                      <w:instrText xml:space="preserve"> PAGE  \* MERGEFORMAT </w:instrText>
                    </w:r>
                    <w:r>
                      <w:fldChar w:fldCharType="separate"/>
                    </w:r>
                    <w:r>
                      <w:t>14</w:t>
                    </w:r>
                    <w:r>
                      <w:fldChar w:fldCharType="end"/>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54C32">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5CD4D4">
                          <w:pPr>
                            <w:pStyle w:val="11"/>
                          </w:pPr>
                          <w:r>
                            <w:t>—</w:t>
                          </w:r>
                          <w:r>
                            <w:fldChar w:fldCharType="begin"/>
                          </w:r>
                          <w:r>
                            <w:instrText xml:space="preserve"> PAGE  \* MERGEFORMAT </w:instrText>
                          </w:r>
                          <w:r>
                            <w:fldChar w:fldCharType="separate"/>
                          </w:r>
                          <w:r>
                            <w:t>15</w:t>
                          </w:r>
                          <w:r>
                            <w:fldChar w:fldCharType="end"/>
                          </w:r>
                          <w:r>
                            <w:t>—</w:t>
                          </w:r>
                        </w:p>
                      </w:txbxContent>
                    </wps:txbx>
                    <wps:bodyPr wrap="none" lIns="0" tIns="0" rIns="0" bIns="0" upright="1">
                      <a:spAutoFit/>
                    </wps:bodyPr>
                  </wps:wsp>
                </a:graphicData>
              </a:graphic>
            </wp:anchor>
          </w:drawing>
        </mc:Choice>
        <mc:Fallback>
          <w:pict>
            <v:shape id="文本框 14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&#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l6gWR1AEAAKQDAAAOAAAAAAAAAAEAIAAAAB8B&#10;AABkcnMvZTJvRG9jLnhtbFBLBQYAAAAABgAGAFkBAABlBQAAAAA=&#10;">
              <v:fill on="f" focussize="0,0"/>
              <v:stroke on="f" weight="0.5pt"/>
              <v:imagedata o:title=""/>
              <o:lock v:ext="edit" aspectratio="f"/>
              <v:textbox inset="0mm,0mm,0mm,0mm" style="mso-fit-shape-to-text:t;">
                <w:txbxContent>
                  <w:p w14:paraId="1F5CD4D4">
                    <w:pPr>
                      <w:pStyle w:val="11"/>
                    </w:pPr>
                    <w:r>
                      <w:t>—</w:t>
                    </w:r>
                    <w:r>
                      <w:fldChar w:fldCharType="begin"/>
                    </w:r>
                    <w:r>
                      <w:instrText xml:space="preserve"> PAGE  \* MERGEFORMAT </w:instrText>
                    </w:r>
                    <w:r>
                      <w:fldChar w:fldCharType="separate"/>
                    </w:r>
                    <w:r>
                      <w:t>15</w:t>
                    </w:r>
                    <w:r>
                      <w:fldChar w:fldCharType="end"/>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A8C1">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C2BEFD6">
                          <w:pPr>
                            <w:pStyle w:val="11"/>
                          </w:pPr>
                          <w:r>
                            <w:t>—</w:t>
                          </w:r>
                          <w:r>
                            <w:fldChar w:fldCharType="begin"/>
                          </w:r>
                          <w:r>
                            <w:instrText xml:space="preserve"> PAGE  \* MERGEFORMAT </w:instrText>
                          </w:r>
                          <w:r>
                            <w:fldChar w:fldCharType="separate"/>
                          </w:r>
                          <w:r>
                            <w:t>25</w:t>
                          </w:r>
                          <w:r>
                            <w:fldChar w:fldCharType="end"/>
                          </w:r>
                          <w:r>
                            <w:t>—</w:t>
                          </w:r>
                        </w:p>
                      </w:txbxContent>
                    </wps:txbx>
                    <wps:bodyPr wrap="none" lIns="0" tIns="0" rIns="0" bIns="0" upright="1">
                      <a:spAutoFit/>
                    </wps:bodyPr>
                  </wps:wsp>
                </a:graphicData>
              </a:graphic>
            </wp:anchor>
          </w:drawing>
        </mc:Choice>
        <mc:Fallback>
          <w:pict>
            <v:shape id="文本框 14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&#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clAu51AEAAKQDAAAOAAAAAAAAAAEAIAAAAB8B&#10;AABkcnMvZTJvRG9jLnhtbFBLBQYAAAAABgAGAFkBAABlBQAAAAA=&#10;">
              <v:fill on="f" focussize="0,0"/>
              <v:stroke on="f" weight="0.5pt"/>
              <v:imagedata o:title=""/>
              <o:lock v:ext="edit" aspectratio="f"/>
              <v:textbox inset="0mm,0mm,0mm,0mm" style="mso-fit-shape-to-text:t;">
                <w:txbxContent>
                  <w:p w14:paraId="2C2BEFD6">
                    <w:pPr>
                      <w:pStyle w:val="11"/>
                    </w:pPr>
                    <w:r>
                      <w:t>—</w:t>
                    </w:r>
                    <w:r>
                      <w:fldChar w:fldCharType="begin"/>
                    </w:r>
                    <w:r>
                      <w:instrText xml:space="preserve"> PAGE  \* MERGEFORMAT </w:instrText>
                    </w:r>
                    <w:r>
                      <w:fldChar w:fldCharType="separate"/>
                    </w:r>
                    <w:r>
                      <w:t>25</w:t>
                    </w:r>
                    <w:r>
                      <w:fldChar w:fldCharType="end"/>
                    </w:r>
                    <w: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CD6B">
    <w:pPr>
      <w:pStyle w:val="6"/>
      <w:spacing w:before="40" w:line="287" w:lineRule="exact"/>
      <w:ind w:left="384"/>
      <w:jc w:val="center"/>
      <w:rPr>
        <w:rFonts w:hint="default"/>
        <w:sz w:val="16"/>
        <w:szCs w:val="16"/>
        <w:lang w:val="en-US"/>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37CF81">
                          <w:pPr>
                            <w:pStyle w:val="11"/>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15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zHY8k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Ll&#10;61VWqA9QY+JDwNQ03PkBs2c/oDMTH1S0+YuUCMYR7HzVVw6JiPxovVqvKwwJjM0XxGePz0OE9FZ6&#10;S7LR0IgDLLry03tIY+qckqs5f6+NKUM07i8HYmYPy72PPWYrDfthIrT37Rn59Dj7hjpcdUrMO4fS&#10;Yn9pNuJs7GfjGKI+dGWPcj0It8eETZTecoURdiqMQyvspgXLW/HnvWQ9/lT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HMdjyQEAAJwDAAAOAAAAAAAAAAEAIAAAAB4BAABkcnMvZTJvRG9j&#10;LnhtbFBLBQYAAAAABgAGAFkBAABZBQAAAAA=&#10;">
              <v:fill on="f" focussize="0,0"/>
              <v:stroke on="f"/>
              <v:imagedata o:title=""/>
              <o:lock v:ext="edit" aspectratio="f"/>
              <v:textbox inset="0mm,0mm,0mm,0mm" style="mso-fit-shape-to-text:t;">
                <w:txbxContent>
                  <w:p w14:paraId="5037CF81">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507F">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CA4A7B">
                          <w:pPr>
                            <w:pStyle w:val="11"/>
                          </w:pPr>
                          <w:r>
                            <w:t>—</w:t>
                          </w:r>
                          <w:r>
                            <w:fldChar w:fldCharType="begin"/>
                          </w:r>
                          <w:r>
                            <w:instrText xml:space="preserve"> PAGE  \* MERGEFORMAT </w:instrText>
                          </w:r>
                          <w:r>
                            <w:fldChar w:fldCharType="separate"/>
                          </w:r>
                          <w:r>
                            <w:t>29</w:t>
                          </w:r>
                          <w:r>
                            <w:fldChar w:fldCharType="end"/>
                          </w:r>
                          <w:r>
                            <w:t>—</w:t>
                          </w:r>
                        </w:p>
                      </w:txbxContent>
                    </wps:txbx>
                    <wps:bodyPr wrap="none" lIns="0" tIns="0" rIns="0" bIns="0" upright="1">
                      <a:spAutoFit/>
                    </wps:bodyPr>
                  </wps:wsp>
                </a:graphicData>
              </a:graphic>
            </wp:anchor>
          </w:drawing>
        </mc:Choice>
        <mc:Fallback>
          <w:pict>
            <v:shape id="文本框 14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IfD5+/TAQAApAMAAA4AAAAAAAAAAQAgAAAAHwEA&#10;AGRycy9lMm9Eb2MueG1sUEsFBgAAAAAGAAYAWQEAAGQFAAAAAA==&#10;">
              <v:fill on="f" focussize="0,0"/>
              <v:stroke on="f" weight="0.5pt"/>
              <v:imagedata o:title=""/>
              <o:lock v:ext="edit" aspectratio="f"/>
              <v:textbox inset="0mm,0mm,0mm,0mm" style="mso-fit-shape-to-text:t;">
                <w:txbxContent>
                  <w:p w14:paraId="3ECA4A7B">
                    <w:pPr>
                      <w:pStyle w:val="11"/>
                    </w:pPr>
                    <w:r>
                      <w:t>—</w:t>
                    </w:r>
                    <w:r>
                      <w:fldChar w:fldCharType="begin"/>
                    </w:r>
                    <w:r>
                      <w:instrText xml:space="preserve"> PAGE  \* MERGEFORMAT </w:instrText>
                    </w:r>
                    <w:r>
                      <w:fldChar w:fldCharType="separate"/>
                    </w:r>
                    <w:r>
                      <w:t>29</w:t>
                    </w:r>
                    <w:r>
                      <w:fldChar w:fldCharType="end"/>
                    </w:r>
                    <w: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F2B3">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3060575">
                          <w:pPr>
                            <w:pStyle w:val="11"/>
                          </w:pPr>
                          <w:r>
                            <w:t>—</w:t>
                          </w:r>
                          <w:r>
                            <w:fldChar w:fldCharType="begin"/>
                          </w:r>
                          <w:r>
                            <w:instrText xml:space="preserve"> PAGE  \* MERGEFORMAT </w:instrText>
                          </w:r>
                          <w:r>
                            <w:fldChar w:fldCharType="separate"/>
                          </w:r>
                          <w:r>
                            <w:t>33</w:t>
                          </w:r>
                          <w:r>
                            <w:fldChar w:fldCharType="end"/>
                          </w:r>
                          <w:r>
                            <w:t>—</w:t>
                          </w:r>
                        </w:p>
                      </w:txbxContent>
                    </wps:txbx>
                    <wps:bodyPr wrap="none" lIns="0" tIns="0" rIns="0" bIns="0" upright="1">
                      <a:spAutoFit/>
                    </wps:bodyPr>
                  </wps:wsp>
                </a:graphicData>
              </a:graphic>
            </wp:anchor>
          </w:drawing>
        </mc:Choice>
        <mc:Fallback>
          <w:pict>
            <v:shape id="文本框 14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L696cfTAQAApAMAAA4AAAAAAAAAAQAgAAAAHwEA&#10;AGRycy9lMm9Eb2MueG1sUEsFBgAAAAAGAAYAWQEAAGQFAAAAAA==&#10;">
              <v:fill on="f" focussize="0,0"/>
              <v:stroke on="f" weight="0.5pt"/>
              <v:imagedata o:title=""/>
              <o:lock v:ext="edit" aspectratio="f"/>
              <v:textbox inset="0mm,0mm,0mm,0mm" style="mso-fit-shape-to-text:t;">
                <w:txbxContent>
                  <w:p w14:paraId="43060575">
                    <w:pPr>
                      <w:pStyle w:val="11"/>
                    </w:pPr>
                    <w:r>
                      <w:t>—</w:t>
                    </w:r>
                    <w:r>
                      <w:fldChar w:fldCharType="begin"/>
                    </w:r>
                    <w:r>
                      <w:instrText xml:space="preserve"> PAGE  \* MERGEFORMAT </w:instrText>
                    </w:r>
                    <w:r>
                      <w:fldChar w:fldCharType="separate"/>
                    </w:r>
                    <w:r>
                      <w:t>33</w:t>
                    </w:r>
                    <w:r>
                      <w:fldChar w:fldCharType="end"/>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0BBF">
    <w:pPr>
      <w:spacing w:line="239" w:lineRule="auto"/>
      <w:ind w:left="813"/>
      <w:rPr>
        <w:rFonts w:ascii="微软雅黑" w:hAnsi="微软雅黑" w:eastAsia="微软雅黑" w:cs="微软雅黑"/>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5C83">
    <w:pPr>
      <w:spacing w:line="239" w:lineRule="auto"/>
      <w:ind w:left="14"/>
      <w:rPr>
        <w:rFonts w:ascii="微软雅黑" w:hAnsi="微软雅黑" w:eastAsia="微软雅黑" w:cs="微软雅黑"/>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EA7C">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BAA1B">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FF73">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9A7A0">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C46B6">
    <w:pPr>
      <w:spacing w:line="242" w:lineRule="auto"/>
      <w:ind w:left="14"/>
      <w:rPr>
        <w:rFonts w:ascii="微软雅黑" w:hAnsi="微软雅黑" w:eastAsia="微软雅黑" w:cs="微软雅黑"/>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461D2"/>
    <w:multiLevelType w:val="singleLevel"/>
    <w:tmpl w:val="868461D2"/>
    <w:lvl w:ilvl="0" w:tentative="0">
      <w:start w:val="1"/>
      <w:numFmt w:val="decimal"/>
      <w:suff w:val="nothing"/>
      <w:lvlText w:val="%1、"/>
      <w:lvlJc w:val="left"/>
    </w:lvl>
  </w:abstractNum>
  <w:abstractNum w:abstractNumId="1">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2FD7323"/>
    <w:multiLevelType w:val="multilevel"/>
    <w:tmpl w:val="52FD7323"/>
    <w:lvl w:ilvl="0" w:tentative="0">
      <w:start w:val="1"/>
      <w:numFmt w:val="decimal"/>
      <w:lvlText w:val="%1."/>
      <w:lvlJc w:val="left"/>
      <w:pPr>
        <w:ind w:left="205" w:hanging="322"/>
      </w:pPr>
      <w:rPr>
        <w:rFonts w:hint="eastAsia"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isplayBackgroundShape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99"/>
    <w:rsid w:val="00076827"/>
    <w:rsid w:val="0017641F"/>
    <w:rsid w:val="00180082"/>
    <w:rsid w:val="00196F5F"/>
    <w:rsid w:val="001D25B1"/>
    <w:rsid w:val="00347C99"/>
    <w:rsid w:val="0050003C"/>
    <w:rsid w:val="0058161A"/>
    <w:rsid w:val="006014D6"/>
    <w:rsid w:val="006C649E"/>
    <w:rsid w:val="0084520B"/>
    <w:rsid w:val="008D4BE7"/>
    <w:rsid w:val="009E70F5"/>
    <w:rsid w:val="00A635F9"/>
    <w:rsid w:val="00AF28C9"/>
    <w:rsid w:val="00B021A3"/>
    <w:rsid w:val="00B129B0"/>
    <w:rsid w:val="00BF5EF7"/>
    <w:rsid w:val="00D80D1A"/>
    <w:rsid w:val="00ED0614"/>
    <w:rsid w:val="00EE0999"/>
    <w:rsid w:val="00F50CDF"/>
    <w:rsid w:val="01C40DDD"/>
    <w:rsid w:val="027A32AE"/>
    <w:rsid w:val="02A824AD"/>
    <w:rsid w:val="036D1000"/>
    <w:rsid w:val="03923819"/>
    <w:rsid w:val="03DB0660"/>
    <w:rsid w:val="04073203"/>
    <w:rsid w:val="05017C52"/>
    <w:rsid w:val="051F1D78"/>
    <w:rsid w:val="05445D91"/>
    <w:rsid w:val="05D8384B"/>
    <w:rsid w:val="05D90BCF"/>
    <w:rsid w:val="05F43F56"/>
    <w:rsid w:val="062077BC"/>
    <w:rsid w:val="06C260BB"/>
    <w:rsid w:val="06CC4290"/>
    <w:rsid w:val="06F16724"/>
    <w:rsid w:val="0710138B"/>
    <w:rsid w:val="0822060B"/>
    <w:rsid w:val="0911242E"/>
    <w:rsid w:val="096E162E"/>
    <w:rsid w:val="09D575EE"/>
    <w:rsid w:val="0A0C278A"/>
    <w:rsid w:val="0A826958"/>
    <w:rsid w:val="0A8E4644"/>
    <w:rsid w:val="0B93537C"/>
    <w:rsid w:val="0C65576F"/>
    <w:rsid w:val="0D3D7004"/>
    <w:rsid w:val="0E3A5F83"/>
    <w:rsid w:val="0E884F40"/>
    <w:rsid w:val="0EE543DF"/>
    <w:rsid w:val="10C71101"/>
    <w:rsid w:val="10E072B6"/>
    <w:rsid w:val="11382C4E"/>
    <w:rsid w:val="11C97D4A"/>
    <w:rsid w:val="12A14823"/>
    <w:rsid w:val="12E167EE"/>
    <w:rsid w:val="13A3273E"/>
    <w:rsid w:val="15121A08"/>
    <w:rsid w:val="15D1043A"/>
    <w:rsid w:val="16771C9E"/>
    <w:rsid w:val="16B529CF"/>
    <w:rsid w:val="16FE0496"/>
    <w:rsid w:val="170B2BB3"/>
    <w:rsid w:val="173C0FD1"/>
    <w:rsid w:val="173F754F"/>
    <w:rsid w:val="177D4A3F"/>
    <w:rsid w:val="18700F1F"/>
    <w:rsid w:val="18D410CD"/>
    <w:rsid w:val="195C14A3"/>
    <w:rsid w:val="19763555"/>
    <w:rsid w:val="19FB727A"/>
    <w:rsid w:val="1A19188B"/>
    <w:rsid w:val="1A3D6779"/>
    <w:rsid w:val="1A522CD0"/>
    <w:rsid w:val="1BC83448"/>
    <w:rsid w:val="1C766D20"/>
    <w:rsid w:val="1CE1063D"/>
    <w:rsid w:val="1CFD2F9D"/>
    <w:rsid w:val="1D8D4321"/>
    <w:rsid w:val="1F675F89"/>
    <w:rsid w:val="1F78690B"/>
    <w:rsid w:val="22223BDD"/>
    <w:rsid w:val="230E444C"/>
    <w:rsid w:val="23871813"/>
    <w:rsid w:val="239B2E2F"/>
    <w:rsid w:val="245C2C9F"/>
    <w:rsid w:val="24C30629"/>
    <w:rsid w:val="24DC16EA"/>
    <w:rsid w:val="2533755C"/>
    <w:rsid w:val="258450F3"/>
    <w:rsid w:val="25D92115"/>
    <w:rsid w:val="266A7F48"/>
    <w:rsid w:val="26747E2C"/>
    <w:rsid w:val="26D54B69"/>
    <w:rsid w:val="289C2C66"/>
    <w:rsid w:val="29DF6D2B"/>
    <w:rsid w:val="2A2415D2"/>
    <w:rsid w:val="2A585CB7"/>
    <w:rsid w:val="2B376E8C"/>
    <w:rsid w:val="2BA07916"/>
    <w:rsid w:val="2C6F72CA"/>
    <w:rsid w:val="2C765AA2"/>
    <w:rsid w:val="2CDF7FCA"/>
    <w:rsid w:val="2D273EC3"/>
    <w:rsid w:val="2D32543F"/>
    <w:rsid w:val="2E020414"/>
    <w:rsid w:val="2E24038A"/>
    <w:rsid w:val="2E3F593B"/>
    <w:rsid w:val="2EAC006C"/>
    <w:rsid w:val="2F1E74CF"/>
    <w:rsid w:val="2F416D1A"/>
    <w:rsid w:val="2F667EE7"/>
    <w:rsid w:val="2FB35EDB"/>
    <w:rsid w:val="2FDC4484"/>
    <w:rsid w:val="300855B0"/>
    <w:rsid w:val="305D3393"/>
    <w:rsid w:val="30A13F14"/>
    <w:rsid w:val="30C776F3"/>
    <w:rsid w:val="3192385D"/>
    <w:rsid w:val="31B47C77"/>
    <w:rsid w:val="330F1575"/>
    <w:rsid w:val="335A65FC"/>
    <w:rsid w:val="338A5A42"/>
    <w:rsid w:val="33D7797D"/>
    <w:rsid w:val="33DC70E2"/>
    <w:rsid w:val="34362BC5"/>
    <w:rsid w:val="35A41DB0"/>
    <w:rsid w:val="36F823B4"/>
    <w:rsid w:val="37FD45B5"/>
    <w:rsid w:val="389B1D3D"/>
    <w:rsid w:val="38B53DB7"/>
    <w:rsid w:val="39A95BE7"/>
    <w:rsid w:val="3A5A5133"/>
    <w:rsid w:val="3A817813"/>
    <w:rsid w:val="3AEA4709"/>
    <w:rsid w:val="3B4A51A8"/>
    <w:rsid w:val="3BAB4DDA"/>
    <w:rsid w:val="3C127B13"/>
    <w:rsid w:val="3C3814A4"/>
    <w:rsid w:val="3CE56575"/>
    <w:rsid w:val="3D3879AE"/>
    <w:rsid w:val="3DEC2546"/>
    <w:rsid w:val="3FD57736"/>
    <w:rsid w:val="3FDF2363"/>
    <w:rsid w:val="400973E0"/>
    <w:rsid w:val="40493C80"/>
    <w:rsid w:val="40C477AB"/>
    <w:rsid w:val="4110479E"/>
    <w:rsid w:val="41197AF6"/>
    <w:rsid w:val="41390F1D"/>
    <w:rsid w:val="41526B64"/>
    <w:rsid w:val="41F801F1"/>
    <w:rsid w:val="427934BD"/>
    <w:rsid w:val="432D7889"/>
    <w:rsid w:val="43780EE4"/>
    <w:rsid w:val="438D25C3"/>
    <w:rsid w:val="43B81461"/>
    <w:rsid w:val="44492766"/>
    <w:rsid w:val="449851D6"/>
    <w:rsid w:val="44BF09B5"/>
    <w:rsid w:val="452340CD"/>
    <w:rsid w:val="46CE1383"/>
    <w:rsid w:val="4772322E"/>
    <w:rsid w:val="47CE2EEF"/>
    <w:rsid w:val="48834C9A"/>
    <w:rsid w:val="48AB197C"/>
    <w:rsid w:val="49566C12"/>
    <w:rsid w:val="498B111B"/>
    <w:rsid w:val="4A162E25"/>
    <w:rsid w:val="4A681D5C"/>
    <w:rsid w:val="4A743FEF"/>
    <w:rsid w:val="4AA52C88"/>
    <w:rsid w:val="4C3B2252"/>
    <w:rsid w:val="4D7547C6"/>
    <w:rsid w:val="4DC223A4"/>
    <w:rsid w:val="4DF31BBE"/>
    <w:rsid w:val="4E0E2C9E"/>
    <w:rsid w:val="4E664725"/>
    <w:rsid w:val="4F337FD5"/>
    <w:rsid w:val="4F98252E"/>
    <w:rsid w:val="4FEB6B02"/>
    <w:rsid w:val="50F97DCA"/>
    <w:rsid w:val="51311890"/>
    <w:rsid w:val="51E657D3"/>
    <w:rsid w:val="52D95337"/>
    <w:rsid w:val="549129E8"/>
    <w:rsid w:val="54E67898"/>
    <w:rsid w:val="552C79A0"/>
    <w:rsid w:val="554A7E27"/>
    <w:rsid w:val="5560764A"/>
    <w:rsid w:val="558822E1"/>
    <w:rsid w:val="55AD23C0"/>
    <w:rsid w:val="55ED326C"/>
    <w:rsid w:val="5664316A"/>
    <w:rsid w:val="571D54E3"/>
    <w:rsid w:val="58164938"/>
    <w:rsid w:val="58E6430A"/>
    <w:rsid w:val="59611791"/>
    <w:rsid w:val="59EC3BA2"/>
    <w:rsid w:val="5A755946"/>
    <w:rsid w:val="5AEE56F8"/>
    <w:rsid w:val="5B2353A2"/>
    <w:rsid w:val="5B6D2AC1"/>
    <w:rsid w:val="5B7B5EBA"/>
    <w:rsid w:val="5BF00249"/>
    <w:rsid w:val="5E2B1789"/>
    <w:rsid w:val="5F41229A"/>
    <w:rsid w:val="60C211B9"/>
    <w:rsid w:val="60F670B5"/>
    <w:rsid w:val="611D1A4C"/>
    <w:rsid w:val="6151313A"/>
    <w:rsid w:val="6263708B"/>
    <w:rsid w:val="62EC7D19"/>
    <w:rsid w:val="63AB2098"/>
    <w:rsid w:val="63F0603D"/>
    <w:rsid w:val="64194BE3"/>
    <w:rsid w:val="647C3D75"/>
    <w:rsid w:val="64BF7E7E"/>
    <w:rsid w:val="65476131"/>
    <w:rsid w:val="659D21F5"/>
    <w:rsid w:val="6721173E"/>
    <w:rsid w:val="67A83750"/>
    <w:rsid w:val="68F62348"/>
    <w:rsid w:val="69E479F6"/>
    <w:rsid w:val="6B0202CC"/>
    <w:rsid w:val="6D7970A3"/>
    <w:rsid w:val="6D925A20"/>
    <w:rsid w:val="6D9A7E14"/>
    <w:rsid w:val="6DAC1227"/>
    <w:rsid w:val="6F683873"/>
    <w:rsid w:val="6F887A72"/>
    <w:rsid w:val="705A140E"/>
    <w:rsid w:val="708D6817"/>
    <w:rsid w:val="70D621B2"/>
    <w:rsid w:val="70DD5B9B"/>
    <w:rsid w:val="71511CEE"/>
    <w:rsid w:val="71EF1C7B"/>
    <w:rsid w:val="71FE401B"/>
    <w:rsid w:val="72155DF7"/>
    <w:rsid w:val="72275320"/>
    <w:rsid w:val="7357013F"/>
    <w:rsid w:val="742C30C1"/>
    <w:rsid w:val="7461628A"/>
    <w:rsid w:val="749018A2"/>
    <w:rsid w:val="74FA4F6E"/>
    <w:rsid w:val="74FB238D"/>
    <w:rsid w:val="75181898"/>
    <w:rsid w:val="7541409D"/>
    <w:rsid w:val="756633C0"/>
    <w:rsid w:val="75AB309B"/>
    <w:rsid w:val="76361484"/>
    <w:rsid w:val="763C5112"/>
    <w:rsid w:val="77846D70"/>
    <w:rsid w:val="77D00208"/>
    <w:rsid w:val="77D843D2"/>
    <w:rsid w:val="783F0EE9"/>
    <w:rsid w:val="78654DF4"/>
    <w:rsid w:val="78A84376"/>
    <w:rsid w:val="79B944BF"/>
    <w:rsid w:val="7ADC6EC3"/>
    <w:rsid w:val="7BC60E12"/>
    <w:rsid w:val="7C142DB9"/>
    <w:rsid w:val="7D7F0706"/>
    <w:rsid w:val="7DA6451C"/>
    <w:rsid w:val="7DFD564E"/>
    <w:rsid w:val="7F85547D"/>
    <w:rsid w:val="7F86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5"/>
    <w:qFormat/>
    <w:uiPriority w:val="0"/>
    <w:pPr>
      <w:keepNext/>
      <w:textAlignment w:val="auto"/>
      <w:outlineLvl w:val="0"/>
    </w:pPr>
    <w:rPr>
      <w:rFonts w:ascii="仿宋_GB2312" w:hAnsi="宋体" w:eastAsia="仿宋_GB2312"/>
      <w:b/>
      <w:snapToGrid/>
      <w:kern w:val="2"/>
      <w:sz w:val="32"/>
    </w:rPr>
  </w:style>
  <w:style w:type="paragraph" w:styleId="3">
    <w:name w:val="heading 2"/>
    <w:basedOn w:val="1"/>
    <w:next w:val="1"/>
    <w:link w:val="31"/>
    <w:semiHidden/>
    <w:unhideWhenUsed/>
    <w:qFormat/>
    <w:uiPriority w:val="9"/>
    <w:pPr>
      <w:keepNext/>
      <w:keepLines/>
      <w:spacing w:before="260" w:after="260" w:line="415" w:lineRule="auto"/>
      <w:textAlignment w:val="auto"/>
      <w:outlineLvl w:val="1"/>
    </w:pPr>
    <w:rPr>
      <w:rFonts w:asciiTheme="majorHAnsi" w:hAnsiTheme="majorHAnsi" w:eastAsiaTheme="majorEastAsia" w:cstheme="majorBidi"/>
      <w:b/>
      <w:bCs/>
      <w:snapToGrid/>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spacing w:line="360" w:lineRule="auto"/>
      <w:ind w:firstLine="420" w:firstLineChars="200"/>
      <w:textAlignment w:val="auto"/>
    </w:pPr>
    <w:rPr>
      <w:rFonts w:hAnsi="宋体" w:cs="宋体"/>
      <w:snapToGrid/>
      <w:kern w:val="2"/>
      <w:szCs w:val="24"/>
    </w:rPr>
  </w:style>
  <w:style w:type="paragraph" w:styleId="6">
    <w:name w:val="Body Text"/>
    <w:basedOn w:val="1"/>
    <w:link w:val="29"/>
    <w:semiHidden/>
    <w:qFormat/>
    <w:uiPriority w:val="0"/>
  </w:style>
  <w:style w:type="paragraph" w:styleId="7">
    <w:name w:val="Body Text Indent"/>
    <w:basedOn w:val="1"/>
    <w:next w:val="1"/>
    <w:link w:val="34"/>
    <w:qFormat/>
    <w:uiPriority w:val="99"/>
    <w:pPr>
      <w:ind w:firstLine="652" w:firstLineChars="233"/>
    </w:pPr>
    <w:rPr>
      <w:rFonts w:ascii="Times New Roman"/>
      <w:sz w:val="28"/>
    </w:rPr>
  </w:style>
  <w:style w:type="paragraph" w:styleId="8">
    <w:name w:val="toc 3"/>
    <w:basedOn w:val="1"/>
    <w:next w:val="1"/>
    <w:qFormat/>
    <w:uiPriority w:val="0"/>
    <w:pPr>
      <w:ind w:left="840" w:leftChars="400"/>
    </w:pPr>
  </w:style>
  <w:style w:type="paragraph" w:styleId="9">
    <w:name w:val="Plain Text"/>
    <w:basedOn w:val="1"/>
    <w:link w:val="26"/>
    <w:unhideWhenUsed/>
    <w:qFormat/>
    <w:uiPriority w:val="99"/>
    <w:pPr>
      <w:textAlignment w:val="auto"/>
    </w:pPr>
    <w:rPr>
      <w:rFonts w:hAnsi="Courier New"/>
      <w:snapToGrid/>
      <w:kern w:val="2"/>
    </w:rPr>
  </w:style>
  <w:style w:type="paragraph" w:styleId="10">
    <w:name w:val="Balloon Text"/>
    <w:basedOn w:val="1"/>
    <w:link w:val="24"/>
    <w:qFormat/>
    <w:uiPriority w:val="0"/>
    <w:rPr>
      <w:sz w:val="18"/>
      <w:szCs w:val="18"/>
    </w:rPr>
  </w:style>
  <w:style w:type="paragraph" w:styleId="11">
    <w:name w:val="footer"/>
    <w:basedOn w:val="1"/>
    <w:link w:val="33"/>
    <w:qFormat/>
    <w:uiPriority w:val="0"/>
    <w:pPr>
      <w:tabs>
        <w:tab w:val="center" w:pos="4153"/>
        <w:tab w:val="right" w:pos="8306"/>
      </w:tabs>
    </w:pPr>
    <w:rPr>
      <w:sz w:val="18"/>
    </w:rPr>
  </w:style>
  <w:style w:type="paragraph" w:styleId="12">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unhideWhenUsed/>
    <w:qFormat/>
    <w:uiPriority w:val="0"/>
    <w:pPr>
      <w:spacing w:before="100" w:beforeAutospacing="1" w:after="100" w:afterAutospacing="1"/>
      <w:textAlignment w:val="auto"/>
    </w:pPr>
    <w:rPr>
      <w:rFonts w:ascii="宋体" w:hAnsi="宋体"/>
      <w:snapToGrid/>
      <w:sz w:val="24"/>
      <w:szCs w:val="24"/>
    </w:rPr>
  </w:style>
  <w:style w:type="paragraph" w:styleId="16">
    <w:name w:val="Body Text First Indent"/>
    <w:basedOn w:val="6"/>
    <w:link w:val="30"/>
    <w:qFormat/>
    <w:uiPriority w:val="99"/>
    <w:pPr>
      <w:spacing w:after="120"/>
      <w:ind w:firstLine="420" w:firstLineChars="100"/>
    </w:pPr>
  </w:style>
  <w:style w:type="paragraph" w:styleId="17">
    <w:name w:val="Body Text First Indent 2"/>
    <w:basedOn w:val="7"/>
    <w:next w:val="1"/>
    <w:link w:val="35"/>
    <w:unhideWhenUsed/>
    <w:qFormat/>
    <w:uiPriority w:val="99"/>
    <w:pPr>
      <w:spacing w:after="120"/>
      <w:ind w:left="420" w:leftChars="200" w:firstLine="420" w:firstLineChars="200"/>
    </w:pPr>
  </w:style>
  <w:style w:type="character" w:styleId="20">
    <w:name w:val="Hyperlink"/>
    <w:basedOn w:val="19"/>
    <w:unhideWhenUsed/>
    <w:qFormat/>
    <w:uiPriority w:val="99"/>
    <w:rPr>
      <w:color w:val="0000FF"/>
      <w:u w:val="singl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style>
  <w:style w:type="paragraph" w:customStyle="1" w:styleId="23">
    <w:name w:val="null3"/>
    <w:hidden/>
    <w:qFormat/>
    <w:uiPriority w:val="0"/>
    <w:rPr>
      <w:rFonts w:hint="eastAsia" w:asciiTheme="minorHAnsi" w:hAnsiTheme="minorHAnsi" w:eastAsiaTheme="minorEastAsia" w:cstheme="minorBidi"/>
      <w:lang w:val="en-US" w:eastAsia="zh-CN" w:bidi="ar-SA"/>
    </w:rPr>
  </w:style>
  <w:style w:type="character" w:customStyle="1" w:styleId="24">
    <w:name w:val="批注框文本 Char"/>
    <w:basedOn w:val="19"/>
    <w:link w:val="10"/>
    <w:qFormat/>
    <w:uiPriority w:val="0"/>
    <w:rPr>
      <w:rFonts w:ascii="Arial" w:hAnsi="Arial" w:eastAsia="Arial" w:cs="Arial"/>
      <w:snapToGrid w:val="0"/>
      <w:color w:val="000000"/>
      <w:sz w:val="18"/>
      <w:szCs w:val="18"/>
      <w:lang w:eastAsia="en-US"/>
    </w:rPr>
  </w:style>
  <w:style w:type="character" w:customStyle="1" w:styleId="25">
    <w:name w:val="标题 1 Char"/>
    <w:basedOn w:val="19"/>
    <w:link w:val="2"/>
    <w:qFormat/>
    <w:uiPriority w:val="0"/>
    <w:rPr>
      <w:rFonts w:ascii="仿宋_GB2312" w:hAnsi="宋体" w:eastAsia="仿宋_GB2312" w:cs="Arial"/>
      <w:b/>
      <w:color w:val="000000"/>
      <w:kern w:val="2"/>
      <w:sz w:val="32"/>
      <w:szCs w:val="21"/>
      <w:lang w:eastAsia="en-US"/>
    </w:rPr>
  </w:style>
  <w:style w:type="character" w:customStyle="1" w:styleId="26">
    <w:name w:val="纯文本 Char"/>
    <w:basedOn w:val="19"/>
    <w:link w:val="9"/>
    <w:qFormat/>
    <w:uiPriority w:val="99"/>
    <w:rPr>
      <w:rFonts w:ascii="Arial" w:hAnsi="Courier New" w:eastAsia="Arial" w:cs="Arial"/>
      <w:color w:val="000000"/>
      <w:kern w:val="2"/>
      <w:sz w:val="21"/>
      <w:szCs w:val="21"/>
      <w:lang w:eastAsia="en-US"/>
    </w:rPr>
  </w:style>
  <w:style w:type="paragraph" w:customStyle="1" w:styleId="27">
    <w:name w:val="title13"/>
    <w:basedOn w:val="1"/>
    <w:qFormat/>
    <w:uiPriority w:val="0"/>
    <w:pPr>
      <w:spacing w:before="150"/>
      <w:textAlignment w:val="auto"/>
    </w:pPr>
    <w:rPr>
      <w:rFonts w:cs="Times New Roman"/>
      <w:b/>
      <w:snapToGrid/>
      <w:sz w:val="22"/>
      <w:szCs w:val="22"/>
      <w:lang w:eastAsia="zh-CN"/>
    </w:rPr>
  </w:style>
  <w:style w:type="character" w:customStyle="1" w:styleId="28">
    <w:name w:val="标题 3 Char"/>
    <w:basedOn w:val="19"/>
    <w:link w:val="4"/>
    <w:semiHidden/>
    <w:qFormat/>
    <w:uiPriority w:val="9"/>
    <w:rPr>
      <w:rFonts w:ascii="Arial" w:hAnsi="Arial" w:eastAsia="Arial" w:cs="Arial"/>
      <w:b/>
      <w:bCs/>
      <w:snapToGrid w:val="0"/>
      <w:color w:val="000000"/>
      <w:sz w:val="32"/>
      <w:szCs w:val="32"/>
      <w:lang w:eastAsia="en-US"/>
    </w:rPr>
  </w:style>
  <w:style w:type="character" w:customStyle="1" w:styleId="29">
    <w:name w:val="正文文本 Char"/>
    <w:basedOn w:val="19"/>
    <w:link w:val="6"/>
    <w:semiHidden/>
    <w:qFormat/>
    <w:uiPriority w:val="0"/>
    <w:rPr>
      <w:rFonts w:ascii="Arial" w:hAnsi="Arial" w:eastAsia="Arial" w:cs="Arial"/>
      <w:snapToGrid w:val="0"/>
      <w:color w:val="000000"/>
      <w:sz w:val="21"/>
      <w:szCs w:val="21"/>
      <w:lang w:eastAsia="en-US"/>
    </w:rPr>
  </w:style>
  <w:style w:type="character" w:customStyle="1" w:styleId="30">
    <w:name w:val="正文首行缩进 Char"/>
    <w:basedOn w:val="29"/>
    <w:link w:val="16"/>
    <w:qFormat/>
    <w:uiPriority w:val="99"/>
  </w:style>
  <w:style w:type="character" w:customStyle="1" w:styleId="31">
    <w:name w:val="标题 2 Char"/>
    <w:basedOn w:val="19"/>
    <w:link w:val="3"/>
    <w:semiHidden/>
    <w:qFormat/>
    <w:uiPriority w:val="9"/>
    <w:rPr>
      <w:rFonts w:asciiTheme="majorHAnsi" w:hAnsiTheme="majorHAnsi" w:eastAsiaTheme="majorEastAsia" w:cstheme="majorBidi"/>
      <w:b/>
      <w:bCs/>
      <w:color w:val="000000"/>
      <w:sz w:val="32"/>
      <w:szCs w:val="32"/>
      <w:lang w:eastAsia="en-US"/>
    </w:rPr>
  </w:style>
  <w:style w:type="character" w:customStyle="1" w:styleId="32">
    <w:name w:val="页眉 Char"/>
    <w:basedOn w:val="19"/>
    <w:link w:val="12"/>
    <w:qFormat/>
    <w:uiPriority w:val="0"/>
    <w:rPr>
      <w:rFonts w:ascii="Arial" w:hAnsi="Arial" w:eastAsia="Arial" w:cs="Arial"/>
      <w:snapToGrid w:val="0"/>
      <w:color w:val="000000"/>
      <w:sz w:val="18"/>
      <w:szCs w:val="21"/>
      <w:lang w:eastAsia="en-US"/>
    </w:rPr>
  </w:style>
  <w:style w:type="character" w:customStyle="1" w:styleId="33">
    <w:name w:val="页脚 Char"/>
    <w:basedOn w:val="19"/>
    <w:link w:val="11"/>
    <w:qFormat/>
    <w:uiPriority w:val="0"/>
    <w:rPr>
      <w:rFonts w:ascii="Arial" w:hAnsi="Arial" w:eastAsia="Arial" w:cs="Arial"/>
      <w:snapToGrid w:val="0"/>
      <w:color w:val="000000"/>
      <w:sz w:val="18"/>
      <w:szCs w:val="21"/>
      <w:lang w:eastAsia="en-US"/>
    </w:rPr>
  </w:style>
  <w:style w:type="character" w:customStyle="1" w:styleId="34">
    <w:name w:val="正文文本缩进 Char"/>
    <w:basedOn w:val="19"/>
    <w:link w:val="7"/>
    <w:qFormat/>
    <w:uiPriority w:val="99"/>
    <w:rPr>
      <w:rFonts w:hAnsi="Arial" w:eastAsia="Arial" w:cs="Arial"/>
      <w:snapToGrid w:val="0"/>
      <w:color w:val="000000"/>
      <w:sz w:val="28"/>
      <w:szCs w:val="21"/>
      <w:lang w:eastAsia="en-US"/>
    </w:rPr>
  </w:style>
  <w:style w:type="character" w:customStyle="1" w:styleId="35">
    <w:name w:val="正文首行缩进 2 Char"/>
    <w:basedOn w:val="34"/>
    <w:link w:val="17"/>
    <w:qFormat/>
    <w:uiPriority w:val="99"/>
  </w:style>
  <w:style w:type="paragraph" w:customStyle="1" w:styleId="36">
    <w:name w:val="标题2"/>
    <w:basedOn w:val="3"/>
    <w:qFormat/>
    <w:uiPriority w:val="0"/>
    <w:pPr>
      <w:keepLines w:val="0"/>
      <w:widowControl w:val="0"/>
      <w:spacing w:before="0" w:after="0" w:line="720" w:lineRule="exact"/>
    </w:pPr>
    <w:rPr>
      <w:rFonts w:ascii="黑体" w:hAnsi="Copperplate Gothic Bold" w:eastAsia="楷体_GB2312" w:cs="Arial"/>
      <w:b w:val="0"/>
      <w:bCs w:val="0"/>
      <w:sz w:val="28"/>
      <w:szCs w:val="28"/>
    </w:rPr>
  </w:style>
  <w:style w:type="paragraph" w:customStyle="1" w:styleId="37">
    <w:name w:val="纯文本1"/>
    <w:basedOn w:val="1"/>
    <w:qFormat/>
    <w:uiPriority w:val="0"/>
    <w:pPr>
      <w:textAlignment w:val="auto"/>
    </w:pPr>
    <w:rPr>
      <w:rFonts w:hAnsi="仿宋" w:cs="仿宋"/>
      <w:snapToGri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D1212-E827-49ED-A9AE-38C01291FA99}">
  <ds:schemaRefs/>
</ds:datastoreItem>
</file>

<file path=docProps/app.xml><?xml version="1.0" encoding="utf-8"?>
<Properties xmlns="http://schemas.openxmlformats.org/officeDocument/2006/extended-properties" xmlns:vt="http://schemas.openxmlformats.org/officeDocument/2006/docPropsVTypes">
  <Template>Normal</Template>
  <Pages>59</Pages>
  <Words>7549</Words>
  <Characters>8479</Characters>
  <Lines>229</Lines>
  <Paragraphs>64</Paragraphs>
  <TotalTime>80</TotalTime>
  <ScaleCrop>false</ScaleCrop>
  <LinksUpToDate>false</LinksUpToDate>
  <CharactersWithSpaces>8590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2023-11-22T08:34:00Z</dcterms:created>
  <dc:creator>Administrator</dc:creator>
  <cp:lastModifiedBy>眼眸浅笑</cp:lastModifiedBy>
  <cp:lastPrinted>2025-06-30T09:59:00Z</cp:lastPrinted>
  <dcterms:modified xsi:type="dcterms:W3CDTF">2025-08-07T02:28:56Z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2025-06-11T08:28:32Z</vt:filetime>
  </property>
  <property fmtid="{D5CDD505-2E9C-101B-9397-08002B2CF9AE}" pid="4" name="KSOTemplateDocerSaveRecord">
    <vt:lpwstr>eyJoZGlkIjoiMWVhMjJkNjZmYjgzOWNiMzY0MjFmZjlkNWYwMDUyZDkiLCJ1c2VySWQiOiI4NzE3MTI3NDEifQ==</vt:lpwstr>
  </property>
  <property fmtid="{D5CDD505-2E9C-101B-9397-08002B2CF9AE}" pid="5" name="KSOProductBuildVer">
    <vt:lpwstr>2052-12.1.0.21915</vt:lpwstr>
  </property>
  <property fmtid="{D5CDD505-2E9C-101B-9397-08002B2CF9AE}" pid="6" name="ICV">
    <vt:lpwstr>FF9F3D6C19DE481DA4EE7E84A08222DF_13</vt:lpwstr>
  </property>
</Properties>
</file>