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14284D8C">
      <w:pPr>
        <w:widowControl/>
        <w:shd w:val="clear" w:color="auto" w:fill="FFFFFF"/>
        <w:spacing w:before="156" w:beforeLines="50" w:line="480" w:lineRule="atLeast"/>
        <w:ind w:right="-483" w:rightChars="-23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陕西学前师范学院文献资料建设项目—中文纸质图书采购</w:t>
      </w:r>
    </w:p>
    <w:tbl>
      <w:tblPr>
        <w:tblStyle w:val="2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28" w:hRule="atLeast"/>
          <w:tblHeader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采购包1：社科类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650000.00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650000.00</w:t>
            </w:r>
          </w:p>
        </w:tc>
      </w:tr>
      <w:tr w14:paraId="2A62D7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CEBCB6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采购包2：自然科学类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03AF6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0F1E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E91326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645000.00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2C19D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645000.00</w:t>
            </w:r>
          </w:p>
        </w:tc>
      </w:tr>
      <w:tr w14:paraId="52FF62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2C4F46">
            <w:pPr>
              <w:widowControl/>
              <w:wordWrap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采购包3：教育类</w:t>
            </w:r>
          </w:p>
        </w:tc>
        <w:tc>
          <w:tcPr>
            <w:tcW w:w="1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E468C5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9C2E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60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35B46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645000.00</w:t>
            </w:r>
          </w:p>
        </w:tc>
        <w:tc>
          <w:tcPr>
            <w:tcW w:w="16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E3F047"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645000.00</w:t>
            </w:r>
          </w:p>
        </w:tc>
      </w:tr>
    </w:tbl>
    <w:p w14:paraId="13A78059">
      <w:pPr>
        <w:rPr>
          <w:rFonts w:hint="eastAsia"/>
        </w:rPr>
      </w:pPr>
    </w:p>
    <w:p w14:paraId="38E8CF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7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2025-08-25T13:46:48Z</dcterms:created>
  <dc:creator>Administrator</dc:creator>
  <cp:lastModifiedBy>开源</cp:lastModifiedBy>
  <dcterms:modified xsi:type="dcterms:W3CDTF">2025-08-25T13:46:52Z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eyJoZGlkIjoiZjhiODgzOTQwNTFmNmM5NDJmNzVjYmFiNWU0ZThkMGUiLCJ1c2VySWQiOiIzMjA5MTY3MTYifQ==</vt:lpwstr>
  </property>
  <property fmtid="{D5CDD505-2E9C-101B-9397-08002B2CF9AE}" pid="4" name="ICV">
    <vt:lpwstr>FF3A9FE34F114095ADFBFB497CC543C2_12</vt:lpwstr>
  </property>
</Properties>
</file>