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F0462">
      <w:pPr>
        <w:pStyle w:val="4"/>
        <w:jc w:val="center"/>
        <w:outlineLvl w:val="1"/>
      </w:pPr>
      <w:r>
        <w:rPr>
          <w:rFonts w:ascii="仿宋_GB2312" w:hAnsi="仿宋_GB2312" w:eastAsia="仿宋_GB2312" w:cs="仿宋_GB2312"/>
          <w:b/>
          <w:sz w:val="36"/>
        </w:rPr>
        <w:t>第三章 磋商项目技术、服务、商务及其他要求</w:t>
      </w:r>
    </w:p>
    <w:p w14:paraId="2A318264">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7380213">
      <w:pPr>
        <w:pStyle w:val="4"/>
        <w:outlineLvl w:val="2"/>
      </w:pPr>
      <w:r>
        <w:rPr>
          <w:rFonts w:ascii="仿宋_GB2312" w:hAnsi="仿宋_GB2312" w:eastAsia="仿宋_GB2312" w:cs="仿宋_GB2312"/>
          <w:b/>
          <w:sz w:val="28"/>
        </w:rPr>
        <w:t>3.1采购项目概况</w:t>
      </w:r>
    </w:p>
    <w:p w14:paraId="765023F6">
      <w:pPr>
        <w:pStyle w:val="4"/>
        <w:ind w:firstLine="480"/>
      </w:pPr>
      <w:r>
        <w:rPr>
          <w:rFonts w:ascii="仿宋_GB2312" w:hAnsi="仿宋_GB2312" w:eastAsia="仿宋_GB2312" w:cs="仿宋_GB2312"/>
        </w:rPr>
        <w:t>西安铁路职业技术学院港务校区消防设施维保招标项目，该项目位于西安国际港务区港务大道396号，总建筑面积约148514平方米。校区教学、生活区域的建筑场所内均设有消防系统。</w:t>
      </w:r>
    </w:p>
    <w:p w14:paraId="1BAF7BC2">
      <w:pPr>
        <w:pStyle w:val="4"/>
        <w:outlineLvl w:val="2"/>
      </w:pPr>
      <w:r>
        <w:rPr>
          <w:rFonts w:ascii="仿宋_GB2312" w:hAnsi="仿宋_GB2312" w:eastAsia="仿宋_GB2312" w:cs="仿宋_GB2312"/>
          <w:b/>
          <w:sz w:val="28"/>
        </w:rPr>
        <w:t>3.2服务内容及服务要求</w:t>
      </w:r>
    </w:p>
    <w:p w14:paraId="14AEC72D">
      <w:pPr>
        <w:pStyle w:val="4"/>
        <w:outlineLvl w:val="3"/>
      </w:pPr>
      <w:r>
        <w:rPr>
          <w:rFonts w:ascii="仿宋_GB2312" w:hAnsi="仿宋_GB2312" w:eastAsia="仿宋_GB2312" w:cs="仿宋_GB2312"/>
          <w:b/>
          <w:sz w:val="24"/>
        </w:rPr>
        <w:t>3.2.1服务内容</w:t>
      </w:r>
    </w:p>
    <w:p w14:paraId="1F4086E7">
      <w:pPr>
        <w:pStyle w:val="4"/>
      </w:pPr>
      <w:r>
        <w:rPr>
          <w:rFonts w:ascii="仿宋_GB2312" w:hAnsi="仿宋_GB2312" w:eastAsia="仿宋_GB2312" w:cs="仿宋_GB2312"/>
        </w:rPr>
        <w:t>采购包1：</w:t>
      </w:r>
    </w:p>
    <w:p w14:paraId="7651EF53">
      <w:pPr>
        <w:pStyle w:val="4"/>
      </w:pPr>
      <w:r>
        <w:rPr>
          <w:rFonts w:ascii="仿宋_GB2312" w:hAnsi="仿宋_GB2312" w:eastAsia="仿宋_GB2312" w:cs="仿宋_GB2312"/>
        </w:rPr>
        <w:t>采购包预算金额（元）: 150,000.00</w:t>
      </w:r>
    </w:p>
    <w:p w14:paraId="71E81067">
      <w:pPr>
        <w:pStyle w:val="4"/>
      </w:pPr>
      <w:r>
        <w:rPr>
          <w:rFonts w:ascii="仿宋_GB2312" w:hAnsi="仿宋_GB2312" w:eastAsia="仿宋_GB2312" w:cs="仿宋_GB2312"/>
        </w:rPr>
        <w:t>采购包最高限价（元）: 150,000.00</w:t>
      </w:r>
    </w:p>
    <w:p w14:paraId="59278841">
      <w:pPr>
        <w:pStyle w:val="4"/>
      </w:pPr>
      <w:r>
        <w:rPr>
          <w:rFonts w:ascii="仿宋_GB2312" w:hAnsi="仿宋_GB2312" w:eastAsia="仿宋_GB2312" w:cs="仿宋_GB2312"/>
        </w:rPr>
        <w:t>供应商报价不允许超过标的金额</w:t>
      </w:r>
    </w:p>
    <w:p w14:paraId="24ED2551">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1FCB5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B01F05">
            <w:pPr>
              <w:pStyle w:val="4"/>
            </w:pPr>
            <w:r>
              <w:rPr>
                <w:rFonts w:ascii="仿宋_GB2312" w:hAnsi="仿宋_GB2312" w:eastAsia="仿宋_GB2312" w:cs="仿宋_GB2312"/>
              </w:rPr>
              <w:t>序号</w:t>
            </w:r>
          </w:p>
        </w:tc>
        <w:tc>
          <w:tcPr>
            <w:tcW w:w="831" w:type="dxa"/>
          </w:tcPr>
          <w:p w14:paraId="4A3C96AE">
            <w:pPr>
              <w:pStyle w:val="4"/>
            </w:pPr>
            <w:r>
              <w:rPr>
                <w:rFonts w:ascii="仿宋_GB2312" w:hAnsi="仿宋_GB2312" w:eastAsia="仿宋_GB2312" w:cs="仿宋_GB2312"/>
              </w:rPr>
              <w:t>标的名称</w:t>
            </w:r>
          </w:p>
        </w:tc>
        <w:tc>
          <w:tcPr>
            <w:tcW w:w="831" w:type="dxa"/>
          </w:tcPr>
          <w:p w14:paraId="17CD1FF5">
            <w:pPr>
              <w:pStyle w:val="4"/>
            </w:pPr>
            <w:r>
              <w:rPr>
                <w:rFonts w:ascii="仿宋_GB2312" w:hAnsi="仿宋_GB2312" w:eastAsia="仿宋_GB2312" w:cs="仿宋_GB2312"/>
              </w:rPr>
              <w:t>数量</w:t>
            </w:r>
          </w:p>
        </w:tc>
        <w:tc>
          <w:tcPr>
            <w:tcW w:w="831" w:type="dxa"/>
          </w:tcPr>
          <w:p w14:paraId="43434DA0">
            <w:pPr>
              <w:pStyle w:val="4"/>
            </w:pPr>
            <w:r>
              <w:rPr>
                <w:rFonts w:ascii="仿宋_GB2312" w:hAnsi="仿宋_GB2312" w:eastAsia="仿宋_GB2312" w:cs="仿宋_GB2312"/>
              </w:rPr>
              <w:t>标的金额 （元）</w:t>
            </w:r>
          </w:p>
        </w:tc>
        <w:tc>
          <w:tcPr>
            <w:tcW w:w="831" w:type="dxa"/>
          </w:tcPr>
          <w:p w14:paraId="58D79CFA">
            <w:pPr>
              <w:pStyle w:val="4"/>
            </w:pPr>
            <w:r>
              <w:rPr>
                <w:rFonts w:ascii="仿宋_GB2312" w:hAnsi="仿宋_GB2312" w:eastAsia="仿宋_GB2312" w:cs="仿宋_GB2312"/>
              </w:rPr>
              <w:t>计量单位</w:t>
            </w:r>
          </w:p>
        </w:tc>
        <w:tc>
          <w:tcPr>
            <w:tcW w:w="831" w:type="dxa"/>
          </w:tcPr>
          <w:p w14:paraId="386B307E">
            <w:pPr>
              <w:pStyle w:val="4"/>
            </w:pPr>
            <w:r>
              <w:rPr>
                <w:rFonts w:ascii="仿宋_GB2312" w:hAnsi="仿宋_GB2312" w:eastAsia="仿宋_GB2312" w:cs="仿宋_GB2312"/>
              </w:rPr>
              <w:t>所属行业</w:t>
            </w:r>
          </w:p>
        </w:tc>
        <w:tc>
          <w:tcPr>
            <w:tcW w:w="831" w:type="dxa"/>
          </w:tcPr>
          <w:p w14:paraId="7A7A6B53">
            <w:pPr>
              <w:pStyle w:val="4"/>
            </w:pPr>
            <w:r>
              <w:rPr>
                <w:rFonts w:ascii="仿宋_GB2312" w:hAnsi="仿宋_GB2312" w:eastAsia="仿宋_GB2312" w:cs="仿宋_GB2312"/>
              </w:rPr>
              <w:t>是否核心产品</w:t>
            </w:r>
          </w:p>
        </w:tc>
        <w:tc>
          <w:tcPr>
            <w:tcW w:w="831" w:type="dxa"/>
          </w:tcPr>
          <w:p w14:paraId="3CA489BB">
            <w:pPr>
              <w:pStyle w:val="4"/>
            </w:pPr>
            <w:r>
              <w:rPr>
                <w:rFonts w:ascii="仿宋_GB2312" w:hAnsi="仿宋_GB2312" w:eastAsia="仿宋_GB2312" w:cs="仿宋_GB2312"/>
              </w:rPr>
              <w:t>是否允许进口产品</w:t>
            </w:r>
          </w:p>
        </w:tc>
        <w:tc>
          <w:tcPr>
            <w:tcW w:w="831" w:type="dxa"/>
          </w:tcPr>
          <w:p w14:paraId="0BFC0739">
            <w:pPr>
              <w:pStyle w:val="4"/>
            </w:pPr>
            <w:r>
              <w:rPr>
                <w:rFonts w:ascii="仿宋_GB2312" w:hAnsi="仿宋_GB2312" w:eastAsia="仿宋_GB2312" w:cs="仿宋_GB2312"/>
              </w:rPr>
              <w:t>是否属于节能产品</w:t>
            </w:r>
          </w:p>
        </w:tc>
        <w:tc>
          <w:tcPr>
            <w:tcW w:w="831" w:type="dxa"/>
          </w:tcPr>
          <w:p w14:paraId="79F9DDF9">
            <w:pPr>
              <w:pStyle w:val="4"/>
            </w:pPr>
            <w:r>
              <w:rPr>
                <w:rFonts w:ascii="仿宋_GB2312" w:hAnsi="仿宋_GB2312" w:eastAsia="仿宋_GB2312" w:cs="仿宋_GB2312"/>
              </w:rPr>
              <w:t>是否属于环境标志产品</w:t>
            </w:r>
          </w:p>
        </w:tc>
      </w:tr>
      <w:tr w14:paraId="4812C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E44C68">
            <w:pPr>
              <w:pStyle w:val="4"/>
            </w:pPr>
            <w:r>
              <w:rPr>
                <w:rFonts w:ascii="仿宋_GB2312" w:hAnsi="仿宋_GB2312" w:eastAsia="仿宋_GB2312" w:cs="仿宋_GB2312"/>
              </w:rPr>
              <w:t>1</w:t>
            </w:r>
          </w:p>
        </w:tc>
        <w:tc>
          <w:tcPr>
            <w:tcW w:w="831" w:type="dxa"/>
          </w:tcPr>
          <w:p w14:paraId="406B215E">
            <w:pPr>
              <w:pStyle w:val="4"/>
            </w:pPr>
            <w:r>
              <w:rPr>
                <w:rFonts w:ascii="仿宋_GB2312" w:hAnsi="仿宋_GB2312" w:eastAsia="仿宋_GB2312" w:cs="仿宋_GB2312"/>
              </w:rPr>
              <w:t>港务校区消防设施维修保养</w:t>
            </w:r>
          </w:p>
        </w:tc>
        <w:tc>
          <w:tcPr>
            <w:tcW w:w="831" w:type="dxa"/>
          </w:tcPr>
          <w:p w14:paraId="4E1020BC">
            <w:pPr>
              <w:pStyle w:val="4"/>
              <w:jc w:val="right"/>
            </w:pPr>
            <w:r>
              <w:rPr>
                <w:rFonts w:ascii="仿宋_GB2312" w:hAnsi="仿宋_GB2312" w:eastAsia="仿宋_GB2312" w:cs="仿宋_GB2312"/>
              </w:rPr>
              <w:t>1.00</w:t>
            </w:r>
          </w:p>
        </w:tc>
        <w:tc>
          <w:tcPr>
            <w:tcW w:w="831" w:type="dxa"/>
          </w:tcPr>
          <w:p w14:paraId="10E082EB">
            <w:pPr>
              <w:pStyle w:val="4"/>
              <w:jc w:val="right"/>
            </w:pPr>
            <w:r>
              <w:rPr>
                <w:rFonts w:ascii="仿宋_GB2312" w:hAnsi="仿宋_GB2312" w:eastAsia="仿宋_GB2312" w:cs="仿宋_GB2312"/>
              </w:rPr>
              <w:t>150,000.00</w:t>
            </w:r>
          </w:p>
        </w:tc>
        <w:tc>
          <w:tcPr>
            <w:tcW w:w="831" w:type="dxa"/>
          </w:tcPr>
          <w:p w14:paraId="768AF8B0">
            <w:pPr>
              <w:pStyle w:val="4"/>
            </w:pPr>
            <w:r>
              <w:rPr>
                <w:rFonts w:ascii="仿宋_GB2312" w:hAnsi="仿宋_GB2312" w:eastAsia="仿宋_GB2312" w:cs="仿宋_GB2312"/>
              </w:rPr>
              <w:t>项</w:t>
            </w:r>
          </w:p>
        </w:tc>
        <w:tc>
          <w:tcPr>
            <w:tcW w:w="831" w:type="dxa"/>
          </w:tcPr>
          <w:p w14:paraId="7DA55213">
            <w:pPr>
              <w:pStyle w:val="4"/>
            </w:pPr>
            <w:r>
              <w:rPr>
                <w:rFonts w:ascii="仿宋_GB2312" w:hAnsi="仿宋_GB2312" w:eastAsia="仿宋_GB2312" w:cs="仿宋_GB2312"/>
              </w:rPr>
              <w:t>其他未列明行业</w:t>
            </w:r>
          </w:p>
        </w:tc>
        <w:tc>
          <w:tcPr>
            <w:tcW w:w="831" w:type="dxa"/>
          </w:tcPr>
          <w:p w14:paraId="4D06312B">
            <w:pPr>
              <w:pStyle w:val="4"/>
            </w:pPr>
            <w:r>
              <w:rPr>
                <w:rFonts w:ascii="仿宋_GB2312" w:hAnsi="仿宋_GB2312" w:eastAsia="仿宋_GB2312" w:cs="仿宋_GB2312"/>
              </w:rPr>
              <w:t>否</w:t>
            </w:r>
          </w:p>
        </w:tc>
        <w:tc>
          <w:tcPr>
            <w:tcW w:w="831" w:type="dxa"/>
          </w:tcPr>
          <w:p w14:paraId="01B1D3DB">
            <w:pPr>
              <w:pStyle w:val="4"/>
            </w:pPr>
            <w:r>
              <w:rPr>
                <w:rFonts w:ascii="仿宋_GB2312" w:hAnsi="仿宋_GB2312" w:eastAsia="仿宋_GB2312" w:cs="仿宋_GB2312"/>
              </w:rPr>
              <w:t>否</w:t>
            </w:r>
          </w:p>
        </w:tc>
        <w:tc>
          <w:tcPr>
            <w:tcW w:w="831" w:type="dxa"/>
          </w:tcPr>
          <w:p w14:paraId="7D53D51D">
            <w:pPr>
              <w:pStyle w:val="4"/>
            </w:pPr>
            <w:r>
              <w:rPr>
                <w:rFonts w:ascii="仿宋_GB2312" w:hAnsi="仿宋_GB2312" w:eastAsia="仿宋_GB2312" w:cs="仿宋_GB2312"/>
              </w:rPr>
              <w:t>否</w:t>
            </w:r>
          </w:p>
        </w:tc>
        <w:tc>
          <w:tcPr>
            <w:tcW w:w="831" w:type="dxa"/>
          </w:tcPr>
          <w:p w14:paraId="6DEB3247">
            <w:pPr>
              <w:pStyle w:val="4"/>
            </w:pPr>
            <w:r>
              <w:rPr>
                <w:rFonts w:ascii="仿宋_GB2312" w:hAnsi="仿宋_GB2312" w:eastAsia="仿宋_GB2312" w:cs="仿宋_GB2312"/>
              </w:rPr>
              <w:t>否</w:t>
            </w:r>
          </w:p>
        </w:tc>
      </w:tr>
    </w:tbl>
    <w:p w14:paraId="4F94427E">
      <w:pPr>
        <w:pStyle w:val="4"/>
        <w:outlineLvl w:val="2"/>
      </w:pPr>
      <w:r>
        <w:rPr>
          <w:rFonts w:ascii="仿宋_GB2312" w:hAnsi="仿宋_GB2312" w:eastAsia="仿宋_GB2312" w:cs="仿宋_GB2312"/>
          <w:b/>
          <w:sz w:val="28"/>
        </w:rPr>
        <w:t>3.2.2服务要求</w:t>
      </w:r>
    </w:p>
    <w:p w14:paraId="19FD5FB9">
      <w:pPr>
        <w:pStyle w:val="4"/>
      </w:pPr>
      <w:r>
        <w:rPr>
          <w:rFonts w:ascii="仿宋_GB2312" w:hAnsi="仿宋_GB2312" w:eastAsia="仿宋_GB2312" w:cs="仿宋_GB2312"/>
        </w:rPr>
        <w:t>采购包1：</w:t>
      </w:r>
    </w:p>
    <w:p w14:paraId="70133B4B">
      <w:pPr>
        <w:pStyle w:val="4"/>
      </w:pPr>
      <w:r>
        <w:rPr>
          <w:rFonts w:ascii="仿宋_GB2312" w:hAnsi="仿宋_GB2312" w:eastAsia="仿宋_GB2312" w:cs="仿宋_GB2312"/>
        </w:rPr>
        <w:t>标的名称：港务校区消防设施维修保养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0"/>
        <w:gridCol w:w="1631"/>
        <w:gridCol w:w="5261"/>
      </w:tblGrid>
      <w:tr w14:paraId="2AAD6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455B8B">
            <w:pPr>
              <w:pStyle w:val="4"/>
            </w:pPr>
            <w:r>
              <w:rPr>
                <w:rFonts w:ascii="仿宋_GB2312" w:hAnsi="仿宋_GB2312" w:eastAsia="仿宋_GB2312" w:cs="仿宋_GB2312"/>
              </w:rPr>
              <w:t xml:space="preserve"> 序号</w:t>
            </w:r>
          </w:p>
        </w:tc>
        <w:tc>
          <w:tcPr>
            <w:tcW w:w="2769" w:type="dxa"/>
          </w:tcPr>
          <w:p w14:paraId="5CC6657A">
            <w:pPr>
              <w:pStyle w:val="4"/>
            </w:pPr>
            <w:r>
              <w:rPr>
                <w:rFonts w:ascii="仿宋_GB2312" w:hAnsi="仿宋_GB2312" w:eastAsia="仿宋_GB2312" w:cs="仿宋_GB2312"/>
              </w:rPr>
              <w:t xml:space="preserve"> 参数性质</w:t>
            </w:r>
          </w:p>
        </w:tc>
        <w:tc>
          <w:tcPr>
            <w:tcW w:w="2769" w:type="dxa"/>
          </w:tcPr>
          <w:p w14:paraId="627536A3">
            <w:pPr>
              <w:pStyle w:val="4"/>
            </w:pPr>
            <w:r>
              <w:rPr>
                <w:rFonts w:ascii="仿宋_GB2312" w:hAnsi="仿宋_GB2312" w:eastAsia="仿宋_GB2312" w:cs="仿宋_GB2312"/>
              </w:rPr>
              <w:t xml:space="preserve"> 技术参数与性能指标</w:t>
            </w:r>
          </w:p>
        </w:tc>
      </w:tr>
      <w:tr w14:paraId="720C5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6B0CBC">
            <w:pPr>
              <w:pStyle w:val="4"/>
            </w:pPr>
            <w:r>
              <w:rPr>
                <w:rFonts w:ascii="仿宋_GB2312" w:hAnsi="仿宋_GB2312" w:eastAsia="仿宋_GB2312" w:cs="仿宋_GB2312"/>
              </w:rPr>
              <w:t>1</w:t>
            </w:r>
          </w:p>
        </w:tc>
        <w:tc>
          <w:tcPr>
            <w:tcW w:w="2769" w:type="dxa"/>
          </w:tcPr>
          <w:p w14:paraId="63E728C7"/>
        </w:tc>
        <w:tc>
          <w:tcPr>
            <w:tcW w:w="2769" w:type="dxa"/>
          </w:tcPr>
          <w:p w14:paraId="6C59123F">
            <w:pPr>
              <w:pStyle w:val="4"/>
              <w:ind w:firstLine="480"/>
              <w:jc w:val="both"/>
            </w:pPr>
            <w:r>
              <w:rPr>
                <w:rFonts w:ascii="仿宋_GB2312" w:hAnsi="仿宋_GB2312" w:eastAsia="仿宋_GB2312" w:cs="仿宋_GB2312"/>
                <w:color w:val="000000"/>
                <w:sz w:val="24"/>
              </w:rPr>
              <w:t>一、项目概况</w:t>
            </w:r>
          </w:p>
          <w:p w14:paraId="02DD1A97">
            <w:pPr>
              <w:pStyle w:val="4"/>
              <w:ind w:firstLine="480"/>
              <w:jc w:val="both"/>
            </w:pPr>
            <w:r>
              <w:rPr>
                <w:rFonts w:ascii="仿宋_GB2312" w:hAnsi="仿宋_GB2312" w:eastAsia="仿宋_GB2312" w:cs="仿宋_GB2312"/>
                <w:color w:val="000000"/>
                <w:sz w:val="24"/>
              </w:rPr>
              <w:t>西安铁路职业技术学院港务校区消防设施维保招标项目，该项目位于西安国际港务区港务大道396号，总建筑面积约148514平方米。校区教学、生活区域的建筑场所内均设有消防系统。建筑明细：</w:t>
            </w:r>
          </w:p>
          <w:tbl>
            <w:tblPr>
              <w:tblStyle w:val="2"/>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050"/>
              <w:gridCol w:w="1170"/>
              <w:gridCol w:w="810"/>
              <w:gridCol w:w="450"/>
              <w:gridCol w:w="450"/>
              <w:gridCol w:w="450"/>
            </w:tblGrid>
            <w:tr w14:paraId="7B2B8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055ECF">
                  <w:pPr>
                    <w:pStyle w:val="4"/>
                    <w:jc w:val="both"/>
                  </w:pPr>
                  <w:r>
                    <w:rPr>
                      <w:rFonts w:ascii="仿宋_GB2312" w:hAnsi="仿宋_GB2312" w:eastAsia="仿宋_GB2312" w:cs="仿宋_GB2312"/>
                      <w:color w:val="000000"/>
                      <w:sz w:val="24"/>
                    </w:rPr>
                    <w:t>序号</w:t>
                  </w:r>
                </w:p>
              </w:tc>
              <w:tc>
                <w:tcPr>
                  <w:tcW w:w="5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A7FB34">
                  <w:pPr>
                    <w:pStyle w:val="4"/>
                    <w:jc w:val="both"/>
                  </w:pPr>
                  <w:r>
                    <w:rPr>
                      <w:rFonts w:ascii="仿宋_GB2312" w:hAnsi="仿宋_GB2312" w:eastAsia="仿宋_GB2312" w:cs="仿宋_GB2312"/>
                      <w:color w:val="000000"/>
                      <w:sz w:val="24"/>
                    </w:rPr>
                    <w:t>建筑名称</w:t>
                  </w:r>
                </w:p>
              </w:tc>
              <w:tc>
                <w:tcPr>
                  <w:tcW w:w="3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91E43F">
                  <w:pPr>
                    <w:pStyle w:val="4"/>
                    <w:jc w:val="both"/>
                  </w:pPr>
                  <w:r>
                    <w:rPr>
                      <w:rFonts w:ascii="仿宋_GB2312" w:hAnsi="仿宋_GB2312" w:eastAsia="仿宋_GB2312" w:cs="仿宋_GB2312"/>
                      <w:color w:val="000000"/>
                      <w:sz w:val="24"/>
                    </w:rPr>
                    <w:t>建筑面积</w:t>
                  </w:r>
                </w:p>
              </w:tc>
              <w:tc>
                <w:tcPr>
                  <w:tcW w:w="2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529F0F">
                  <w:pPr>
                    <w:pStyle w:val="4"/>
                    <w:jc w:val="both"/>
                  </w:pPr>
                  <w:r>
                    <w:rPr>
                      <w:rFonts w:ascii="仿宋_GB2312" w:hAnsi="仿宋_GB2312" w:eastAsia="仿宋_GB2312" w:cs="仿宋_GB2312"/>
                      <w:color w:val="000000"/>
                      <w:sz w:val="24"/>
                    </w:rPr>
                    <w:t>建筑高度</w:t>
                  </w:r>
                </w:p>
              </w:tc>
              <w:tc>
                <w:tcPr>
                  <w:tcW w:w="2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E0C277">
                  <w:pPr>
                    <w:pStyle w:val="4"/>
                    <w:jc w:val="both"/>
                  </w:pPr>
                  <w:r>
                    <w:rPr>
                      <w:rFonts w:ascii="仿宋_GB2312" w:hAnsi="仿宋_GB2312" w:eastAsia="仿宋_GB2312" w:cs="仿宋_GB2312"/>
                      <w:color w:val="000000"/>
                      <w:sz w:val="24"/>
                    </w:rPr>
                    <w:t>地下层数</w:t>
                  </w:r>
                </w:p>
              </w:tc>
              <w:tc>
                <w:tcPr>
                  <w:tcW w:w="2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A3BC4A">
                  <w:pPr>
                    <w:pStyle w:val="4"/>
                    <w:jc w:val="both"/>
                  </w:pPr>
                  <w:r>
                    <w:rPr>
                      <w:rFonts w:ascii="仿宋_GB2312" w:hAnsi="仿宋_GB2312" w:eastAsia="仿宋_GB2312" w:cs="仿宋_GB2312"/>
                      <w:color w:val="000000"/>
                      <w:sz w:val="24"/>
                    </w:rPr>
                    <w:t>地上层数</w:t>
                  </w:r>
                </w:p>
              </w:tc>
              <w:tc>
                <w:tcPr>
                  <w:tcW w:w="2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7AB0A0">
                  <w:pPr>
                    <w:pStyle w:val="4"/>
                    <w:jc w:val="both"/>
                  </w:pPr>
                  <w:r>
                    <w:rPr>
                      <w:rFonts w:ascii="仿宋_GB2312" w:hAnsi="仿宋_GB2312" w:eastAsia="仿宋_GB2312" w:cs="仿宋_GB2312"/>
                      <w:color w:val="000000"/>
                      <w:sz w:val="24"/>
                    </w:rPr>
                    <w:t>备注</w:t>
                  </w:r>
                </w:p>
              </w:tc>
            </w:tr>
            <w:tr w14:paraId="7DF09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8FC2C">
                  <w:pPr>
                    <w:pStyle w:val="4"/>
                    <w:jc w:val="both"/>
                  </w:pPr>
                  <w:r>
                    <w:rPr>
                      <w:rFonts w:ascii="仿宋_GB2312" w:hAnsi="仿宋_GB2312" w:eastAsia="仿宋_GB2312" w:cs="仿宋_GB2312"/>
                      <w:color w:val="000000"/>
                      <w:sz w:val="24"/>
                    </w:rPr>
                    <w:t>1</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C8636">
                  <w:pPr>
                    <w:pStyle w:val="4"/>
                    <w:jc w:val="both"/>
                  </w:pPr>
                  <w:r>
                    <w:rPr>
                      <w:rFonts w:ascii="仿宋_GB2312" w:hAnsi="仿宋_GB2312" w:eastAsia="仿宋_GB2312" w:cs="仿宋_GB2312"/>
                      <w:color w:val="000000"/>
                      <w:sz w:val="24"/>
                    </w:rPr>
                    <w:t>牵引动力学院（A01）</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2FB64">
                  <w:pPr>
                    <w:pStyle w:val="4"/>
                    <w:jc w:val="both"/>
                  </w:pPr>
                  <w:r>
                    <w:rPr>
                      <w:rFonts w:ascii="仿宋_GB2312" w:hAnsi="仿宋_GB2312" w:eastAsia="仿宋_GB2312" w:cs="仿宋_GB2312"/>
                      <w:color w:val="000000"/>
                      <w:sz w:val="24"/>
                    </w:rPr>
                    <w:t>17870.33</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373C0">
                  <w:pPr>
                    <w:pStyle w:val="4"/>
                    <w:jc w:val="both"/>
                  </w:pPr>
                  <w:r>
                    <w:rPr>
                      <w:rFonts w:ascii="仿宋_GB2312" w:hAnsi="仿宋_GB2312" w:eastAsia="仿宋_GB2312" w:cs="仿宋_GB2312"/>
                      <w:color w:val="000000"/>
                      <w:sz w:val="24"/>
                    </w:rPr>
                    <w:t>37.8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A64DA">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CD28E">
                  <w:pPr>
                    <w:pStyle w:val="4"/>
                    <w:jc w:val="both"/>
                  </w:pPr>
                  <w:r>
                    <w:rPr>
                      <w:rFonts w:ascii="仿宋_GB2312" w:hAnsi="仿宋_GB2312" w:eastAsia="仿宋_GB2312" w:cs="仿宋_GB2312"/>
                      <w:color w:val="000000"/>
                      <w:sz w:val="24"/>
                    </w:rPr>
                    <w:t>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81523">
                  <w:pPr>
                    <w:pStyle w:val="4"/>
                    <w:jc w:val="both"/>
                  </w:pPr>
                </w:p>
              </w:tc>
            </w:tr>
            <w:tr w14:paraId="10E2CD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1EA31">
                  <w:pPr>
                    <w:pStyle w:val="4"/>
                    <w:jc w:val="both"/>
                  </w:pPr>
                  <w:r>
                    <w:rPr>
                      <w:rFonts w:ascii="仿宋_GB2312" w:hAnsi="仿宋_GB2312" w:eastAsia="仿宋_GB2312" w:cs="仿宋_GB2312"/>
                      <w:color w:val="000000"/>
                      <w:sz w:val="24"/>
                    </w:rPr>
                    <w:t>2</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8FA28">
                  <w:pPr>
                    <w:pStyle w:val="4"/>
                    <w:jc w:val="both"/>
                  </w:pPr>
                  <w:r>
                    <w:rPr>
                      <w:rFonts w:ascii="仿宋_GB2312" w:hAnsi="仿宋_GB2312" w:eastAsia="仿宋_GB2312" w:cs="仿宋_GB2312"/>
                      <w:color w:val="000000"/>
                      <w:sz w:val="24"/>
                    </w:rPr>
                    <w:t>办公楼（A02）</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98B54">
                  <w:pPr>
                    <w:pStyle w:val="4"/>
                    <w:jc w:val="both"/>
                  </w:pPr>
                  <w:r>
                    <w:rPr>
                      <w:rFonts w:ascii="仿宋_GB2312" w:hAnsi="仿宋_GB2312" w:eastAsia="仿宋_GB2312" w:cs="仿宋_GB2312"/>
                      <w:color w:val="000000"/>
                      <w:sz w:val="24"/>
                    </w:rPr>
                    <w:t>16031.34</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BA1A8">
                  <w:pPr>
                    <w:pStyle w:val="4"/>
                    <w:jc w:val="both"/>
                  </w:pPr>
                  <w:r>
                    <w:rPr>
                      <w:rFonts w:ascii="仿宋_GB2312" w:hAnsi="仿宋_GB2312" w:eastAsia="仿宋_GB2312" w:cs="仿宋_GB2312"/>
                      <w:color w:val="000000"/>
                      <w:sz w:val="24"/>
                    </w:rPr>
                    <w:t>37.8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948C1">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59642">
                  <w:pPr>
                    <w:pStyle w:val="4"/>
                    <w:jc w:val="both"/>
                  </w:pPr>
                  <w:r>
                    <w:rPr>
                      <w:rFonts w:ascii="仿宋_GB2312" w:hAnsi="仿宋_GB2312" w:eastAsia="仿宋_GB2312" w:cs="仿宋_GB2312"/>
                      <w:color w:val="000000"/>
                      <w:sz w:val="24"/>
                    </w:rPr>
                    <w:t>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F123B">
                  <w:pPr>
                    <w:pStyle w:val="4"/>
                    <w:jc w:val="both"/>
                  </w:pPr>
                </w:p>
              </w:tc>
            </w:tr>
            <w:tr w14:paraId="31710B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D33A0">
                  <w:pPr>
                    <w:pStyle w:val="4"/>
                    <w:jc w:val="both"/>
                  </w:pPr>
                  <w:r>
                    <w:rPr>
                      <w:rFonts w:ascii="仿宋_GB2312" w:hAnsi="仿宋_GB2312" w:eastAsia="仿宋_GB2312" w:cs="仿宋_GB2312"/>
                      <w:color w:val="000000"/>
                      <w:sz w:val="24"/>
                    </w:rPr>
                    <w:t>3</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FE573">
                  <w:pPr>
                    <w:pStyle w:val="4"/>
                    <w:jc w:val="both"/>
                  </w:pPr>
                  <w:r>
                    <w:rPr>
                      <w:rFonts w:ascii="仿宋_GB2312" w:hAnsi="仿宋_GB2312" w:eastAsia="仿宋_GB2312" w:cs="仿宋_GB2312"/>
                      <w:color w:val="000000"/>
                      <w:sz w:val="24"/>
                    </w:rPr>
                    <w:t>电气工程学院（A03）</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2E777">
                  <w:pPr>
                    <w:pStyle w:val="4"/>
                    <w:jc w:val="both"/>
                  </w:pPr>
                  <w:r>
                    <w:rPr>
                      <w:rFonts w:ascii="仿宋_GB2312" w:hAnsi="仿宋_GB2312" w:eastAsia="仿宋_GB2312" w:cs="仿宋_GB2312"/>
                      <w:color w:val="000000"/>
                      <w:sz w:val="24"/>
                    </w:rPr>
                    <w:t>15531.84</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749EA">
                  <w:pPr>
                    <w:pStyle w:val="4"/>
                    <w:jc w:val="both"/>
                  </w:pPr>
                  <w:r>
                    <w:rPr>
                      <w:rFonts w:ascii="仿宋_GB2312" w:hAnsi="仿宋_GB2312" w:eastAsia="仿宋_GB2312" w:cs="仿宋_GB2312"/>
                      <w:color w:val="000000"/>
                      <w:sz w:val="24"/>
                    </w:rPr>
                    <w:t>37.8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7F0F1">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CEF86">
                  <w:pPr>
                    <w:pStyle w:val="4"/>
                    <w:jc w:val="both"/>
                  </w:pPr>
                  <w:r>
                    <w:rPr>
                      <w:rFonts w:ascii="仿宋_GB2312" w:hAnsi="仿宋_GB2312" w:eastAsia="仿宋_GB2312" w:cs="仿宋_GB2312"/>
                      <w:color w:val="000000"/>
                      <w:sz w:val="24"/>
                    </w:rPr>
                    <w:t>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F1840">
                  <w:pPr>
                    <w:pStyle w:val="4"/>
                    <w:jc w:val="both"/>
                  </w:pPr>
                </w:p>
              </w:tc>
            </w:tr>
            <w:tr w14:paraId="1DA074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F2ECB">
                  <w:pPr>
                    <w:pStyle w:val="4"/>
                    <w:jc w:val="both"/>
                  </w:pPr>
                  <w:r>
                    <w:rPr>
                      <w:rFonts w:ascii="仿宋_GB2312" w:hAnsi="仿宋_GB2312" w:eastAsia="仿宋_GB2312" w:cs="仿宋_GB2312"/>
                      <w:color w:val="000000"/>
                      <w:sz w:val="24"/>
                    </w:rPr>
                    <w:t>4</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8EE67">
                  <w:pPr>
                    <w:pStyle w:val="4"/>
                    <w:jc w:val="both"/>
                  </w:pPr>
                  <w:r>
                    <w:rPr>
                      <w:rFonts w:ascii="仿宋_GB2312" w:hAnsi="仿宋_GB2312" w:eastAsia="仿宋_GB2312" w:cs="仿宋_GB2312"/>
                      <w:color w:val="000000"/>
                      <w:sz w:val="24"/>
                    </w:rPr>
                    <w:t>地下车库</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19EC9">
                  <w:pPr>
                    <w:pStyle w:val="4"/>
                    <w:jc w:val="both"/>
                  </w:pPr>
                  <w:r>
                    <w:rPr>
                      <w:rFonts w:ascii="仿宋_GB2312" w:hAnsi="仿宋_GB2312" w:eastAsia="仿宋_GB2312" w:cs="仿宋_GB2312"/>
                      <w:color w:val="000000"/>
                      <w:sz w:val="24"/>
                    </w:rPr>
                    <w:t>7989.84</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1BB7C">
                  <w:pPr>
                    <w:pStyle w:val="4"/>
                    <w:jc w:val="both"/>
                  </w:pPr>
                  <w:r>
                    <w:rPr>
                      <w:rFonts w:ascii="仿宋_GB2312" w:hAnsi="仿宋_GB2312" w:eastAsia="仿宋_GB2312" w:cs="仿宋_GB2312"/>
                      <w:color w:val="000000"/>
                      <w:sz w:val="24"/>
                    </w:rPr>
                    <w:t>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6D78F">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0A2A7">
                  <w:pPr>
                    <w:pStyle w:val="4"/>
                    <w:jc w:val="both"/>
                  </w:pPr>
                  <w:r>
                    <w:rPr>
                      <w:rFonts w:ascii="仿宋_GB2312" w:hAnsi="仿宋_GB2312" w:eastAsia="仿宋_GB2312" w:cs="仿宋_GB2312"/>
                      <w:color w:val="000000"/>
                      <w:sz w:val="24"/>
                    </w:rPr>
                    <w:t>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02048">
                  <w:pPr>
                    <w:pStyle w:val="4"/>
                    <w:jc w:val="both"/>
                  </w:pPr>
                </w:p>
              </w:tc>
            </w:tr>
            <w:tr w14:paraId="4DD352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CC465">
                  <w:pPr>
                    <w:pStyle w:val="4"/>
                    <w:jc w:val="both"/>
                  </w:pPr>
                  <w:r>
                    <w:rPr>
                      <w:rFonts w:ascii="仿宋_GB2312" w:hAnsi="仿宋_GB2312" w:eastAsia="仿宋_GB2312" w:cs="仿宋_GB2312"/>
                      <w:color w:val="000000"/>
                      <w:sz w:val="24"/>
                    </w:rPr>
                    <w:t>5</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6FDBB">
                  <w:pPr>
                    <w:pStyle w:val="4"/>
                    <w:jc w:val="both"/>
                  </w:pPr>
                  <w:r>
                    <w:rPr>
                      <w:rFonts w:ascii="仿宋_GB2312" w:hAnsi="仿宋_GB2312" w:eastAsia="仿宋_GB2312" w:cs="仿宋_GB2312"/>
                      <w:color w:val="000000"/>
                      <w:sz w:val="24"/>
                    </w:rPr>
                    <w:t>机电工程学院（A06）</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E7095">
                  <w:pPr>
                    <w:pStyle w:val="4"/>
                    <w:jc w:val="both"/>
                  </w:pPr>
                  <w:r>
                    <w:rPr>
                      <w:rFonts w:ascii="仿宋_GB2312" w:hAnsi="仿宋_GB2312" w:eastAsia="仿宋_GB2312" w:cs="仿宋_GB2312"/>
                      <w:color w:val="000000"/>
                      <w:sz w:val="24"/>
                    </w:rPr>
                    <w:t>13373.59</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9E1A1">
                  <w:pPr>
                    <w:pStyle w:val="4"/>
                    <w:jc w:val="both"/>
                  </w:pPr>
                  <w:r>
                    <w:rPr>
                      <w:rFonts w:ascii="仿宋_GB2312" w:hAnsi="仿宋_GB2312" w:eastAsia="仿宋_GB2312" w:cs="仿宋_GB2312"/>
                      <w:color w:val="000000"/>
                      <w:sz w:val="24"/>
                    </w:rPr>
                    <w:t>37.8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6DE530">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39459">
                  <w:pPr>
                    <w:pStyle w:val="4"/>
                    <w:jc w:val="both"/>
                  </w:pPr>
                  <w:r>
                    <w:rPr>
                      <w:rFonts w:ascii="仿宋_GB2312" w:hAnsi="仿宋_GB2312" w:eastAsia="仿宋_GB2312" w:cs="仿宋_GB2312"/>
                      <w:color w:val="000000"/>
                      <w:sz w:val="24"/>
                    </w:rPr>
                    <w:t>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92979">
                  <w:pPr>
                    <w:pStyle w:val="4"/>
                    <w:jc w:val="both"/>
                  </w:pPr>
                </w:p>
              </w:tc>
            </w:tr>
            <w:tr w14:paraId="1CFE1F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71A16">
                  <w:pPr>
                    <w:pStyle w:val="4"/>
                    <w:jc w:val="both"/>
                  </w:pPr>
                  <w:r>
                    <w:rPr>
                      <w:rFonts w:ascii="仿宋_GB2312" w:hAnsi="仿宋_GB2312" w:eastAsia="仿宋_GB2312" w:cs="仿宋_GB2312"/>
                      <w:color w:val="000000"/>
                      <w:sz w:val="24"/>
                    </w:rPr>
                    <w:t>6</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4A97C">
                  <w:pPr>
                    <w:pStyle w:val="4"/>
                    <w:jc w:val="both"/>
                  </w:pPr>
                  <w:r>
                    <w:rPr>
                      <w:rFonts w:ascii="仿宋_GB2312" w:hAnsi="仿宋_GB2312" w:eastAsia="仿宋_GB2312" w:cs="仿宋_GB2312"/>
                      <w:color w:val="000000"/>
                      <w:sz w:val="24"/>
                    </w:rPr>
                    <w:t>CO1学生宿舍A</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41453">
                  <w:pPr>
                    <w:pStyle w:val="4"/>
                    <w:jc w:val="both"/>
                  </w:pPr>
                  <w:r>
                    <w:rPr>
                      <w:rFonts w:ascii="仿宋_GB2312" w:hAnsi="仿宋_GB2312" w:eastAsia="仿宋_GB2312" w:cs="仿宋_GB2312"/>
                      <w:color w:val="000000"/>
                      <w:sz w:val="24"/>
                    </w:rPr>
                    <w:t>14994.96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B1872">
                  <w:pPr>
                    <w:pStyle w:val="4"/>
                    <w:jc w:val="both"/>
                  </w:pPr>
                  <w:r>
                    <w:rPr>
                      <w:rFonts w:ascii="仿宋_GB2312" w:hAnsi="仿宋_GB2312" w:eastAsia="仿宋_GB2312" w:cs="仿宋_GB2312"/>
                      <w:color w:val="000000"/>
                      <w:sz w:val="24"/>
                    </w:rPr>
                    <w:t>22.05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0B312">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489DA">
                  <w:pPr>
                    <w:pStyle w:val="4"/>
                    <w:jc w:val="both"/>
                  </w:pPr>
                  <w:r>
                    <w:rPr>
                      <w:rFonts w:ascii="仿宋_GB2312" w:hAnsi="仿宋_GB2312" w:eastAsia="仿宋_GB2312" w:cs="仿宋_GB2312"/>
                      <w:color w:val="000000"/>
                      <w:sz w:val="24"/>
                    </w:rPr>
                    <w:t>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787DE">
                  <w:pPr>
                    <w:pStyle w:val="4"/>
                    <w:jc w:val="both"/>
                  </w:pPr>
                </w:p>
              </w:tc>
            </w:tr>
            <w:tr w14:paraId="3B57F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35BB9">
                  <w:pPr>
                    <w:pStyle w:val="4"/>
                    <w:jc w:val="both"/>
                  </w:pPr>
                  <w:r>
                    <w:rPr>
                      <w:rFonts w:ascii="仿宋_GB2312" w:hAnsi="仿宋_GB2312" w:eastAsia="仿宋_GB2312" w:cs="仿宋_GB2312"/>
                      <w:color w:val="000000"/>
                      <w:sz w:val="24"/>
                    </w:rPr>
                    <w:t>7</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C6687">
                  <w:pPr>
                    <w:pStyle w:val="4"/>
                    <w:jc w:val="both"/>
                  </w:pPr>
                  <w:r>
                    <w:rPr>
                      <w:rFonts w:ascii="仿宋_GB2312" w:hAnsi="仿宋_GB2312" w:eastAsia="仿宋_GB2312" w:cs="仿宋_GB2312"/>
                      <w:color w:val="000000"/>
                      <w:sz w:val="24"/>
                    </w:rPr>
                    <w:t>CO2学生宿舍B</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C9824">
                  <w:pPr>
                    <w:pStyle w:val="4"/>
                    <w:jc w:val="both"/>
                  </w:pPr>
                  <w:r>
                    <w:rPr>
                      <w:rFonts w:ascii="仿宋_GB2312" w:hAnsi="仿宋_GB2312" w:eastAsia="仿宋_GB2312" w:cs="仿宋_GB2312"/>
                      <w:color w:val="000000"/>
                      <w:sz w:val="24"/>
                    </w:rPr>
                    <w:t>12419.64</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D7023">
                  <w:pPr>
                    <w:pStyle w:val="4"/>
                    <w:jc w:val="both"/>
                  </w:pPr>
                  <w:r>
                    <w:rPr>
                      <w:rFonts w:ascii="仿宋_GB2312" w:hAnsi="仿宋_GB2312" w:eastAsia="仿宋_GB2312" w:cs="仿宋_GB2312"/>
                      <w:color w:val="000000"/>
                      <w:sz w:val="24"/>
                    </w:rPr>
                    <w:t>22.05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16507">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016BB">
                  <w:pPr>
                    <w:pStyle w:val="4"/>
                    <w:jc w:val="both"/>
                  </w:pPr>
                  <w:r>
                    <w:rPr>
                      <w:rFonts w:ascii="仿宋_GB2312" w:hAnsi="仿宋_GB2312" w:eastAsia="仿宋_GB2312" w:cs="仿宋_GB2312"/>
                      <w:color w:val="000000"/>
                      <w:sz w:val="24"/>
                    </w:rPr>
                    <w:t>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3F9EF">
                  <w:pPr>
                    <w:pStyle w:val="4"/>
                    <w:jc w:val="both"/>
                  </w:pPr>
                </w:p>
              </w:tc>
            </w:tr>
            <w:tr w14:paraId="2D8A4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917F3">
                  <w:pPr>
                    <w:pStyle w:val="4"/>
                    <w:jc w:val="both"/>
                  </w:pPr>
                  <w:r>
                    <w:rPr>
                      <w:rFonts w:ascii="仿宋_GB2312" w:hAnsi="仿宋_GB2312" w:eastAsia="仿宋_GB2312" w:cs="仿宋_GB2312"/>
                      <w:color w:val="000000"/>
                      <w:sz w:val="24"/>
                    </w:rPr>
                    <w:t>8</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9DCED">
                  <w:pPr>
                    <w:pStyle w:val="4"/>
                    <w:jc w:val="both"/>
                  </w:pPr>
                  <w:r>
                    <w:rPr>
                      <w:rFonts w:ascii="仿宋_GB2312" w:hAnsi="仿宋_GB2312" w:eastAsia="仿宋_GB2312" w:cs="仿宋_GB2312"/>
                      <w:color w:val="000000"/>
                      <w:sz w:val="24"/>
                    </w:rPr>
                    <w:t>CO3学生宿舍C</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2B94C">
                  <w:pPr>
                    <w:pStyle w:val="4"/>
                    <w:jc w:val="both"/>
                  </w:pPr>
                  <w:r>
                    <w:rPr>
                      <w:rFonts w:ascii="仿宋_GB2312" w:hAnsi="仿宋_GB2312" w:eastAsia="仿宋_GB2312" w:cs="仿宋_GB2312"/>
                      <w:color w:val="000000"/>
                      <w:sz w:val="24"/>
                    </w:rPr>
                    <w:t>6981.00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42894">
                  <w:pPr>
                    <w:pStyle w:val="4"/>
                    <w:jc w:val="both"/>
                  </w:pPr>
                  <w:r>
                    <w:rPr>
                      <w:rFonts w:ascii="仿宋_GB2312" w:hAnsi="仿宋_GB2312" w:eastAsia="仿宋_GB2312" w:cs="仿宋_GB2312"/>
                      <w:color w:val="000000"/>
                      <w:sz w:val="24"/>
                    </w:rPr>
                    <w:t>22.05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EC542">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401AA">
                  <w:pPr>
                    <w:pStyle w:val="4"/>
                    <w:jc w:val="both"/>
                  </w:pPr>
                  <w:r>
                    <w:rPr>
                      <w:rFonts w:ascii="仿宋_GB2312" w:hAnsi="仿宋_GB2312" w:eastAsia="仿宋_GB2312" w:cs="仿宋_GB2312"/>
                      <w:color w:val="000000"/>
                      <w:sz w:val="24"/>
                    </w:rPr>
                    <w:t>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97606">
                  <w:pPr>
                    <w:pStyle w:val="4"/>
                    <w:jc w:val="both"/>
                  </w:pPr>
                </w:p>
              </w:tc>
            </w:tr>
            <w:tr w14:paraId="13F3C5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EAA484">
                  <w:pPr>
                    <w:pStyle w:val="4"/>
                    <w:jc w:val="both"/>
                  </w:pPr>
                  <w:r>
                    <w:rPr>
                      <w:rFonts w:ascii="仿宋_GB2312" w:hAnsi="仿宋_GB2312" w:eastAsia="仿宋_GB2312" w:cs="仿宋_GB2312"/>
                      <w:color w:val="000000"/>
                      <w:sz w:val="24"/>
                    </w:rPr>
                    <w:t>9</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15BEC">
                  <w:pPr>
                    <w:pStyle w:val="4"/>
                    <w:jc w:val="both"/>
                  </w:pPr>
                  <w:r>
                    <w:rPr>
                      <w:rFonts w:ascii="仿宋_GB2312" w:hAnsi="仿宋_GB2312" w:eastAsia="仿宋_GB2312" w:cs="仿宋_GB2312"/>
                      <w:color w:val="000000"/>
                      <w:sz w:val="24"/>
                    </w:rPr>
                    <w:t>CO4学生宿舍D</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57FA7">
                  <w:pPr>
                    <w:pStyle w:val="4"/>
                    <w:jc w:val="both"/>
                  </w:pPr>
                  <w:r>
                    <w:rPr>
                      <w:rFonts w:ascii="仿宋_GB2312" w:hAnsi="仿宋_GB2312" w:eastAsia="仿宋_GB2312" w:cs="仿宋_GB2312"/>
                      <w:color w:val="000000"/>
                      <w:sz w:val="24"/>
                    </w:rPr>
                    <w:t>6981.00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99D82">
                  <w:pPr>
                    <w:pStyle w:val="4"/>
                    <w:jc w:val="both"/>
                  </w:pPr>
                  <w:r>
                    <w:rPr>
                      <w:rFonts w:ascii="仿宋_GB2312" w:hAnsi="仿宋_GB2312" w:eastAsia="仿宋_GB2312" w:cs="仿宋_GB2312"/>
                      <w:color w:val="000000"/>
                      <w:sz w:val="24"/>
                    </w:rPr>
                    <w:t>22.05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5DDE0">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B0C9F">
                  <w:pPr>
                    <w:pStyle w:val="4"/>
                    <w:jc w:val="both"/>
                  </w:pPr>
                  <w:r>
                    <w:rPr>
                      <w:rFonts w:ascii="仿宋_GB2312" w:hAnsi="仿宋_GB2312" w:eastAsia="仿宋_GB2312" w:cs="仿宋_GB2312"/>
                      <w:color w:val="000000"/>
                      <w:sz w:val="24"/>
                    </w:rPr>
                    <w:t>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5726C">
                  <w:pPr>
                    <w:pStyle w:val="4"/>
                    <w:jc w:val="both"/>
                  </w:pPr>
                </w:p>
              </w:tc>
            </w:tr>
            <w:tr w14:paraId="77B40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3C603">
                  <w:pPr>
                    <w:pStyle w:val="4"/>
                    <w:jc w:val="both"/>
                  </w:pPr>
                  <w:r>
                    <w:rPr>
                      <w:rFonts w:ascii="仿宋_GB2312" w:hAnsi="仿宋_GB2312" w:eastAsia="仿宋_GB2312" w:cs="仿宋_GB2312"/>
                      <w:color w:val="000000"/>
                      <w:sz w:val="24"/>
                    </w:rPr>
                    <w:t>10</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1B603">
                  <w:pPr>
                    <w:pStyle w:val="4"/>
                    <w:jc w:val="both"/>
                  </w:pPr>
                  <w:r>
                    <w:rPr>
                      <w:rFonts w:ascii="仿宋_GB2312" w:hAnsi="仿宋_GB2312" w:eastAsia="仿宋_GB2312" w:cs="仿宋_GB2312"/>
                      <w:color w:val="000000"/>
                      <w:sz w:val="24"/>
                    </w:rPr>
                    <w:t>C05学生宿舍E</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75B6B">
                  <w:pPr>
                    <w:pStyle w:val="4"/>
                    <w:jc w:val="both"/>
                  </w:pPr>
                  <w:r>
                    <w:rPr>
                      <w:rFonts w:ascii="仿宋_GB2312" w:hAnsi="仿宋_GB2312" w:eastAsia="仿宋_GB2312" w:cs="仿宋_GB2312"/>
                      <w:color w:val="000000"/>
                      <w:sz w:val="24"/>
                    </w:rPr>
                    <w:t>10616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EC9E9">
                  <w:pPr>
                    <w:pStyle w:val="4"/>
                    <w:jc w:val="both"/>
                  </w:pPr>
                  <w:r>
                    <w:rPr>
                      <w:rFonts w:ascii="仿宋_GB2312" w:hAnsi="仿宋_GB2312" w:eastAsia="仿宋_GB2312" w:cs="仿宋_GB2312"/>
                      <w:color w:val="000000"/>
                      <w:sz w:val="24"/>
                    </w:rPr>
                    <w:t>23.1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583C0">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49BF5">
                  <w:pPr>
                    <w:pStyle w:val="4"/>
                    <w:jc w:val="both"/>
                  </w:pPr>
                  <w:r>
                    <w:rPr>
                      <w:rFonts w:ascii="仿宋_GB2312" w:hAnsi="仿宋_GB2312" w:eastAsia="仿宋_GB2312" w:cs="仿宋_GB2312"/>
                      <w:color w:val="000000"/>
                      <w:sz w:val="24"/>
                    </w:rPr>
                    <w:t>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27458">
                  <w:pPr>
                    <w:pStyle w:val="4"/>
                    <w:jc w:val="both"/>
                  </w:pPr>
                </w:p>
              </w:tc>
            </w:tr>
            <w:tr w14:paraId="7FD90F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45459">
                  <w:pPr>
                    <w:pStyle w:val="4"/>
                    <w:jc w:val="both"/>
                  </w:pPr>
                  <w:r>
                    <w:rPr>
                      <w:rFonts w:ascii="仿宋_GB2312" w:hAnsi="仿宋_GB2312" w:eastAsia="仿宋_GB2312" w:cs="仿宋_GB2312"/>
                      <w:color w:val="000000"/>
                      <w:sz w:val="24"/>
                    </w:rPr>
                    <w:t>11</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833EE">
                  <w:pPr>
                    <w:pStyle w:val="4"/>
                    <w:jc w:val="both"/>
                  </w:pPr>
                  <w:r>
                    <w:rPr>
                      <w:rFonts w:ascii="仿宋_GB2312" w:hAnsi="仿宋_GB2312" w:eastAsia="仿宋_GB2312" w:cs="仿宋_GB2312"/>
                      <w:color w:val="000000"/>
                      <w:sz w:val="24"/>
                    </w:rPr>
                    <w:t>C06学生宿舍F</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970B3">
                  <w:pPr>
                    <w:pStyle w:val="4"/>
                    <w:jc w:val="both"/>
                  </w:pPr>
                  <w:r>
                    <w:rPr>
                      <w:rFonts w:ascii="仿宋_GB2312" w:hAnsi="仿宋_GB2312" w:eastAsia="仿宋_GB2312" w:cs="仿宋_GB2312"/>
                      <w:color w:val="000000"/>
                      <w:sz w:val="24"/>
                    </w:rPr>
                    <w:t>5495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44151">
                  <w:pPr>
                    <w:pStyle w:val="4"/>
                    <w:jc w:val="both"/>
                  </w:pPr>
                  <w:r>
                    <w:rPr>
                      <w:rFonts w:ascii="仿宋_GB2312" w:hAnsi="仿宋_GB2312" w:eastAsia="仿宋_GB2312" w:cs="仿宋_GB2312"/>
                      <w:color w:val="000000"/>
                      <w:sz w:val="24"/>
                    </w:rPr>
                    <w:t>23.1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1908F">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76A48">
                  <w:pPr>
                    <w:pStyle w:val="4"/>
                    <w:jc w:val="both"/>
                  </w:pPr>
                  <w:r>
                    <w:rPr>
                      <w:rFonts w:ascii="仿宋_GB2312" w:hAnsi="仿宋_GB2312" w:eastAsia="仿宋_GB2312" w:cs="仿宋_GB2312"/>
                      <w:color w:val="000000"/>
                      <w:sz w:val="24"/>
                    </w:rPr>
                    <w:t>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71031">
                  <w:pPr>
                    <w:pStyle w:val="4"/>
                    <w:jc w:val="both"/>
                  </w:pPr>
                </w:p>
              </w:tc>
            </w:tr>
            <w:tr w14:paraId="6C6076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5180B">
                  <w:pPr>
                    <w:pStyle w:val="4"/>
                    <w:jc w:val="both"/>
                  </w:pPr>
                  <w:r>
                    <w:rPr>
                      <w:rFonts w:ascii="仿宋_GB2312" w:hAnsi="仿宋_GB2312" w:eastAsia="仿宋_GB2312" w:cs="仿宋_GB2312"/>
                      <w:color w:val="000000"/>
                      <w:sz w:val="24"/>
                    </w:rPr>
                    <w:t>12</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C3E83">
                  <w:pPr>
                    <w:pStyle w:val="4"/>
                    <w:jc w:val="both"/>
                  </w:pPr>
                  <w:r>
                    <w:rPr>
                      <w:rFonts w:ascii="仿宋_GB2312" w:hAnsi="仿宋_GB2312" w:eastAsia="仿宋_GB2312" w:cs="仿宋_GB2312"/>
                      <w:color w:val="000000"/>
                      <w:sz w:val="24"/>
                    </w:rPr>
                    <w:t>洗衣房及值班室</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F117B">
                  <w:pPr>
                    <w:pStyle w:val="4"/>
                    <w:jc w:val="both"/>
                  </w:pPr>
                  <w:r>
                    <w:rPr>
                      <w:rFonts w:ascii="仿宋_GB2312" w:hAnsi="仿宋_GB2312" w:eastAsia="仿宋_GB2312" w:cs="仿宋_GB2312"/>
                      <w:color w:val="000000"/>
                      <w:sz w:val="24"/>
                    </w:rPr>
                    <w:t>540.20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CBE14">
                  <w:pPr>
                    <w:pStyle w:val="4"/>
                    <w:jc w:val="both"/>
                  </w:pPr>
                  <w:r>
                    <w:rPr>
                      <w:rFonts w:ascii="仿宋_GB2312" w:hAnsi="仿宋_GB2312" w:eastAsia="仿宋_GB2312" w:cs="仿宋_GB2312"/>
                      <w:color w:val="000000"/>
                      <w:sz w:val="24"/>
                    </w:rPr>
                    <w:t>4.05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5F72E">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135A9">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ABF4B">
                  <w:pPr>
                    <w:pStyle w:val="4"/>
                    <w:jc w:val="both"/>
                  </w:pPr>
                </w:p>
              </w:tc>
            </w:tr>
            <w:tr w14:paraId="308A5C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499EE">
                  <w:pPr>
                    <w:pStyle w:val="4"/>
                    <w:jc w:val="both"/>
                  </w:pPr>
                  <w:r>
                    <w:rPr>
                      <w:rFonts w:ascii="仿宋_GB2312" w:hAnsi="仿宋_GB2312" w:eastAsia="仿宋_GB2312" w:cs="仿宋_GB2312"/>
                      <w:color w:val="000000"/>
                      <w:sz w:val="24"/>
                    </w:rPr>
                    <w:t>13</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FFEB8">
                  <w:pPr>
                    <w:pStyle w:val="4"/>
                    <w:jc w:val="both"/>
                  </w:pPr>
                  <w:r>
                    <w:rPr>
                      <w:rFonts w:ascii="仿宋_GB2312" w:hAnsi="仿宋_GB2312" w:eastAsia="仿宋_GB2312" w:cs="仿宋_GB2312"/>
                      <w:color w:val="000000"/>
                      <w:sz w:val="24"/>
                    </w:rPr>
                    <w:t>CO2食堂A</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84CB1">
                  <w:pPr>
                    <w:pStyle w:val="4"/>
                    <w:jc w:val="both"/>
                  </w:pPr>
                  <w:r>
                    <w:rPr>
                      <w:rFonts w:ascii="仿宋_GB2312" w:hAnsi="仿宋_GB2312" w:eastAsia="仿宋_GB2312" w:cs="仿宋_GB2312"/>
                      <w:color w:val="000000"/>
                      <w:sz w:val="24"/>
                    </w:rPr>
                    <w:t>7565.50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FCC54">
                  <w:pPr>
                    <w:pStyle w:val="4"/>
                    <w:jc w:val="both"/>
                  </w:pPr>
                  <w:r>
                    <w:rPr>
                      <w:rFonts w:ascii="仿宋_GB2312" w:hAnsi="仿宋_GB2312" w:eastAsia="仿宋_GB2312" w:cs="仿宋_GB2312"/>
                      <w:color w:val="000000"/>
                      <w:sz w:val="24"/>
                    </w:rPr>
                    <w:t>12.45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4B15B">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BAFB2">
                  <w:pPr>
                    <w:pStyle w:val="4"/>
                    <w:jc w:val="both"/>
                  </w:pPr>
                  <w:r>
                    <w:rPr>
                      <w:rFonts w:ascii="仿宋_GB2312" w:hAnsi="仿宋_GB2312" w:eastAsia="仿宋_GB2312" w:cs="仿宋_GB2312"/>
                      <w:color w:val="000000"/>
                      <w:sz w:val="24"/>
                    </w:rPr>
                    <w:t>2</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BEFE4">
                  <w:pPr>
                    <w:pStyle w:val="4"/>
                    <w:jc w:val="both"/>
                  </w:pPr>
                </w:p>
              </w:tc>
            </w:tr>
            <w:tr w14:paraId="25D4D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0FBC8">
                  <w:pPr>
                    <w:pStyle w:val="4"/>
                    <w:jc w:val="both"/>
                  </w:pPr>
                  <w:r>
                    <w:rPr>
                      <w:rFonts w:ascii="仿宋_GB2312" w:hAnsi="仿宋_GB2312" w:eastAsia="仿宋_GB2312" w:cs="仿宋_GB2312"/>
                      <w:color w:val="000000"/>
                      <w:sz w:val="24"/>
                    </w:rPr>
                    <w:t>14</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D8D596">
                  <w:pPr>
                    <w:pStyle w:val="4"/>
                    <w:jc w:val="both"/>
                  </w:pPr>
                  <w:r>
                    <w:rPr>
                      <w:rFonts w:ascii="仿宋_GB2312" w:hAnsi="仿宋_GB2312" w:eastAsia="仿宋_GB2312" w:cs="仿宋_GB2312"/>
                      <w:color w:val="000000"/>
                      <w:sz w:val="24"/>
                    </w:rPr>
                    <w:t>洗浴及开水房</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62ED1">
                  <w:pPr>
                    <w:pStyle w:val="4"/>
                    <w:jc w:val="both"/>
                  </w:pPr>
                  <w:r>
                    <w:rPr>
                      <w:rFonts w:ascii="仿宋_GB2312" w:hAnsi="仿宋_GB2312" w:eastAsia="仿宋_GB2312" w:cs="仿宋_GB2312"/>
                      <w:color w:val="000000"/>
                      <w:sz w:val="24"/>
                    </w:rPr>
                    <w:t>3063.72</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724B3">
                  <w:pPr>
                    <w:pStyle w:val="4"/>
                    <w:jc w:val="both"/>
                  </w:pPr>
                  <w:r>
                    <w:rPr>
                      <w:rFonts w:ascii="仿宋_GB2312" w:hAnsi="仿宋_GB2312" w:eastAsia="仿宋_GB2312" w:cs="仿宋_GB2312"/>
                      <w:color w:val="000000"/>
                      <w:sz w:val="24"/>
                    </w:rPr>
                    <w:t>13.35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B4846">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B54C4">
                  <w:pPr>
                    <w:pStyle w:val="4"/>
                    <w:jc w:val="both"/>
                  </w:pPr>
                  <w:r>
                    <w:rPr>
                      <w:rFonts w:ascii="仿宋_GB2312" w:hAnsi="仿宋_GB2312" w:eastAsia="仿宋_GB2312" w:cs="仿宋_GB2312"/>
                      <w:color w:val="000000"/>
                      <w:sz w:val="24"/>
                    </w:rPr>
                    <w:t>3</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C1671">
                  <w:pPr>
                    <w:pStyle w:val="4"/>
                    <w:jc w:val="both"/>
                  </w:pPr>
                </w:p>
              </w:tc>
            </w:tr>
            <w:tr w14:paraId="0FB3B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AE5E1">
                  <w:pPr>
                    <w:pStyle w:val="4"/>
                    <w:jc w:val="both"/>
                  </w:pPr>
                  <w:r>
                    <w:rPr>
                      <w:rFonts w:ascii="仿宋_GB2312" w:hAnsi="仿宋_GB2312" w:eastAsia="仿宋_GB2312" w:cs="仿宋_GB2312"/>
                      <w:color w:val="000000"/>
                      <w:sz w:val="24"/>
                    </w:rPr>
                    <w:t>15</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75257">
                  <w:pPr>
                    <w:pStyle w:val="4"/>
                    <w:jc w:val="both"/>
                  </w:pPr>
                  <w:r>
                    <w:rPr>
                      <w:rFonts w:ascii="仿宋_GB2312" w:hAnsi="仿宋_GB2312" w:eastAsia="仿宋_GB2312" w:cs="仿宋_GB2312"/>
                      <w:color w:val="000000"/>
                      <w:sz w:val="24"/>
                    </w:rPr>
                    <w:t>后勤服务中心</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F2DB8">
                  <w:pPr>
                    <w:pStyle w:val="4"/>
                    <w:jc w:val="both"/>
                  </w:pPr>
                  <w:r>
                    <w:rPr>
                      <w:rFonts w:ascii="仿宋_GB2312" w:hAnsi="仿宋_GB2312" w:eastAsia="仿宋_GB2312" w:cs="仿宋_GB2312"/>
                      <w:color w:val="000000"/>
                      <w:sz w:val="24"/>
                    </w:rPr>
                    <w:t>2147.16</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BA71C">
                  <w:pPr>
                    <w:pStyle w:val="4"/>
                    <w:jc w:val="both"/>
                  </w:pPr>
                  <w:r>
                    <w:rPr>
                      <w:rFonts w:ascii="仿宋_GB2312" w:hAnsi="仿宋_GB2312" w:eastAsia="仿宋_GB2312" w:cs="仿宋_GB2312"/>
                      <w:color w:val="000000"/>
                      <w:sz w:val="24"/>
                    </w:rPr>
                    <w:t>12.15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18EAC">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F7ED3">
                  <w:pPr>
                    <w:pStyle w:val="4"/>
                    <w:jc w:val="both"/>
                  </w:pPr>
                  <w:r>
                    <w:rPr>
                      <w:rFonts w:ascii="仿宋_GB2312" w:hAnsi="仿宋_GB2312" w:eastAsia="仿宋_GB2312" w:cs="仿宋_GB2312"/>
                      <w:color w:val="000000"/>
                      <w:sz w:val="24"/>
                    </w:rPr>
                    <w:t>3</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1810E">
                  <w:pPr>
                    <w:pStyle w:val="4"/>
                    <w:jc w:val="both"/>
                  </w:pPr>
                </w:p>
              </w:tc>
            </w:tr>
            <w:tr w14:paraId="5D90CA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DB1FDC">
                  <w:pPr>
                    <w:pStyle w:val="4"/>
                    <w:jc w:val="both"/>
                  </w:pPr>
                  <w:r>
                    <w:rPr>
                      <w:rFonts w:ascii="仿宋_GB2312" w:hAnsi="仿宋_GB2312" w:eastAsia="仿宋_GB2312" w:cs="仿宋_GB2312"/>
                      <w:color w:val="000000"/>
                      <w:sz w:val="24"/>
                    </w:rPr>
                    <w:t>16</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53C1B">
                  <w:pPr>
                    <w:pStyle w:val="4"/>
                    <w:jc w:val="both"/>
                  </w:pPr>
                  <w:r>
                    <w:rPr>
                      <w:rFonts w:ascii="仿宋_GB2312" w:hAnsi="仿宋_GB2312" w:eastAsia="仿宋_GB2312" w:cs="仿宋_GB2312"/>
                      <w:color w:val="000000"/>
                      <w:sz w:val="24"/>
                    </w:rPr>
                    <w:t>锅炉房</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4F615">
                  <w:pPr>
                    <w:pStyle w:val="4"/>
                    <w:jc w:val="both"/>
                  </w:pPr>
                  <w:r>
                    <w:rPr>
                      <w:rFonts w:ascii="仿宋_GB2312" w:hAnsi="仿宋_GB2312" w:eastAsia="仿宋_GB2312" w:cs="仿宋_GB2312"/>
                      <w:color w:val="000000"/>
                      <w:sz w:val="24"/>
                    </w:rPr>
                    <w:t>782.32</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E99C2">
                  <w:pPr>
                    <w:pStyle w:val="4"/>
                    <w:jc w:val="both"/>
                  </w:pPr>
                  <w:r>
                    <w:rPr>
                      <w:rFonts w:ascii="仿宋_GB2312" w:hAnsi="仿宋_GB2312" w:eastAsia="仿宋_GB2312" w:cs="仿宋_GB2312"/>
                      <w:color w:val="000000"/>
                      <w:sz w:val="24"/>
                    </w:rPr>
                    <w:t>7.35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D9526">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8C1D7">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D2FD2">
                  <w:pPr>
                    <w:pStyle w:val="4"/>
                    <w:jc w:val="both"/>
                  </w:pPr>
                </w:p>
              </w:tc>
            </w:tr>
            <w:tr w14:paraId="03CE7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067A6">
                  <w:pPr>
                    <w:pStyle w:val="4"/>
                    <w:jc w:val="both"/>
                  </w:pPr>
                  <w:r>
                    <w:rPr>
                      <w:rFonts w:ascii="仿宋_GB2312" w:hAnsi="仿宋_GB2312" w:eastAsia="仿宋_GB2312" w:cs="仿宋_GB2312"/>
                      <w:color w:val="000000"/>
                      <w:sz w:val="24"/>
                    </w:rPr>
                    <w:t>17</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5141E">
                  <w:pPr>
                    <w:pStyle w:val="4"/>
                    <w:jc w:val="both"/>
                  </w:pPr>
                  <w:r>
                    <w:rPr>
                      <w:rFonts w:ascii="仿宋_GB2312" w:hAnsi="仿宋_GB2312" w:eastAsia="仿宋_GB2312" w:cs="仿宋_GB2312"/>
                      <w:color w:val="000000"/>
                      <w:sz w:val="24"/>
                    </w:rPr>
                    <w:t>变配电室</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9A825">
                  <w:pPr>
                    <w:pStyle w:val="4"/>
                    <w:jc w:val="both"/>
                  </w:pPr>
                  <w:r>
                    <w:rPr>
                      <w:rFonts w:ascii="仿宋_GB2312" w:hAnsi="仿宋_GB2312" w:eastAsia="仿宋_GB2312" w:cs="仿宋_GB2312"/>
                      <w:color w:val="000000"/>
                      <w:sz w:val="24"/>
                    </w:rPr>
                    <w:t>307</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8A866">
                  <w:pPr>
                    <w:pStyle w:val="4"/>
                    <w:jc w:val="both"/>
                  </w:pPr>
                  <w:r>
                    <w:rPr>
                      <w:rFonts w:ascii="仿宋_GB2312" w:hAnsi="仿宋_GB2312" w:eastAsia="仿宋_GB2312" w:cs="仿宋_GB2312"/>
                      <w:color w:val="000000"/>
                      <w:sz w:val="24"/>
                    </w:rPr>
                    <w:t>3.45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C65BB">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A2ECB">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8D35E">
                  <w:pPr>
                    <w:pStyle w:val="4"/>
                    <w:jc w:val="both"/>
                  </w:pPr>
                </w:p>
              </w:tc>
            </w:tr>
            <w:tr w14:paraId="60F9BB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CBF36">
                  <w:pPr>
                    <w:pStyle w:val="4"/>
                    <w:jc w:val="both"/>
                  </w:pPr>
                  <w:r>
                    <w:rPr>
                      <w:rFonts w:ascii="仿宋_GB2312" w:hAnsi="仿宋_GB2312" w:eastAsia="仿宋_GB2312" w:cs="仿宋_GB2312"/>
                      <w:color w:val="000000"/>
                      <w:sz w:val="24"/>
                    </w:rPr>
                    <w:t>18</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37612">
                  <w:pPr>
                    <w:pStyle w:val="4"/>
                    <w:jc w:val="both"/>
                  </w:pPr>
                  <w:r>
                    <w:rPr>
                      <w:rFonts w:ascii="仿宋_GB2312" w:hAnsi="仿宋_GB2312" w:eastAsia="仿宋_GB2312" w:cs="仿宋_GB2312"/>
                      <w:color w:val="000000"/>
                      <w:sz w:val="24"/>
                    </w:rPr>
                    <w:t>综合实训中心</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EA3FD">
                  <w:pPr>
                    <w:pStyle w:val="4"/>
                    <w:jc w:val="both"/>
                  </w:pPr>
                  <w:r>
                    <w:rPr>
                      <w:rFonts w:ascii="仿宋_GB2312" w:hAnsi="仿宋_GB2312" w:eastAsia="仿宋_GB2312" w:cs="仿宋_GB2312"/>
                      <w:color w:val="000000"/>
                      <w:sz w:val="24"/>
                    </w:rPr>
                    <w:t>3854</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1DEEC">
                  <w:pPr>
                    <w:pStyle w:val="4"/>
                    <w:jc w:val="both"/>
                  </w:pPr>
                  <w:r>
                    <w:rPr>
                      <w:rFonts w:ascii="仿宋_GB2312" w:hAnsi="仿宋_GB2312" w:eastAsia="仿宋_GB2312" w:cs="仿宋_GB2312"/>
                      <w:color w:val="000000"/>
                      <w:sz w:val="24"/>
                    </w:rPr>
                    <w:t>13.35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7FB40">
                  <w:pPr>
                    <w:pStyle w:val="4"/>
                    <w:jc w:val="both"/>
                  </w:pPr>
                  <w:r>
                    <w:rPr>
                      <w:rFonts w:ascii="仿宋_GB2312" w:hAnsi="仿宋_GB2312" w:eastAsia="仿宋_GB2312" w:cs="仿宋_GB2312"/>
                      <w:color w:val="000000"/>
                      <w:sz w:val="24"/>
                    </w:rPr>
                    <w:t>1</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63DB2">
                  <w:pPr>
                    <w:pStyle w:val="4"/>
                    <w:jc w:val="both"/>
                  </w:pPr>
                  <w:r>
                    <w:rPr>
                      <w:rFonts w:ascii="仿宋_GB2312" w:hAnsi="仿宋_GB2312" w:eastAsia="仿宋_GB2312" w:cs="仿宋_GB2312"/>
                      <w:color w:val="000000"/>
                      <w:sz w:val="24"/>
                    </w:rPr>
                    <w:t>3</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DD95A">
                  <w:pPr>
                    <w:pStyle w:val="4"/>
                    <w:jc w:val="both"/>
                  </w:pPr>
                </w:p>
              </w:tc>
            </w:tr>
            <w:tr w14:paraId="350AF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0E057">
                  <w:pPr>
                    <w:pStyle w:val="4"/>
                    <w:jc w:val="both"/>
                  </w:pPr>
                  <w:r>
                    <w:rPr>
                      <w:rFonts w:ascii="仿宋_GB2312" w:hAnsi="仿宋_GB2312" w:eastAsia="仿宋_GB2312" w:cs="仿宋_GB2312"/>
                      <w:color w:val="000000"/>
                      <w:sz w:val="24"/>
                    </w:rPr>
                    <w:t>19</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B44A1">
                  <w:pPr>
                    <w:pStyle w:val="4"/>
                    <w:jc w:val="both"/>
                  </w:pPr>
                  <w:r>
                    <w:rPr>
                      <w:rFonts w:ascii="仿宋_GB2312" w:hAnsi="仿宋_GB2312" w:eastAsia="仿宋_GB2312" w:cs="仿宋_GB2312"/>
                      <w:color w:val="000000"/>
                      <w:sz w:val="24"/>
                    </w:rPr>
                    <w:t>综合公寓</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71462">
                  <w:pPr>
                    <w:pStyle w:val="4"/>
                    <w:jc w:val="both"/>
                  </w:pPr>
                  <w:r>
                    <w:rPr>
                      <w:rFonts w:ascii="仿宋_GB2312" w:hAnsi="仿宋_GB2312" w:eastAsia="仿宋_GB2312" w:cs="仿宋_GB2312"/>
                      <w:color w:val="000000"/>
                      <w:sz w:val="24"/>
                    </w:rPr>
                    <w:t>1970</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25CDB">
                  <w:pPr>
                    <w:pStyle w:val="4"/>
                    <w:jc w:val="both"/>
                  </w:pPr>
                  <w:r>
                    <w:rPr>
                      <w:rFonts w:ascii="仿宋_GB2312" w:hAnsi="仿宋_GB2312" w:eastAsia="仿宋_GB2312" w:cs="仿宋_GB2312"/>
                      <w:color w:val="000000"/>
                      <w:sz w:val="24"/>
                    </w:rPr>
                    <w:t>6.45</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26262">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C5263">
                  <w:pPr>
                    <w:pStyle w:val="4"/>
                    <w:jc w:val="both"/>
                  </w:pPr>
                  <w:r>
                    <w:rPr>
                      <w:rFonts w:ascii="仿宋_GB2312" w:hAnsi="仿宋_GB2312" w:eastAsia="仿宋_GB2312" w:cs="仿宋_GB2312"/>
                      <w:color w:val="000000"/>
                      <w:sz w:val="24"/>
                    </w:rPr>
                    <w:t>2</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B651C">
                  <w:pPr>
                    <w:pStyle w:val="4"/>
                    <w:jc w:val="both"/>
                  </w:pPr>
                </w:p>
              </w:tc>
            </w:tr>
            <w:tr w14:paraId="25E361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EE6C5"/>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5B539">
                  <w:pPr>
                    <w:pStyle w:val="4"/>
                    <w:jc w:val="both"/>
                  </w:pPr>
                  <w:r>
                    <w:rPr>
                      <w:rFonts w:ascii="仿宋_GB2312" w:hAnsi="仿宋_GB2312" w:eastAsia="仿宋_GB2312" w:cs="仿宋_GB2312"/>
                      <w:color w:val="000000"/>
                      <w:sz w:val="24"/>
                    </w:rPr>
                    <w:t>总建筑面积</w:t>
                  </w:r>
                </w:p>
              </w:tc>
              <w:tc>
                <w:tcPr>
                  <w:tcW w:w="3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2AE2C">
                  <w:pPr>
                    <w:pStyle w:val="4"/>
                    <w:jc w:val="both"/>
                  </w:pPr>
                  <w:r>
                    <w:rPr>
                      <w:rFonts w:ascii="仿宋_GB2312" w:hAnsi="仿宋_GB2312" w:eastAsia="仿宋_GB2312" w:cs="仿宋_GB2312"/>
                      <w:color w:val="000000"/>
                      <w:sz w:val="24"/>
                    </w:rPr>
                    <w:t>148514</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555DF">
                  <w:pPr>
                    <w:pStyle w:val="4"/>
                    <w:jc w:val="both"/>
                  </w:pP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E79B0"/>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48CAE"/>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0164B"/>
              </w:tc>
            </w:tr>
          </w:tbl>
          <w:p w14:paraId="4C085B39">
            <w:pPr>
              <w:pStyle w:val="4"/>
              <w:jc w:val="both"/>
            </w:pPr>
            <w:r>
              <w:rPr>
                <w:rFonts w:ascii="仿宋_GB2312" w:hAnsi="仿宋_GB2312" w:eastAsia="仿宋_GB2312" w:cs="仿宋_GB2312"/>
                <w:color w:val="000000"/>
                <w:sz w:val="24"/>
              </w:rPr>
              <w:t>二、服务内容（包括工作区域、工作内容等）</w:t>
            </w:r>
          </w:p>
          <w:p w14:paraId="004DDBD5">
            <w:pPr>
              <w:pStyle w:val="4"/>
              <w:ind w:firstLine="480"/>
              <w:jc w:val="both"/>
            </w:pPr>
            <w:r>
              <w:rPr>
                <w:rFonts w:ascii="仿宋_GB2312" w:hAnsi="仿宋_GB2312" w:eastAsia="仿宋_GB2312" w:cs="仿宋_GB2312"/>
                <w:color w:val="000000"/>
                <w:sz w:val="24"/>
              </w:rPr>
              <w:t>对整个港务校区以下消防系统设施的维护保养</w:t>
            </w:r>
          </w:p>
          <w:p w14:paraId="3316A8A7">
            <w:pPr>
              <w:pStyle w:val="4"/>
              <w:ind w:firstLine="480"/>
              <w:jc w:val="both"/>
            </w:pPr>
            <w:r>
              <w:rPr>
                <w:rFonts w:ascii="仿宋_GB2312" w:hAnsi="仿宋_GB2312" w:eastAsia="仿宋_GB2312" w:cs="仿宋_GB2312"/>
                <w:color w:val="000000"/>
                <w:sz w:val="24"/>
              </w:rPr>
              <w:t>1.火灾自动报警系统的维护保养</w:t>
            </w:r>
          </w:p>
          <w:p w14:paraId="48BF29F4">
            <w:pPr>
              <w:pStyle w:val="4"/>
              <w:ind w:firstLine="480"/>
              <w:jc w:val="both"/>
            </w:pPr>
            <w:r>
              <w:rPr>
                <w:rFonts w:ascii="仿宋_GB2312" w:hAnsi="仿宋_GB2312" w:eastAsia="仿宋_GB2312" w:cs="仿宋_GB2312"/>
                <w:color w:val="000000"/>
                <w:sz w:val="24"/>
              </w:rPr>
              <w:t>2.室内外消火栓系统（含灭火器）的维护保养</w:t>
            </w:r>
          </w:p>
          <w:p w14:paraId="1CB1B0AF">
            <w:pPr>
              <w:pStyle w:val="4"/>
              <w:ind w:firstLine="480"/>
              <w:jc w:val="both"/>
            </w:pPr>
            <w:r>
              <w:rPr>
                <w:rFonts w:ascii="仿宋_GB2312" w:hAnsi="仿宋_GB2312" w:eastAsia="仿宋_GB2312" w:cs="仿宋_GB2312"/>
                <w:color w:val="000000"/>
                <w:sz w:val="24"/>
              </w:rPr>
              <w:t>3.自动喷水灭火系统的维护保养</w:t>
            </w:r>
          </w:p>
          <w:p w14:paraId="63B0E8D9">
            <w:pPr>
              <w:pStyle w:val="4"/>
              <w:ind w:firstLine="480"/>
              <w:jc w:val="both"/>
            </w:pPr>
            <w:r>
              <w:rPr>
                <w:rFonts w:ascii="仿宋_GB2312" w:hAnsi="仿宋_GB2312" w:eastAsia="仿宋_GB2312" w:cs="仿宋_GB2312"/>
                <w:color w:val="000000"/>
                <w:sz w:val="24"/>
              </w:rPr>
              <w:t>4.防火卷帘的维护保养</w:t>
            </w:r>
          </w:p>
          <w:p w14:paraId="53F7E5F4">
            <w:pPr>
              <w:pStyle w:val="4"/>
              <w:ind w:firstLine="480"/>
              <w:jc w:val="both"/>
            </w:pPr>
            <w:r>
              <w:rPr>
                <w:rFonts w:ascii="仿宋_GB2312" w:hAnsi="仿宋_GB2312" w:eastAsia="仿宋_GB2312" w:cs="仿宋_GB2312"/>
                <w:color w:val="000000"/>
                <w:sz w:val="24"/>
              </w:rPr>
              <w:t>5.通讯系统的维护保养</w:t>
            </w:r>
          </w:p>
          <w:p w14:paraId="3BDA498C">
            <w:pPr>
              <w:pStyle w:val="4"/>
              <w:ind w:firstLine="480"/>
              <w:jc w:val="both"/>
            </w:pPr>
            <w:r>
              <w:rPr>
                <w:rFonts w:ascii="仿宋_GB2312" w:hAnsi="仿宋_GB2312" w:eastAsia="仿宋_GB2312" w:cs="仿宋_GB2312"/>
                <w:color w:val="000000"/>
                <w:sz w:val="24"/>
              </w:rPr>
              <w:t>6.消防广播的维护保养</w:t>
            </w:r>
          </w:p>
          <w:p w14:paraId="57EA2868">
            <w:pPr>
              <w:pStyle w:val="4"/>
              <w:ind w:firstLine="480"/>
              <w:jc w:val="both"/>
            </w:pPr>
            <w:r>
              <w:rPr>
                <w:rFonts w:ascii="仿宋_GB2312" w:hAnsi="仿宋_GB2312" w:eastAsia="仿宋_GB2312" w:cs="仿宋_GB2312"/>
                <w:color w:val="000000"/>
                <w:sz w:val="24"/>
              </w:rPr>
              <w:t>7.消防联动系统（含防排烟系统）的维护保养</w:t>
            </w:r>
          </w:p>
          <w:p w14:paraId="15D31C4F">
            <w:pPr>
              <w:pStyle w:val="4"/>
              <w:ind w:firstLine="480"/>
              <w:jc w:val="both"/>
            </w:pPr>
            <w:r>
              <w:rPr>
                <w:rFonts w:ascii="仿宋_GB2312" w:hAnsi="仿宋_GB2312" w:eastAsia="仿宋_GB2312" w:cs="仿宋_GB2312"/>
                <w:color w:val="000000"/>
                <w:sz w:val="24"/>
              </w:rPr>
              <w:t>8.应急照明及安全疏散系统的维护保养</w:t>
            </w:r>
          </w:p>
          <w:p w14:paraId="40C76CC8">
            <w:pPr>
              <w:pStyle w:val="4"/>
              <w:ind w:firstLine="480"/>
              <w:jc w:val="both"/>
            </w:pPr>
            <w:r>
              <w:rPr>
                <w:rFonts w:ascii="仿宋_GB2312" w:hAnsi="仿宋_GB2312" w:eastAsia="仿宋_GB2312" w:cs="仿宋_GB2312"/>
                <w:color w:val="000000"/>
                <w:sz w:val="24"/>
              </w:rPr>
              <w:t>9.气体灭火系统的维护保养</w:t>
            </w:r>
          </w:p>
          <w:p w14:paraId="24618A70">
            <w:pPr>
              <w:pStyle w:val="4"/>
              <w:ind w:firstLine="480"/>
              <w:jc w:val="both"/>
            </w:pPr>
            <w:r>
              <w:rPr>
                <w:rFonts w:ascii="仿宋_GB2312" w:hAnsi="仿宋_GB2312" w:eastAsia="仿宋_GB2312" w:cs="仿宋_GB2312"/>
                <w:color w:val="000000"/>
                <w:sz w:val="24"/>
              </w:rPr>
              <w:t>三、技术要求（如有，一般适合于技术服务项目）</w:t>
            </w:r>
          </w:p>
          <w:p w14:paraId="384BA0E5">
            <w:pPr>
              <w:pStyle w:val="4"/>
              <w:ind w:firstLine="480"/>
              <w:jc w:val="both"/>
            </w:pPr>
            <w:r>
              <w:rPr>
                <w:rFonts w:ascii="仿宋_GB2312" w:hAnsi="仿宋_GB2312" w:eastAsia="仿宋_GB2312" w:cs="仿宋_GB2312"/>
                <w:color w:val="000000"/>
                <w:sz w:val="24"/>
              </w:rPr>
              <w:t>服务商应具有专业的消防检测和维护保养能力</w:t>
            </w:r>
          </w:p>
          <w:p w14:paraId="245CCBF2">
            <w:pPr>
              <w:pStyle w:val="4"/>
              <w:ind w:firstLine="480"/>
              <w:jc w:val="both"/>
            </w:pPr>
            <w:r>
              <w:rPr>
                <w:rFonts w:ascii="仿宋_GB2312" w:hAnsi="仿宋_GB2312" w:eastAsia="仿宋_GB2312" w:cs="仿宋_GB2312"/>
                <w:color w:val="000000"/>
                <w:sz w:val="24"/>
              </w:rPr>
              <w:t>四、服务要求（如对人员配置、专业设备、服务标准等）</w:t>
            </w:r>
          </w:p>
          <w:p w14:paraId="612A95D9">
            <w:pPr>
              <w:pStyle w:val="4"/>
              <w:ind w:firstLine="480"/>
              <w:jc w:val="both"/>
            </w:pPr>
            <w:r>
              <w:rPr>
                <w:rFonts w:ascii="仿宋_GB2312" w:hAnsi="仿宋_GB2312" w:eastAsia="仿宋_GB2312" w:cs="仿宋_GB2312"/>
                <w:color w:val="000000"/>
                <w:sz w:val="24"/>
              </w:rPr>
              <w:t>1.人员要求：保证其派往甲方的维护保养人员，具备国家承认（有效上岗操作证）的技术资格，且人员需具有强电资质证书。</w:t>
            </w:r>
          </w:p>
          <w:p w14:paraId="51C785E2">
            <w:pPr>
              <w:pStyle w:val="4"/>
              <w:ind w:firstLine="480"/>
              <w:jc w:val="both"/>
            </w:pPr>
            <w:r>
              <w:rPr>
                <w:rFonts w:ascii="仿宋_GB2312" w:hAnsi="仿宋_GB2312" w:eastAsia="仿宋_GB2312" w:cs="仿宋_GB2312"/>
                <w:color w:val="000000"/>
                <w:sz w:val="24"/>
              </w:rPr>
              <w:t>2.乙方须派一名维保工程师常驻项目现场。</w:t>
            </w:r>
          </w:p>
          <w:p w14:paraId="55DD761D">
            <w:pPr>
              <w:pStyle w:val="4"/>
              <w:ind w:firstLine="480"/>
              <w:jc w:val="both"/>
            </w:pPr>
            <w:r>
              <w:rPr>
                <w:rFonts w:ascii="仿宋_GB2312" w:hAnsi="仿宋_GB2312" w:eastAsia="仿宋_GB2312" w:cs="仿宋_GB2312"/>
                <w:color w:val="000000"/>
                <w:sz w:val="24"/>
              </w:rPr>
              <w:t>3.维护保养技术依据《建筑消防设施检测技术规程》GA503-2004、《火灾自动报警系统施工及验收规范》GB50166-2019 、《自动喷水灭火系统施工及验收规范》GB50261-2017、《消防给水及消火栓系统技术规范》GB50974-2014、《消防给水及消火栓系统技术规范》GB50974-2014、《建筑防烟排烟系统技术标准》GB51251-2017 《建筑消防设施维护管理》（GB25201-2020）；甲方提供的消防竣工图纸及相关工程数据、技术资料等相关法律法规或规定进行，具体维护保养内容应该包括但不限于本招标书相关内容。乙方应在每次维护保养工作结束后7个工作日内向甲方提供维护保养报告。</w:t>
            </w:r>
          </w:p>
          <w:p w14:paraId="0FA8ECF4">
            <w:pPr>
              <w:pStyle w:val="4"/>
              <w:ind w:firstLine="480"/>
              <w:jc w:val="both"/>
            </w:pPr>
            <w:r>
              <w:rPr>
                <w:rFonts w:ascii="仿宋_GB2312" w:hAnsi="仿宋_GB2312" w:eastAsia="仿宋_GB2312" w:cs="仿宋_GB2312"/>
                <w:color w:val="000000"/>
                <w:sz w:val="24"/>
              </w:rPr>
              <w:t>4.协助甲方进行消防年检，确保消防设备符合消防年检要求。</w:t>
            </w:r>
          </w:p>
          <w:p w14:paraId="0118ADBE">
            <w:pPr>
              <w:pStyle w:val="4"/>
              <w:ind w:firstLine="480"/>
              <w:jc w:val="both"/>
            </w:pPr>
            <w:r>
              <w:rPr>
                <w:rFonts w:ascii="仿宋_GB2312" w:hAnsi="仿宋_GB2312" w:eastAsia="仿宋_GB2312" w:cs="仿宋_GB2312"/>
                <w:color w:val="000000"/>
                <w:sz w:val="24"/>
              </w:rPr>
              <w:t>5.对突发故障维修必须确保在2小时响应，4小时之内到达现场维修，在突发维修过程中，应确保校区安全稳定，如因乙方预防措施不到位造成的任何损失全部由乙方负责。</w:t>
            </w:r>
          </w:p>
          <w:p w14:paraId="2AAB562A">
            <w:pPr>
              <w:pStyle w:val="4"/>
              <w:ind w:firstLine="480"/>
              <w:jc w:val="both"/>
            </w:pPr>
            <w:r>
              <w:rPr>
                <w:rFonts w:ascii="仿宋_GB2312" w:hAnsi="仿宋_GB2312" w:eastAsia="仿宋_GB2312" w:cs="仿宋_GB2312"/>
                <w:color w:val="000000"/>
                <w:sz w:val="24"/>
              </w:rPr>
              <w:t>6.必须提前预知，在消防维保期限内，不能对消防系统进行任何屏蔽。</w:t>
            </w:r>
          </w:p>
          <w:p w14:paraId="15BE22E9">
            <w:pPr>
              <w:pStyle w:val="4"/>
              <w:ind w:firstLine="480"/>
              <w:jc w:val="both"/>
            </w:pPr>
            <w:r>
              <w:rPr>
                <w:rFonts w:ascii="仿宋_GB2312" w:hAnsi="仿宋_GB2312" w:eastAsia="仿宋_GB2312" w:cs="仿宋_GB2312"/>
                <w:color w:val="000000"/>
                <w:sz w:val="24"/>
              </w:rPr>
              <w:t>7.自合同签订起，在一周内交维保方案及全年维保计划，由甲方审核确认，乙方按甲方确认的方案实施。</w:t>
            </w:r>
          </w:p>
          <w:p w14:paraId="37D4F175">
            <w:pPr>
              <w:pStyle w:val="4"/>
              <w:ind w:firstLine="480"/>
              <w:jc w:val="both"/>
            </w:pPr>
            <w:r>
              <w:rPr>
                <w:rFonts w:ascii="仿宋_GB2312" w:hAnsi="仿宋_GB2312" w:eastAsia="仿宋_GB2312" w:cs="仿宋_GB2312"/>
                <w:color w:val="000000"/>
                <w:sz w:val="24"/>
              </w:rPr>
              <w:t>8.合同有效期内，由乙方按政府制定的相关法律法规及维保标准每月对甲方消防系统整体检查、测试及维护保养，确保整个消防系统各个环节设备设施的正常运行和完好。</w:t>
            </w:r>
          </w:p>
          <w:p w14:paraId="3791A80F">
            <w:pPr>
              <w:pStyle w:val="4"/>
              <w:ind w:firstLine="480"/>
              <w:jc w:val="both"/>
            </w:pPr>
            <w:r>
              <w:rPr>
                <w:rFonts w:ascii="仿宋_GB2312" w:hAnsi="仿宋_GB2312" w:eastAsia="仿宋_GB2312" w:cs="仿宋_GB2312"/>
                <w:color w:val="000000"/>
                <w:sz w:val="24"/>
              </w:rPr>
              <w:t>9.每年两次对甲方安保人员进行培训（消防设施的功能、动作原理、初期火灾如何预防、园区火灾如何控制）、每年两次消防演习全程配合、政府性消防检查全程参与。</w:t>
            </w:r>
          </w:p>
          <w:p w14:paraId="2B228C48">
            <w:pPr>
              <w:pStyle w:val="4"/>
              <w:ind w:firstLine="480"/>
              <w:jc w:val="both"/>
            </w:pPr>
            <w:r>
              <w:rPr>
                <w:rFonts w:ascii="仿宋_GB2312" w:hAnsi="仿宋_GB2312" w:eastAsia="仿宋_GB2312" w:cs="仿宋_GB2312"/>
                <w:color w:val="000000"/>
                <w:sz w:val="24"/>
              </w:rPr>
              <w:t>五、商务要求（如服务期限、款项结算等）</w:t>
            </w:r>
          </w:p>
          <w:p w14:paraId="3D3842D4">
            <w:pPr>
              <w:pStyle w:val="4"/>
              <w:ind w:firstLine="480"/>
              <w:jc w:val="both"/>
            </w:pPr>
            <w:r>
              <w:rPr>
                <w:rFonts w:ascii="仿宋_GB2312" w:hAnsi="仿宋_GB2312" w:eastAsia="仿宋_GB2312" w:cs="仿宋_GB2312"/>
                <w:color w:val="000000"/>
                <w:sz w:val="24"/>
              </w:rPr>
              <w:t>（一）服务期限</w:t>
            </w:r>
          </w:p>
          <w:p w14:paraId="019A5785">
            <w:pPr>
              <w:pStyle w:val="4"/>
              <w:ind w:firstLine="480"/>
              <w:jc w:val="both"/>
            </w:pPr>
            <w:r>
              <w:rPr>
                <w:rFonts w:ascii="仿宋_GB2312" w:hAnsi="仿宋_GB2312" w:eastAsia="仿宋_GB2312" w:cs="仿宋_GB2312"/>
                <w:color w:val="000000"/>
                <w:sz w:val="24"/>
              </w:rPr>
              <w:t>服务期限：一年，从合同签订之日起开始。</w:t>
            </w:r>
          </w:p>
          <w:p w14:paraId="68E6E9B3">
            <w:pPr>
              <w:pStyle w:val="4"/>
              <w:ind w:firstLine="480"/>
              <w:jc w:val="both"/>
            </w:pPr>
            <w:r>
              <w:rPr>
                <w:rFonts w:ascii="仿宋_GB2312" w:hAnsi="仿宋_GB2312" w:eastAsia="仿宋_GB2312" w:cs="仿宋_GB2312"/>
                <w:color w:val="000000"/>
                <w:sz w:val="24"/>
              </w:rPr>
              <w:t>（二）款项结算</w:t>
            </w:r>
          </w:p>
          <w:p w14:paraId="0837A1BE">
            <w:pPr>
              <w:pStyle w:val="4"/>
              <w:ind w:firstLine="480"/>
              <w:jc w:val="both"/>
            </w:pPr>
            <w:r>
              <w:rPr>
                <w:rFonts w:ascii="仿宋_GB2312" w:hAnsi="仿宋_GB2312" w:eastAsia="仿宋_GB2312" w:cs="仿宋_GB2312"/>
                <w:color w:val="000000"/>
                <w:sz w:val="24"/>
              </w:rPr>
              <w:t>1.消防维保服务项目执行固定总价合同，该项目不受市场价格变化因素影响。</w:t>
            </w:r>
          </w:p>
          <w:p w14:paraId="732AAE10">
            <w:pPr>
              <w:pStyle w:val="4"/>
              <w:ind w:firstLine="480"/>
              <w:jc w:val="both"/>
            </w:pPr>
            <w:r>
              <w:rPr>
                <w:rFonts w:ascii="仿宋_GB2312" w:hAnsi="仿宋_GB2312" w:eastAsia="仿宋_GB2312" w:cs="仿宋_GB2312"/>
                <w:color w:val="000000"/>
                <w:sz w:val="24"/>
              </w:rPr>
              <w:t>2.支付方式：银行转账。</w:t>
            </w:r>
          </w:p>
          <w:p w14:paraId="760779A4">
            <w:pPr>
              <w:pStyle w:val="4"/>
              <w:ind w:firstLine="480"/>
              <w:jc w:val="both"/>
            </w:pPr>
            <w:r>
              <w:rPr>
                <w:rFonts w:ascii="仿宋_GB2312" w:hAnsi="仿宋_GB2312" w:eastAsia="仿宋_GB2312" w:cs="仿宋_GB2312"/>
                <w:color w:val="000000"/>
                <w:sz w:val="24"/>
              </w:rPr>
              <w:t>3.结算方式：合同签订后30个日历天内，预付合同金额的40%款项；经验收合格30个日历天内，卖方持《验收合格单》原件及相关资料，办理剩余60%的支付手续。</w:t>
            </w:r>
          </w:p>
          <w:p w14:paraId="39AF4430">
            <w:pPr>
              <w:pStyle w:val="4"/>
              <w:ind w:firstLine="480"/>
              <w:jc w:val="both"/>
            </w:pPr>
            <w:r>
              <w:rPr>
                <w:rFonts w:ascii="仿宋_GB2312" w:hAnsi="仿宋_GB2312" w:eastAsia="仿宋_GB2312" w:cs="仿宋_GB2312"/>
                <w:color w:val="000000"/>
                <w:sz w:val="24"/>
              </w:rPr>
              <w:t>六、其他（如有要求，请写明）</w:t>
            </w:r>
          </w:p>
          <w:p w14:paraId="39943C30">
            <w:pPr>
              <w:pStyle w:val="4"/>
              <w:ind w:firstLine="480"/>
              <w:jc w:val="both"/>
            </w:pPr>
            <w:r>
              <w:rPr>
                <w:rFonts w:ascii="仿宋_GB2312" w:hAnsi="仿宋_GB2312" w:eastAsia="仿宋_GB2312" w:cs="仿宋_GB2312"/>
                <w:color w:val="000000"/>
                <w:sz w:val="24"/>
              </w:rPr>
              <w:t>（一）进度要求</w:t>
            </w:r>
          </w:p>
          <w:p w14:paraId="1DC322C3">
            <w:pPr>
              <w:pStyle w:val="4"/>
              <w:ind w:firstLine="480"/>
              <w:jc w:val="both"/>
            </w:pPr>
            <w:r>
              <w:rPr>
                <w:rFonts w:ascii="仿宋_GB2312" w:hAnsi="仿宋_GB2312" w:eastAsia="仿宋_GB2312" w:cs="仿宋_GB2312"/>
                <w:color w:val="000000"/>
                <w:sz w:val="24"/>
              </w:rPr>
              <w:t>1.若发生突发事件，乙方提供24小时急修服务。</w:t>
            </w:r>
          </w:p>
          <w:p w14:paraId="56C267ED">
            <w:pPr>
              <w:pStyle w:val="4"/>
              <w:ind w:firstLine="480"/>
              <w:jc w:val="both"/>
            </w:pPr>
            <w:r>
              <w:rPr>
                <w:rFonts w:ascii="仿宋_GB2312" w:hAnsi="仿宋_GB2312" w:eastAsia="仿宋_GB2312" w:cs="仿宋_GB2312"/>
                <w:color w:val="000000"/>
                <w:sz w:val="24"/>
              </w:rPr>
              <w:t>2.设备发生故障，乙方必须确保在1小时内响应，4小时之内到达现场维修，一般故障12小时内解决，重大故障，48小时内解决，在突发维修过程中，应确保校区安全稳定，如因乙方预防措施不到位造成的任何损失全部由乙方负责。</w:t>
            </w:r>
          </w:p>
          <w:p w14:paraId="213E5668">
            <w:pPr>
              <w:pStyle w:val="4"/>
              <w:ind w:firstLine="480"/>
              <w:jc w:val="both"/>
            </w:pPr>
            <w:r>
              <w:rPr>
                <w:rFonts w:ascii="仿宋_GB2312" w:hAnsi="仿宋_GB2312" w:eastAsia="仿宋_GB2312" w:cs="仿宋_GB2312"/>
                <w:color w:val="000000"/>
                <w:sz w:val="24"/>
              </w:rPr>
              <w:t>（二）成果交付要求</w:t>
            </w:r>
          </w:p>
          <w:p w14:paraId="74D0B9B3">
            <w:pPr>
              <w:pStyle w:val="4"/>
              <w:ind w:firstLine="480"/>
              <w:jc w:val="both"/>
            </w:pPr>
            <w:r>
              <w:rPr>
                <w:rFonts w:ascii="仿宋_GB2312" w:hAnsi="仿宋_GB2312" w:eastAsia="仿宋_GB2312" w:cs="仿宋_GB2312"/>
                <w:color w:val="000000"/>
                <w:sz w:val="24"/>
              </w:rPr>
              <w:t>无</w:t>
            </w:r>
          </w:p>
          <w:p w14:paraId="28C7A864">
            <w:pPr>
              <w:pStyle w:val="4"/>
              <w:ind w:firstLine="480"/>
              <w:jc w:val="both"/>
            </w:pPr>
            <w:r>
              <w:rPr>
                <w:rFonts w:ascii="仿宋_GB2312" w:hAnsi="仿宋_GB2312" w:eastAsia="仿宋_GB2312" w:cs="仿宋_GB2312"/>
                <w:color w:val="000000"/>
                <w:sz w:val="24"/>
              </w:rPr>
              <w:t>（三）质量验收标准或规范</w:t>
            </w:r>
          </w:p>
          <w:p w14:paraId="4EB0F2C8">
            <w:pPr>
              <w:pStyle w:val="4"/>
              <w:ind w:firstLine="480"/>
              <w:jc w:val="both"/>
            </w:pPr>
            <w:r>
              <w:rPr>
                <w:rFonts w:ascii="仿宋_GB2312" w:hAnsi="仿宋_GB2312" w:eastAsia="仿宋_GB2312" w:cs="仿宋_GB2312"/>
                <w:color w:val="000000"/>
                <w:sz w:val="24"/>
              </w:rPr>
              <w:t>1.GB50166-2007 《火灾自动报警系统施工及验收规范》</w:t>
            </w:r>
          </w:p>
          <w:p w14:paraId="2D30CFFC">
            <w:pPr>
              <w:pStyle w:val="4"/>
              <w:ind w:firstLine="480"/>
              <w:jc w:val="both"/>
            </w:pPr>
            <w:r>
              <w:rPr>
                <w:rFonts w:ascii="仿宋_GB2312" w:hAnsi="仿宋_GB2312" w:eastAsia="仿宋_GB2312" w:cs="仿宋_GB2312"/>
                <w:color w:val="000000"/>
                <w:sz w:val="24"/>
              </w:rPr>
              <w:t>2.GB50261-2005 《自动喷水灭火系统施工及验收规范》</w:t>
            </w:r>
          </w:p>
          <w:p w14:paraId="79A82693">
            <w:pPr>
              <w:pStyle w:val="4"/>
              <w:ind w:firstLine="480"/>
              <w:jc w:val="both"/>
            </w:pPr>
            <w:r>
              <w:rPr>
                <w:rFonts w:ascii="仿宋_GB2312" w:hAnsi="仿宋_GB2312" w:eastAsia="仿宋_GB2312" w:cs="仿宋_GB2312"/>
                <w:color w:val="000000"/>
                <w:sz w:val="24"/>
              </w:rPr>
              <w:t>3.GB50016-2014 《建筑设计防火规范》</w:t>
            </w:r>
          </w:p>
          <w:p w14:paraId="1D4A216D">
            <w:pPr>
              <w:pStyle w:val="4"/>
              <w:ind w:firstLine="480"/>
              <w:jc w:val="both"/>
            </w:pPr>
            <w:r>
              <w:rPr>
                <w:rFonts w:ascii="仿宋_GB2312" w:hAnsi="仿宋_GB2312" w:eastAsia="仿宋_GB2312" w:cs="仿宋_GB2312"/>
                <w:color w:val="000000"/>
                <w:sz w:val="24"/>
              </w:rPr>
              <w:t>4.GA503-2004 《建筑消防设施检测技术规程》等国家规范上要求的内容进行维保。</w:t>
            </w:r>
          </w:p>
          <w:p w14:paraId="7356762F">
            <w:pPr>
              <w:pStyle w:val="4"/>
              <w:ind w:firstLine="480"/>
              <w:jc w:val="both"/>
            </w:pPr>
            <w:r>
              <w:rPr>
                <w:rFonts w:ascii="仿宋_GB2312" w:hAnsi="仿宋_GB2312" w:eastAsia="仿宋_GB2312" w:cs="仿宋_GB2312"/>
                <w:color w:val="000000"/>
                <w:sz w:val="24"/>
              </w:rPr>
              <w:t>（四）违约责任</w:t>
            </w:r>
          </w:p>
          <w:p w14:paraId="79970558">
            <w:pPr>
              <w:pStyle w:val="4"/>
              <w:ind w:firstLine="480"/>
              <w:jc w:val="both"/>
            </w:pPr>
            <w:r>
              <w:rPr>
                <w:rFonts w:ascii="仿宋_GB2312" w:hAnsi="仿宋_GB2312" w:eastAsia="仿宋_GB2312" w:cs="仿宋_GB2312"/>
                <w:color w:val="000000"/>
                <w:sz w:val="24"/>
              </w:rPr>
              <w:t>1. 因乙方未完全履行义务，导致甲方发生消防安全事故的，乙方应承担赔偿责任；或者由于乙方未完全履行义务致使事故损失扩大的，乙方应就扩大的损失承担赔偿责任。</w:t>
            </w:r>
          </w:p>
          <w:p w14:paraId="0FF9676B">
            <w:pPr>
              <w:pStyle w:val="4"/>
              <w:ind w:firstLine="480"/>
              <w:jc w:val="both"/>
            </w:pPr>
            <w:r>
              <w:rPr>
                <w:rFonts w:ascii="仿宋_GB2312" w:hAnsi="仿宋_GB2312" w:eastAsia="仿宋_GB2312" w:cs="仿宋_GB2312"/>
                <w:color w:val="000000"/>
                <w:sz w:val="24"/>
              </w:rPr>
              <w:t>2.乙方提供虚假资质证明文件或隐瞒真实情况，不具备合法资质或甲方要求资质的，甲方有权解除合同；乙方应向甲方支付违约金  3000（大写：叁仟元）。</w:t>
            </w:r>
          </w:p>
          <w:p w14:paraId="4F47DFAA">
            <w:pPr>
              <w:pStyle w:val="4"/>
              <w:ind w:firstLine="480"/>
              <w:jc w:val="both"/>
            </w:pPr>
            <w:r>
              <w:rPr>
                <w:rFonts w:ascii="仿宋_GB2312" w:hAnsi="仿宋_GB2312" w:eastAsia="仿宋_GB2312" w:cs="仿宋_GB2312"/>
                <w:color w:val="000000"/>
                <w:sz w:val="24"/>
              </w:rPr>
              <w:t>3.在未取得对方书面同意的情况下，任一方均不能将本合同有关权利义务转让给第三方，否则视为根本违约，另一方可以立即解除合同，并要求违约方承担因此造成的损失。</w:t>
            </w:r>
          </w:p>
          <w:p w14:paraId="6B0375B3">
            <w:pPr>
              <w:pStyle w:val="4"/>
              <w:ind w:firstLine="480"/>
              <w:jc w:val="both"/>
            </w:pPr>
            <w:r>
              <w:rPr>
                <w:rFonts w:ascii="仿宋_GB2312" w:hAnsi="仿宋_GB2312" w:eastAsia="仿宋_GB2312" w:cs="仿宋_GB2312"/>
                <w:color w:val="000000"/>
                <w:sz w:val="24"/>
              </w:rPr>
              <w:t>4.甲方经乙方催告逾期未支付服务费用达到3个月或未支付合同约定总服务费用的50%以上，乙方可以中止或解除本合同。</w:t>
            </w:r>
          </w:p>
          <w:p w14:paraId="3987BAFD">
            <w:pPr>
              <w:pStyle w:val="4"/>
              <w:ind w:firstLine="480"/>
              <w:jc w:val="both"/>
            </w:pPr>
            <w:r>
              <w:rPr>
                <w:rFonts w:ascii="仿宋_GB2312" w:hAnsi="仿宋_GB2312" w:eastAsia="仿宋_GB2312" w:cs="仿宋_GB2312"/>
                <w:color w:val="000000"/>
                <w:sz w:val="24"/>
              </w:rPr>
              <w:t>5.乙方经甲方催告仍未完全履行本合同约定义务的，甲方可单方解除合同，乙方应向甲方支付合同金额20%的赔偿金。</w:t>
            </w:r>
          </w:p>
          <w:p w14:paraId="1E5FD0CE">
            <w:pPr>
              <w:pStyle w:val="4"/>
              <w:ind w:firstLine="480"/>
              <w:jc w:val="both"/>
            </w:pPr>
            <w:r>
              <w:rPr>
                <w:rFonts w:ascii="仿宋_GB2312" w:hAnsi="仿宋_GB2312" w:eastAsia="仿宋_GB2312" w:cs="仿宋_GB2312"/>
                <w:color w:val="000000"/>
                <w:sz w:val="24"/>
              </w:rPr>
              <w:t>6.本合同中约定乙方应承担的赔偿金、违约金等，甲方有权在尚未支付的服务费用中扣除。</w:t>
            </w:r>
          </w:p>
        </w:tc>
      </w:tr>
    </w:tbl>
    <w:p w14:paraId="48F87DFE">
      <w:pPr>
        <w:pStyle w:val="4"/>
        <w:outlineLvl w:val="2"/>
      </w:pPr>
      <w:r>
        <w:rPr>
          <w:rFonts w:ascii="仿宋_GB2312" w:hAnsi="仿宋_GB2312" w:eastAsia="仿宋_GB2312" w:cs="仿宋_GB2312"/>
          <w:b/>
          <w:sz w:val="28"/>
        </w:rPr>
        <w:t>3.2.3人员配置要求</w:t>
      </w:r>
    </w:p>
    <w:p w14:paraId="61283EA9">
      <w:pPr>
        <w:pStyle w:val="4"/>
      </w:pPr>
      <w:r>
        <w:rPr>
          <w:rFonts w:ascii="仿宋_GB2312" w:hAnsi="仿宋_GB2312" w:eastAsia="仿宋_GB2312" w:cs="仿宋_GB2312"/>
        </w:rPr>
        <w:t>采购包1：</w:t>
      </w:r>
    </w:p>
    <w:p w14:paraId="13DBF3CD">
      <w:pPr>
        <w:pStyle w:val="4"/>
      </w:pPr>
      <w:r>
        <w:rPr>
          <w:rFonts w:ascii="仿宋_GB2312" w:hAnsi="仿宋_GB2312" w:eastAsia="仿宋_GB2312" w:cs="仿宋_GB2312"/>
        </w:rPr>
        <w:t>1.人员要求：保证其派往甲方的维护保养人员，具备国家承认（有效上岗操作证）的技术资格，且人员需具有强电资质证书。 2.乙方须派一名维保工程师常驻项目现场。</w:t>
      </w:r>
    </w:p>
    <w:p w14:paraId="0535F295">
      <w:pPr>
        <w:pStyle w:val="4"/>
        <w:outlineLvl w:val="2"/>
      </w:pPr>
      <w:r>
        <w:rPr>
          <w:rFonts w:ascii="仿宋_GB2312" w:hAnsi="仿宋_GB2312" w:eastAsia="仿宋_GB2312" w:cs="仿宋_GB2312"/>
          <w:b/>
          <w:sz w:val="28"/>
        </w:rPr>
        <w:t>3.2.4设施设备要求</w:t>
      </w:r>
    </w:p>
    <w:p w14:paraId="6A930192">
      <w:pPr>
        <w:pStyle w:val="4"/>
      </w:pPr>
      <w:r>
        <w:rPr>
          <w:rFonts w:ascii="仿宋_GB2312" w:hAnsi="仿宋_GB2312" w:eastAsia="仿宋_GB2312" w:cs="仿宋_GB2312"/>
        </w:rPr>
        <w:t>采购包1：</w:t>
      </w:r>
    </w:p>
    <w:p w14:paraId="775C520E">
      <w:pPr>
        <w:pStyle w:val="4"/>
      </w:pPr>
      <w:r>
        <w:rPr>
          <w:rFonts w:ascii="仿宋_GB2312" w:hAnsi="仿宋_GB2312" w:eastAsia="仿宋_GB2312" w:cs="仿宋_GB2312"/>
        </w:rPr>
        <w:t>响应人根据采购需求和采购人要求进行合理匹配</w:t>
      </w:r>
    </w:p>
    <w:p w14:paraId="6F965CE8">
      <w:pPr>
        <w:pStyle w:val="4"/>
        <w:outlineLvl w:val="2"/>
      </w:pPr>
      <w:r>
        <w:rPr>
          <w:rFonts w:ascii="仿宋_GB2312" w:hAnsi="仿宋_GB2312" w:eastAsia="仿宋_GB2312" w:cs="仿宋_GB2312"/>
          <w:b/>
          <w:sz w:val="28"/>
        </w:rPr>
        <w:t>3.2.5其他要求</w:t>
      </w:r>
    </w:p>
    <w:p w14:paraId="68C68B10">
      <w:pPr>
        <w:pStyle w:val="4"/>
      </w:pPr>
      <w:r>
        <w:rPr>
          <w:rFonts w:ascii="仿宋_GB2312" w:hAnsi="仿宋_GB2312" w:eastAsia="仿宋_GB2312" w:cs="仿宋_GB2312"/>
        </w:rPr>
        <w:t>采购包1：</w:t>
      </w:r>
    </w:p>
    <w:p w14:paraId="22B3DFEA">
      <w:pPr>
        <w:pStyle w:val="4"/>
      </w:pPr>
      <w:r>
        <w:rPr>
          <w:rFonts w:ascii="仿宋_GB2312" w:hAnsi="仿宋_GB2312" w:eastAsia="仿宋_GB2312" w:cs="仿宋_GB2312"/>
        </w:rPr>
        <w:t>响应人根据采购需求和采购人要求进行合理匹配</w:t>
      </w:r>
    </w:p>
    <w:p w14:paraId="4C9C234D">
      <w:pPr>
        <w:pStyle w:val="4"/>
        <w:outlineLvl w:val="2"/>
      </w:pPr>
      <w:r>
        <w:rPr>
          <w:rFonts w:ascii="仿宋_GB2312" w:hAnsi="仿宋_GB2312" w:eastAsia="仿宋_GB2312" w:cs="仿宋_GB2312"/>
          <w:b/>
          <w:sz w:val="28"/>
        </w:rPr>
        <w:t>3.3商务要求</w:t>
      </w:r>
    </w:p>
    <w:p w14:paraId="11E9317A">
      <w:pPr>
        <w:pStyle w:val="4"/>
        <w:outlineLvl w:val="3"/>
      </w:pPr>
      <w:r>
        <w:rPr>
          <w:rFonts w:ascii="仿宋_GB2312" w:hAnsi="仿宋_GB2312" w:eastAsia="仿宋_GB2312" w:cs="仿宋_GB2312"/>
          <w:b/>
          <w:sz w:val="24"/>
        </w:rPr>
        <w:t>3.3.1服务期限</w:t>
      </w:r>
    </w:p>
    <w:p w14:paraId="138DD4CA">
      <w:pPr>
        <w:pStyle w:val="4"/>
      </w:pPr>
      <w:r>
        <w:rPr>
          <w:rFonts w:ascii="仿宋_GB2312" w:hAnsi="仿宋_GB2312" w:eastAsia="仿宋_GB2312" w:cs="仿宋_GB2312"/>
        </w:rPr>
        <w:t>采购包1：</w:t>
      </w:r>
    </w:p>
    <w:p w14:paraId="5923C091">
      <w:pPr>
        <w:pStyle w:val="4"/>
      </w:pPr>
      <w:r>
        <w:rPr>
          <w:rFonts w:ascii="仿宋_GB2312" w:hAnsi="仿宋_GB2312" w:eastAsia="仿宋_GB2312" w:cs="仿宋_GB2312"/>
        </w:rPr>
        <w:t>一年，从合同签订之日起开始。</w:t>
      </w:r>
    </w:p>
    <w:p w14:paraId="61593748">
      <w:pPr>
        <w:pStyle w:val="4"/>
        <w:outlineLvl w:val="3"/>
      </w:pPr>
      <w:r>
        <w:rPr>
          <w:rFonts w:ascii="仿宋_GB2312" w:hAnsi="仿宋_GB2312" w:eastAsia="仿宋_GB2312" w:cs="仿宋_GB2312"/>
          <w:b/>
          <w:sz w:val="24"/>
        </w:rPr>
        <w:t>3.3.2服务地点</w:t>
      </w:r>
    </w:p>
    <w:p w14:paraId="1609C377">
      <w:pPr>
        <w:pStyle w:val="4"/>
      </w:pPr>
      <w:r>
        <w:rPr>
          <w:rFonts w:ascii="仿宋_GB2312" w:hAnsi="仿宋_GB2312" w:eastAsia="仿宋_GB2312" w:cs="仿宋_GB2312"/>
        </w:rPr>
        <w:t>采购包1：</w:t>
      </w:r>
    </w:p>
    <w:p w14:paraId="4826F6B9">
      <w:pPr>
        <w:pStyle w:val="4"/>
      </w:pPr>
      <w:r>
        <w:rPr>
          <w:rFonts w:ascii="仿宋_GB2312" w:hAnsi="仿宋_GB2312" w:eastAsia="仿宋_GB2312" w:cs="仿宋_GB2312"/>
        </w:rPr>
        <w:t>采购人指定地点</w:t>
      </w:r>
    </w:p>
    <w:p w14:paraId="028A4255">
      <w:pPr>
        <w:pStyle w:val="4"/>
        <w:outlineLvl w:val="3"/>
      </w:pPr>
      <w:r>
        <w:rPr>
          <w:rFonts w:ascii="仿宋_GB2312" w:hAnsi="仿宋_GB2312" w:eastAsia="仿宋_GB2312" w:cs="仿宋_GB2312"/>
          <w:b/>
          <w:sz w:val="24"/>
        </w:rPr>
        <w:t>3.3.3考核（验收）标准和方法</w:t>
      </w:r>
    </w:p>
    <w:p w14:paraId="7806E2B7">
      <w:pPr>
        <w:pStyle w:val="4"/>
      </w:pPr>
      <w:r>
        <w:rPr>
          <w:rFonts w:ascii="仿宋_GB2312" w:hAnsi="仿宋_GB2312" w:eastAsia="仿宋_GB2312" w:cs="仿宋_GB2312"/>
        </w:rPr>
        <w:t>采购包1：</w:t>
      </w:r>
    </w:p>
    <w:p w14:paraId="408F9AB9">
      <w:pPr>
        <w:pStyle w:val="4"/>
      </w:pPr>
      <w:r>
        <w:rPr>
          <w:rFonts w:ascii="仿宋_GB2312" w:hAnsi="仿宋_GB2312" w:eastAsia="仿宋_GB2312" w:cs="仿宋_GB2312"/>
        </w:rPr>
        <w:t>按照采购文件执行</w:t>
      </w:r>
    </w:p>
    <w:p w14:paraId="7EB64411">
      <w:pPr>
        <w:pStyle w:val="4"/>
        <w:outlineLvl w:val="3"/>
      </w:pPr>
      <w:r>
        <w:rPr>
          <w:rFonts w:ascii="仿宋_GB2312" w:hAnsi="仿宋_GB2312" w:eastAsia="仿宋_GB2312" w:cs="仿宋_GB2312"/>
          <w:b/>
          <w:sz w:val="24"/>
        </w:rPr>
        <w:t>3.3.4支付方式</w:t>
      </w:r>
    </w:p>
    <w:p w14:paraId="35611C26">
      <w:pPr>
        <w:pStyle w:val="4"/>
      </w:pPr>
      <w:r>
        <w:rPr>
          <w:rFonts w:ascii="仿宋_GB2312" w:hAnsi="仿宋_GB2312" w:eastAsia="仿宋_GB2312" w:cs="仿宋_GB2312"/>
        </w:rPr>
        <w:t>采购包1：</w:t>
      </w:r>
    </w:p>
    <w:p w14:paraId="2CE6E0C8">
      <w:pPr>
        <w:pStyle w:val="4"/>
      </w:pPr>
      <w:r>
        <w:rPr>
          <w:rFonts w:ascii="仿宋_GB2312" w:hAnsi="仿宋_GB2312" w:eastAsia="仿宋_GB2312" w:cs="仿宋_GB2312"/>
        </w:rPr>
        <w:t>分期付款</w:t>
      </w:r>
    </w:p>
    <w:p w14:paraId="08634A8C">
      <w:pPr>
        <w:pStyle w:val="4"/>
        <w:outlineLvl w:val="3"/>
      </w:pPr>
      <w:r>
        <w:rPr>
          <w:rFonts w:ascii="仿宋_GB2312" w:hAnsi="仿宋_GB2312" w:eastAsia="仿宋_GB2312" w:cs="仿宋_GB2312"/>
          <w:b/>
          <w:sz w:val="24"/>
        </w:rPr>
        <w:t>3.3.5支付约定</w:t>
      </w:r>
    </w:p>
    <w:p w14:paraId="76EA4DB7">
      <w:pPr>
        <w:pStyle w:val="4"/>
      </w:pPr>
      <w:r>
        <w:rPr>
          <w:rFonts w:ascii="仿宋_GB2312" w:hAnsi="仿宋_GB2312" w:eastAsia="仿宋_GB2312" w:cs="仿宋_GB2312"/>
        </w:rPr>
        <w:t>采购包1： 付款条件说明： 在完成合同签订后 ，达到付款条件起 30 日内，支付合同总金额的 40.00%。</w:t>
      </w:r>
    </w:p>
    <w:p w14:paraId="135A2564">
      <w:pPr>
        <w:pStyle w:val="4"/>
      </w:pPr>
      <w:r>
        <w:rPr>
          <w:rFonts w:ascii="仿宋_GB2312" w:hAnsi="仿宋_GB2312" w:eastAsia="仿宋_GB2312" w:cs="仿宋_GB2312"/>
        </w:rPr>
        <w:t>采购包1： 付款条件说明： 项目完成经验收合格后 ，达到付款条件起 60 日内，支付合同总金额的 60.00%。</w:t>
      </w:r>
    </w:p>
    <w:p w14:paraId="5D4577FD">
      <w:pPr>
        <w:pStyle w:val="4"/>
        <w:outlineLvl w:val="3"/>
      </w:pPr>
      <w:r>
        <w:rPr>
          <w:rFonts w:ascii="仿宋_GB2312" w:hAnsi="仿宋_GB2312" w:eastAsia="仿宋_GB2312" w:cs="仿宋_GB2312"/>
          <w:b/>
          <w:sz w:val="24"/>
        </w:rPr>
        <w:t>3.3.6违约责任及解决争议的方法</w:t>
      </w:r>
    </w:p>
    <w:p w14:paraId="05856D3D">
      <w:pPr>
        <w:pStyle w:val="4"/>
      </w:pPr>
      <w:r>
        <w:rPr>
          <w:rFonts w:ascii="仿宋_GB2312" w:hAnsi="仿宋_GB2312" w:eastAsia="仿宋_GB2312" w:cs="仿宋_GB2312"/>
        </w:rPr>
        <w:t>采购包1：</w:t>
      </w:r>
    </w:p>
    <w:p w14:paraId="405810D8">
      <w:pPr>
        <w:pStyle w:val="4"/>
      </w:pPr>
      <w:r>
        <w:rPr>
          <w:rFonts w:ascii="仿宋_GB2312" w:hAnsi="仿宋_GB2312" w:eastAsia="仿宋_GB2312" w:cs="仿宋_GB2312"/>
        </w:rPr>
        <w:t>1.因乙方未完全履行义务，导致甲方发生消防安全事故的，乙方应承担赔偿责任；或者由于乙方未完全履行义务致使事故损失扩大的，乙方应就扩大的损失承担赔偿责任。 2.乙方提供虚假资质证明文件或隐瞒真实情况，不具备合法资质或甲方要求资质的，甲方有权解除合同；乙方应向甲方支付违约金 3000（大写：叁仟元）。 3.在未取得对方书面同意的情况下，任一方均不能将本合同有关权利义务转让给第三方，否则视为根本违约，另一方可以立即解除合同，并要求违约方承担因此造成的损失。 4.甲方经乙方催告逾期未支付服务费用达到3个月或未支付合同约定总服务费用的50%以上，乙方可以中止或解除本合同。 5.乙方经甲方催告仍未完全履行本合同约定义务的，甲方可单方解除合同，乙方应向甲方支付合同金额20%的赔偿金。 6.本合同中约定乙方应承担的赔偿金、违约金等，甲方有权在尚未支付的服务费用中扣除。</w:t>
      </w:r>
    </w:p>
    <w:p w14:paraId="14B32860">
      <w:pPr>
        <w:pStyle w:val="4"/>
        <w:outlineLvl w:val="2"/>
      </w:pPr>
      <w:r>
        <w:rPr>
          <w:rFonts w:ascii="仿宋_GB2312" w:hAnsi="仿宋_GB2312" w:eastAsia="仿宋_GB2312" w:cs="仿宋_GB2312"/>
          <w:b/>
          <w:sz w:val="28"/>
        </w:rPr>
        <w:t>3.4其他要求</w:t>
      </w:r>
    </w:p>
    <w:p w14:paraId="0434562C">
      <w:pPr>
        <w:pStyle w:val="4"/>
      </w:pPr>
      <w:r>
        <w:rPr>
          <w:rFonts w:ascii="仿宋_GB2312" w:hAnsi="仿宋_GB2312" w:eastAsia="仿宋_GB2312" w:cs="仿宋_GB2312"/>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6876A57C">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61C8C"/>
    <w:rsid w:val="4EA6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2025-08-28T11:08:00Z</dcterms:created>
  <dc:creator>Administrator</dc:creator>
  <cp:lastModifiedBy>Administrator</cp:lastModifiedBy>
  <dcterms:modified xsi:type="dcterms:W3CDTF">2025-08-28T11:08:46Z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91CB3647B6CE4A44B922C35B9618CAEC_11</vt:lpwstr>
  </property>
  <property fmtid="{D5CDD505-2E9C-101B-9397-08002B2CF9AE}" pid="4" name="KSOTemplateDocerSaveRecord">
    <vt:lpwstr>eyJoZGlkIjoiZDg4YTM1MTc5ZWFlY2RmMTczNGYyZmE2Yzc3NTY2NzYiLCJ1c2VySWQiOiI2MDQ4Njc1NTEifQ==</vt:lpwstr>
  </property>
</Properties>
</file>