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E11E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22925" cy="7500620"/>
            <wp:effectExtent l="0" t="0" r="635" b="12700"/>
            <wp:docPr id="1" name="图片 1" descr="8bcfe297d04c1253a0f147fa7fb6c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cfe297d04c1253a0f147fa7fb6c7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2925" cy="750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8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2025-09-26T06:14:19Z</dcterms:created>
  <dc:creator>Administrator</dc:creator>
  <cp:lastModifiedBy>蒋零壹</cp:lastModifiedBy>
  <dcterms:modified xsi:type="dcterms:W3CDTF">2025-09-26T06:14:35Z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eyJoZGlkIjoiM2FiYjY5NjliZjg1MDVlN2RmNGZmODFjYjU5M2ViNmQiLCJ1c2VySWQiOiIxNDQ1NjI5MzAyIn0=</vt:lpwstr>
  </property>
  <property fmtid="{D5CDD505-2E9C-101B-9397-08002B2CF9AE}" pid="4" name="ICV">
    <vt:lpwstr>F6A62742079C4B27948DF51A4ED2152F_12</vt:lpwstr>
  </property>
</Properties>
</file>