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6216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both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90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4989"/>
        <w:gridCol w:w="1694"/>
        <w:gridCol w:w="1607"/>
      </w:tblGrid>
      <w:tr w14:paraId="131AE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8" w:type="dxa"/>
            <w:vMerge w:val="restart"/>
            <w:tcBorders>
              <w:bottom w:val="nil"/>
            </w:tcBorders>
            <w:noWrap w:val="0"/>
            <w:vAlign w:val="center"/>
          </w:tcPr>
          <w:p w14:paraId="082D43AE">
            <w:pPr>
              <w:pStyle w:val="7"/>
              <w:spacing w:before="161" w:line="240" w:lineRule="auto"/>
              <w:ind w:left="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4989" w:type="dxa"/>
            <w:vMerge w:val="restart"/>
            <w:tcBorders>
              <w:bottom w:val="nil"/>
            </w:tcBorders>
            <w:noWrap w:val="0"/>
            <w:vAlign w:val="center"/>
          </w:tcPr>
          <w:p w14:paraId="0B63774A">
            <w:pPr>
              <w:pStyle w:val="7"/>
              <w:spacing w:before="160" w:line="240" w:lineRule="auto"/>
              <w:ind w:left="7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noWrap w:val="0"/>
            <w:vAlign w:val="center"/>
          </w:tcPr>
          <w:p w14:paraId="38A5E768">
            <w:pPr>
              <w:pStyle w:val="7"/>
              <w:spacing w:before="81" w:line="240" w:lineRule="auto"/>
              <w:ind w:left="1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计量单位</w:t>
            </w:r>
          </w:p>
        </w:tc>
        <w:tc>
          <w:tcPr>
            <w:tcW w:w="1607" w:type="dxa"/>
            <w:vMerge w:val="restart"/>
            <w:tcBorders>
              <w:bottom w:val="nil"/>
            </w:tcBorders>
            <w:noWrap w:val="0"/>
            <w:vAlign w:val="center"/>
          </w:tcPr>
          <w:p w14:paraId="727326F9">
            <w:pPr>
              <w:pStyle w:val="7"/>
              <w:spacing w:before="160" w:line="240" w:lineRule="auto"/>
              <w:ind w:left="1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工程数量</w:t>
            </w:r>
          </w:p>
        </w:tc>
      </w:tr>
      <w:tr w14:paraId="6E29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8" w:type="dxa"/>
            <w:vMerge w:val="continue"/>
            <w:tcBorders>
              <w:top w:val="nil"/>
            </w:tcBorders>
            <w:noWrap w:val="0"/>
            <w:vAlign w:val="top"/>
          </w:tcPr>
          <w:p w14:paraId="0373825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89" w:type="dxa"/>
            <w:vMerge w:val="continue"/>
            <w:tcBorders>
              <w:top w:val="nil"/>
            </w:tcBorders>
            <w:noWrap w:val="0"/>
            <w:vAlign w:val="top"/>
          </w:tcPr>
          <w:p w14:paraId="464C9ED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noWrap w:val="0"/>
            <w:vAlign w:val="top"/>
          </w:tcPr>
          <w:p w14:paraId="1CA4595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nil"/>
            </w:tcBorders>
            <w:noWrap w:val="0"/>
            <w:vAlign w:val="top"/>
          </w:tcPr>
          <w:p w14:paraId="2781B19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99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08" w:type="dxa"/>
            <w:noWrap w:val="0"/>
            <w:vAlign w:val="top"/>
          </w:tcPr>
          <w:p w14:paraId="29576A32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2DFA53">
            <w:pPr>
              <w:pStyle w:val="7"/>
              <w:spacing w:before="42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989" w:type="dxa"/>
            <w:noWrap w:val="0"/>
            <w:vAlign w:val="top"/>
          </w:tcPr>
          <w:p w14:paraId="1510CF2E">
            <w:pPr>
              <w:pStyle w:val="7"/>
              <w:spacing w:before="25" w:line="240" w:lineRule="auto"/>
              <w:ind w:left="12" w:right="116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高压成套配电柜</w:t>
            </w:r>
          </w:p>
          <w:p w14:paraId="642BA17D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1.名称、型号：计量柜</w:t>
            </w:r>
          </w:p>
          <w:p w14:paraId="6066859F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2.规格：</w:t>
            </w:r>
          </w:p>
          <w:p w14:paraId="0EA08D6E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[工作内容]</w:t>
            </w:r>
          </w:p>
          <w:p w14:paraId="27EF8C20">
            <w:pPr>
              <w:pStyle w:val="7"/>
              <w:numPr>
                <w:ilvl w:val="0"/>
                <w:numId w:val="1"/>
              </w:numPr>
              <w:spacing w:line="240" w:lineRule="auto"/>
              <w:ind w:left="12" w:right="9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基础槽钢制作、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2.安装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3.柜体安装</w:t>
            </w:r>
          </w:p>
        </w:tc>
        <w:tc>
          <w:tcPr>
            <w:tcW w:w="1694" w:type="dxa"/>
            <w:noWrap w:val="0"/>
            <w:vAlign w:val="center"/>
          </w:tcPr>
          <w:p w14:paraId="0BA3E2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A08F0">
            <w:pPr>
              <w:pStyle w:val="7"/>
              <w:spacing w:before="42" w:line="240" w:lineRule="auto"/>
              <w:ind w:left="1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607" w:type="dxa"/>
            <w:noWrap w:val="0"/>
            <w:vAlign w:val="center"/>
          </w:tcPr>
          <w:p w14:paraId="721DDF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7BDEC6">
            <w:pPr>
              <w:pStyle w:val="7"/>
              <w:spacing w:before="42" w:line="240" w:lineRule="auto"/>
              <w:ind w:right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0C27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8" w:type="dxa"/>
            <w:noWrap w:val="0"/>
            <w:vAlign w:val="top"/>
          </w:tcPr>
          <w:p w14:paraId="012C16C8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2C24A8">
            <w:pPr>
              <w:pStyle w:val="7"/>
              <w:spacing w:before="43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989" w:type="dxa"/>
            <w:noWrap w:val="0"/>
            <w:vAlign w:val="top"/>
          </w:tcPr>
          <w:p w14:paraId="3B7D3386">
            <w:pPr>
              <w:pStyle w:val="7"/>
              <w:spacing w:before="7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环网柜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一二次融合成套环网柜</w:t>
            </w:r>
          </w:p>
          <w:p w14:paraId="210F439A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1.基础浇筑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2.箱体安装3.进箱母线安装4.刷油漆</w:t>
            </w:r>
          </w:p>
        </w:tc>
        <w:tc>
          <w:tcPr>
            <w:tcW w:w="1694" w:type="dxa"/>
            <w:noWrap w:val="0"/>
            <w:vAlign w:val="center"/>
          </w:tcPr>
          <w:p w14:paraId="6B715B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22ECB1">
            <w:pPr>
              <w:pStyle w:val="7"/>
              <w:spacing w:before="42" w:line="240" w:lineRule="auto"/>
              <w:ind w:left="1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607" w:type="dxa"/>
            <w:noWrap w:val="0"/>
            <w:vAlign w:val="center"/>
          </w:tcPr>
          <w:p w14:paraId="7AEACB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6DFF9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808" w:type="dxa"/>
            <w:noWrap w:val="0"/>
            <w:vAlign w:val="top"/>
          </w:tcPr>
          <w:p w14:paraId="68A7F7F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A13D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55046C">
            <w:pPr>
              <w:pStyle w:val="7"/>
              <w:spacing w:before="42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989" w:type="dxa"/>
            <w:noWrap w:val="0"/>
            <w:vAlign w:val="top"/>
          </w:tcPr>
          <w:p w14:paraId="747C8A6C">
            <w:pPr>
              <w:pStyle w:val="7"/>
              <w:spacing w:before="28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接地装置</w:t>
            </w:r>
          </w:p>
          <w:p w14:paraId="25B9C28B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[项目特征]</w:t>
            </w:r>
          </w:p>
          <w:p w14:paraId="5F7D9D4E">
            <w:pPr>
              <w:pStyle w:val="7"/>
              <w:spacing w:line="240" w:lineRule="auto"/>
              <w:ind w:left="12" w:right="1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1.接地母线材质、规格：接地扁铁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镀锌60*6</w:t>
            </w:r>
          </w:p>
          <w:p w14:paraId="151B6734">
            <w:pPr>
              <w:pStyle w:val="7"/>
              <w:spacing w:line="240" w:lineRule="auto"/>
              <w:ind w:left="12" w:right="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2.接地极材质、规格：接地管子1.5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*2500</w:t>
            </w:r>
          </w:p>
          <w:p w14:paraId="6B0E0EAE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[工作内容]</w:t>
            </w:r>
          </w:p>
          <w:p w14:paraId="455528E2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.接地极(板)制作、安装</w:t>
            </w:r>
          </w:p>
          <w:p w14:paraId="110E6F66">
            <w:pPr>
              <w:pStyle w:val="7"/>
              <w:spacing w:before="1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2.接地母线敷设</w:t>
            </w:r>
          </w:p>
          <w:p w14:paraId="2DEE94D2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4"/>
                <w:szCs w:val="24"/>
              </w:rPr>
              <w:t>3.换土或化学处理</w:t>
            </w:r>
          </w:p>
        </w:tc>
        <w:tc>
          <w:tcPr>
            <w:tcW w:w="1694" w:type="dxa"/>
            <w:noWrap w:val="0"/>
            <w:vAlign w:val="center"/>
          </w:tcPr>
          <w:p w14:paraId="501552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709A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039166">
            <w:pPr>
              <w:pStyle w:val="7"/>
              <w:spacing w:before="42" w:line="240" w:lineRule="auto"/>
              <w:ind w:left="1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607" w:type="dxa"/>
            <w:noWrap w:val="0"/>
            <w:vAlign w:val="center"/>
          </w:tcPr>
          <w:p w14:paraId="0417C2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B488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526D58">
            <w:pPr>
              <w:pStyle w:val="7"/>
              <w:spacing w:before="42" w:line="240" w:lineRule="auto"/>
              <w:ind w:right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9332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808" w:type="dxa"/>
            <w:noWrap w:val="0"/>
            <w:vAlign w:val="top"/>
          </w:tcPr>
          <w:p w14:paraId="26136A2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F8D620">
            <w:pPr>
              <w:pStyle w:val="7"/>
              <w:spacing w:before="42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989" w:type="dxa"/>
            <w:noWrap w:val="0"/>
            <w:vAlign w:val="top"/>
          </w:tcPr>
          <w:p w14:paraId="3D073C2A">
            <w:pPr>
              <w:pStyle w:val="7"/>
              <w:spacing w:before="30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带形母线</w:t>
            </w:r>
          </w:p>
          <w:p w14:paraId="16E76996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[项目特征]</w:t>
            </w:r>
          </w:p>
          <w:p w14:paraId="661E236E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.型号：铜母排</w:t>
            </w:r>
          </w:p>
          <w:p w14:paraId="24A8D37E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2.规格：</w:t>
            </w:r>
          </w:p>
          <w:p w14:paraId="75F3B459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[工作内容]</w:t>
            </w:r>
          </w:p>
          <w:p w14:paraId="6BF91E05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-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position w:val="-1"/>
                <w:sz w:val="24"/>
                <w:szCs w:val="24"/>
              </w:rPr>
              <w:t>.母线安装</w:t>
            </w:r>
          </w:p>
        </w:tc>
        <w:tc>
          <w:tcPr>
            <w:tcW w:w="1694" w:type="dxa"/>
            <w:noWrap w:val="0"/>
            <w:vAlign w:val="center"/>
          </w:tcPr>
          <w:p w14:paraId="266B3B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A1C7B2">
            <w:pPr>
              <w:pStyle w:val="7"/>
              <w:spacing w:before="42" w:line="240" w:lineRule="auto"/>
              <w:ind w:left="17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607" w:type="dxa"/>
            <w:noWrap w:val="0"/>
            <w:vAlign w:val="center"/>
          </w:tcPr>
          <w:p w14:paraId="76707A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8AB412">
            <w:pPr>
              <w:pStyle w:val="7"/>
              <w:spacing w:before="43" w:line="240" w:lineRule="auto"/>
              <w:ind w:right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18</w:t>
            </w:r>
          </w:p>
        </w:tc>
      </w:tr>
      <w:tr w14:paraId="2D1A2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08" w:type="dxa"/>
            <w:noWrap w:val="0"/>
            <w:vAlign w:val="top"/>
          </w:tcPr>
          <w:p w14:paraId="2F88942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670218">
            <w:pPr>
              <w:pStyle w:val="7"/>
              <w:spacing w:before="43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989" w:type="dxa"/>
            <w:noWrap w:val="0"/>
            <w:vAlign w:val="top"/>
          </w:tcPr>
          <w:p w14:paraId="137F980E">
            <w:pPr>
              <w:pStyle w:val="7"/>
              <w:spacing w:before="11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电力电缆</w:t>
            </w:r>
          </w:p>
          <w:p w14:paraId="02802541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[项目特征]</w:t>
            </w:r>
          </w:p>
          <w:p w14:paraId="3365F213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1.型号：高压铜电缆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YJV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22-3*300</w:t>
            </w:r>
          </w:p>
          <w:p w14:paraId="330BA39B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2.规格：</w:t>
            </w:r>
          </w:p>
          <w:p w14:paraId="2EE7A5F3">
            <w:pPr>
              <w:pStyle w:val="7"/>
              <w:spacing w:before="1" w:line="240" w:lineRule="auto"/>
              <w:ind w:left="12" w:right="5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3.敷设方式：直接埋地敷设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[工作内容</w:t>
            </w:r>
          </w:p>
          <w:p w14:paraId="421799D5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1.电缆敷设</w:t>
            </w:r>
          </w:p>
          <w:p w14:paraId="420240B4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4"/>
                <w:szCs w:val="24"/>
              </w:rPr>
              <w:t>2.电缆头制作、安装</w:t>
            </w:r>
          </w:p>
        </w:tc>
        <w:tc>
          <w:tcPr>
            <w:tcW w:w="1694" w:type="dxa"/>
            <w:noWrap w:val="0"/>
            <w:vAlign w:val="center"/>
          </w:tcPr>
          <w:p w14:paraId="7B999C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F7FC8B">
            <w:pPr>
              <w:pStyle w:val="7"/>
              <w:spacing w:before="42" w:line="240" w:lineRule="auto"/>
              <w:ind w:left="2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1607" w:type="dxa"/>
            <w:noWrap w:val="0"/>
            <w:vAlign w:val="center"/>
          </w:tcPr>
          <w:p w14:paraId="0CAFB4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6483A7">
            <w:pPr>
              <w:pStyle w:val="7"/>
              <w:spacing w:before="43" w:line="240" w:lineRule="auto"/>
              <w:ind w:right="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1240</w:t>
            </w:r>
          </w:p>
        </w:tc>
      </w:tr>
      <w:tr w14:paraId="22820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08" w:type="dxa"/>
            <w:noWrap w:val="0"/>
            <w:vAlign w:val="top"/>
          </w:tcPr>
          <w:p w14:paraId="4A7F1D29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5F1620">
            <w:pPr>
              <w:pStyle w:val="7"/>
              <w:spacing w:before="42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989" w:type="dxa"/>
            <w:noWrap w:val="0"/>
            <w:vAlign w:val="top"/>
          </w:tcPr>
          <w:p w14:paraId="1D3352DE">
            <w:pPr>
              <w:pStyle w:val="7"/>
              <w:spacing w:before="22" w:line="240" w:lineRule="auto"/>
              <w:ind w:left="12" w:right="138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电缆保护管</w:t>
            </w:r>
          </w:p>
          <w:p w14:paraId="4099B06C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1.材质：电缆保护管MPP</w:t>
            </w:r>
          </w:p>
          <w:p w14:paraId="5FC6072D">
            <w:pPr>
              <w:pStyle w:val="7"/>
              <w:spacing w:line="240" w:lineRule="auto"/>
              <w:ind w:right="316" w:firstLine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2.规格：电缆保护管MPP,φ200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〔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工作内容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〕</w:t>
            </w:r>
          </w:p>
          <w:p w14:paraId="4539D2F7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position w:val="-1"/>
                <w:sz w:val="24"/>
                <w:szCs w:val="24"/>
              </w:rPr>
              <w:t>.保护管敷设</w:t>
            </w:r>
          </w:p>
        </w:tc>
        <w:tc>
          <w:tcPr>
            <w:tcW w:w="1694" w:type="dxa"/>
            <w:noWrap w:val="0"/>
            <w:vAlign w:val="center"/>
          </w:tcPr>
          <w:p w14:paraId="3F349E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59985D">
            <w:pPr>
              <w:pStyle w:val="7"/>
              <w:spacing w:before="42" w:line="240" w:lineRule="auto"/>
              <w:ind w:left="2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1607" w:type="dxa"/>
            <w:noWrap w:val="0"/>
            <w:vAlign w:val="center"/>
          </w:tcPr>
          <w:p w14:paraId="59B3BF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62183E">
            <w:pPr>
              <w:pStyle w:val="7"/>
              <w:spacing w:before="42" w:line="240" w:lineRule="auto"/>
              <w:ind w:right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2400</w:t>
            </w:r>
          </w:p>
        </w:tc>
      </w:tr>
      <w:tr w14:paraId="487E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08" w:type="dxa"/>
            <w:noWrap w:val="0"/>
            <w:vAlign w:val="top"/>
          </w:tcPr>
          <w:p w14:paraId="0EBD0C0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C3B932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5FE9F8">
            <w:pPr>
              <w:pStyle w:val="7"/>
              <w:spacing w:before="42" w:line="240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989" w:type="dxa"/>
            <w:noWrap w:val="0"/>
            <w:vAlign w:val="top"/>
          </w:tcPr>
          <w:p w14:paraId="105C391D">
            <w:pPr>
              <w:pStyle w:val="7"/>
              <w:spacing w:before="24"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控制电缆</w:t>
            </w:r>
          </w:p>
          <w:p w14:paraId="50159C51">
            <w:pPr>
              <w:pStyle w:val="7"/>
              <w:spacing w:before="1" w:line="240" w:lineRule="auto"/>
              <w:ind w:right="756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型号：KW-1KV-4*2.5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</w:p>
          <w:p w14:paraId="06391C84">
            <w:pPr>
              <w:pStyle w:val="7"/>
              <w:spacing w:before="1" w:line="240" w:lineRule="auto"/>
              <w:ind w:right="7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[工作内容]</w:t>
            </w:r>
          </w:p>
          <w:p w14:paraId="59D0DB54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揭(盖)盖板</w:t>
            </w:r>
          </w:p>
          <w:p w14:paraId="44991A08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2.电缆敷设</w:t>
            </w:r>
          </w:p>
          <w:p w14:paraId="06A5DFD7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3.电缆头制作、安装</w:t>
            </w:r>
          </w:p>
          <w:p w14:paraId="477E6A8D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4.过路保护管敷设</w:t>
            </w:r>
          </w:p>
          <w:p w14:paraId="1FB6DEED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5.防火堵洞</w:t>
            </w:r>
          </w:p>
          <w:p w14:paraId="66E10659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6.电缆防护</w:t>
            </w:r>
          </w:p>
          <w:p w14:paraId="189BF3D7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7.电缆防火隔板</w:t>
            </w:r>
          </w:p>
          <w:p w14:paraId="5EB4AFC7">
            <w:pPr>
              <w:pStyle w:val="7"/>
              <w:spacing w:line="240" w:lineRule="auto"/>
              <w:ind w:left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4"/>
                <w:szCs w:val="24"/>
              </w:rPr>
              <w:t>8.电缆防火涂料</w:t>
            </w:r>
          </w:p>
        </w:tc>
        <w:tc>
          <w:tcPr>
            <w:tcW w:w="1694" w:type="dxa"/>
            <w:noWrap w:val="0"/>
            <w:vAlign w:val="center"/>
          </w:tcPr>
          <w:p w14:paraId="55967E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C25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2A7496">
            <w:pPr>
              <w:pStyle w:val="7"/>
              <w:spacing w:before="42" w:line="240" w:lineRule="auto"/>
              <w:ind w:left="2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1607" w:type="dxa"/>
            <w:noWrap w:val="0"/>
            <w:vAlign w:val="center"/>
          </w:tcPr>
          <w:p w14:paraId="4A5AE3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72BC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9AC204">
            <w:pPr>
              <w:pStyle w:val="7"/>
              <w:spacing w:before="42" w:line="240" w:lineRule="auto"/>
              <w:ind w:right="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800</w:t>
            </w:r>
          </w:p>
        </w:tc>
      </w:tr>
      <w:tr w14:paraId="02A58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08" w:type="dxa"/>
            <w:noWrap w:val="0"/>
            <w:vAlign w:val="top"/>
          </w:tcPr>
          <w:p w14:paraId="0479D9D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70FCC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975916">
            <w:pPr>
              <w:pStyle w:val="7"/>
              <w:spacing w:before="42" w:line="240" w:lineRule="auto"/>
              <w:ind w:left="1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989" w:type="dxa"/>
            <w:noWrap w:val="0"/>
            <w:vAlign w:val="top"/>
          </w:tcPr>
          <w:p w14:paraId="6762255C">
            <w:pPr>
              <w:pStyle w:val="7"/>
              <w:spacing w:before="26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控制电缆</w:t>
            </w:r>
          </w:p>
          <w:p w14:paraId="5D3B6351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[项目特征]</w:t>
            </w:r>
          </w:p>
          <w:p w14:paraId="00B2FA50">
            <w:pPr>
              <w:pStyle w:val="7"/>
              <w:spacing w:line="240" w:lineRule="auto"/>
              <w:ind w:left="11" w:right="6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1.型号：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KW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KV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-10*2.5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[工作内容]</w:t>
            </w:r>
          </w:p>
          <w:p w14:paraId="7EB24FDE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.揭(盖)盖板</w:t>
            </w:r>
          </w:p>
          <w:p w14:paraId="5F9C44BF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电缆敷设</w:t>
            </w:r>
          </w:p>
          <w:p w14:paraId="48E1A93E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电缆头制作、安装</w:t>
            </w:r>
          </w:p>
          <w:p w14:paraId="59532BC8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4.过路保护管敷设</w:t>
            </w:r>
          </w:p>
          <w:p w14:paraId="53A68EE6">
            <w:pPr>
              <w:pStyle w:val="7"/>
              <w:spacing w:before="1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防火堵洞</w:t>
            </w:r>
          </w:p>
          <w:p w14:paraId="600A6876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电缆防护</w:t>
            </w:r>
          </w:p>
          <w:p w14:paraId="2773B3A7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7.电缆防火隔板</w:t>
            </w:r>
          </w:p>
          <w:p w14:paraId="3E1A4803">
            <w:pPr>
              <w:pStyle w:val="7"/>
              <w:spacing w:before="1"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8.电缆防火涂料</w:t>
            </w:r>
          </w:p>
        </w:tc>
        <w:tc>
          <w:tcPr>
            <w:tcW w:w="1694" w:type="dxa"/>
            <w:noWrap w:val="0"/>
            <w:vAlign w:val="center"/>
          </w:tcPr>
          <w:p w14:paraId="1A7ED9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FB06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01E33B">
            <w:pPr>
              <w:pStyle w:val="7"/>
              <w:spacing w:before="42" w:line="240" w:lineRule="auto"/>
              <w:ind w:left="20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1607" w:type="dxa"/>
            <w:noWrap w:val="0"/>
            <w:vAlign w:val="center"/>
          </w:tcPr>
          <w:p w14:paraId="2AA00C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5EA4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0CCC49">
            <w:pPr>
              <w:pStyle w:val="7"/>
              <w:spacing w:before="42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3000</w:t>
            </w:r>
          </w:p>
        </w:tc>
      </w:tr>
      <w:tr w14:paraId="74F14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08" w:type="dxa"/>
            <w:noWrap w:val="0"/>
            <w:vAlign w:val="top"/>
          </w:tcPr>
          <w:p w14:paraId="36E67EF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3E72DF">
            <w:pPr>
              <w:pStyle w:val="7"/>
              <w:spacing w:before="42" w:line="240" w:lineRule="auto"/>
              <w:ind w:left="1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989" w:type="dxa"/>
            <w:noWrap w:val="0"/>
            <w:vAlign w:val="top"/>
          </w:tcPr>
          <w:p w14:paraId="75E05E55">
            <w:pPr>
              <w:pStyle w:val="7"/>
              <w:spacing w:before="28" w:line="240" w:lineRule="auto"/>
              <w:ind w:left="11" w:right="113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送配电装置系统</w:t>
            </w:r>
          </w:p>
          <w:p w14:paraId="7096400F">
            <w:pPr>
              <w:pStyle w:val="7"/>
              <w:spacing w:line="240" w:lineRule="auto"/>
              <w:ind w:left="11" w:right="8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电压等级(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kV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):0.4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工作内容]</w:t>
            </w:r>
          </w:p>
          <w:p w14:paraId="010D8A09">
            <w:pPr>
              <w:pStyle w:val="7"/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position w:val="-1"/>
                <w:sz w:val="24"/>
                <w:szCs w:val="24"/>
              </w:rPr>
              <w:t>1.系统调试</w:t>
            </w:r>
          </w:p>
        </w:tc>
        <w:tc>
          <w:tcPr>
            <w:tcW w:w="1694" w:type="dxa"/>
            <w:noWrap w:val="0"/>
            <w:vAlign w:val="center"/>
          </w:tcPr>
          <w:p w14:paraId="2158053B">
            <w:pPr>
              <w:pStyle w:val="7"/>
              <w:spacing w:before="279" w:line="240" w:lineRule="auto"/>
              <w:ind w:left="10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系统</w:t>
            </w:r>
          </w:p>
        </w:tc>
        <w:tc>
          <w:tcPr>
            <w:tcW w:w="1607" w:type="dxa"/>
            <w:noWrap w:val="0"/>
            <w:vAlign w:val="center"/>
          </w:tcPr>
          <w:p w14:paraId="12D5A3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870134">
            <w:pPr>
              <w:pStyle w:val="7"/>
              <w:spacing w:before="42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</w:t>
            </w:r>
          </w:p>
        </w:tc>
      </w:tr>
      <w:tr w14:paraId="428B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08" w:type="dxa"/>
            <w:noWrap w:val="0"/>
            <w:vAlign w:val="top"/>
          </w:tcPr>
          <w:p w14:paraId="3B51243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C74A2">
            <w:pPr>
              <w:pStyle w:val="7"/>
              <w:spacing w:before="42" w:line="24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10</w:t>
            </w:r>
          </w:p>
        </w:tc>
        <w:tc>
          <w:tcPr>
            <w:tcW w:w="4989" w:type="dxa"/>
            <w:noWrap w:val="0"/>
            <w:vAlign w:val="top"/>
          </w:tcPr>
          <w:p w14:paraId="7A6B9375">
            <w:pPr>
              <w:pStyle w:val="7"/>
              <w:spacing w:before="9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母线</w:t>
            </w:r>
          </w:p>
          <w:p w14:paraId="1E265B20">
            <w:pPr>
              <w:pStyle w:val="7"/>
              <w:spacing w:before="4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[项目特征]</w:t>
            </w:r>
          </w:p>
          <w:p w14:paraId="3D41EC17">
            <w:pPr>
              <w:pStyle w:val="7"/>
              <w:spacing w:line="240" w:lineRule="auto"/>
              <w:ind w:left="11" w:right="727" w:firstLine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电压等级：10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以下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[工作内容]</w:t>
            </w:r>
          </w:p>
          <w:p w14:paraId="0AF638D9">
            <w:pPr>
              <w:pStyle w:val="7"/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position w:val="-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position w:val="-1"/>
                <w:sz w:val="24"/>
                <w:szCs w:val="24"/>
              </w:rPr>
              <w:t>.调试</w:t>
            </w:r>
          </w:p>
        </w:tc>
        <w:tc>
          <w:tcPr>
            <w:tcW w:w="1694" w:type="dxa"/>
            <w:noWrap w:val="0"/>
            <w:vAlign w:val="center"/>
          </w:tcPr>
          <w:p w14:paraId="009708BE">
            <w:pPr>
              <w:pStyle w:val="7"/>
              <w:spacing w:before="280" w:line="240" w:lineRule="auto"/>
              <w:ind w:left="17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1607" w:type="dxa"/>
            <w:noWrap w:val="0"/>
            <w:vAlign w:val="center"/>
          </w:tcPr>
          <w:p w14:paraId="2872912E">
            <w:pPr>
              <w:pStyle w:val="7"/>
              <w:spacing w:before="27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4</w:t>
            </w:r>
          </w:p>
        </w:tc>
      </w:tr>
      <w:tr w14:paraId="2FC9F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08" w:type="dxa"/>
            <w:noWrap w:val="0"/>
            <w:vAlign w:val="top"/>
          </w:tcPr>
          <w:p w14:paraId="13BFD1B6">
            <w:pPr>
              <w:pStyle w:val="7"/>
              <w:spacing w:before="233" w:line="24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11</w:t>
            </w:r>
          </w:p>
        </w:tc>
        <w:tc>
          <w:tcPr>
            <w:tcW w:w="4989" w:type="dxa"/>
            <w:noWrap w:val="0"/>
            <w:vAlign w:val="top"/>
          </w:tcPr>
          <w:p w14:paraId="0D8CEB67">
            <w:pPr>
              <w:pStyle w:val="7"/>
              <w:spacing w:before="20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管道包封</w:t>
            </w:r>
          </w:p>
          <w:p w14:paraId="4BDFDAD5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.规格：2*4</w:t>
            </w:r>
          </w:p>
          <w:p w14:paraId="0EE9213E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2.C20混凝土枕基</w:t>
            </w:r>
          </w:p>
          <w:p w14:paraId="40599113">
            <w:pPr>
              <w:pStyle w:val="7"/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position w:val="-2"/>
                <w:sz w:val="24"/>
                <w:szCs w:val="24"/>
              </w:rPr>
              <w:t>3.C15混凝土垫层</w:t>
            </w:r>
          </w:p>
        </w:tc>
        <w:tc>
          <w:tcPr>
            <w:tcW w:w="1694" w:type="dxa"/>
            <w:noWrap w:val="0"/>
            <w:vAlign w:val="center"/>
          </w:tcPr>
          <w:p w14:paraId="0031AD37">
            <w:pPr>
              <w:pStyle w:val="7"/>
              <w:spacing w:before="220" w:line="240" w:lineRule="auto"/>
              <w:ind w:left="17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</w:t>
            </w:r>
          </w:p>
        </w:tc>
        <w:tc>
          <w:tcPr>
            <w:tcW w:w="1607" w:type="dxa"/>
            <w:noWrap w:val="0"/>
            <w:vAlign w:val="center"/>
          </w:tcPr>
          <w:p w14:paraId="6CAB91D8">
            <w:pPr>
              <w:pStyle w:val="7"/>
              <w:spacing w:before="232" w:line="240" w:lineRule="auto"/>
              <w:ind w:right="1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420</w:t>
            </w:r>
          </w:p>
        </w:tc>
      </w:tr>
      <w:tr w14:paraId="2940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08" w:type="dxa"/>
            <w:noWrap w:val="0"/>
            <w:vAlign w:val="top"/>
          </w:tcPr>
          <w:p w14:paraId="40988C1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A4F4C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805EAA">
            <w:pPr>
              <w:pStyle w:val="7"/>
              <w:spacing w:before="42" w:line="24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12</w:t>
            </w:r>
          </w:p>
        </w:tc>
        <w:tc>
          <w:tcPr>
            <w:tcW w:w="4989" w:type="dxa"/>
            <w:noWrap w:val="0"/>
            <w:vAlign w:val="top"/>
          </w:tcPr>
          <w:p w14:paraId="30069B6A">
            <w:pPr>
              <w:pStyle w:val="7"/>
              <w:spacing w:before="21" w:line="240" w:lineRule="auto"/>
              <w:ind w:left="11" w:right="136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电缆井(砼)</w:t>
            </w:r>
          </w:p>
          <w:p w14:paraId="3F15A15B">
            <w:pPr>
              <w:pStyle w:val="7"/>
              <w:spacing w:line="240" w:lineRule="auto"/>
              <w:ind w:left="11" w:right="4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1.井深、尺寸：2.4*1.2*1.9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(07SD101-8112、113)</w:t>
            </w:r>
          </w:p>
          <w:p w14:paraId="64242F1C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[工作内容]</w:t>
            </w:r>
          </w:p>
          <w:p w14:paraId="116C5D27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.垫层铺筑</w:t>
            </w:r>
          </w:p>
          <w:p w14:paraId="030B707B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2.混凝土浇筑</w:t>
            </w:r>
          </w:p>
          <w:p w14:paraId="6CB58244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3.养生</w:t>
            </w:r>
          </w:p>
          <w:p w14:paraId="30582EC4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4.爬梯制作、安装</w:t>
            </w:r>
          </w:p>
          <w:p w14:paraId="694FE4DE">
            <w:pPr>
              <w:pStyle w:val="7"/>
              <w:spacing w:before="1"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5.盖板、过梁制作、安装</w:t>
            </w:r>
          </w:p>
          <w:p w14:paraId="72DFCBEA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6.防腐涂刷</w:t>
            </w:r>
          </w:p>
          <w:p w14:paraId="34E0C620">
            <w:pPr>
              <w:pStyle w:val="7"/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position w:val="-1"/>
                <w:sz w:val="24"/>
                <w:szCs w:val="24"/>
              </w:rPr>
              <w:t>7.井盖及井座制作、安装</w:t>
            </w:r>
          </w:p>
        </w:tc>
        <w:tc>
          <w:tcPr>
            <w:tcW w:w="1694" w:type="dxa"/>
            <w:noWrap w:val="0"/>
            <w:vAlign w:val="center"/>
          </w:tcPr>
          <w:p w14:paraId="639667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CEE6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8B0CAF">
            <w:pPr>
              <w:pStyle w:val="7"/>
              <w:spacing w:before="42" w:line="240" w:lineRule="auto"/>
              <w:ind w:left="17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  <w:tc>
          <w:tcPr>
            <w:tcW w:w="1607" w:type="dxa"/>
            <w:noWrap w:val="0"/>
            <w:vAlign w:val="center"/>
          </w:tcPr>
          <w:p w14:paraId="222C91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320C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2D38BB">
            <w:pPr>
              <w:pStyle w:val="7"/>
              <w:spacing w:before="42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8</w:t>
            </w:r>
          </w:p>
        </w:tc>
      </w:tr>
      <w:tr w14:paraId="2FD52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08" w:type="dxa"/>
            <w:noWrap w:val="0"/>
            <w:vAlign w:val="top"/>
          </w:tcPr>
          <w:p w14:paraId="3D8331EA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DA90C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053050">
            <w:pPr>
              <w:pStyle w:val="7"/>
              <w:spacing w:before="42" w:line="24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13</w:t>
            </w:r>
          </w:p>
        </w:tc>
        <w:tc>
          <w:tcPr>
            <w:tcW w:w="4989" w:type="dxa"/>
            <w:noWrap w:val="0"/>
            <w:vAlign w:val="top"/>
          </w:tcPr>
          <w:p w14:paraId="7B39E148">
            <w:pPr>
              <w:pStyle w:val="7"/>
              <w:spacing w:before="22" w:line="240" w:lineRule="auto"/>
              <w:ind w:left="11" w:right="13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环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网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箱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征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]</w:t>
            </w:r>
          </w:p>
          <w:p w14:paraId="3738F77B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.强度：C25砼</w:t>
            </w:r>
          </w:p>
          <w:p w14:paraId="53F2ACCB">
            <w:pPr>
              <w:pStyle w:val="7"/>
              <w:spacing w:line="240" w:lineRule="auto"/>
              <w:ind w:left="11" w:right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2.砼采用商品砼，砂浆采用预拌砂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浆</w:t>
            </w:r>
          </w:p>
          <w:p w14:paraId="4CBF5C1B">
            <w:pPr>
              <w:pStyle w:val="7"/>
              <w:spacing w:line="240" w:lineRule="auto"/>
              <w:ind w:left="11" w:right="8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其余详见设计图纸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作 内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容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]</w:t>
            </w:r>
          </w:p>
          <w:p w14:paraId="23B64FB4">
            <w:pPr>
              <w:pStyle w:val="7"/>
              <w:spacing w:before="1" w:line="240" w:lineRule="auto"/>
              <w:ind w:left="11" w:leftChars="0" w:right="406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.混凝土制作、运输、浇筑、振捣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、养护</w:t>
            </w:r>
          </w:p>
        </w:tc>
        <w:tc>
          <w:tcPr>
            <w:tcW w:w="1694" w:type="dxa"/>
            <w:noWrap w:val="0"/>
            <w:vAlign w:val="center"/>
          </w:tcPr>
          <w:p w14:paraId="219957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4BF1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F75A62">
            <w:pPr>
              <w:pStyle w:val="7"/>
              <w:spacing w:before="43" w:line="240" w:lineRule="auto"/>
              <w:ind w:left="17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  <w:tc>
          <w:tcPr>
            <w:tcW w:w="1607" w:type="dxa"/>
            <w:noWrap w:val="0"/>
            <w:vAlign w:val="center"/>
          </w:tcPr>
          <w:p w14:paraId="491D7E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91AC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E32828">
            <w:pPr>
              <w:pStyle w:val="7"/>
              <w:spacing w:before="43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1</w:t>
            </w:r>
          </w:p>
        </w:tc>
      </w:tr>
      <w:tr w14:paraId="64F69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08" w:type="dxa"/>
            <w:noWrap w:val="0"/>
            <w:vAlign w:val="top"/>
          </w:tcPr>
          <w:p w14:paraId="57B959E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54709">
            <w:pPr>
              <w:pStyle w:val="7"/>
              <w:spacing w:before="42" w:line="240" w:lineRule="auto"/>
              <w:ind w:left="1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14</w:t>
            </w:r>
          </w:p>
        </w:tc>
        <w:tc>
          <w:tcPr>
            <w:tcW w:w="4989" w:type="dxa"/>
            <w:noWrap w:val="0"/>
            <w:vAlign w:val="top"/>
          </w:tcPr>
          <w:p w14:paraId="0D2771B9">
            <w:pPr>
              <w:pStyle w:val="7"/>
              <w:spacing w:before="35" w:line="240" w:lineRule="auto"/>
              <w:ind w:left="11" w:right="136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环网箱围栏</w:t>
            </w:r>
          </w:p>
          <w:p w14:paraId="4310D23A">
            <w:pPr>
              <w:pStyle w:val="7"/>
              <w:spacing w:line="240" w:lineRule="auto"/>
              <w:ind w:left="11" w:right="9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1.尺寸：6*2.3*3.5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[工作内容]</w:t>
            </w:r>
          </w:p>
          <w:p w14:paraId="7F181F01">
            <w:pPr>
              <w:pStyle w:val="7"/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1.安装</w:t>
            </w:r>
          </w:p>
          <w:p w14:paraId="0781655A">
            <w:pPr>
              <w:pStyle w:val="7"/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-1"/>
                <w:sz w:val="24"/>
                <w:szCs w:val="24"/>
              </w:rPr>
              <w:t>2.刷漆</w:t>
            </w:r>
          </w:p>
        </w:tc>
        <w:tc>
          <w:tcPr>
            <w:tcW w:w="1694" w:type="dxa"/>
            <w:noWrap w:val="0"/>
            <w:vAlign w:val="center"/>
          </w:tcPr>
          <w:p w14:paraId="09346C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0FE40C">
            <w:pPr>
              <w:pStyle w:val="7"/>
              <w:spacing w:before="43" w:line="240" w:lineRule="auto"/>
              <w:ind w:left="17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  <w:tc>
          <w:tcPr>
            <w:tcW w:w="1607" w:type="dxa"/>
            <w:noWrap w:val="0"/>
            <w:vAlign w:val="center"/>
          </w:tcPr>
          <w:p w14:paraId="61D510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E45730">
            <w:pPr>
              <w:pStyle w:val="7"/>
              <w:spacing w:before="61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1</w:t>
            </w:r>
          </w:p>
        </w:tc>
      </w:tr>
      <w:tr w14:paraId="75ECA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08" w:type="dxa"/>
            <w:noWrap w:val="0"/>
            <w:vAlign w:val="top"/>
          </w:tcPr>
          <w:p w14:paraId="1C85091A">
            <w:pPr>
              <w:pStyle w:val="7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28A091">
            <w:pPr>
              <w:spacing w:before="45" w:line="240" w:lineRule="auto"/>
              <w:ind w:left="13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15</w:t>
            </w:r>
          </w:p>
        </w:tc>
        <w:tc>
          <w:tcPr>
            <w:tcW w:w="4989" w:type="dxa"/>
            <w:noWrap w:val="0"/>
            <w:vAlign w:val="top"/>
          </w:tcPr>
          <w:p w14:paraId="7540439A">
            <w:pPr>
              <w:spacing w:before="27" w:line="240" w:lineRule="auto"/>
              <w:ind w:left="11" w:right="14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计量柜基础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11644888">
            <w:pPr>
              <w:spacing w:line="240" w:lineRule="auto"/>
              <w:ind w:left="11" w:right="13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1.基础类型：</w:t>
            </w:r>
          </w:p>
          <w:p w14:paraId="7175C474">
            <w:pPr>
              <w:spacing w:before="1" w:line="240" w:lineRule="auto"/>
              <w:ind w:left="11" w:right="11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1.砂浆制作、运输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2.砌砖</w:t>
            </w:r>
          </w:p>
          <w:p w14:paraId="351EF130">
            <w:pPr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3.防潮层铺设</w:t>
            </w:r>
          </w:p>
          <w:p w14:paraId="4B42508E">
            <w:pPr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4.材料运输</w:t>
            </w:r>
          </w:p>
        </w:tc>
        <w:tc>
          <w:tcPr>
            <w:tcW w:w="1694" w:type="dxa"/>
            <w:noWrap w:val="0"/>
            <w:vAlign w:val="center"/>
          </w:tcPr>
          <w:p w14:paraId="7250D04B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259FEB">
            <w:pPr>
              <w:spacing w:before="46" w:line="240" w:lineRule="auto"/>
              <w:ind w:left="16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  <w:tc>
          <w:tcPr>
            <w:tcW w:w="1607" w:type="dxa"/>
            <w:noWrap w:val="0"/>
            <w:vAlign w:val="center"/>
          </w:tcPr>
          <w:p w14:paraId="3562AF05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AC5FA8">
            <w:pPr>
              <w:spacing w:before="46"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DCC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08" w:type="dxa"/>
            <w:noWrap w:val="0"/>
            <w:vAlign w:val="center"/>
          </w:tcPr>
          <w:p w14:paraId="0340755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F6A31">
            <w:pPr>
              <w:spacing w:before="45" w:line="240" w:lineRule="auto"/>
              <w:ind w:left="13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16</w:t>
            </w:r>
          </w:p>
        </w:tc>
        <w:tc>
          <w:tcPr>
            <w:tcW w:w="4989" w:type="dxa"/>
            <w:noWrap w:val="0"/>
            <w:vAlign w:val="top"/>
          </w:tcPr>
          <w:p w14:paraId="5041589C">
            <w:pPr>
              <w:spacing w:before="18" w:line="240" w:lineRule="auto"/>
              <w:ind w:left="11" w:right="143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计量柜围栏</w:t>
            </w:r>
          </w:p>
          <w:p w14:paraId="2F81E9FB">
            <w:pPr>
              <w:spacing w:before="1" w:line="240" w:lineRule="auto"/>
              <w:ind w:left="11" w:right="8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1.尺寸：2.67*2.2*】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[工作内容]</w:t>
            </w:r>
          </w:p>
          <w:p w14:paraId="52A51FD9">
            <w:pPr>
              <w:spacing w:line="240" w:lineRule="auto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.安装</w:t>
            </w:r>
          </w:p>
          <w:p w14:paraId="0773FB79">
            <w:pPr>
              <w:spacing w:line="240" w:lineRule="auto"/>
              <w:ind w:left="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2.刷漆</w:t>
            </w:r>
          </w:p>
        </w:tc>
        <w:tc>
          <w:tcPr>
            <w:tcW w:w="1694" w:type="dxa"/>
            <w:noWrap w:val="0"/>
            <w:vAlign w:val="center"/>
          </w:tcPr>
          <w:p w14:paraId="4D6A874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81C344">
            <w:pPr>
              <w:spacing w:before="45" w:line="240" w:lineRule="auto"/>
              <w:ind w:left="16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</w:t>
            </w:r>
          </w:p>
        </w:tc>
        <w:tc>
          <w:tcPr>
            <w:tcW w:w="1607" w:type="dxa"/>
            <w:noWrap w:val="0"/>
            <w:vAlign w:val="center"/>
          </w:tcPr>
          <w:p w14:paraId="0097B514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9F2517">
            <w:pPr>
              <w:spacing w:before="62" w:line="240" w:lineRule="auto"/>
              <w:ind w:right="27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1342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08" w:type="dxa"/>
            <w:noWrap w:val="0"/>
            <w:vAlign w:val="center"/>
          </w:tcPr>
          <w:p w14:paraId="3A317FB8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89" w:type="dxa"/>
            <w:noWrap w:val="0"/>
            <w:vAlign w:val="top"/>
          </w:tcPr>
          <w:p w14:paraId="2434D7D6">
            <w:pPr>
              <w:pStyle w:val="7"/>
              <w:spacing w:before="74" w:line="240" w:lineRule="auto"/>
              <w:jc w:val="left"/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  <w:t>电缆沟土石方1.土方类别:普通土</w:t>
            </w:r>
          </w:p>
          <w:p w14:paraId="7E47C4BC">
            <w:pPr>
              <w:pStyle w:val="7"/>
              <w:spacing w:before="74" w:line="240" w:lineRule="auto"/>
              <w:jc w:val="left"/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  <w:t>2.管沟尺寸:上宽1m深1.2m</w:t>
            </w:r>
          </w:p>
          <w:p w14:paraId="3796097D">
            <w:pPr>
              <w:pStyle w:val="7"/>
              <w:spacing w:before="74" w:line="240" w:lineRule="auto"/>
              <w:jc w:val="left"/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  <w:t>[工作内容]</w:t>
            </w:r>
          </w:p>
          <w:p w14:paraId="1F3FF292">
            <w:pPr>
              <w:pStyle w:val="7"/>
              <w:spacing w:before="74" w:line="240" w:lineRule="auto"/>
              <w:jc w:val="left"/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  <w:t>1.挖土、填土</w:t>
            </w:r>
          </w:p>
          <w:p w14:paraId="5FC06F72">
            <w:pPr>
              <w:pStyle w:val="7"/>
              <w:spacing w:before="74" w:line="240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w w:val="93"/>
                <w:sz w:val="24"/>
                <w:szCs w:val="24"/>
              </w:rPr>
              <w:t>2.铺砂、盖砖</w:t>
            </w:r>
          </w:p>
        </w:tc>
        <w:tc>
          <w:tcPr>
            <w:tcW w:w="1694" w:type="dxa"/>
            <w:noWrap w:val="0"/>
            <w:vAlign w:val="center"/>
          </w:tcPr>
          <w:p w14:paraId="7D6A09AD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607" w:type="dxa"/>
            <w:noWrap w:val="0"/>
            <w:vAlign w:val="center"/>
          </w:tcPr>
          <w:p w14:paraId="003868B3">
            <w:pPr>
              <w:pStyle w:val="7"/>
              <w:spacing w:before="141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1351</w:t>
            </w:r>
          </w:p>
        </w:tc>
      </w:tr>
      <w:tr w14:paraId="3EFB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8" w:type="dxa"/>
            <w:noWrap w:val="0"/>
            <w:vAlign w:val="center"/>
          </w:tcPr>
          <w:p w14:paraId="604A8048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89" w:type="dxa"/>
            <w:noWrap w:val="0"/>
            <w:vAlign w:val="top"/>
          </w:tcPr>
          <w:p w14:paraId="0A121F25">
            <w:pPr>
              <w:pStyle w:val="7"/>
              <w:spacing w:before="62" w:line="24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w w:val="98"/>
                <w:sz w:val="24"/>
                <w:szCs w:val="24"/>
              </w:rPr>
              <w:t>拆除混凝土路面</w:t>
            </w:r>
            <w:r>
              <w:rPr>
                <w:rFonts w:hint="eastAsia" w:ascii="宋体" w:hAnsi="宋体" w:eastAsia="宋体" w:cs="宋体"/>
                <w:spacing w:val="-5"/>
                <w:w w:val="98"/>
                <w:sz w:val="24"/>
                <w:szCs w:val="24"/>
                <w:lang w:val="en-US" w:eastAsia="zh-CN"/>
              </w:rPr>
              <w:t>20cm：拆除外运</w:t>
            </w:r>
          </w:p>
        </w:tc>
        <w:tc>
          <w:tcPr>
            <w:tcW w:w="1694" w:type="dxa"/>
            <w:noWrap w:val="0"/>
            <w:vAlign w:val="center"/>
          </w:tcPr>
          <w:p w14:paraId="5E6B3870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1607" w:type="dxa"/>
            <w:noWrap w:val="0"/>
            <w:vAlign w:val="center"/>
          </w:tcPr>
          <w:p w14:paraId="2B0A4F44">
            <w:pPr>
              <w:spacing w:before="86" w:line="240" w:lineRule="auto"/>
              <w:ind w:right="22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520</w:t>
            </w:r>
          </w:p>
        </w:tc>
      </w:tr>
      <w:tr w14:paraId="6B7B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8" w:type="dxa"/>
            <w:noWrap w:val="0"/>
            <w:vAlign w:val="center"/>
          </w:tcPr>
          <w:p w14:paraId="662C224F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89" w:type="dxa"/>
            <w:noWrap w:val="0"/>
            <w:vAlign w:val="top"/>
          </w:tcPr>
          <w:p w14:paraId="479504BE">
            <w:pPr>
              <w:pStyle w:val="7"/>
              <w:spacing w:before="60" w:line="24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w w:val="95"/>
                <w:sz w:val="24"/>
                <w:szCs w:val="24"/>
              </w:rPr>
              <w:t>电缆井土</w:t>
            </w:r>
            <w:r>
              <w:rPr>
                <w:rFonts w:hint="eastAsia" w:ascii="宋体" w:hAnsi="宋体" w:eastAsia="宋体" w:cs="宋体"/>
                <w:spacing w:val="-5"/>
                <w:w w:val="95"/>
                <w:sz w:val="24"/>
                <w:szCs w:val="24"/>
                <w:lang w:val="en-US" w:eastAsia="zh-CN"/>
              </w:rPr>
              <w:t>方：开挖回填</w:t>
            </w:r>
          </w:p>
        </w:tc>
        <w:tc>
          <w:tcPr>
            <w:tcW w:w="1694" w:type="dxa"/>
            <w:noWrap w:val="0"/>
            <w:vAlign w:val="center"/>
          </w:tcPr>
          <w:p w14:paraId="4F2E58C7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607" w:type="dxa"/>
            <w:noWrap w:val="0"/>
            <w:vAlign w:val="center"/>
          </w:tcPr>
          <w:p w14:paraId="274B9251">
            <w:pPr>
              <w:pStyle w:val="7"/>
              <w:spacing w:before="13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845</w:t>
            </w:r>
          </w:p>
        </w:tc>
      </w:tr>
      <w:tr w14:paraId="3EA7D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8" w:type="dxa"/>
            <w:noWrap w:val="0"/>
            <w:vAlign w:val="center"/>
          </w:tcPr>
          <w:p w14:paraId="1252A817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89" w:type="dxa"/>
            <w:noWrap w:val="0"/>
            <w:vAlign w:val="top"/>
          </w:tcPr>
          <w:p w14:paraId="6317792E">
            <w:pPr>
              <w:pStyle w:val="7"/>
              <w:spacing w:before="74" w:line="24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环网柜土方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开挖回填</w:t>
            </w:r>
          </w:p>
        </w:tc>
        <w:tc>
          <w:tcPr>
            <w:tcW w:w="1694" w:type="dxa"/>
            <w:noWrap w:val="0"/>
            <w:vAlign w:val="center"/>
          </w:tcPr>
          <w:p w14:paraId="288A8D5A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607" w:type="dxa"/>
            <w:noWrap w:val="0"/>
            <w:vAlign w:val="center"/>
          </w:tcPr>
          <w:p w14:paraId="3A1E3C48">
            <w:pPr>
              <w:pStyle w:val="7"/>
              <w:spacing w:before="139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215</w:t>
            </w:r>
          </w:p>
        </w:tc>
      </w:tr>
      <w:tr w14:paraId="0CF6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08" w:type="dxa"/>
            <w:noWrap w:val="0"/>
            <w:vAlign w:val="center"/>
          </w:tcPr>
          <w:p w14:paraId="0303F08B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989" w:type="dxa"/>
            <w:noWrap w:val="0"/>
            <w:vAlign w:val="top"/>
          </w:tcPr>
          <w:p w14:paraId="5FFE4EEA">
            <w:pPr>
              <w:pStyle w:val="7"/>
              <w:spacing w:before="74" w:line="24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计量柜基础土方：开挖回填</w:t>
            </w:r>
          </w:p>
        </w:tc>
        <w:tc>
          <w:tcPr>
            <w:tcW w:w="1694" w:type="dxa"/>
            <w:noWrap w:val="0"/>
            <w:vAlign w:val="center"/>
          </w:tcPr>
          <w:p w14:paraId="146A9F12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607" w:type="dxa"/>
            <w:noWrap w:val="0"/>
            <w:vAlign w:val="center"/>
          </w:tcPr>
          <w:p w14:paraId="2E5C43CA">
            <w:pPr>
              <w:pStyle w:val="7"/>
              <w:spacing w:before="139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</w:tr>
    </w:tbl>
    <w:p w14:paraId="4F531486"/>
    <w:p w14:paraId="1D58F6BE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24278C23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  <w:bookmarkStart w:id="0" w:name="_GoBack"/>
      <w:bookmarkEnd w:id="0"/>
    </w:p>
    <w:p w14:paraId="2F543885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6681A68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122A2C97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44117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55260"/>
    <w:multiLevelType w:val="singleLevel"/>
    <w:tmpl w:val="D3955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D27"/>
    <w:rsid w:val="06164B8C"/>
    <w:rsid w:val="0DF576EB"/>
    <w:rsid w:val="781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2653</Words>
  <Characters>4402</Characters>
  <Lines>0</Lines>
  <Paragraphs>0</Paragraphs>
  <TotalTime>0</TotalTime>
  <ScaleCrop>false</ScaleCrop>
  <LinksUpToDate>false</LinksUpToDate>
  <CharactersWithSpaces>4880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2025-09-10T07:16:00Z</dcterms:created>
  <dc:creator>Administrator</dc:creator>
  <cp:lastModifiedBy>Xbox</cp:lastModifiedBy>
  <dcterms:modified xsi:type="dcterms:W3CDTF">2025-10-15T06:17:09Z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BCD5CCF7D4AE4789AD1CA90159ABEA3E_12</vt:lpwstr>
  </property>
</Properties>
</file>