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3315"/>
        <w:gridCol w:w="2101"/>
        <w:gridCol w:w="2002"/>
      </w:tblGrid>
      <w:tr w14:paraId="4584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14AF3860">
            <w:pPr>
              <w:pStyle w:val="7"/>
              <w:spacing w:line="40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包号</w:t>
            </w:r>
          </w:p>
        </w:tc>
        <w:tc>
          <w:tcPr>
            <w:tcW w:w="3315" w:type="dxa"/>
            <w:tcBorders>
              <w:top w:val="single" w:color="auto" w:sz="4" w:space="0"/>
              <w:left w:val="single" w:color="auto" w:sz="4" w:space="0"/>
              <w:bottom w:val="single" w:color="auto" w:sz="4" w:space="0"/>
              <w:right w:val="single" w:color="auto" w:sz="4" w:space="0"/>
            </w:tcBorders>
            <w:noWrap w:val="0"/>
            <w:vAlign w:val="center"/>
          </w:tcPr>
          <w:p w14:paraId="189A5D0B">
            <w:pPr>
              <w:pStyle w:val="7"/>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产品名称</w:t>
            </w:r>
          </w:p>
        </w:tc>
        <w:tc>
          <w:tcPr>
            <w:tcW w:w="2101" w:type="dxa"/>
            <w:tcBorders>
              <w:top w:val="single" w:color="auto" w:sz="4" w:space="0"/>
              <w:left w:val="single" w:color="auto" w:sz="4" w:space="0"/>
              <w:bottom w:val="single" w:color="auto" w:sz="4" w:space="0"/>
              <w:right w:val="single" w:color="auto" w:sz="4" w:space="0"/>
            </w:tcBorders>
            <w:noWrap w:val="0"/>
            <w:vAlign w:val="center"/>
          </w:tcPr>
          <w:p w14:paraId="60A36B9E">
            <w:pPr>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数量</w:t>
            </w:r>
          </w:p>
        </w:tc>
        <w:tc>
          <w:tcPr>
            <w:tcW w:w="2002" w:type="dxa"/>
            <w:tcBorders>
              <w:top w:val="single" w:color="auto" w:sz="4" w:space="0"/>
              <w:left w:val="single" w:color="auto" w:sz="4" w:space="0"/>
              <w:bottom w:val="single" w:color="auto" w:sz="4" w:space="0"/>
              <w:right w:val="single" w:color="auto" w:sz="4" w:space="0"/>
            </w:tcBorders>
            <w:noWrap w:val="0"/>
            <w:vAlign w:val="center"/>
          </w:tcPr>
          <w:p w14:paraId="361F40D1">
            <w:pPr>
              <w:pStyle w:val="7"/>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r>
      <w:tr w14:paraId="4CBC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468F50FD">
            <w:pPr>
              <w:pStyle w:val="7"/>
              <w:spacing w:line="400" w:lineRule="exact"/>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w:t>
            </w:r>
          </w:p>
        </w:tc>
        <w:tc>
          <w:tcPr>
            <w:tcW w:w="3315" w:type="dxa"/>
            <w:tcBorders>
              <w:top w:val="single" w:color="auto" w:sz="4" w:space="0"/>
              <w:left w:val="single" w:color="auto" w:sz="4" w:space="0"/>
              <w:bottom w:val="single" w:color="auto" w:sz="4" w:space="0"/>
              <w:right w:val="single" w:color="auto" w:sz="4" w:space="0"/>
            </w:tcBorders>
            <w:noWrap w:val="0"/>
            <w:vAlign w:val="center"/>
          </w:tcPr>
          <w:p w14:paraId="4B0AD729">
            <w:pPr>
              <w:pStyle w:val="7"/>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航空航天柔性材料研发设备购置与配套设施建设特殊材料测试系统材料测试及制备模块采购项目</w:t>
            </w:r>
          </w:p>
        </w:tc>
        <w:tc>
          <w:tcPr>
            <w:tcW w:w="2101" w:type="dxa"/>
            <w:tcBorders>
              <w:top w:val="single" w:color="auto" w:sz="4" w:space="0"/>
              <w:left w:val="single" w:color="auto" w:sz="4" w:space="0"/>
              <w:bottom w:val="single" w:color="auto" w:sz="4" w:space="0"/>
              <w:right w:val="single" w:color="auto" w:sz="4" w:space="0"/>
            </w:tcBorders>
            <w:noWrap w:val="0"/>
            <w:vAlign w:val="center"/>
          </w:tcPr>
          <w:p w14:paraId="03577964">
            <w:pPr>
              <w:pStyle w:val="7"/>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1套</w:t>
            </w:r>
          </w:p>
        </w:tc>
        <w:tc>
          <w:tcPr>
            <w:tcW w:w="2002" w:type="dxa"/>
            <w:tcBorders>
              <w:top w:val="single" w:color="auto" w:sz="4" w:space="0"/>
              <w:left w:val="single" w:color="auto" w:sz="4" w:space="0"/>
              <w:bottom w:val="single" w:color="auto" w:sz="4" w:space="0"/>
              <w:right w:val="single" w:color="auto" w:sz="4" w:space="0"/>
            </w:tcBorders>
            <w:noWrap w:val="0"/>
            <w:vAlign w:val="center"/>
          </w:tcPr>
          <w:p w14:paraId="35288C9F">
            <w:pPr>
              <w:widowControl/>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kern w:val="0"/>
                <w:sz w:val="24"/>
                <w:szCs w:val="24"/>
                <w:highlight w:val="none"/>
                <w:lang w:val="en-US" w:eastAsia="zh-CN"/>
              </w:rPr>
              <w:t>具体详见招标文件</w:t>
            </w:r>
          </w:p>
        </w:tc>
      </w:tr>
    </w:tbl>
    <w:p w14:paraId="1BD2D61D">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aiTi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B18CA"/>
    <w:rsid w:val="09C31175"/>
    <w:rsid w:val="0E9E4764"/>
    <w:rsid w:val="30EC3499"/>
    <w:rsid w:val="446472DA"/>
    <w:rsid w:val="44A3507B"/>
    <w:rsid w:val="59E85126"/>
    <w:rsid w:val="69E03606"/>
    <w:rsid w:val="7344065F"/>
    <w:rsid w:val="75780DF7"/>
    <w:rsid w:val="7AAD4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Body Text Indent 2"/>
    <w:basedOn w:val="1"/>
    <w:qFormat/>
    <w:uiPriority w:val="99"/>
    <w:pPr>
      <w:spacing w:after="120" w:line="480" w:lineRule="auto"/>
      <w:ind w:left="420" w:leftChars="200"/>
    </w:pPr>
  </w:style>
  <w:style w:type="paragraph" w:styleId="5">
    <w:name w:val="Normal Indent"/>
    <w:basedOn w:val="1"/>
    <w:next w:val="1"/>
    <w:qFormat/>
    <w:uiPriority w:val="0"/>
    <w:pPr>
      <w:autoSpaceDE w:val="0"/>
      <w:autoSpaceDN w:val="0"/>
      <w:adjustRightInd w:val="0"/>
      <w:spacing w:line="640" w:lineRule="exact"/>
      <w:ind w:firstLine="585"/>
    </w:pPr>
    <w:rPr>
      <w:rFonts w:ascii="KaiTi_GB2312" w:eastAsia="KaiTi_GB2312"/>
      <w:kern w:val="0"/>
      <w:szCs w:val="32"/>
    </w:rPr>
  </w:style>
  <w:style w:type="paragraph" w:styleId="7">
    <w:name w:val="Plain Text"/>
    <w:basedOn w:val="1"/>
    <w:qFormat/>
    <w:uiPriority w:val="99"/>
    <w:pPr>
      <w:spacing w:line="324" w:lineRule="auto"/>
    </w:pPr>
    <w:rPr>
      <w:rFonts w:ascii="宋体" w:hAnsi="Courier New"/>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210</Words>
  <Characters>220</Characters>
  <Lines>0</Lines>
  <Paragraphs>0</Paragraphs>
  <TotalTime>6</TotalTime>
  <ScaleCrop>false</ScaleCrop>
  <LinksUpToDate>false</LinksUpToDate>
  <CharactersWithSpaces>220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2024-12-15T02:13:00Z</dcterms:created>
  <dc:creator>lenovo</dc:creator>
  <cp:lastModifiedBy>趁早</cp:lastModifiedBy>
  <dcterms:modified xsi:type="dcterms:W3CDTF">2025-10-22T07:42:28Z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696772D9BFB54E028759678C8475DDAE_12</vt:lpwstr>
  </property>
  <property fmtid="{D5CDD505-2E9C-101B-9397-08002B2CF9AE}" pid="4" name="KSOTemplateDocerSaveRecord">
    <vt:lpwstr>eyJoZGlkIjoiZGQ0ZDc1MGU1Y2Y0NjIxODI2YmI1OGEzN2MzOWM3NjIiLCJ1c2VySWQiOiIyNDE1Nzk0OTUifQ==</vt:lpwstr>
  </property>
</Properties>
</file>