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B8B9A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5"/>
        <w:tblW w:w="94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239"/>
        <w:gridCol w:w="2831"/>
        <w:gridCol w:w="1294"/>
        <w:gridCol w:w="1256"/>
        <w:gridCol w:w="1074"/>
      </w:tblGrid>
      <w:tr w14:paraId="27DA3E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3DF55A6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239" w:type="dxa"/>
            <w:noWrap w:val="0"/>
            <w:vAlign w:val="center"/>
          </w:tcPr>
          <w:p w14:paraId="4573ECE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招标文件采购技术要求</w:t>
            </w:r>
          </w:p>
        </w:tc>
        <w:tc>
          <w:tcPr>
            <w:tcW w:w="2831" w:type="dxa"/>
            <w:noWrap w:val="0"/>
            <w:vAlign w:val="center"/>
          </w:tcPr>
          <w:p w14:paraId="68C2A9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投标文件采购技术要求响应</w:t>
            </w:r>
          </w:p>
        </w:tc>
        <w:tc>
          <w:tcPr>
            <w:tcW w:w="1294" w:type="dxa"/>
            <w:noWrap w:val="0"/>
            <w:vAlign w:val="center"/>
          </w:tcPr>
          <w:p w14:paraId="3D11DF1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256" w:type="dxa"/>
            <w:noWrap w:val="0"/>
            <w:vAlign w:val="center"/>
          </w:tcPr>
          <w:p w14:paraId="4868ED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  <w:tc>
          <w:tcPr>
            <w:tcW w:w="1074" w:type="dxa"/>
            <w:noWrap w:val="0"/>
            <w:vAlign w:val="center"/>
          </w:tcPr>
          <w:p w14:paraId="638DFD4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证明材料对应页码</w:t>
            </w:r>
          </w:p>
        </w:tc>
      </w:tr>
      <w:tr w14:paraId="7C9263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129530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239" w:type="dxa"/>
            <w:noWrap w:val="0"/>
            <w:vAlign w:val="center"/>
          </w:tcPr>
          <w:p w14:paraId="06D468C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0947D68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03FCDEB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6BBB35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0D368F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E5550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54D8E0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239" w:type="dxa"/>
            <w:noWrap w:val="0"/>
            <w:vAlign w:val="center"/>
          </w:tcPr>
          <w:p w14:paraId="7660AC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55A4A6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1DC47F7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097C3AF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6A18405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89B2B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07AB20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239" w:type="dxa"/>
            <w:noWrap w:val="0"/>
            <w:vAlign w:val="center"/>
          </w:tcPr>
          <w:p w14:paraId="3EB4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5A3AAA9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489F376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6A84F82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1EF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39538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3CB14E4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239" w:type="dxa"/>
            <w:noWrap w:val="0"/>
            <w:vAlign w:val="center"/>
          </w:tcPr>
          <w:p w14:paraId="7ABB46C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1573A3F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55C957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2EEB044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2F4E92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322B1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50D193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239" w:type="dxa"/>
            <w:noWrap w:val="0"/>
            <w:vAlign w:val="center"/>
          </w:tcPr>
          <w:p w14:paraId="30CF402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28AA726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03E1066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071AD66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7F05D87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EABC0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C134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239" w:type="dxa"/>
            <w:noWrap w:val="0"/>
            <w:vAlign w:val="center"/>
          </w:tcPr>
          <w:p w14:paraId="189ADAF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641D2F9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2F6220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2723CF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00B5B31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0A70B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0B79D4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239" w:type="dxa"/>
            <w:noWrap w:val="0"/>
            <w:vAlign w:val="center"/>
          </w:tcPr>
          <w:p w14:paraId="771C427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0446E25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761CA83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5C7F34B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3DAE17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1E46B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782684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239" w:type="dxa"/>
            <w:noWrap w:val="0"/>
            <w:vAlign w:val="center"/>
          </w:tcPr>
          <w:p w14:paraId="610E925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26D6E0D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37D8E52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4369133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7E1D33A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6310296D">
      <w:pPr>
        <w:spacing w:line="312" w:lineRule="auto"/>
        <w:rPr>
          <w:rFonts w:hint="eastAsia" w:ascii="宋体" w:hAnsi="宋体" w:cs="宋体"/>
          <w:sz w:val="24"/>
        </w:rPr>
      </w:pPr>
    </w:p>
    <w:p w14:paraId="1E0AC56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78F806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1"/>
        </w:rPr>
        <w:t>技术要求 ”中按照顺序逐项响应，不得空缺；</w:t>
      </w:r>
    </w:p>
    <w:p w14:paraId="6135D2D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color w:val="0000FF"/>
          <w:sz w:val="24"/>
          <w:szCs w:val="21"/>
        </w:rPr>
        <w:t>。</w:t>
      </w:r>
    </w:p>
    <w:p w14:paraId="08FEA8CF">
      <w:pPr>
        <w:spacing w:line="400" w:lineRule="exact"/>
        <w:rPr>
          <w:rFonts w:hint="default" w:ascii="宋体" w:hAnsi="宋体" w:cs="宋体"/>
          <w:b/>
          <w:bCs/>
          <w:sz w:val="24"/>
          <w:szCs w:val="21"/>
          <w:lang w:val="en-US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cs="宋体"/>
          <w:b/>
          <w:bCs/>
          <w:sz w:val="24"/>
          <w:szCs w:val="21"/>
        </w:rPr>
        <w:t>参数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要求提供证明材料的，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证明材料附于此表后面，并填写证明材料对应页码。</w:t>
      </w:r>
    </w:p>
    <w:p w14:paraId="2E3F593C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1"/>
        </w:rPr>
        <w:t>投标人必须据实填写，不得虚假响应，否则将取消</w:t>
      </w:r>
      <w:bookmarkStart w:id="0" w:name="_GoBack"/>
      <w:bookmarkEnd w:id="0"/>
      <w:r>
        <w:rPr>
          <w:rFonts w:hint="eastAsia" w:ascii="宋体" w:hAnsi="宋体" w:cs="宋体"/>
          <w:sz w:val="24"/>
          <w:szCs w:val="21"/>
        </w:rPr>
        <w:t>其投标或中标资格，并按有关规定进行处罚。</w:t>
      </w:r>
    </w:p>
    <w:p w14:paraId="0D89CE6E">
      <w:pPr>
        <w:pStyle w:val="2"/>
        <w:jc w:val="both"/>
        <w:rPr>
          <w:rFonts w:hint="eastAsia"/>
        </w:rPr>
      </w:pPr>
    </w:p>
    <w:p w14:paraId="0A6F5F6A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09334806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61C6550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63D36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520" w:firstLineChars="1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9445E5"/>
    <w:rsid w:val="0DFC2FC0"/>
    <w:rsid w:val="26A40E5F"/>
    <w:rsid w:val="36903990"/>
    <w:rsid w:val="38963BCD"/>
    <w:rsid w:val="3C183927"/>
    <w:rsid w:val="42AB3F7B"/>
    <w:rsid w:val="43E3675B"/>
    <w:rsid w:val="4AC0027B"/>
    <w:rsid w:val="52552B8B"/>
    <w:rsid w:val="53F51CFD"/>
    <w:rsid w:val="580F1A09"/>
    <w:rsid w:val="67481E7F"/>
    <w:rsid w:val="69CB5EA5"/>
    <w:rsid w:val="6CE76F96"/>
    <w:rsid w:val="6D9445E5"/>
    <w:rsid w:val="72D1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242</Characters>
  <Lines>0</Lines>
  <Paragraphs>0</Paragraphs>
  <TotalTime>2</TotalTime>
  <ScaleCrop>false</ScaleCrop>
  <LinksUpToDate>false</LinksUpToDate>
  <CharactersWithSpaces>349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乔公子</cp:lastModifiedBy>
  <dcterms:modified xsi:type="dcterms:W3CDTF">2025-09-28T06:36:13Z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