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388AF" w14:textId="77777777" w:rsidR="0001208C" w:rsidRPr="002443B1" w:rsidRDefault="0001208C">
      <w:pPr>
        <w:pStyle w:val="Default"/>
        <w:rPr>
          <w:rFonts w:ascii="宋体" w:eastAsia="宋体" w:hAnsi="宋体" w:cs="Times New Roman" w:hint="eastAsia"/>
          <w:color w:val="000000" w:themeColor="text1"/>
          <w:bdr w:val="single" w:sz="4" w:space="0" w:color="auto"/>
        </w:rPr>
      </w:pPr>
    </w:p>
    <w:p w14:paraId="3E9F7B90" w14:textId="77777777" w:rsidR="0001208C" w:rsidRPr="002443B1" w:rsidRDefault="00000000">
      <w:pPr>
        <w:widowControl w:val="0"/>
        <w:ind w:right="1444"/>
        <w:rPr>
          <w:rFonts w:cs="Times New Roman" w:hint="eastAsia"/>
          <w:b/>
          <w:color w:val="000000" w:themeColor="text1"/>
          <w:sz w:val="36"/>
          <w:szCs w:val="36"/>
          <w:bdr w:val="single" w:sz="4" w:space="0" w:color="auto"/>
        </w:rPr>
      </w:pPr>
      <w:r w:rsidRPr="002443B1">
        <w:rPr>
          <w:rFonts w:cs="Times New Roman"/>
          <w:b/>
          <w:color w:val="000000" w:themeColor="text1"/>
          <w:sz w:val="36"/>
          <w:szCs w:val="36"/>
          <w:bdr w:val="single" w:sz="4" w:space="0" w:color="auto"/>
        </w:rPr>
        <w:t>政府采购项目</w:t>
      </w:r>
    </w:p>
    <w:p w14:paraId="075422ED" w14:textId="77777777" w:rsidR="0001208C" w:rsidRPr="002443B1" w:rsidRDefault="0001208C">
      <w:pPr>
        <w:widowControl w:val="0"/>
        <w:rPr>
          <w:rFonts w:cs="Times New Roman" w:hint="eastAsia"/>
          <w:b/>
          <w:color w:val="000000" w:themeColor="text1"/>
          <w:sz w:val="36"/>
          <w:szCs w:val="36"/>
        </w:rPr>
      </w:pPr>
    </w:p>
    <w:p w14:paraId="41CC88E2" w14:textId="77777777" w:rsidR="0001208C" w:rsidRPr="002443B1" w:rsidRDefault="0001208C">
      <w:pPr>
        <w:widowControl w:val="0"/>
        <w:rPr>
          <w:rFonts w:cs="Times New Roman" w:hint="eastAsia"/>
          <w:b/>
          <w:bCs/>
          <w:color w:val="000000" w:themeColor="text1"/>
          <w:sz w:val="28"/>
          <w:szCs w:val="28"/>
        </w:rPr>
      </w:pPr>
    </w:p>
    <w:p w14:paraId="5EAC1513" w14:textId="77777777" w:rsidR="0001208C" w:rsidRPr="002443B1" w:rsidRDefault="00000000">
      <w:pPr>
        <w:widowControl w:val="0"/>
        <w:tabs>
          <w:tab w:val="left" w:pos="7451"/>
        </w:tabs>
        <w:rPr>
          <w:rFonts w:cs="Times New Roman" w:hint="eastAsia"/>
          <w:b/>
          <w:bCs/>
          <w:color w:val="000000" w:themeColor="text1"/>
          <w:sz w:val="28"/>
          <w:szCs w:val="28"/>
        </w:rPr>
      </w:pPr>
      <w:r w:rsidRPr="002443B1">
        <w:rPr>
          <w:rFonts w:cs="Times New Roman"/>
          <w:b/>
          <w:bCs/>
          <w:color w:val="000000" w:themeColor="text1"/>
          <w:sz w:val="28"/>
          <w:szCs w:val="28"/>
        </w:rPr>
        <w:tab/>
      </w:r>
    </w:p>
    <w:p w14:paraId="0AB164FA" w14:textId="33D942F7" w:rsidR="0001208C" w:rsidRPr="002443B1" w:rsidRDefault="003975D9">
      <w:pPr>
        <w:widowControl w:val="0"/>
        <w:jc w:val="center"/>
        <w:rPr>
          <w:rFonts w:cs="Times New Roman" w:hint="eastAsia"/>
          <w:b/>
          <w:color w:val="000000" w:themeColor="text1"/>
          <w:sz w:val="32"/>
        </w:rPr>
      </w:pPr>
      <w:bookmarkStart w:id="0" w:name="_Hlk4702808"/>
      <w:proofErr w:type="gramStart"/>
      <w:r w:rsidRPr="002443B1">
        <w:rPr>
          <w:rFonts w:cs="Times New Roman"/>
          <w:color w:val="000000" w:themeColor="text1"/>
          <w:sz w:val="48"/>
          <w:szCs w:val="48"/>
        </w:rPr>
        <w:t>2025年丰京遗址</w:t>
      </w:r>
      <w:proofErr w:type="gramEnd"/>
      <w:r w:rsidRPr="002443B1">
        <w:rPr>
          <w:rFonts w:cs="Times New Roman"/>
          <w:color w:val="000000" w:themeColor="text1"/>
          <w:sz w:val="48"/>
          <w:szCs w:val="48"/>
        </w:rPr>
        <w:t>考古发掘项目</w:t>
      </w:r>
    </w:p>
    <w:bookmarkEnd w:id="0"/>
    <w:p w14:paraId="527B93F3" w14:textId="77777777" w:rsidR="0001208C" w:rsidRPr="002443B1" w:rsidRDefault="0001208C">
      <w:pPr>
        <w:widowControl w:val="0"/>
        <w:jc w:val="center"/>
        <w:rPr>
          <w:rFonts w:cs="Times New Roman" w:hint="eastAsia"/>
          <w:b/>
          <w:color w:val="000000" w:themeColor="text1"/>
          <w:sz w:val="32"/>
          <w:szCs w:val="32"/>
        </w:rPr>
      </w:pPr>
    </w:p>
    <w:p w14:paraId="69E7B5E7" w14:textId="77777777" w:rsidR="0001208C" w:rsidRPr="002443B1" w:rsidRDefault="0001208C">
      <w:pPr>
        <w:widowControl w:val="0"/>
        <w:jc w:val="center"/>
        <w:rPr>
          <w:rFonts w:cs="Times New Roman" w:hint="eastAsia"/>
          <w:b/>
          <w:color w:val="000000" w:themeColor="text1"/>
          <w:sz w:val="32"/>
          <w:szCs w:val="32"/>
        </w:rPr>
      </w:pPr>
    </w:p>
    <w:p w14:paraId="793A5CF2" w14:textId="77777777" w:rsidR="0001208C" w:rsidRPr="002443B1" w:rsidRDefault="00000000">
      <w:pPr>
        <w:widowControl w:val="0"/>
        <w:jc w:val="center"/>
        <w:rPr>
          <w:rFonts w:cs="Times New Roman" w:hint="eastAsia"/>
          <w:b/>
          <w:bCs/>
          <w:color w:val="000000" w:themeColor="text1"/>
          <w:sz w:val="84"/>
          <w:szCs w:val="84"/>
        </w:rPr>
      </w:pPr>
      <w:r w:rsidRPr="002443B1">
        <w:rPr>
          <w:rFonts w:cs="Times New Roman" w:hint="eastAsia"/>
          <w:b/>
          <w:bCs/>
          <w:color w:val="000000" w:themeColor="text1"/>
          <w:sz w:val="84"/>
          <w:szCs w:val="84"/>
        </w:rPr>
        <w:t>单一来源采购文件</w:t>
      </w:r>
    </w:p>
    <w:p w14:paraId="4F0C9DAF" w14:textId="001DF985" w:rsidR="0001208C" w:rsidRPr="002443B1" w:rsidRDefault="00000000">
      <w:pPr>
        <w:widowControl w:val="0"/>
        <w:jc w:val="center"/>
        <w:rPr>
          <w:rFonts w:cs="Times New Roman" w:hint="eastAsia"/>
          <w:b/>
          <w:color w:val="000000" w:themeColor="text1"/>
          <w:sz w:val="36"/>
          <w:szCs w:val="36"/>
        </w:rPr>
      </w:pPr>
      <w:r w:rsidRPr="002443B1">
        <w:rPr>
          <w:rFonts w:cs="Times New Roman"/>
          <w:b/>
          <w:color w:val="000000" w:themeColor="text1"/>
          <w:sz w:val="36"/>
          <w:szCs w:val="36"/>
        </w:rPr>
        <w:t>项目编号:</w:t>
      </w:r>
      <w:r w:rsidRPr="002443B1">
        <w:rPr>
          <w:rFonts w:hint="eastAsia"/>
          <w:color w:val="000000" w:themeColor="text1"/>
        </w:rPr>
        <w:t xml:space="preserve"> </w:t>
      </w:r>
      <w:proofErr w:type="gramStart"/>
      <w:r w:rsidR="00AC5500" w:rsidRPr="002443B1">
        <w:rPr>
          <w:rFonts w:cs="Times New Roman" w:hint="eastAsia"/>
          <w:b/>
          <w:color w:val="000000" w:themeColor="text1"/>
          <w:sz w:val="36"/>
          <w:szCs w:val="36"/>
        </w:rPr>
        <w:t>正衡招字</w:t>
      </w:r>
      <w:proofErr w:type="gramEnd"/>
      <w:r w:rsidR="00AC5500" w:rsidRPr="002443B1">
        <w:rPr>
          <w:rFonts w:cs="Times New Roman" w:hint="eastAsia"/>
          <w:b/>
          <w:color w:val="000000" w:themeColor="text1"/>
          <w:sz w:val="36"/>
          <w:szCs w:val="36"/>
        </w:rPr>
        <w:t>-[2025]-791号</w:t>
      </w:r>
    </w:p>
    <w:p w14:paraId="320A2076" w14:textId="77777777" w:rsidR="0001208C" w:rsidRPr="002443B1" w:rsidRDefault="0001208C">
      <w:pPr>
        <w:widowControl w:val="0"/>
        <w:jc w:val="center"/>
        <w:rPr>
          <w:rFonts w:cs="Times New Roman" w:hint="eastAsia"/>
          <w:b/>
          <w:color w:val="000000" w:themeColor="text1"/>
          <w:sz w:val="36"/>
          <w:szCs w:val="36"/>
        </w:rPr>
      </w:pPr>
    </w:p>
    <w:p w14:paraId="498C1932" w14:textId="77777777" w:rsidR="0001208C" w:rsidRPr="002443B1" w:rsidRDefault="0001208C">
      <w:pPr>
        <w:widowControl w:val="0"/>
        <w:jc w:val="center"/>
        <w:rPr>
          <w:rFonts w:cs="Times New Roman" w:hint="eastAsia"/>
          <w:b/>
          <w:color w:val="000000" w:themeColor="text1"/>
          <w:sz w:val="36"/>
          <w:szCs w:val="36"/>
        </w:rPr>
      </w:pPr>
    </w:p>
    <w:p w14:paraId="1EAF7433" w14:textId="77777777" w:rsidR="0001208C" w:rsidRPr="002443B1" w:rsidRDefault="0001208C">
      <w:pPr>
        <w:widowControl w:val="0"/>
        <w:jc w:val="center"/>
        <w:rPr>
          <w:rFonts w:cs="Times New Roman" w:hint="eastAsia"/>
          <w:b/>
          <w:color w:val="000000" w:themeColor="text1"/>
          <w:sz w:val="36"/>
          <w:szCs w:val="36"/>
        </w:rPr>
      </w:pPr>
    </w:p>
    <w:p w14:paraId="47DB58CF" w14:textId="77777777" w:rsidR="009C1FD8" w:rsidRPr="002443B1" w:rsidRDefault="009C1FD8" w:rsidP="009C1FD8">
      <w:pPr>
        <w:pStyle w:val="1"/>
        <w:ind w:firstLine="480"/>
        <w:rPr>
          <w:rFonts w:hint="eastAsia"/>
          <w:color w:val="000000" w:themeColor="text1"/>
        </w:rPr>
      </w:pPr>
    </w:p>
    <w:p w14:paraId="7EC73DA1" w14:textId="77777777" w:rsidR="009C1FD8" w:rsidRPr="002443B1" w:rsidRDefault="009C1FD8" w:rsidP="009C1FD8">
      <w:pPr>
        <w:pStyle w:val="1"/>
        <w:ind w:firstLine="480"/>
        <w:rPr>
          <w:rFonts w:hint="eastAsia"/>
          <w:color w:val="000000" w:themeColor="text1"/>
        </w:rPr>
      </w:pPr>
    </w:p>
    <w:p w14:paraId="220F43B4" w14:textId="77777777" w:rsidR="009C1FD8" w:rsidRPr="002443B1" w:rsidRDefault="009C1FD8" w:rsidP="009C1FD8">
      <w:pPr>
        <w:pStyle w:val="1"/>
        <w:ind w:firstLine="480"/>
        <w:rPr>
          <w:rFonts w:hint="eastAsia"/>
          <w:color w:val="000000" w:themeColor="text1"/>
        </w:rPr>
      </w:pPr>
    </w:p>
    <w:p w14:paraId="4C09849F" w14:textId="77777777" w:rsidR="0001208C" w:rsidRPr="002443B1" w:rsidRDefault="00000000" w:rsidP="009C1FD8">
      <w:pPr>
        <w:spacing w:line="720" w:lineRule="auto"/>
        <w:jc w:val="center"/>
        <w:rPr>
          <w:rFonts w:cs="Times New Roman" w:hint="eastAsia"/>
          <w:b/>
          <w:color w:val="000000" w:themeColor="text1"/>
          <w:sz w:val="32"/>
          <w:szCs w:val="32"/>
        </w:rPr>
      </w:pPr>
      <w:r w:rsidRPr="002443B1">
        <w:rPr>
          <w:rFonts w:cs="Times New Roman"/>
          <w:b/>
          <w:color w:val="000000" w:themeColor="text1"/>
          <w:sz w:val="32"/>
          <w:szCs w:val="32"/>
        </w:rPr>
        <w:t>采购人：</w:t>
      </w:r>
      <w:bookmarkStart w:id="1" w:name="OLE_LINK16"/>
      <w:r w:rsidRPr="002443B1">
        <w:rPr>
          <w:rFonts w:cs="Times New Roman"/>
          <w:b/>
          <w:color w:val="000000" w:themeColor="text1"/>
          <w:sz w:val="32"/>
          <w:szCs w:val="32"/>
        </w:rPr>
        <w:t>西安市周秦都城遗址保护管理中心</w:t>
      </w:r>
      <w:bookmarkEnd w:id="1"/>
    </w:p>
    <w:p w14:paraId="2431952A" w14:textId="77777777" w:rsidR="0001208C" w:rsidRPr="002443B1" w:rsidRDefault="00000000" w:rsidP="009C1FD8">
      <w:pPr>
        <w:widowControl w:val="0"/>
        <w:spacing w:line="720" w:lineRule="auto"/>
        <w:jc w:val="center"/>
        <w:rPr>
          <w:rFonts w:cs="Times New Roman" w:hint="eastAsia"/>
          <w:b/>
          <w:color w:val="000000" w:themeColor="text1"/>
          <w:sz w:val="32"/>
          <w:szCs w:val="32"/>
        </w:rPr>
      </w:pPr>
      <w:r w:rsidRPr="002443B1">
        <w:rPr>
          <w:rFonts w:cs="Times New Roman"/>
          <w:b/>
          <w:color w:val="000000" w:themeColor="text1"/>
          <w:sz w:val="32"/>
          <w:szCs w:val="32"/>
        </w:rPr>
        <w:t>采购代理机构：正衡工程项目管理有限公司</w:t>
      </w:r>
    </w:p>
    <w:p w14:paraId="1D343816" w14:textId="0BB0A814" w:rsidR="0001208C" w:rsidRPr="002443B1" w:rsidRDefault="00000000" w:rsidP="009C1FD8">
      <w:pPr>
        <w:widowControl w:val="0"/>
        <w:spacing w:line="720" w:lineRule="auto"/>
        <w:jc w:val="center"/>
        <w:rPr>
          <w:rFonts w:cs="Times New Roman" w:hint="eastAsia"/>
          <w:b/>
          <w:bCs/>
          <w:color w:val="000000" w:themeColor="text1"/>
          <w:sz w:val="32"/>
          <w:szCs w:val="32"/>
        </w:rPr>
      </w:pPr>
      <w:r w:rsidRPr="002443B1">
        <w:rPr>
          <w:rFonts w:cs="Times New Roman"/>
          <w:b/>
          <w:bCs/>
          <w:color w:val="000000" w:themeColor="text1"/>
          <w:sz w:val="32"/>
          <w:szCs w:val="32"/>
        </w:rPr>
        <w:t>二零</w:t>
      </w:r>
      <w:r w:rsidRPr="002443B1">
        <w:rPr>
          <w:rFonts w:cs="Times New Roman" w:hint="eastAsia"/>
          <w:b/>
          <w:bCs/>
          <w:color w:val="000000" w:themeColor="text1"/>
          <w:sz w:val="32"/>
          <w:szCs w:val="32"/>
        </w:rPr>
        <w:t>二五</w:t>
      </w:r>
      <w:r w:rsidRPr="002443B1">
        <w:rPr>
          <w:rFonts w:cs="Times New Roman"/>
          <w:b/>
          <w:bCs/>
          <w:color w:val="000000" w:themeColor="text1"/>
          <w:sz w:val="32"/>
          <w:szCs w:val="32"/>
        </w:rPr>
        <w:t>年</w:t>
      </w:r>
      <w:r w:rsidR="00446A73" w:rsidRPr="002443B1">
        <w:rPr>
          <w:rFonts w:cs="Times New Roman" w:hint="eastAsia"/>
          <w:b/>
          <w:bCs/>
          <w:color w:val="000000" w:themeColor="text1"/>
          <w:sz w:val="32"/>
          <w:szCs w:val="32"/>
        </w:rPr>
        <w:t>十</w:t>
      </w:r>
      <w:r w:rsidRPr="002443B1">
        <w:rPr>
          <w:rFonts w:cs="Times New Roman"/>
          <w:b/>
          <w:bCs/>
          <w:color w:val="000000" w:themeColor="text1"/>
          <w:sz w:val="32"/>
          <w:szCs w:val="32"/>
        </w:rPr>
        <w:t>月</w:t>
      </w:r>
      <w:r w:rsidRPr="002443B1">
        <w:rPr>
          <w:rFonts w:cs="Times New Roman"/>
          <w:b/>
          <w:bCs/>
          <w:color w:val="000000" w:themeColor="text1"/>
          <w:sz w:val="32"/>
          <w:szCs w:val="32"/>
        </w:rPr>
        <w:br w:type="page"/>
      </w:r>
    </w:p>
    <w:p w14:paraId="775876EF" w14:textId="77777777" w:rsidR="0001208C" w:rsidRPr="002443B1" w:rsidRDefault="00000000">
      <w:pPr>
        <w:pStyle w:val="TOC10"/>
        <w:keepNext w:val="0"/>
        <w:keepLines w:val="0"/>
        <w:widowControl w:val="0"/>
        <w:spacing w:before="0" w:line="240" w:lineRule="auto"/>
        <w:jc w:val="center"/>
        <w:rPr>
          <w:rFonts w:ascii="宋体" w:hAnsi="宋体" w:hint="eastAsia"/>
          <w:color w:val="000000" w:themeColor="text1"/>
          <w:sz w:val="48"/>
          <w:szCs w:val="48"/>
          <w:lang w:val="zh-CN"/>
        </w:rPr>
      </w:pPr>
      <w:r w:rsidRPr="002443B1">
        <w:rPr>
          <w:rFonts w:ascii="宋体" w:hAnsi="宋体"/>
          <w:color w:val="000000" w:themeColor="text1"/>
          <w:sz w:val="48"/>
          <w:szCs w:val="48"/>
          <w:lang w:val="zh-CN"/>
        </w:rPr>
        <w:lastRenderedPageBreak/>
        <w:t>目录</w:t>
      </w:r>
    </w:p>
    <w:p w14:paraId="4393296D" w14:textId="1A4F100C" w:rsidR="008C18BE" w:rsidRDefault="00000000">
      <w:pPr>
        <w:pStyle w:val="TOC1"/>
        <w:tabs>
          <w:tab w:val="right" w:leader="dot" w:pos="9742"/>
        </w:tabs>
        <w:rPr>
          <w:rFonts w:asciiTheme="minorHAnsi" w:eastAsiaTheme="minorEastAsia" w:hAnsiTheme="minorHAnsi" w:cstheme="minorBidi" w:hint="eastAsia"/>
          <w:noProof/>
          <w:kern w:val="2"/>
          <w:sz w:val="22"/>
          <w14:ligatures w14:val="standardContextual"/>
        </w:rPr>
      </w:pPr>
      <w:r w:rsidRPr="002443B1">
        <w:rPr>
          <w:rFonts w:cs="Times New Roman"/>
          <w:b/>
          <w:color w:val="000000" w:themeColor="text1"/>
          <w:sz w:val="28"/>
          <w:szCs w:val="28"/>
        </w:rPr>
        <w:fldChar w:fldCharType="begin"/>
      </w:r>
      <w:r w:rsidRPr="002443B1">
        <w:rPr>
          <w:rFonts w:cs="Times New Roman"/>
          <w:b/>
          <w:color w:val="000000" w:themeColor="text1"/>
          <w:sz w:val="28"/>
          <w:szCs w:val="28"/>
        </w:rPr>
        <w:instrText xml:space="preserve"> TOC \o "1-3" \h \z \u </w:instrText>
      </w:r>
      <w:r w:rsidRPr="002443B1">
        <w:rPr>
          <w:rFonts w:cs="Times New Roman"/>
          <w:b/>
          <w:color w:val="000000" w:themeColor="text1"/>
          <w:sz w:val="28"/>
          <w:szCs w:val="28"/>
        </w:rPr>
        <w:fldChar w:fldCharType="separate"/>
      </w:r>
      <w:hyperlink w:anchor="_Toc211605055" w:history="1">
        <w:r w:rsidR="008C18BE" w:rsidRPr="00544296">
          <w:rPr>
            <w:rStyle w:val="aff3"/>
            <w:rFonts w:cs="Times New Roman" w:hint="eastAsia"/>
            <w:noProof/>
          </w:rPr>
          <w:t>第一部分  单一来源邀请函</w:t>
        </w:r>
        <w:r w:rsidR="008C18BE">
          <w:rPr>
            <w:rFonts w:hint="eastAsia"/>
            <w:noProof/>
            <w:webHidden/>
          </w:rPr>
          <w:tab/>
        </w:r>
        <w:r w:rsidR="008C18BE">
          <w:rPr>
            <w:rFonts w:hint="eastAsia"/>
            <w:noProof/>
            <w:webHidden/>
          </w:rPr>
          <w:fldChar w:fldCharType="begin"/>
        </w:r>
        <w:r w:rsidR="008C18BE">
          <w:rPr>
            <w:rFonts w:hint="eastAsia"/>
            <w:noProof/>
            <w:webHidden/>
          </w:rPr>
          <w:instrText xml:space="preserve"> </w:instrText>
        </w:r>
        <w:r w:rsidR="008C18BE">
          <w:rPr>
            <w:noProof/>
            <w:webHidden/>
          </w:rPr>
          <w:instrText>PAGEREF _Toc211605055 \h</w:instrText>
        </w:r>
        <w:r w:rsidR="008C18BE">
          <w:rPr>
            <w:rFonts w:hint="eastAsia"/>
            <w:noProof/>
            <w:webHidden/>
          </w:rPr>
          <w:instrText xml:space="preserve"> </w:instrText>
        </w:r>
        <w:r w:rsidR="008C18BE">
          <w:rPr>
            <w:rFonts w:hint="eastAsia"/>
            <w:noProof/>
            <w:webHidden/>
          </w:rPr>
        </w:r>
        <w:r w:rsidR="008C18BE">
          <w:rPr>
            <w:rFonts w:hint="eastAsia"/>
            <w:noProof/>
            <w:webHidden/>
          </w:rPr>
          <w:fldChar w:fldCharType="separate"/>
        </w:r>
        <w:r w:rsidR="008C18BE">
          <w:rPr>
            <w:rFonts w:hint="eastAsia"/>
            <w:noProof/>
            <w:webHidden/>
          </w:rPr>
          <w:t>3</w:t>
        </w:r>
        <w:r w:rsidR="008C18BE">
          <w:rPr>
            <w:rFonts w:hint="eastAsia"/>
            <w:noProof/>
            <w:webHidden/>
          </w:rPr>
          <w:fldChar w:fldCharType="end"/>
        </w:r>
      </w:hyperlink>
    </w:p>
    <w:p w14:paraId="7FA90B24" w14:textId="0EA4459B" w:rsidR="008C18BE" w:rsidRDefault="008C18BE">
      <w:pPr>
        <w:pStyle w:val="TOC1"/>
        <w:tabs>
          <w:tab w:val="right" w:leader="dot" w:pos="9742"/>
        </w:tabs>
        <w:rPr>
          <w:rFonts w:asciiTheme="minorHAnsi" w:eastAsiaTheme="minorEastAsia" w:hAnsiTheme="minorHAnsi" w:cstheme="minorBidi" w:hint="eastAsia"/>
          <w:noProof/>
          <w:kern w:val="2"/>
          <w:sz w:val="22"/>
          <w14:ligatures w14:val="standardContextual"/>
        </w:rPr>
      </w:pPr>
      <w:hyperlink w:anchor="_Toc211605056" w:history="1">
        <w:r w:rsidRPr="00544296">
          <w:rPr>
            <w:rStyle w:val="aff3"/>
            <w:rFonts w:cs="Times New Roman" w:hint="eastAsia"/>
            <w:noProof/>
          </w:rPr>
          <w:t>第二部分  供应商须知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31D6E66" w14:textId="0D73B525"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57" w:history="1">
        <w:r w:rsidRPr="00C14E36">
          <w:rPr>
            <w:rStyle w:val="aff3"/>
            <w:rFonts w:cs="Times New Roman" w:hint="eastAsia"/>
            <w:noProof/>
          </w:rPr>
          <w:t>1.供应商须知前附表</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_Toc211605057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7</w:t>
        </w:r>
        <w:r w:rsidRPr="00C14E36">
          <w:rPr>
            <w:rFonts w:hint="eastAsia"/>
            <w:noProof/>
            <w:webHidden/>
          </w:rPr>
          <w:fldChar w:fldCharType="end"/>
        </w:r>
      </w:hyperlink>
    </w:p>
    <w:p w14:paraId="6B20FE84" w14:textId="2BC3FFF6"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58" w:history="1">
        <w:r w:rsidRPr="00C14E36">
          <w:rPr>
            <w:rStyle w:val="aff3"/>
            <w:rFonts w:cs="Times New Roman" w:hint="eastAsia"/>
            <w:noProof/>
          </w:rPr>
          <w:t>2.项目说明</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_Toc211605058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10</w:t>
        </w:r>
        <w:r w:rsidRPr="00C14E36">
          <w:rPr>
            <w:rFonts w:hint="eastAsia"/>
            <w:noProof/>
            <w:webHidden/>
          </w:rPr>
          <w:fldChar w:fldCharType="end"/>
        </w:r>
      </w:hyperlink>
    </w:p>
    <w:p w14:paraId="6BD10862" w14:textId="2BC293F7"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59" w:history="1">
        <w:r w:rsidRPr="00C14E36">
          <w:rPr>
            <w:rStyle w:val="aff3"/>
            <w:rFonts w:cs="Times New Roman" w:hint="eastAsia"/>
            <w:noProof/>
          </w:rPr>
          <w:t>3.采购文件</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_Toc211605059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10</w:t>
        </w:r>
        <w:r w:rsidRPr="00C14E36">
          <w:rPr>
            <w:rFonts w:hint="eastAsia"/>
            <w:noProof/>
            <w:webHidden/>
          </w:rPr>
          <w:fldChar w:fldCharType="end"/>
        </w:r>
      </w:hyperlink>
    </w:p>
    <w:p w14:paraId="4D3B9050" w14:textId="110735F9"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0" w:history="1">
        <w:r w:rsidRPr="00C14E36">
          <w:rPr>
            <w:rStyle w:val="aff3"/>
            <w:rFonts w:cs="Times New Roman" w:hint="eastAsia"/>
            <w:noProof/>
          </w:rPr>
          <w:t>4.响应文件</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_Toc211605060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11</w:t>
        </w:r>
        <w:r w:rsidRPr="00C14E36">
          <w:rPr>
            <w:rFonts w:hint="eastAsia"/>
            <w:noProof/>
            <w:webHidden/>
          </w:rPr>
          <w:fldChar w:fldCharType="end"/>
        </w:r>
      </w:hyperlink>
    </w:p>
    <w:p w14:paraId="011C1885" w14:textId="2868AA87"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1" w:history="1">
        <w:r w:rsidRPr="00C14E36">
          <w:rPr>
            <w:rStyle w:val="aff3"/>
            <w:rFonts w:cs="Times New Roman" w:hint="eastAsia"/>
            <w:noProof/>
          </w:rPr>
          <w:t>5.投标担保</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_Toc211605061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14</w:t>
        </w:r>
        <w:r w:rsidRPr="00C14E36">
          <w:rPr>
            <w:rFonts w:hint="eastAsia"/>
            <w:noProof/>
            <w:webHidden/>
          </w:rPr>
          <w:fldChar w:fldCharType="end"/>
        </w:r>
      </w:hyperlink>
    </w:p>
    <w:p w14:paraId="2DE5566C" w14:textId="31C6D136"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2" w:history="1">
        <w:r w:rsidRPr="00C14E36">
          <w:rPr>
            <w:rStyle w:val="aff3"/>
            <w:rFonts w:cs="Times New Roman" w:hint="eastAsia"/>
            <w:noProof/>
          </w:rPr>
          <w:t>6.协商响应</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_Toc211605062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14</w:t>
        </w:r>
        <w:r w:rsidRPr="00C14E36">
          <w:rPr>
            <w:rFonts w:hint="eastAsia"/>
            <w:noProof/>
            <w:webHidden/>
          </w:rPr>
          <w:fldChar w:fldCharType="end"/>
        </w:r>
      </w:hyperlink>
    </w:p>
    <w:p w14:paraId="5231383D" w14:textId="56942675"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3" w:history="1">
        <w:r w:rsidRPr="00C14E36">
          <w:rPr>
            <w:rStyle w:val="aff3"/>
            <w:rFonts w:cs="Times New Roman" w:hint="eastAsia"/>
            <w:noProof/>
          </w:rPr>
          <w:t>7.</w:t>
        </w:r>
        <w:r w:rsidRPr="00C14E36">
          <w:rPr>
            <w:rStyle w:val="aff3"/>
            <w:rFonts w:hint="eastAsia"/>
            <w:noProof/>
          </w:rPr>
          <w:t xml:space="preserve"> </w:t>
        </w:r>
        <w:r w:rsidRPr="00C14E36">
          <w:rPr>
            <w:rStyle w:val="aff3"/>
            <w:rFonts w:cs="Times New Roman" w:hint="eastAsia"/>
            <w:noProof/>
          </w:rPr>
          <w:t>协商会议、评审及定标</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_Toc211605063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15</w:t>
        </w:r>
        <w:r w:rsidRPr="00C14E36">
          <w:rPr>
            <w:rFonts w:hint="eastAsia"/>
            <w:noProof/>
            <w:webHidden/>
          </w:rPr>
          <w:fldChar w:fldCharType="end"/>
        </w:r>
      </w:hyperlink>
    </w:p>
    <w:p w14:paraId="45475AAF" w14:textId="2AD33FDE"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4" w:history="1">
        <w:r w:rsidRPr="00C14E36">
          <w:rPr>
            <w:rStyle w:val="aff3"/>
            <w:rFonts w:cs="Times New Roman" w:hint="eastAsia"/>
            <w:noProof/>
          </w:rPr>
          <w:t>8.合同</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_Toc211605064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16</w:t>
        </w:r>
        <w:r w:rsidRPr="00C14E36">
          <w:rPr>
            <w:rFonts w:hint="eastAsia"/>
            <w:noProof/>
            <w:webHidden/>
          </w:rPr>
          <w:fldChar w:fldCharType="end"/>
        </w:r>
      </w:hyperlink>
    </w:p>
    <w:p w14:paraId="5D6EB78D" w14:textId="68947703"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5" w:history="1">
        <w:r w:rsidRPr="00C14E36">
          <w:rPr>
            <w:rStyle w:val="aff3"/>
            <w:rFonts w:cs="Times New Roman" w:hint="eastAsia"/>
            <w:noProof/>
          </w:rPr>
          <w:t>9.合同的履约验收</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_Toc211605065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17</w:t>
        </w:r>
        <w:r w:rsidRPr="00C14E36">
          <w:rPr>
            <w:rFonts w:hint="eastAsia"/>
            <w:noProof/>
            <w:webHidden/>
          </w:rPr>
          <w:fldChar w:fldCharType="end"/>
        </w:r>
      </w:hyperlink>
    </w:p>
    <w:p w14:paraId="7B847D1A" w14:textId="6DEC96C3"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6" w:history="1">
        <w:r w:rsidRPr="00C14E36">
          <w:rPr>
            <w:rStyle w:val="aff3"/>
            <w:rFonts w:cs="Times New Roman" w:hint="eastAsia"/>
            <w:noProof/>
          </w:rPr>
          <w:t>10.代理服务费</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_Toc211605066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17</w:t>
        </w:r>
        <w:r w:rsidRPr="00C14E36">
          <w:rPr>
            <w:rFonts w:hint="eastAsia"/>
            <w:noProof/>
            <w:webHidden/>
          </w:rPr>
          <w:fldChar w:fldCharType="end"/>
        </w:r>
      </w:hyperlink>
    </w:p>
    <w:p w14:paraId="24C04954" w14:textId="2046FF29"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7" w:history="1">
        <w:r w:rsidRPr="00C14E36">
          <w:rPr>
            <w:rStyle w:val="aff3"/>
            <w:rFonts w:cs="Times New Roman" w:hint="eastAsia"/>
            <w:noProof/>
          </w:rPr>
          <w:t>11.废标及变更采购方式</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_Toc211605067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17</w:t>
        </w:r>
        <w:r w:rsidRPr="00C14E36">
          <w:rPr>
            <w:rFonts w:hint="eastAsia"/>
            <w:noProof/>
            <w:webHidden/>
          </w:rPr>
          <w:fldChar w:fldCharType="end"/>
        </w:r>
      </w:hyperlink>
    </w:p>
    <w:p w14:paraId="7FC9F128" w14:textId="42CABD3D"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8" w:history="1">
        <w:r w:rsidRPr="00C14E36">
          <w:rPr>
            <w:rStyle w:val="aff3"/>
            <w:rFonts w:cs="Times New Roman" w:hint="eastAsia"/>
            <w:noProof/>
          </w:rPr>
          <w:t>12.询问、质疑与投诉</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_Toc211605068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17</w:t>
        </w:r>
        <w:r w:rsidRPr="00C14E36">
          <w:rPr>
            <w:rFonts w:hint="eastAsia"/>
            <w:noProof/>
            <w:webHidden/>
          </w:rPr>
          <w:fldChar w:fldCharType="end"/>
        </w:r>
      </w:hyperlink>
    </w:p>
    <w:p w14:paraId="01357CFA" w14:textId="5A133E8A"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69" w:history="1">
        <w:r w:rsidRPr="00C14E36">
          <w:rPr>
            <w:rStyle w:val="aff3"/>
            <w:rFonts w:cs="Times New Roman" w:hint="eastAsia"/>
            <w:noProof/>
          </w:rPr>
          <w:t>13.拒绝商业贿赂</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_Toc211605069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18</w:t>
        </w:r>
        <w:r w:rsidRPr="00C14E36">
          <w:rPr>
            <w:rFonts w:hint="eastAsia"/>
            <w:noProof/>
            <w:webHidden/>
          </w:rPr>
          <w:fldChar w:fldCharType="end"/>
        </w:r>
      </w:hyperlink>
    </w:p>
    <w:p w14:paraId="7C083698" w14:textId="20125DB8"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0" w:history="1">
        <w:r w:rsidRPr="00C14E36">
          <w:rPr>
            <w:rStyle w:val="aff3"/>
            <w:rFonts w:cs="Times New Roman" w:hint="eastAsia"/>
            <w:noProof/>
          </w:rPr>
          <w:t>14.关于陕西省中小企业政府采购信用融资政策</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_Toc211605070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18</w:t>
        </w:r>
        <w:r w:rsidRPr="00C14E36">
          <w:rPr>
            <w:rFonts w:hint="eastAsia"/>
            <w:noProof/>
            <w:webHidden/>
          </w:rPr>
          <w:fldChar w:fldCharType="end"/>
        </w:r>
      </w:hyperlink>
    </w:p>
    <w:p w14:paraId="622352C3" w14:textId="13FBC569"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1" w:history="1">
        <w:r w:rsidRPr="00C14E36">
          <w:rPr>
            <w:rStyle w:val="aff3"/>
            <w:rFonts w:cs="Times New Roman" w:hint="eastAsia"/>
            <w:noProof/>
          </w:rPr>
          <w:t>15.关于陕西省中小企业政府采购信用担保政策</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_Toc211605071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18</w:t>
        </w:r>
        <w:r w:rsidRPr="00C14E36">
          <w:rPr>
            <w:rFonts w:hint="eastAsia"/>
            <w:noProof/>
            <w:webHidden/>
          </w:rPr>
          <w:fldChar w:fldCharType="end"/>
        </w:r>
      </w:hyperlink>
    </w:p>
    <w:p w14:paraId="002AFDA7" w14:textId="3BC38665" w:rsidR="008C18BE" w:rsidRPr="00C14E36" w:rsidRDefault="008C18BE">
      <w:pPr>
        <w:pStyle w:val="TOC1"/>
        <w:tabs>
          <w:tab w:val="right" w:leader="dot" w:pos="9742"/>
        </w:tabs>
        <w:rPr>
          <w:rFonts w:asciiTheme="minorHAnsi" w:eastAsiaTheme="minorEastAsia" w:hAnsiTheme="minorHAnsi" w:cstheme="minorBidi" w:hint="eastAsia"/>
          <w:noProof/>
          <w:kern w:val="2"/>
          <w:sz w:val="22"/>
          <w14:ligatures w14:val="standardContextual"/>
        </w:rPr>
      </w:pPr>
      <w:hyperlink w:anchor="_Toc211605072" w:history="1">
        <w:r w:rsidRPr="00C14E36">
          <w:rPr>
            <w:rStyle w:val="aff3"/>
            <w:rFonts w:cs="Times New Roman" w:hint="eastAsia"/>
            <w:noProof/>
          </w:rPr>
          <w:t>第三部分  评审办法</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_Toc211605072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19</w:t>
        </w:r>
        <w:r w:rsidRPr="00C14E36">
          <w:rPr>
            <w:rFonts w:hint="eastAsia"/>
            <w:noProof/>
            <w:webHidden/>
          </w:rPr>
          <w:fldChar w:fldCharType="end"/>
        </w:r>
      </w:hyperlink>
    </w:p>
    <w:p w14:paraId="0C5197FC" w14:textId="5D56A75E"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3" w:history="1">
        <w:r w:rsidRPr="00C14E36">
          <w:rPr>
            <w:rStyle w:val="aff3"/>
            <w:rFonts w:cs="Times New Roman" w:hint="eastAsia"/>
            <w:noProof/>
          </w:rPr>
          <w:t>1.评审方法</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_Toc211605073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19</w:t>
        </w:r>
        <w:r w:rsidRPr="00C14E36">
          <w:rPr>
            <w:rFonts w:hint="eastAsia"/>
            <w:noProof/>
            <w:webHidden/>
          </w:rPr>
          <w:fldChar w:fldCharType="end"/>
        </w:r>
      </w:hyperlink>
    </w:p>
    <w:p w14:paraId="31404763" w14:textId="523F05C0"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4" w:history="1">
        <w:r w:rsidRPr="00C14E36">
          <w:rPr>
            <w:rStyle w:val="aff3"/>
            <w:rFonts w:cs="Times New Roman" w:hint="eastAsia"/>
            <w:noProof/>
          </w:rPr>
          <w:t>2.评审程序</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_Toc211605074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19</w:t>
        </w:r>
        <w:r w:rsidRPr="00C14E36">
          <w:rPr>
            <w:rFonts w:hint="eastAsia"/>
            <w:noProof/>
            <w:webHidden/>
          </w:rPr>
          <w:fldChar w:fldCharType="end"/>
        </w:r>
      </w:hyperlink>
    </w:p>
    <w:p w14:paraId="09FF6299" w14:textId="7B7868FE"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5" w:history="1">
        <w:r w:rsidRPr="00C14E36">
          <w:rPr>
            <w:rStyle w:val="aff3"/>
            <w:rFonts w:cs="Times New Roman" w:hint="eastAsia"/>
            <w:noProof/>
          </w:rPr>
          <w:t>3.定标</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_Toc211605075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21</w:t>
        </w:r>
        <w:r w:rsidRPr="00C14E36">
          <w:rPr>
            <w:rFonts w:hint="eastAsia"/>
            <w:noProof/>
            <w:webHidden/>
          </w:rPr>
          <w:fldChar w:fldCharType="end"/>
        </w:r>
      </w:hyperlink>
    </w:p>
    <w:p w14:paraId="2576304F" w14:textId="7BAEBC7C" w:rsidR="008C18BE" w:rsidRPr="00C14E36"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76" w:history="1">
        <w:r w:rsidRPr="00C14E36">
          <w:rPr>
            <w:rStyle w:val="aff3"/>
            <w:rFonts w:cs="Times New Roman" w:hint="eastAsia"/>
            <w:noProof/>
          </w:rPr>
          <w:t>4.投标无效的情形：</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_Toc211605076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22</w:t>
        </w:r>
        <w:r w:rsidRPr="00C14E36">
          <w:rPr>
            <w:rFonts w:hint="eastAsia"/>
            <w:noProof/>
            <w:webHidden/>
          </w:rPr>
          <w:fldChar w:fldCharType="end"/>
        </w:r>
      </w:hyperlink>
    </w:p>
    <w:p w14:paraId="422802AE" w14:textId="033E6D85" w:rsidR="008C18BE" w:rsidRDefault="008C18BE">
      <w:pPr>
        <w:pStyle w:val="TOC1"/>
        <w:tabs>
          <w:tab w:val="right" w:leader="dot" w:pos="9742"/>
        </w:tabs>
        <w:rPr>
          <w:rFonts w:asciiTheme="minorHAnsi" w:eastAsiaTheme="minorEastAsia" w:hAnsiTheme="minorHAnsi" w:cstheme="minorBidi" w:hint="eastAsia"/>
          <w:noProof/>
          <w:kern w:val="2"/>
          <w:sz w:val="22"/>
          <w14:ligatures w14:val="standardContextual"/>
        </w:rPr>
      </w:pPr>
      <w:hyperlink w:anchor="_Toc211605077" w:history="1">
        <w:r w:rsidRPr="00C14E36">
          <w:rPr>
            <w:rStyle w:val="aff3"/>
            <w:rFonts w:cs="Times New Roman" w:hint="eastAsia"/>
            <w:noProof/>
          </w:rPr>
          <w:t>第四部分  商务及服务要求</w:t>
        </w:r>
        <w:r w:rsidRPr="00C14E36">
          <w:rPr>
            <w:rFonts w:hint="eastAsia"/>
            <w:noProof/>
            <w:webHidden/>
          </w:rPr>
          <w:tab/>
        </w:r>
        <w:r w:rsidRPr="00C14E36">
          <w:rPr>
            <w:rFonts w:hint="eastAsia"/>
            <w:noProof/>
            <w:webHidden/>
          </w:rPr>
          <w:fldChar w:fldCharType="begin"/>
        </w:r>
        <w:r w:rsidRPr="00C14E36">
          <w:rPr>
            <w:rFonts w:hint="eastAsia"/>
            <w:noProof/>
            <w:webHidden/>
          </w:rPr>
          <w:instrText xml:space="preserve"> </w:instrText>
        </w:r>
        <w:r w:rsidRPr="00C14E36">
          <w:rPr>
            <w:noProof/>
            <w:webHidden/>
          </w:rPr>
          <w:instrText>PAGEREF _Toc211605077 \h</w:instrText>
        </w:r>
        <w:r w:rsidRPr="00C14E36">
          <w:rPr>
            <w:rFonts w:hint="eastAsia"/>
            <w:noProof/>
            <w:webHidden/>
          </w:rPr>
          <w:instrText xml:space="preserve"> </w:instrText>
        </w:r>
        <w:r w:rsidRPr="00C14E36">
          <w:rPr>
            <w:rFonts w:hint="eastAsia"/>
            <w:noProof/>
            <w:webHidden/>
          </w:rPr>
        </w:r>
        <w:r w:rsidRPr="00C14E36">
          <w:rPr>
            <w:rFonts w:hint="eastAsia"/>
            <w:noProof/>
            <w:webHidden/>
          </w:rPr>
          <w:fldChar w:fldCharType="separate"/>
        </w:r>
        <w:r w:rsidRPr="00C14E36">
          <w:rPr>
            <w:rFonts w:hint="eastAsia"/>
            <w:noProof/>
            <w:webHidden/>
          </w:rPr>
          <w:t>23</w:t>
        </w:r>
        <w:r w:rsidRPr="00C14E36">
          <w:rPr>
            <w:rFonts w:hint="eastAsia"/>
            <w:noProof/>
            <w:webHidden/>
          </w:rPr>
          <w:fldChar w:fldCharType="end"/>
        </w:r>
      </w:hyperlink>
    </w:p>
    <w:p w14:paraId="13FBA358" w14:textId="4414C7A9" w:rsidR="008C18BE" w:rsidRDefault="008C18BE">
      <w:pPr>
        <w:pStyle w:val="TOC1"/>
        <w:tabs>
          <w:tab w:val="right" w:leader="dot" w:pos="9742"/>
        </w:tabs>
        <w:rPr>
          <w:rFonts w:asciiTheme="minorHAnsi" w:eastAsiaTheme="minorEastAsia" w:hAnsiTheme="minorHAnsi" w:cstheme="minorBidi" w:hint="eastAsia"/>
          <w:noProof/>
          <w:kern w:val="2"/>
          <w:sz w:val="22"/>
          <w14:ligatures w14:val="standardContextual"/>
        </w:rPr>
      </w:pPr>
      <w:hyperlink w:anchor="_Toc211605078" w:history="1">
        <w:r w:rsidRPr="00544296">
          <w:rPr>
            <w:rStyle w:val="aff3"/>
            <w:rFonts w:cs="Times New Roman" w:hint="eastAsia"/>
            <w:noProof/>
          </w:rPr>
          <w:t>第五部分  合同条款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_Toc211605078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25</w:t>
        </w:r>
        <w:r>
          <w:rPr>
            <w:rFonts w:hint="eastAsia"/>
            <w:noProof/>
            <w:webHidden/>
          </w:rPr>
          <w:fldChar w:fldCharType="end"/>
        </w:r>
      </w:hyperlink>
    </w:p>
    <w:p w14:paraId="37B625C2" w14:textId="67AEE204" w:rsidR="008C18BE" w:rsidRDefault="008C18BE">
      <w:pPr>
        <w:pStyle w:val="TOC1"/>
        <w:tabs>
          <w:tab w:val="right" w:leader="dot" w:pos="9742"/>
        </w:tabs>
        <w:rPr>
          <w:rFonts w:asciiTheme="minorHAnsi" w:eastAsiaTheme="minorEastAsia" w:hAnsiTheme="minorHAnsi" w:cstheme="minorBidi" w:hint="eastAsia"/>
          <w:noProof/>
          <w:kern w:val="2"/>
          <w:sz w:val="22"/>
          <w14:ligatures w14:val="standardContextual"/>
        </w:rPr>
      </w:pPr>
      <w:hyperlink w:anchor="_Toc211605079" w:history="1">
        <w:r w:rsidRPr="00544296">
          <w:rPr>
            <w:rStyle w:val="aff3"/>
            <w:rFonts w:cs="Times New Roman" w:hint="eastAsia"/>
            <w:noProof/>
          </w:rPr>
          <w:t>第六部分  响应文件格式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_Toc211605079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28</w:t>
        </w:r>
        <w:r>
          <w:rPr>
            <w:rFonts w:hint="eastAsia"/>
            <w:noProof/>
            <w:webHidden/>
          </w:rPr>
          <w:fldChar w:fldCharType="end"/>
        </w:r>
      </w:hyperlink>
    </w:p>
    <w:p w14:paraId="61D3658E" w14:textId="11C041B7"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0" w:history="1">
        <w:r w:rsidRPr="00544296">
          <w:rPr>
            <w:rStyle w:val="aff3"/>
            <w:rFonts w:hint="eastAsia"/>
            <w:noProof/>
          </w:rPr>
          <w:t>1.协商函（格式）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31</w:t>
        </w:r>
        <w:r>
          <w:rPr>
            <w:rFonts w:hint="eastAsia"/>
            <w:noProof/>
            <w:webHidden/>
          </w:rPr>
          <w:fldChar w:fldCharType="end"/>
        </w:r>
      </w:hyperlink>
    </w:p>
    <w:p w14:paraId="05EBEFE0" w14:textId="4B579FCC"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1" w:history="1">
        <w:r w:rsidRPr="00544296">
          <w:rPr>
            <w:rStyle w:val="aff3"/>
            <w:rFonts w:hint="eastAsia"/>
            <w:noProof/>
          </w:rPr>
          <w:t>2.协商报价一览表（格式）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32</w:t>
        </w:r>
        <w:r>
          <w:rPr>
            <w:rFonts w:hint="eastAsia"/>
            <w:noProof/>
            <w:webHidden/>
          </w:rPr>
          <w:fldChar w:fldCharType="end"/>
        </w:r>
      </w:hyperlink>
    </w:p>
    <w:p w14:paraId="475E1E72" w14:textId="665562F2"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2" w:history="1">
        <w:r w:rsidRPr="00544296">
          <w:rPr>
            <w:rStyle w:val="aff3"/>
            <w:rFonts w:hint="eastAsia"/>
            <w:noProof/>
          </w:rPr>
          <w:t>3.服务要求响应偏离表（格式）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33</w:t>
        </w:r>
        <w:r>
          <w:rPr>
            <w:rFonts w:hint="eastAsia"/>
            <w:noProof/>
            <w:webHidden/>
          </w:rPr>
          <w:fldChar w:fldCharType="end"/>
        </w:r>
      </w:hyperlink>
    </w:p>
    <w:p w14:paraId="00C2CC7E" w14:textId="49C1159C"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3" w:history="1">
        <w:r w:rsidRPr="00544296">
          <w:rPr>
            <w:rStyle w:val="aff3"/>
            <w:rFonts w:hint="eastAsia"/>
            <w:noProof/>
          </w:rPr>
          <w:t>4.商务条款响应偏离表（格式）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34</w:t>
        </w:r>
        <w:r>
          <w:rPr>
            <w:rFonts w:hint="eastAsia"/>
            <w:noProof/>
            <w:webHidden/>
          </w:rPr>
          <w:fldChar w:fldCharType="end"/>
        </w:r>
      </w:hyperlink>
    </w:p>
    <w:p w14:paraId="4C2B9F6A" w14:textId="76B29143"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4" w:history="1">
        <w:r w:rsidRPr="00544296">
          <w:rPr>
            <w:rStyle w:val="aff3"/>
            <w:rFonts w:hint="eastAsia"/>
            <w:noProof/>
          </w:rPr>
          <w:t>5.法定代表人资格证明书及法定代表人授权委托书（法定代表人投标时提供1、被授权人投标时提供1和2、自然人投标只需附身份证复印件）。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35</w:t>
        </w:r>
        <w:r>
          <w:rPr>
            <w:rFonts w:hint="eastAsia"/>
            <w:noProof/>
            <w:webHidden/>
          </w:rPr>
          <w:fldChar w:fldCharType="end"/>
        </w:r>
      </w:hyperlink>
    </w:p>
    <w:p w14:paraId="408F94B4" w14:textId="111285B7"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5" w:history="1">
        <w:r w:rsidRPr="00544296">
          <w:rPr>
            <w:rStyle w:val="aff3"/>
            <w:rFonts w:hint="eastAsia"/>
            <w:noProof/>
          </w:rPr>
          <w:t>6.资格证明文件（以下文件须复印件加盖供应商公章）</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37</w:t>
        </w:r>
        <w:r>
          <w:rPr>
            <w:rFonts w:hint="eastAsia"/>
            <w:noProof/>
            <w:webHidden/>
          </w:rPr>
          <w:fldChar w:fldCharType="end"/>
        </w:r>
      </w:hyperlink>
    </w:p>
    <w:p w14:paraId="5F48919C" w14:textId="3EC37A07"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6" w:history="1">
        <w:r w:rsidRPr="00544296">
          <w:rPr>
            <w:rStyle w:val="aff3"/>
            <w:rFonts w:hint="eastAsia"/>
            <w:noProof/>
          </w:rPr>
          <w:t>7.项目实施方案（内容自拟）</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7E06EDCD" w14:textId="1B241872"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7" w:history="1">
        <w:r w:rsidRPr="00544296">
          <w:rPr>
            <w:rStyle w:val="aff3"/>
            <w:rFonts w:hint="eastAsia"/>
            <w:noProof/>
          </w:rPr>
          <w:t>8.供应商认为有必要补充说明的事宜</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38</w:t>
        </w:r>
        <w:r>
          <w:rPr>
            <w:rFonts w:hint="eastAsia"/>
            <w:noProof/>
            <w:webHidden/>
          </w:rPr>
          <w:fldChar w:fldCharType="end"/>
        </w:r>
      </w:hyperlink>
    </w:p>
    <w:p w14:paraId="6ADDD365" w14:textId="3D0D4485"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8" w:history="1">
        <w:r w:rsidRPr="00544296">
          <w:rPr>
            <w:rStyle w:val="aff3"/>
            <w:rFonts w:hint="eastAsia"/>
            <w:noProof/>
          </w:rPr>
          <w:t>9.投标声明书</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39</w:t>
        </w:r>
        <w:r>
          <w:rPr>
            <w:rFonts w:hint="eastAsia"/>
            <w:noProof/>
            <w:webHidden/>
          </w:rPr>
          <w:fldChar w:fldCharType="end"/>
        </w:r>
      </w:hyperlink>
    </w:p>
    <w:p w14:paraId="5B03C8B2" w14:textId="4844737B"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89" w:history="1">
        <w:r w:rsidRPr="00544296">
          <w:rPr>
            <w:rStyle w:val="aff3"/>
            <w:rFonts w:hint="eastAsia"/>
            <w:noProof/>
          </w:rPr>
          <w:t>10.《拒绝政府采购领域商业贿赂承诺书》（格式）</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_Toc211605089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40</w:t>
        </w:r>
        <w:r>
          <w:rPr>
            <w:rFonts w:hint="eastAsia"/>
            <w:noProof/>
            <w:webHidden/>
          </w:rPr>
          <w:fldChar w:fldCharType="end"/>
        </w:r>
      </w:hyperlink>
    </w:p>
    <w:p w14:paraId="3B372A02" w14:textId="2FB083E2"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90" w:history="1">
        <w:r w:rsidRPr="00544296">
          <w:rPr>
            <w:rStyle w:val="aff3"/>
            <w:rFonts w:hint="eastAsia"/>
            <w:noProof/>
          </w:rPr>
          <w:t>11. 《中小企业声明函》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_Toc211605090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41</w:t>
        </w:r>
        <w:r>
          <w:rPr>
            <w:rFonts w:hint="eastAsia"/>
            <w:noProof/>
            <w:webHidden/>
          </w:rPr>
          <w:fldChar w:fldCharType="end"/>
        </w:r>
      </w:hyperlink>
    </w:p>
    <w:p w14:paraId="4E53644B" w14:textId="6A873AE0"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91" w:history="1">
        <w:r w:rsidRPr="00544296">
          <w:rPr>
            <w:rStyle w:val="aff3"/>
            <w:rFonts w:hint="eastAsia"/>
            <w:noProof/>
          </w:rPr>
          <w:t>12．《残疾人福利性单位声明函》</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_Toc211605091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42</w:t>
        </w:r>
        <w:r>
          <w:rPr>
            <w:rFonts w:hint="eastAsia"/>
            <w:noProof/>
            <w:webHidden/>
          </w:rPr>
          <w:fldChar w:fldCharType="end"/>
        </w:r>
      </w:hyperlink>
    </w:p>
    <w:p w14:paraId="703B7BB7" w14:textId="21171E88" w:rsidR="008C18BE" w:rsidRDefault="008C18BE">
      <w:pPr>
        <w:pStyle w:val="TOC2"/>
        <w:tabs>
          <w:tab w:val="right" w:leader="dot" w:pos="9742"/>
        </w:tabs>
        <w:ind w:left="480"/>
        <w:rPr>
          <w:rFonts w:asciiTheme="minorHAnsi" w:eastAsiaTheme="minorEastAsia" w:hAnsiTheme="minorHAnsi" w:cstheme="minorBidi" w:hint="eastAsia"/>
          <w:noProof/>
          <w:kern w:val="2"/>
          <w:sz w:val="22"/>
          <w14:ligatures w14:val="standardContextual"/>
        </w:rPr>
      </w:pPr>
      <w:hyperlink w:anchor="_Toc211605092" w:history="1">
        <w:r w:rsidRPr="00544296">
          <w:rPr>
            <w:rStyle w:val="aff3"/>
            <w:rFonts w:hint="eastAsia"/>
            <w:noProof/>
          </w:rPr>
          <w:t>13. 《监狱企业声明函》及证明文件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_Toc211605092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43</w:t>
        </w:r>
        <w:r>
          <w:rPr>
            <w:rFonts w:hint="eastAsia"/>
            <w:noProof/>
            <w:webHidden/>
          </w:rPr>
          <w:fldChar w:fldCharType="end"/>
        </w:r>
      </w:hyperlink>
    </w:p>
    <w:p w14:paraId="6E7C1078" w14:textId="35061FF4" w:rsidR="0001208C" w:rsidRPr="002443B1" w:rsidRDefault="00000000">
      <w:pPr>
        <w:widowControl w:val="0"/>
        <w:jc w:val="center"/>
        <w:rPr>
          <w:rFonts w:cs="Times New Roman" w:hint="eastAsia"/>
          <w:b/>
          <w:color w:val="000000" w:themeColor="text1"/>
          <w:sz w:val="28"/>
          <w:szCs w:val="28"/>
        </w:rPr>
      </w:pPr>
      <w:r w:rsidRPr="002443B1">
        <w:rPr>
          <w:rFonts w:cs="Times New Roman"/>
          <w:b/>
          <w:color w:val="000000" w:themeColor="text1"/>
          <w:sz w:val="28"/>
          <w:szCs w:val="28"/>
        </w:rPr>
        <w:fldChar w:fldCharType="end"/>
      </w:r>
    </w:p>
    <w:p w14:paraId="43A7E163" w14:textId="77777777" w:rsidR="0001208C" w:rsidRPr="002443B1" w:rsidRDefault="00000000">
      <w:pPr>
        <w:pStyle w:val="10"/>
        <w:keepNext w:val="0"/>
        <w:keepLines w:val="0"/>
        <w:widowControl w:val="0"/>
        <w:spacing w:before="0" w:after="0" w:line="240" w:lineRule="auto"/>
        <w:jc w:val="center"/>
        <w:rPr>
          <w:rFonts w:cs="Times New Roman" w:hint="eastAsia"/>
          <w:b w:val="0"/>
          <w:color w:val="000000" w:themeColor="text1"/>
          <w:sz w:val="36"/>
          <w:szCs w:val="36"/>
        </w:rPr>
      </w:pPr>
      <w:bookmarkStart w:id="2" w:name="_Toc10485542"/>
      <w:bookmarkStart w:id="3" w:name="_Toc524683784"/>
      <w:bookmarkStart w:id="4" w:name="_Toc8909644"/>
      <w:bookmarkStart w:id="5" w:name="_Toc100570304"/>
      <w:bookmarkStart w:id="6" w:name="_Toc211605055"/>
      <w:r w:rsidRPr="002443B1">
        <w:rPr>
          <w:rFonts w:cs="Times New Roman"/>
          <w:color w:val="000000" w:themeColor="text1"/>
          <w:sz w:val="36"/>
          <w:szCs w:val="36"/>
        </w:rPr>
        <w:lastRenderedPageBreak/>
        <w:t xml:space="preserve">第一部分  </w:t>
      </w:r>
      <w:bookmarkStart w:id="7" w:name="OLE_LINK1"/>
      <w:bookmarkEnd w:id="2"/>
      <w:bookmarkEnd w:id="3"/>
      <w:bookmarkEnd w:id="4"/>
      <w:r w:rsidRPr="002443B1">
        <w:rPr>
          <w:rFonts w:cs="Times New Roman" w:hint="eastAsia"/>
          <w:color w:val="000000" w:themeColor="text1"/>
          <w:sz w:val="36"/>
          <w:szCs w:val="36"/>
        </w:rPr>
        <w:t>单一来源邀请函</w:t>
      </w:r>
      <w:bookmarkEnd w:id="5"/>
      <w:bookmarkEnd w:id="6"/>
      <w:bookmarkEnd w:id="7"/>
    </w:p>
    <w:p w14:paraId="1A7E787F" w14:textId="77777777" w:rsidR="0001208C" w:rsidRPr="002443B1" w:rsidRDefault="00000000">
      <w:pPr>
        <w:widowControl w:val="0"/>
        <w:spacing w:line="480" w:lineRule="exact"/>
        <w:rPr>
          <w:rFonts w:cs="Times New Roman" w:hint="eastAsia"/>
          <w:color w:val="000000" w:themeColor="text1"/>
          <w:sz w:val="21"/>
          <w:szCs w:val="21"/>
          <w:u w:val="single"/>
        </w:rPr>
      </w:pPr>
      <w:bookmarkStart w:id="8" w:name="_Hlk11686877"/>
      <w:bookmarkStart w:id="9" w:name="OLE_LINK2"/>
      <w:r w:rsidRPr="002443B1">
        <w:rPr>
          <w:rFonts w:cs="Times New Roman" w:hint="eastAsia"/>
          <w:color w:val="000000" w:themeColor="text1"/>
          <w:sz w:val="21"/>
          <w:szCs w:val="21"/>
          <w:u w:val="single"/>
        </w:rPr>
        <w:t>（被邀请单位名称）:</w:t>
      </w:r>
    </w:p>
    <w:bookmarkEnd w:id="8"/>
    <w:p w14:paraId="00E15856" w14:textId="77777777" w:rsidR="0001208C" w:rsidRPr="002443B1" w:rsidRDefault="00000000">
      <w:pPr>
        <w:pStyle w:val="6"/>
        <w:shd w:val="clear" w:color="auto" w:fill="FFFFFF"/>
        <w:spacing w:before="0" w:after="0" w:line="360" w:lineRule="auto"/>
        <w:rPr>
          <w:rFonts w:ascii="宋体" w:eastAsia="宋体" w:hAnsi="宋体" w:cs="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项目概况</w:t>
      </w:r>
    </w:p>
    <w:p w14:paraId="6006978F" w14:textId="4C6FC39D" w:rsidR="0001208C" w:rsidRPr="002443B1" w:rsidRDefault="003975D9" w:rsidP="001D436B">
      <w:pPr>
        <w:pStyle w:val="af9"/>
        <w:shd w:val="clear" w:color="auto" w:fill="FFFFFF"/>
        <w:spacing w:before="0" w:beforeAutospacing="0" w:after="0" w:afterAutospacing="0" w:line="360" w:lineRule="auto"/>
        <w:ind w:firstLine="420"/>
        <w:jc w:val="both"/>
        <w:rPr>
          <w:rFonts w:hint="eastAsia"/>
          <w:color w:val="000000" w:themeColor="text1"/>
          <w:sz w:val="21"/>
          <w:szCs w:val="21"/>
        </w:rPr>
      </w:pPr>
      <w:proofErr w:type="gramStart"/>
      <w:r w:rsidRPr="002443B1">
        <w:rPr>
          <w:rFonts w:hint="eastAsia"/>
          <w:color w:val="000000" w:themeColor="text1"/>
          <w:sz w:val="21"/>
          <w:szCs w:val="21"/>
        </w:rPr>
        <w:t>2025年丰京遗址</w:t>
      </w:r>
      <w:proofErr w:type="gramEnd"/>
      <w:r w:rsidRPr="002443B1">
        <w:rPr>
          <w:rFonts w:hint="eastAsia"/>
          <w:color w:val="000000" w:themeColor="text1"/>
          <w:sz w:val="21"/>
          <w:szCs w:val="21"/>
        </w:rPr>
        <w:t>考古发掘项目</w:t>
      </w:r>
      <w:r w:rsidRPr="002443B1">
        <w:rPr>
          <w:color w:val="000000" w:themeColor="text1"/>
          <w:sz w:val="21"/>
          <w:szCs w:val="21"/>
        </w:rPr>
        <w:t>采购项目的潜在供应商应在</w:t>
      </w:r>
      <w:r w:rsidR="00805B88" w:rsidRPr="002443B1">
        <w:rPr>
          <w:rFonts w:hint="eastAsia"/>
          <w:color w:val="000000" w:themeColor="text1"/>
          <w:sz w:val="21"/>
          <w:szCs w:val="21"/>
        </w:rPr>
        <w:t>陕西省西安市航天基地雁塔南路391号正</w:t>
      </w:r>
      <w:proofErr w:type="gramStart"/>
      <w:r w:rsidR="00805B88" w:rsidRPr="002443B1">
        <w:rPr>
          <w:rFonts w:hint="eastAsia"/>
          <w:color w:val="000000" w:themeColor="text1"/>
          <w:sz w:val="21"/>
          <w:szCs w:val="21"/>
        </w:rPr>
        <w:t>衡金融</w:t>
      </w:r>
      <w:proofErr w:type="gramEnd"/>
      <w:r w:rsidR="00805B88" w:rsidRPr="002443B1">
        <w:rPr>
          <w:rFonts w:hint="eastAsia"/>
          <w:color w:val="000000" w:themeColor="text1"/>
          <w:sz w:val="21"/>
          <w:szCs w:val="21"/>
        </w:rPr>
        <w:t>广场A幢18层前台（携带单位介绍信及身份证原件）</w:t>
      </w:r>
      <w:r w:rsidRPr="002443B1">
        <w:rPr>
          <w:color w:val="000000" w:themeColor="text1"/>
          <w:sz w:val="21"/>
          <w:szCs w:val="21"/>
        </w:rPr>
        <w:t>获取采购文件，并于 202</w:t>
      </w:r>
      <w:r w:rsidRPr="002443B1">
        <w:rPr>
          <w:rFonts w:hint="eastAsia"/>
          <w:color w:val="000000" w:themeColor="text1"/>
          <w:sz w:val="21"/>
          <w:szCs w:val="21"/>
        </w:rPr>
        <w:t>5</w:t>
      </w:r>
      <w:r w:rsidRPr="002443B1">
        <w:rPr>
          <w:color w:val="000000" w:themeColor="text1"/>
          <w:sz w:val="21"/>
          <w:szCs w:val="21"/>
        </w:rPr>
        <w:t>年</w:t>
      </w:r>
      <w:r w:rsidR="00F14F99" w:rsidRPr="002443B1">
        <w:rPr>
          <w:rFonts w:hint="eastAsia"/>
          <w:color w:val="000000" w:themeColor="text1"/>
          <w:sz w:val="21"/>
          <w:szCs w:val="21"/>
        </w:rPr>
        <w:t>10</w:t>
      </w:r>
      <w:r w:rsidRPr="002443B1">
        <w:rPr>
          <w:color w:val="000000" w:themeColor="text1"/>
          <w:sz w:val="21"/>
          <w:szCs w:val="21"/>
        </w:rPr>
        <w:t>月</w:t>
      </w:r>
      <w:r w:rsidR="00F14F99" w:rsidRPr="002443B1">
        <w:rPr>
          <w:rFonts w:hint="eastAsia"/>
          <w:color w:val="000000" w:themeColor="text1"/>
          <w:sz w:val="21"/>
          <w:szCs w:val="21"/>
        </w:rPr>
        <w:t>28</w:t>
      </w:r>
      <w:r w:rsidRPr="002443B1">
        <w:rPr>
          <w:color w:val="000000" w:themeColor="text1"/>
          <w:sz w:val="21"/>
          <w:szCs w:val="21"/>
        </w:rPr>
        <w:t>日15时00分（北京时间）前提交响应文件。</w:t>
      </w:r>
    </w:p>
    <w:p w14:paraId="77F12B41" w14:textId="77777777" w:rsidR="0001208C" w:rsidRPr="002443B1" w:rsidRDefault="00000000">
      <w:pPr>
        <w:pStyle w:val="4"/>
        <w:shd w:val="clear" w:color="auto" w:fill="FFFFFF"/>
        <w:spacing w:before="0" w:after="0" w:line="360" w:lineRule="auto"/>
        <w:rPr>
          <w:rFonts w:ascii="宋体" w:eastAsia="宋体" w:hAnsi="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一、项目基本情况</w:t>
      </w:r>
    </w:p>
    <w:p w14:paraId="7A154DE7" w14:textId="4E7CCD95"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项目编号：</w:t>
      </w:r>
      <w:proofErr w:type="gramStart"/>
      <w:r w:rsidR="00AC5500" w:rsidRPr="002443B1">
        <w:rPr>
          <w:rFonts w:hint="eastAsia"/>
          <w:color w:val="000000" w:themeColor="text1"/>
          <w:sz w:val="21"/>
          <w:szCs w:val="21"/>
        </w:rPr>
        <w:t>正衡招字</w:t>
      </w:r>
      <w:proofErr w:type="gramEnd"/>
      <w:r w:rsidR="00AC5500" w:rsidRPr="002443B1">
        <w:rPr>
          <w:rFonts w:hint="eastAsia"/>
          <w:color w:val="000000" w:themeColor="text1"/>
          <w:sz w:val="21"/>
          <w:szCs w:val="21"/>
        </w:rPr>
        <w:t>-[2025]-791号</w:t>
      </w:r>
    </w:p>
    <w:p w14:paraId="1E5A8956" w14:textId="195F512C"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项目名称：</w:t>
      </w:r>
      <w:proofErr w:type="gramStart"/>
      <w:r w:rsidR="003975D9" w:rsidRPr="002443B1">
        <w:rPr>
          <w:rFonts w:hint="eastAsia"/>
          <w:color w:val="000000" w:themeColor="text1"/>
          <w:sz w:val="21"/>
          <w:szCs w:val="21"/>
        </w:rPr>
        <w:t>2025年丰京遗址</w:t>
      </w:r>
      <w:proofErr w:type="gramEnd"/>
      <w:r w:rsidR="003975D9" w:rsidRPr="002443B1">
        <w:rPr>
          <w:rFonts w:hint="eastAsia"/>
          <w:color w:val="000000" w:themeColor="text1"/>
          <w:sz w:val="21"/>
          <w:szCs w:val="21"/>
        </w:rPr>
        <w:t>考古发掘项目</w:t>
      </w:r>
    </w:p>
    <w:p w14:paraId="125369CF"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采购方式：单一来源</w:t>
      </w:r>
    </w:p>
    <w:p w14:paraId="250EDB34" w14:textId="786A3868"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预算金额：</w:t>
      </w:r>
      <w:bookmarkStart w:id="10" w:name="OLE_LINK3"/>
      <w:r w:rsidR="002D3BCA" w:rsidRPr="002443B1">
        <w:rPr>
          <w:rFonts w:hint="eastAsia"/>
          <w:color w:val="000000" w:themeColor="text1"/>
          <w:sz w:val="21"/>
          <w:szCs w:val="21"/>
        </w:rPr>
        <w:t>102</w:t>
      </w:r>
      <w:r w:rsidRPr="002443B1">
        <w:rPr>
          <w:color w:val="000000" w:themeColor="text1"/>
          <w:sz w:val="21"/>
          <w:szCs w:val="21"/>
        </w:rPr>
        <w:t>0000.00</w:t>
      </w:r>
      <w:bookmarkEnd w:id="10"/>
      <w:r w:rsidRPr="002443B1">
        <w:rPr>
          <w:rFonts w:hint="eastAsia"/>
          <w:color w:val="000000" w:themeColor="text1"/>
          <w:sz w:val="21"/>
          <w:szCs w:val="21"/>
        </w:rPr>
        <w:t>元</w:t>
      </w:r>
    </w:p>
    <w:p w14:paraId="45FC2BCA"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采购需求：</w:t>
      </w:r>
    </w:p>
    <w:p w14:paraId="7628AC50" w14:textId="08A9E6C0" w:rsidR="0001208C" w:rsidRPr="002443B1" w:rsidRDefault="00000000">
      <w:pPr>
        <w:pStyle w:val="u-content"/>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合同包1(</w:t>
      </w:r>
      <w:proofErr w:type="gramStart"/>
      <w:r w:rsidR="003975D9" w:rsidRPr="002443B1">
        <w:rPr>
          <w:rFonts w:hint="eastAsia"/>
          <w:color w:val="000000" w:themeColor="text1"/>
          <w:sz w:val="21"/>
          <w:szCs w:val="21"/>
        </w:rPr>
        <w:t>2025年丰京遗址</w:t>
      </w:r>
      <w:proofErr w:type="gramEnd"/>
      <w:r w:rsidR="003975D9" w:rsidRPr="002443B1">
        <w:rPr>
          <w:rFonts w:hint="eastAsia"/>
          <w:color w:val="000000" w:themeColor="text1"/>
          <w:sz w:val="21"/>
          <w:szCs w:val="21"/>
        </w:rPr>
        <w:t>考古发掘项目</w:t>
      </w:r>
      <w:r w:rsidRPr="002443B1">
        <w:rPr>
          <w:rFonts w:hint="eastAsia"/>
          <w:color w:val="000000" w:themeColor="text1"/>
          <w:sz w:val="21"/>
          <w:szCs w:val="21"/>
        </w:rPr>
        <w:t>):</w:t>
      </w:r>
    </w:p>
    <w:p w14:paraId="1167614A" w14:textId="49CBA456" w:rsidR="0001208C" w:rsidRPr="002443B1" w:rsidRDefault="00000000">
      <w:pPr>
        <w:pStyle w:val="af9"/>
        <w:shd w:val="clear" w:color="auto" w:fill="FFFFFF"/>
        <w:spacing w:before="0" w:beforeAutospacing="0" w:after="0" w:afterAutospacing="0" w:line="360" w:lineRule="auto"/>
        <w:ind w:firstLine="630"/>
        <w:jc w:val="both"/>
        <w:rPr>
          <w:rStyle w:val="u-content1"/>
          <w:rFonts w:hint="eastAsia"/>
          <w:color w:val="000000" w:themeColor="text1"/>
          <w:sz w:val="21"/>
          <w:szCs w:val="21"/>
        </w:rPr>
      </w:pPr>
      <w:r w:rsidRPr="002443B1">
        <w:rPr>
          <w:rFonts w:hint="eastAsia"/>
          <w:color w:val="000000" w:themeColor="text1"/>
          <w:sz w:val="21"/>
          <w:szCs w:val="21"/>
        </w:rPr>
        <w:t>合同</w:t>
      </w:r>
      <w:proofErr w:type="gramStart"/>
      <w:r w:rsidRPr="002443B1">
        <w:rPr>
          <w:rFonts w:hint="eastAsia"/>
          <w:color w:val="000000" w:themeColor="text1"/>
          <w:sz w:val="21"/>
          <w:szCs w:val="21"/>
        </w:rPr>
        <w:t>包预算</w:t>
      </w:r>
      <w:proofErr w:type="gramEnd"/>
      <w:r w:rsidRPr="002443B1">
        <w:rPr>
          <w:rFonts w:hint="eastAsia"/>
          <w:color w:val="000000" w:themeColor="text1"/>
          <w:sz w:val="21"/>
          <w:szCs w:val="21"/>
        </w:rPr>
        <w:t>金额：</w:t>
      </w:r>
      <w:bookmarkStart w:id="11" w:name="OLE_LINK4"/>
      <w:r w:rsidR="002D3BCA" w:rsidRPr="002443B1">
        <w:rPr>
          <w:rFonts w:hint="eastAsia"/>
          <w:color w:val="000000" w:themeColor="text1"/>
          <w:sz w:val="21"/>
          <w:szCs w:val="21"/>
        </w:rPr>
        <w:t>102</w:t>
      </w:r>
      <w:r w:rsidR="002D3BCA" w:rsidRPr="002443B1">
        <w:rPr>
          <w:color w:val="000000" w:themeColor="text1"/>
          <w:sz w:val="21"/>
          <w:szCs w:val="21"/>
        </w:rPr>
        <w:t>0000.00</w:t>
      </w:r>
      <w:bookmarkEnd w:id="11"/>
      <w:r w:rsidRPr="002443B1">
        <w:rPr>
          <w:rStyle w:val="u-content1"/>
          <w:rFonts w:hint="eastAsia"/>
          <w:color w:val="000000" w:themeColor="text1"/>
          <w:sz w:val="21"/>
          <w:szCs w:val="21"/>
        </w:rPr>
        <w:t>元</w:t>
      </w:r>
    </w:p>
    <w:p w14:paraId="460C20D6" w14:textId="27452011" w:rsidR="0001208C" w:rsidRPr="002443B1" w:rsidRDefault="00000000">
      <w:pPr>
        <w:pStyle w:val="af9"/>
        <w:shd w:val="clear" w:color="auto" w:fill="FFFFFF"/>
        <w:spacing w:before="0" w:beforeAutospacing="0" w:after="0" w:afterAutospacing="0" w:line="360" w:lineRule="auto"/>
        <w:ind w:firstLine="630"/>
        <w:jc w:val="both"/>
        <w:rPr>
          <w:rFonts w:hint="eastAsia"/>
          <w:color w:val="000000" w:themeColor="text1"/>
          <w:sz w:val="21"/>
          <w:szCs w:val="21"/>
        </w:rPr>
      </w:pPr>
      <w:r w:rsidRPr="002443B1">
        <w:rPr>
          <w:rFonts w:hint="eastAsia"/>
          <w:color w:val="000000" w:themeColor="text1"/>
          <w:sz w:val="21"/>
          <w:szCs w:val="21"/>
        </w:rPr>
        <w:t>合同</w:t>
      </w:r>
      <w:proofErr w:type="gramStart"/>
      <w:r w:rsidRPr="002443B1">
        <w:rPr>
          <w:rFonts w:hint="eastAsia"/>
          <w:color w:val="000000" w:themeColor="text1"/>
          <w:sz w:val="21"/>
          <w:szCs w:val="21"/>
        </w:rPr>
        <w:t>包最高</w:t>
      </w:r>
      <w:proofErr w:type="gramEnd"/>
      <w:r w:rsidRPr="002443B1">
        <w:rPr>
          <w:rFonts w:hint="eastAsia"/>
          <w:color w:val="000000" w:themeColor="text1"/>
          <w:sz w:val="21"/>
          <w:szCs w:val="21"/>
        </w:rPr>
        <w:t>限价：</w:t>
      </w:r>
      <w:r w:rsidR="002D3BCA" w:rsidRPr="002443B1">
        <w:rPr>
          <w:rFonts w:hint="eastAsia"/>
          <w:color w:val="000000" w:themeColor="text1"/>
          <w:sz w:val="21"/>
          <w:szCs w:val="21"/>
        </w:rPr>
        <w:t>102</w:t>
      </w:r>
      <w:r w:rsidR="002D3BCA" w:rsidRPr="002443B1">
        <w:rPr>
          <w:color w:val="000000" w:themeColor="text1"/>
          <w:sz w:val="21"/>
          <w:szCs w:val="21"/>
        </w:rPr>
        <w:t>0000.00</w:t>
      </w:r>
      <w:r w:rsidRPr="002443B1">
        <w:rPr>
          <w:color w:val="000000" w:themeColor="text1"/>
          <w:sz w:val="21"/>
          <w:szCs w:val="21"/>
        </w:rPr>
        <w:t>元</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1632"/>
        <w:gridCol w:w="2561"/>
        <w:gridCol w:w="908"/>
        <w:gridCol w:w="1336"/>
        <w:gridCol w:w="1351"/>
        <w:gridCol w:w="1351"/>
      </w:tblGrid>
      <w:tr w:rsidR="002443B1" w:rsidRPr="002443B1" w14:paraId="302E388C" w14:textId="77777777" w:rsidTr="003118CE">
        <w:trPr>
          <w:trHeight w:val="728"/>
          <w:tblHeader/>
          <w:jc w:val="center"/>
        </w:trPr>
        <w:tc>
          <w:tcPr>
            <w:tcW w:w="632"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A547A1F"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品目号</w:t>
            </w:r>
          </w:p>
        </w:tc>
        <w:tc>
          <w:tcPr>
            <w:tcW w:w="1601"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5DDE2EE"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品目名称</w:t>
            </w:r>
          </w:p>
        </w:tc>
        <w:tc>
          <w:tcPr>
            <w:tcW w:w="251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C57C556"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采购标的</w:t>
            </w:r>
          </w:p>
        </w:tc>
        <w:tc>
          <w:tcPr>
            <w:tcW w:w="943"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E3A5E44"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数量（单位）</w:t>
            </w:r>
          </w:p>
        </w:tc>
        <w:tc>
          <w:tcPr>
            <w:tcW w:w="1318"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103F315F"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技术规格、参数及要求</w:t>
            </w:r>
          </w:p>
        </w:tc>
        <w:tc>
          <w:tcPr>
            <w:tcW w:w="13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355B4BE"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品目预算(元)</w:t>
            </w:r>
          </w:p>
        </w:tc>
        <w:tc>
          <w:tcPr>
            <w:tcW w:w="1366"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A03D5CE" w14:textId="77777777" w:rsidR="0001208C" w:rsidRPr="002443B1" w:rsidRDefault="00000000">
            <w:pPr>
              <w:spacing w:line="360" w:lineRule="auto"/>
              <w:jc w:val="center"/>
              <w:rPr>
                <w:rFonts w:hint="eastAsia"/>
                <w:b/>
                <w:bCs/>
                <w:color w:val="000000" w:themeColor="text1"/>
                <w:sz w:val="21"/>
                <w:szCs w:val="21"/>
              </w:rPr>
            </w:pPr>
            <w:r w:rsidRPr="002443B1">
              <w:rPr>
                <w:b/>
                <w:bCs/>
                <w:color w:val="000000" w:themeColor="text1"/>
                <w:sz w:val="21"/>
                <w:szCs w:val="21"/>
              </w:rPr>
              <w:t>最高限价(元)</w:t>
            </w:r>
          </w:p>
        </w:tc>
      </w:tr>
      <w:tr w:rsidR="002443B1" w:rsidRPr="002443B1" w14:paraId="6D0663BA" w14:textId="77777777" w:rsidTr="003118CE">
        <w:trPr>
          <w:trHeight w:val="480"/>
          <w:jc w:val="center"/>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83C1E3C" w14:textId="77777777" w:rsidR="003118CE" w:rsidRPr="002443B1" w:rsidRDefault="003118CE" w:rsidP="003118CE">
            <w:pPr>
              <w:spacing w:line="360" w:lineRule="auto"/>
              <w:jc w:val="center"/>
              <w:rPr>
                <w:rFonts w:hint="eastAsia"/>
                <w:color w:val="000000" w:themeColor="text1"/>
                <w:sz w:val="21"/>
                <w:szCs w:val="21"/>
              </w:rPr>
            </w:pPr>
            <w:r w:rsidRPr="002443B1">
              <w:rPr>
                <w:color w:val="000000" w:themeColor="text1"/>
                <w:sz w:val="21"/>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3560D9A9" w14:textId="77777777" w:rsidR="003118CE" w:rsidRPr="002443B1" w:rsidRDefault="003118CE" w:rsidP="003118CE">
            <w:pPr>
              <w:spacing w:line="360" w:lineRule="auto"/>
              <w:jc w:val="center"/>
              <w:rPr>
                <w:rFonts w:hint="eastAsia"/>
                <w:color w:val="000000" w:themeColor="text1"/>
                <w:sz w:val="21"/>
                <w:szCs w:val="21"/>
              </w:rPr>
            </w:pPr>
            <w:r w:rsidRPr="002443B1">
              <w:rPr>
                <w:color w:val="000000" w:themeColor="text1"/>
                <w:sz w:val="21"/>
                <w:szCs w:val="21"/>
              </w:rPr>
              <w:t>其他专业技术服务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5F8AF798" w14:textId="79E52FFE" w:rsidR="003118CE" w:rsidRPr="002443B1" w:rsidRDefault="003118CE" w:rsidP="003118CE">
            <w:pPr>
              <w:spacing w:line="360" w:lineRule="auto"/>
              <w:jc w:val="center"/>
              <w:rPr>
                <w:rFonts w:hint="eastAsia"/>
                <w:color w:val="000000" w:themeColor="text1"/>
                <w:sz w:val="21"/>
                <w:szCs w:val="21"/>
              </w:rPr>
            </w:pPr>
            <w:proofErr w:type="gramStart"/>
            <w:r w:rsidRPr="002443B1">
              <w:rPr>
                <w:color w:val="000000" w:themeColor="text1"/>
                <w:sz w:val="21"/>
                <w:szCs w:val="21"/>
              </w:rPr>
              <w:t>2025年丰京遗址</w:t>
            </w:r>
            <w:proofErr w:type="gramEnd"/>
            <w:r w:rsidRPr="002443B1">
              <w:rPr>
                <w:color w:val="000000" w:themeColor="text1"/>
                <w:sz w:val="21"/>
                <w:szCs w:val="21"/>
              </w:rPr>
              <w:t>考古发掘项目</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71495BD5" w14:textId="77777777" w:rsidR="003118CE" w:rsidRPr="002443B1" w:rsidRDefault="003118CE" w:rsidP="003118CE">
            <w:pPr>
              <w:spacing w:line="360" w:lineRule="auto"/>
              <w:jc w:val="center"/>
              <w:rPr>
                <w:rFonts w:hint="eastAsia"/>
                <w:color w:val="000000" w:themeColor="text1"/>
                <w:sz w:val="21"/>
                <w:szCs w:val="21"/>
              </w:rPr>
            </w:pPr>
            <w:r w:rsidRPr="002443B1">
              <w:rPr>
                <w:color w:val="000000" w:themeColor="text1"/>
                <w:sz w:val="21"/>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654DD83" w14:textId="77777777" w:rsidR="003118CE" w:rsidRPr="002443B1" w:rsidRDefault="003118CE" w:rsidP="003118CE">
            <w:pPr>
              <w:spacing w:line="360" w:lineRule="auto"/>
              <w:jc w:val="center"/>
              <w:rPr>
                <w:rFonts w:hint="eastAsia"/>
                <w:color w:val="000000" w:themeColor="text1"/>
                <w:sz w:val="21"/>
                <w:szCs w:val="21"/>
              </w:rPr>
            </w:pPr>
            <w:r w:rsidRPr="002443B1">
              <w:rPr>
                <w:color w:val="000000" w:themeColor="text1"/>
                <w:sz w:val="21"/>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20C2AA0E" w14:textId="78E72D51" w:rsidR="003118CE" w:rsidRPr="002443B1" w:rsidRDefault="003118CE" w:rsidP="003118CE">
            <w:pPr>
              <w:spacing w:line="360" w:lineRule="auto"/>
              <w:jc w:val="right"/>
              <w:rPr>
                <w:rFonts w:hint="eastAsia"/>
                <w:color w:val="000000" w:themeColor="text1"/>
                <w:sz w:val="21"/>
                <w:szCs w:val="21"/>
              </w:rPr>
            </w:pPr>
            <w:r w:rsidRPr="002443B1">
              <w:rPr>
                <w:rFonts w:hint="eastAsia"/>
                <w:color w:val="000000" w:themeColor="text1"/>
                <w:sz w:val="21"/>
                <w:szCs w:val="21"/>
              </w:rPr>
              <w:t>102</w:t>
            </w:r>
            <w:r w:rsidRPr="002443B1">
              <w:rPr>
                <w:color w:val="000000" w:themeColor="text1"/>
                <w:sz w:val="21"/>
                <w:szCs w:val="21"/>
              </w:rPr>
              <w:t>0000.00</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tcPr>
          <w:p w14:paraId="6702AF27" w14:textId="5C5C10FD" w:rsidR="003118CE" w:rsidRPr="002443B1" w:rsidRDefault="003118CE" w:rsidP="003118CE">
            <w:pPr>
              <w:spacing w:line="360" w:lineRule="auto"/>
              <w:jc w:val="right"/>
              <w:rPr>
                <w:rFonts w:hint="eastAsia"/>
                <w:color w:val="000000" w:themeColor="text1"/>
                <w:sz w:val="21"/>
                <w:szCs w:val="21"/>
              </w:rPr>
            </w:pPr>
            <w:r w:rsidRPr="002443B1">
              <w:rPr>
                <w:rFonts w:hint="eastAsia"/>
                <w:color w:val="000000" w:themeColor="text1"/>
                <w:sz w:val="21"/>
                <w:szCs w:val="21"/>
              </w:rPr>
              <w:t>102</w:t>
            </w:r>
            <w:r w:rsidRPr="002443B1">
              <w:rPr>
                <w:color w:val="000000" w:themeColor="text1"/>
                <w:sz w:val="21"/>
                <w:szCs w:val="21"/>
              </w:rPr>
              <w:t>0000.00</w:t>
            </w:r>
          </w:p>
        </w:tc>
      </w:tr>
    </w:tbl>
    <w:p w14:paraId="292CBA60" w14:textId="77777777" w:rsidR="0001208C" w:rsidRPr="002443B1" w:rsidRDefault="00000000">
      <w:pPr>
        <w:pStyle w:val="af9"/>
        <w:shd w:val="clear" w:color="auto" w:fill="FFFFFF"/>
        <w:spacing w:before="0" w:beforeAutospacing="0" w:after="0" w:afterAutospacing="0" w:line="360" w:lineRule="auto"/>
        <w:ind w:firstLine="630"/>
        <w:jc w:val="both"/>
        <w:rPr>
          <w:rFonts w:hint="eastAsia"/>
          <w:color w:val="000000" w:themeColor="text1"/>
          <w:sz w:val="21"/>
          <w:szCs w:val="21"/>
        </w:rPr>
      </w:pPr>
      <w:r w:rsidRPr="002443B1">
        <w:rPr>
          <w:rFonts w:hint="eastAsia"/>
          <w:color w:val="000000" w:themeColor="text1"/>
          <w:sz w:val="21"/>
          <w:szCs w:val="21"/>
        </w:rPr>
        <w:t>本合同包</w:t>
      </w:r>
      <w:r w:rsidRPr="002443B1">
        <w:rPr>
          <w:rStyle w:val="u-content1"/>
          <w:rFonts w:hint="eastAsia"/>
          <w:color w:val="000000" w:themeColor="text1"/>
          <w:sz w:val="21"/>
          <w:szCs w:val="21"/>
        </w:rPr>
        <w:t>不接受</w:t>
      </w:r>
      <w:r w:rsidRPr="002443B1">
        <w:rPr>
          <w:rFonts w:hint="eastAsia"/>
          <w:color w:val="000000" w:themeColor="text1"/>
          <w:sz w:val="21"/>
          <w:szCs w:val="21"/>
        </w:rPr>
        <w:t>联合体投标</w:t>
      </w:r>
    </w:p>
    <w:p w14:paraId="33F6CC9E" w14:textId="39E6D40B" w:rsidR="0001208C" w:rsidRPr="002443B1" w:rsidRDefault="00000000">
      <w:pPr>
        <w:ind w:firstLineChars="300" w:firstLine="630"/>
        <w:rPr>
          <w:rFonts w:cs="Times New Roman" w:hint="eastAsia"/>
          <w:color w:val="000000" w:themeColor="text1"/>
          <w:sz w:val="21"/>
          <w:szCs w:val="21"/>
        </w:rPr>
      </w:pPr>
      <w:r w:rsidRPr="002443B1">
        <w:rPr>
          <w:rFonts w:hint="eastAsia"/>
          <w:color w:val="000000" w:themeColor="text1"/>
          <w:sz w:val="21"/>
          <w:szCs w:val="21"/>
        </w:rPr>
        <w:t>合同履行期限：</w:t>
      </w:r>
      <w:bookmarkStart w:id="12" w:name="OLE_LINK21"/>
      <w:r w:rsidR="0037278B" w:rsidRPr="002443B1">
        <w:rPr>
          <w:rFonts w:cs="Times New Roman"/>
          <w:color w:val="000000" w:themeColor="text1"/>
          <w:sz w:val="21"/>
          <w:szCs w:val="21"/>
        </w:rPr>
        <w:t>自进入该项目工地开始发掘至</w:t>
      </w:r>
      <w:r w:rsidR="0037278B" w:rsidRPr="002443B1">
        <w:rPr>
          <w:rFonts w:cs="Times New Roman" w:hint="eastAsia"/>
          <w:color w:val="000000" w:themeColor="text1"/>
          <w:sz w:val="21"/>
          <w:szCs w:val="21"/>
        </w:rPr>
        <w:t>2025年12月底</w:t>
      </w:r>
      <w:r w:rsidR="0037278B" w:rsidRPr="002443B1">
        <w:rPr>
          <w:rFonts w:cs="Times New Roman"/>
          <w:color w:val="000000" w:themeColor="text1"/>
          <w:sz w:val="21"/>
          <w:szCs w:val="21"/>
        </w:rPr>
        <w:t>结束</w:t>
      </w:r>
      <w:bookmarkEnd w:id="12"/>
      <w:r w:rsidR="0037278B" w:rsidRPr="002443B1">
        <w:rPr>
          <w:rFonts w:cs="Times New Roman" w:hint="eastAsia"/>
          <w:color w:val="000000" w:themeColor="text1"/>
          <w:sz w:val="21"/>
          <w:szCs w:val="21"/>
        </w:rPr>
        <w:t>。</w:t>
      </w:r>
    </w:p>
    <w:p w14:paraId="1E1497C7" w14:textId="77777777" w:rsidR="0001208C" w:rsidRPr="002443B1" w:rsidRDefault="00000000">
      <w:pPr>
        <w:pStyle w:val="4"/>
        <w:shd w:val="clear" w:color="auto" w:fill="FFFFFF"/>
        <w:spacing w:before="0" w:after="0" w:line="360" w:lineRule="auto"/>
        <w:rPr>
          <w:rFonts w:ascii="宋体" w:eastAsia="宋体" w:hAnsi="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二、申请人的资格要求：</w:t>
      </w:r>
    </w:p>
    <w:p w14:paraId="170F609F"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1.满足《中华人民共和国政府采购法》第二十二条规定;</w:t>
      </w:r>
    </w:p>
    <w:p w14:paraId="43FA777F"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2.落实政府采购政策需满足的资格要求：</w:t>
      </w:r>
    </w:p>
    <w:p w14:paraId="7AC724C4" w14:textId="0C4EBE73"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合同包1(</w:t>
      </w:r>
      <w:proofErr w:type="gramStart"/>
      <w:r w:rsidR="003975D9" w:rsidRPr="002443B1">
        <w:rPr>
          <w:rFonts w:hint="eastAsia"/>
          <w:color w:val="000000" w:themeColor="text1"/>
          <w:sz w:val="21"/>
          <w:szCs w:val="21"/>
        </w:rPr>
        <w:t>2025年丰京遗址</w:t>
      </w:r>
      <w:proofErr w:type="gramEnd"/>
      <w:r w:rsidR="003975D9" w:rsidRPr="002443B1">
        <w:rPr>
          <w:rFonts w:hint="eastAsia"/>
          <w:color w:val="000000" w:themeColor="text1"/>
          <w:sz w:val="21"/>
          <w:szCs w:val="21"/>
        </w:rPr>
        <w:t>考古发掘项目</w:t>
      </w:r>
      <w:r w:rsidRPr="002443B1">
        <w:rPr>
          <w:rFonts w:hint="eastAsia"/>
          <w:color w:val="000000" w:themeColor="text1"/>
          <w:sz w:val="21"/>
          <w:szCs w:val="21"/>
        </w:rPr>
        <w:t>)落实政府采购政策需满足的资格要求如下:</w:t>
      </w:r>
    </w:p>
    <w:p w14:paraId="44DA670B" w14:textId="77777777" w:rsidR="0001208C" w:rsidRPr="002443B1" w:rsidRDefault="00000000">
      <w:pPr>
        <w:pStyle w:val="u-content"/>
        <w:shd w:val="clear" w:color="auto" w:fill="FFFFFF"/>
        <w:spacing w:before="0" w:beforeAutospacing="0" w:after="0" w:afterAutospacing="0" w:line="360" w:lineRule="auto"/>
        <w:jc w:val="both"/>
        <w:rPr>
          <w:rFonts w:hint="eastAsia"/>
          <w:color w:val="000000" w:themeColor="text1"/>
          <w:sz w:val="21"/>
          <w:szCs w:val="21"/>
        </w:rPr>
      </w:pPr>
      <w:bookmarkStart w:id="13" w:name="OLE_LINK35"/>
      <w:r w:rsidRPr="002443B1">
        <w:rPr>
          <w:rFonts w:hint="eastAsia"/>
          <w:color w:val="000000" w:themeColor="text1"/>
          <w:sz w:val="21"/>
          <w:szCs w:val="21"/>
        </w:rPr>
        <w:t>依据《中华人民共和国政府采购法》和《中华人民共和国政府采购法实施条例》的有关规定，落实政府采购政策，包含但不限于以下政策：</w:t>
      </w:r>
    </w:p>
    <w:p w14:paraId="09AFE3F2" w14:textId="76B03D7E" w:rsidR="0001208C" w:rsidRPr="002443B1" w:rsidRDefault="00000000">
      <w:pPr>
        <w:spacing w:line="480" w:lineRule="exact"/>
        <w:ind w:firstLineChars="200" w:firstLine="420"/>
        <w:rPr>
          <w:rFonts w:cs="Arial" w:hint="eastAsia"/>
          <w:color w:val="000000" w:themeColor="text1"/>
          <w:sz w:val="21"/>
          <w:szCs w:val="21"/>
        </w:rPr>
      </w:pPr>
      <w:r w:rsidRPr="002443B1">
        <w:rPr>
          <w:rFonts w:cs="Arial" w:hint="eastAsia"/>
          <w:color w:val="000000" w:themeColor="text1"/>
          <w:sz w:val="21"/>
          <w:szCs w:val="21"/>
        </w:rPr>
        <w:lastRenderedPageBreak/>
        <w:t>1</w:t>
      </w:r>
      <w:r w:rsidRPr="002443B1">
        <w:rPr>
          <w:rFonts w:cs="Arial"/>
          <w:color w:val="000000" w:themeColor="text1"/>
          <w:sz w:val="21"/>
          <w:szCs w:val="21"/>
        </w:rPr>
        <w:t>）国务院办公厅关于建立政府强制采购节能产品制度的通知国办发〔2007〕51号； </w:t>
      </w:r>
      <w:r w:rsidRPr="002443B1">
        <w:rPr>
          <w:rFonts w:cs="Arial"/>
          <w:color w:val="000000" w:themeColor="text1"/>
          <w:sz w:val="21"/>
          <w:szCs w:val="21"/>
        </w:rPr>
        <w:br/>
        <w:t xml:space="preserve">  </w:t>
      </w:r>
      <w:r w:rsidRPr="002443B1">
        <w:rPr>
          <w:rFonts w:cs="Arial" w:hint="eastAsia"/>
          <w:color w:val="000000" w:themeColor="text1"/>
          <w:sz w:val="21"/>
          <w:szCs w:val="21"/>
        </w:rPr>
        <w:t xml:space="preserve"> </w:t>
      </w:r>
      <w:r w:rsidRPr="002443B1">
        <w:rPr>
          <w:rFonts w:cs="Arial"/>
          <w:color w:val="000000" w:themeColor="text1"/>
          <w:sz w:val="21"/>
          <w:szCs w:val="21"/>
        </w:rPr>
        <w:t xml:space="preserve"> </w:t>
      </w:r>
      <w:r w:rsidRPr="002443B1">
        <w:rPr>
          <w:rFonts w:cs="Arial" w:hint="eastAsia"/>
          <w:color w:val="000000" w:themeColor="text1"/>
          <w:sz w:val="21"/>
          <w:szCs w:val="21"/>
        </w:rPr>
        <w:t>2</w:t>
      </w:r>
      <w:r w:rsidRPr="002443B1">
        <w:rPr>
          <w:rFonts w:cs="Arial"/>
          <w:color w:val="000000" w:themeColor="text1"/>
          <w:sz w:val="21"/>
          <w:szCs w:val="21"/>
        </w:rPr>
        <w:t>）财政部、发展改革委、生态环境部、市场监管总局关于调整优化节能产品、环境标志产品政府采购执行机制的通知（财库〔2019〕9号）；</w:t>
      </w:r>
      <w:r w:rsidRPr="002443B1">
        <w:rPr>
          <w:rFonts w:cs="Arial"/>
          <w:color w:val="000000" w:themeColor="text1"/>
          <w:sz w:val="21"/>
          <w:szCs w:val="21"/>
        </w:rPr>
        <w:br/>
        <w:t xml:space="preserve">    </w:t>
      </w:r>
      <w:r w:rsidRPr="002443B1">
        <w:rPr>
          <w:rFonts w:cs="Arial" w:hint="eastAsia"/>
          <w:color w:val="000000" w:themeColor="text1"/>
          <w:sz w:val="21"/>
          <w:szCs w:val="21"/>
        </w:rPr>
        <w:t>3</w:t>
      </w:r>
      <w:r w:rsidRPr="002443B1">
        <w:rPr>
          <w:rFonts w:cs="Arial"/>
          <w:color w:val="000000" w:themeColor="text1"/>
          <w:sz w:val="21"/>
          <w:szCs w:val="21"/>
        </w:rPr>
        <w:t>）</w:t>
      </w:r>
      <w:bookmarkStart w:id="14" w:name="OLE_LINK17"/>
      <w:r w:rsidRPr="002443B1">
        <w:rPr>
          <w:rFonts w:cs="Arial"/>
          <w:color w:val="000000" w:themeColor="text1"/>
          <w:sz w:val="21"/>
          <w:szCs w:val="21"/>
        </w:rPr>
        <w:t>财政部 国务院扶贫办关于运用政府采购政策支持脱贫攻坚的通知（财库〔2019〕27号）</w:t>
      </w:r>
      <w:bookmarkEnd w:id="14"/>
      <w:r w:rsidRPr="002443B1">
        <w:rPr>
          <w:rFonts w:cs="Arial"/>
          <w:color w:val="000000" w:themeColor="text1"/>
          <w:sz w:val="21"/>
          <w:szCs w:val="21"/>
        </w:rPr>
        <w:t>； </w:t>
      </w:r>
      <w:r w:rsidRPr="002443B1">
        <w:rPr>
          <w:rFonts w:cs="Arial"/>
          <w:color w:val="000000" w:themeColor="text1"/>
          <w:sz w:val="21"/>
          <w:szCs w:val="21"/>
        </w:rPr>
        <w:br/>
        <w:t xml:space="preserve">    </w:t>
      </w:r>
      <w:r w:rsidRPr="002443B1">
        <w:rPr>
          <w:rFonts w:cs="Arial" w:hint="eastAsia"/>
          <w:color w:val="000000" w:themeColor="text1"/>
          <w:sz w:val="21"/>
          <w:szCs w:val="21"/>
        </w:rPr>
        <w:t>4</w:t>
      </w:r>
      <w:r w:rsidRPr="002443B1">
        <w:rPr>
          <w:rFonts w:cs="Arial"/>
          <w:color w:val="000000" w:themeColor="text1"/>
          <w:sz w:val="21"/>
          <w:szCs w:val="21"/>
        </w:rPr>
        <w:t>）</w:t>
      </w:r>
      <w:bookmarkStart w:id="15" w:name="OLE_LINK18"/>
      <w:r w:rsidRPr="002443B1">
        <w:rPr>
          <w:rFonts w:cs="Arial"/>
          <w:color w:val="000000" w:themeColor="text1"/>
          <w:sz w:val="21"/>
          <w:szCs w:val="21"/>
        </w:rPr>
        <w:t>财政部 司法部关于政府采购支持监狱企业发展有关问题的通知(财库〔2014〕68号)</w:t>
      </w:r>
      <w:bookmarkEnd w:id="15"/>
      <w:r w:rsidRPr="002443B1">
        <w:rPr>
          <w:rFonts w:cs="Arial"/>
          <w:color w:val="000000" w:themeColor="text1"/>
          <w:sz w:val="21"/>
          <w:szCs w:val="21"/>
        </w:rPr>
        <w:t>； </w:t>
      </w:r>
      <w:r w:rsidRPr="002443B1">
        <w:rPr>
          <w:rFonts w:cs="Arial"/>
          <w:color w:val="000000" w:themeColor="text1"/>
          <w:sz w:val="21"/>
          <w:szCs w:val="21"/>
        </w:rPr>
        <w:br/>
        <w:t xml:space="preserve">    </w:t>
      </w:r>
      <w:r w:rsidRPr="002443B1">
        <w:rPr>
          <w:rFonts w:cs="Arial" w:hint="eastAsia"/>
          <w:color w:val="000000" w:themeColor="text1"/>
          <w:sz w:val="21"/>
          <w:szCs w:val="21"/>
        </w:rPr>
        <w:t>5</w:t>
      </w:r>
      <w:r w:rsidRPr="002443B1">
        <w:rPr>
          <w:rFonts w:cs="Arial"/>
          <w:color w:val="000000" w:themeColor="text1"/>
          <w:sz w:val="21"/>
          <w:szCs w:val="21"/>
        </w:rPr>
        <w:t>）财政部、民政部、中国残疾人联合会关于促进残疾人就业政府采购政策的通知（财库〔2017〕141号）； </w:t>
      </w:r>
      <w:r w:rsidRPr="002443B1">
        <w:rPr>
          <w:rFonts w:cs="Arial"/>
          <w:color w:val="000000" w:themeColor="text1"/>
          <w:sz w:val="21"/>
          <w:szCs w:val="21"/>
        </w:rPr>
        <w:br/>
        <w:t xml:space="preserve">    </w:t>
      </w:r>
      <w:r w:rsidRPr="002443B1">
        <w:rPr>
          <w:rFonts w:cs="Arial" w:hint="eastAsia"/>
          <w:color w:val="000000" w:themeColor="text1"/>
          <w:sz w:val="21"/>
          <w:szCs w:val="21"/>
        </w:rPr>
        <w:t>6</w:t>
      </w:r>
      <w:r w:rsidRPr="002443B1">
        <w:rPr>
          <w:rFonts w:cs="Arial"/>
          <w:color w:val="000000" w:themeColor="text1"/>
          <w:sz w:val="21"/>
          <w:szCs w:val="21"/>
        </w:rPr>
        <w:t>）关于印发《政府采购促进中小企业发展管理办法》的通知（财库〔2020〕46号）； </w:t>
      </w:r>
      <w:r w:rsidRPr="002443B1">
        <w:rPr>
          <w:rFonts w:cs="Arial"/>
          <w:color w:val="000000" w:themeColor="text1"/>
          <w:sz w:val="21"/>
          <w:szCs w:val="21"/>
        </w:rPr>
        <w:br/>
        <w:t xml:space="preserve">    </w:t>
      </w:r>
      <w:r w:rsidRPr="002443B1">
        <w:rPr>
          <w:rFonts w:cs="Arial" w:hint="eastAsia"/>
          <w:color w:val="000000" w:themeColor="text1"/>
          <w:sz w:val="21"/>
          <w:szCs w:val="21"/>
        </w:rPr>
        <w:t>7</w:t>
      </w:r>
      <w:r w:rsidRPr="002443B1">
        <w:rPr>
          <w:rFonts w:cs="Arial"/>
          <w:color w:val="000000" w:themeColor="text1"/>
          <w:sz w:val="21"/>
          <w:szCs w:val="21"/>
        </w:rPr>
        <w:t>）财政部关于在政府采购活动中查询及使用信用记录有关问题的通知（财库〔2016〕125号）； </w:t>
      </w:r>
      <w:r w:rsidRPr="002443B1">
        <w:rPr>
          <w:rFonts w:cs="Arial"/>
          <w:color w:val="000000" w:themeColor="text1"/>
          <w:sz w:val="21"/>
          <w:szCs w:val="21"/>
        </w:rPr>
        <w:br/>
        <w:t xml:space="preserve">    </w:t>
      </w:r>
      <w:r w:rsidRPr="002443B1">
        <w:rPr>
          <w:rFonts w:cs="Arial" w:hint="eastAsia"/>
          <w:color w:val="000000" w:themeColor="text1"/>
          <w:sz w:val="21"/>
          <w:szCs w:val="21"/>
        </w:rPr>
        <w:t>8</w:t>
      </w:r>
      <w:r w:rsidRPr="002443B1">
        <w:rPr>
          <w:rFonts w:cs="Arial"/>
          <w:color w:val="000000" w:themeColor="text1"/>
          <w:sz w:val="21"/>
          <w:szCs w:val="21"/>
        </w:rPr>
        <w:t xml:space="preserve">）陕西省财政厅关于印发《陕西省中小企业政府采购信用融资办法》（陕财办采〔2018〕23号）； </w:t>
      </w:r>
    </w:p>
    <w:p w14:paraId="3BC87150" w14:textId="77777777" w:rsidR="0001208C" w:rsidRPr="002443B1" w:rsidRDefault="00000000">
      <w:pPr>
        <w:spacing w:line="480" w:lineRule="exact"/>
        <w:ind w:firstLineChars="200" w:firstLine="420"/>
        <w:rPr>
          <w:rFonts w:cs="Arial" w:hint="eastAsia"/>
          <w:color w:val="000000" w:themeColor="text1"/>
          <w:sz w:val="21"/>
          <w:szCs w:val="21"/>
        </w:rPr>
      </w:pPr>
      <w:r w:rsidRPr="002443B1">
        <w:rPr>
          <w:rFonts w:cs="Arial" w:hint="eastAsia"/>
          <w:color w:val="000000" w:themeColor="text1"/>
          <w:sz w:val="21"/>
          <w:szCs w:val="21"/>
        </w:rPr>
        <w:t>9</w:t>
      </w:r>
      <w:r w:rsidRPr="002443B1">
        <w:rPr>
          <w:rFonts w:cs="Arial"/>
          <w:color w:val="000000" w:themeColor="text1"/>
          <w:sz w:val="21"/>
          <w:szCs w:val="21"/>
        </w:rPr>
        <w:t>）关于进一步加大政府采购支持中小企业力度的通知 （财库〔2022〕19号）；</w:t>
      </w:r>
    </w:p>
    <w:p w14:paraId="13AFDEF6" w14:textId="77777777" w:rsidR="0001208C" w:rsidRPr="002443B1" w:rsidRDefault="00000000">
      <w:pPr>
        <w:spacing w:line="480" w:lineRule="exact"/>
        <w:ind w:firstLineChars="200" w:firstLine="420"/>
        <w:rPr>
          <w:rFonts w:cs="Arial" w:hint="eastAsia"/>
          <w:color w:val="000000" w:themeColor="text1"/>
          <w:sz w:val="21"/>
          <w:szCs w:val="21"/>
        </w:rPr>
      </w:pPr>
      <w:r w:rsidRPr="002443B1">
        <w:rPr>
          <w:rFonts w:cs="Arial"/>
          <w:color w:val="000000" w:themeColor="text1"/>
          <w:sz w:val="21"/>
          <w:szCs w:val="21"/>
        </w:rPr>
        <w:t>1</w:t>
      </w:r>
      <w:r w:rsidRPr="002443B1">
        <w:rPr>
          <w:rFonts w:cs="Arial" w:hint="eastAsia"/>
          <w:color w:val="000000" w:themeColor="text1"/>
          <w:sz w:val="21"/>
          <w:szCs w:val="21"/>
        </w:rPr>
        <w:t>0</w:t>
      </w:r>
      <w:r w:rsidRPr="002443B1">
        <w:rPr>
          <w:rFonts w:cs="Arial"/>
          <w:color w:val="000000" w:themeColor="text1"/>
          <w:sz w:val="21"/>
          <w:szCs w:val="21"/>
        </w:rPr>
        <w:t>）陕西省财政厅关于进一步加大政府采购支持中小企业力度的通知（陕财办采〔2022〕5号）；</w:t>
      </w:r>
    </w:p>
    <w:p w14:paraId="5D092F20" w14:textId="6233F458" w:rsidR="0001208C" w:rsidRPr="002443B1" w:rsidRDefault="00000000">
      <w:pPr>
        <w:spacing w:line="480" w:lineRule="exact"/>
        <w:ind w:firstLineChars="200" w:firstLine="420"/>
        <w:rPr>
          <w:rFonts w:cs="Arial" w:hint="eastAsia"/>
          <w:color w:val="000000" w:themeColor="text1"/>
          <w:sz w:val="21"/>
          <w:szCs w:val="21"/>
        </w:rPr>
      </w:pPr>
      <w:r w:rsidRPr="002443B1">
        <w:rPr>
          <w:rFonts w:cs="Arial"/>
          <w:color w:val="000000" w:themeColor="text1"/>
          <w:sz w:val="21"/>
          <w:szCs w:val="21"/>
        </w:rPr>
        <w:t>1</w:t>
      </w:r>
      <w:r w:rsidRPr="002443B1">
        <w:rPr>
          <w:rFonts w:cs="Arial" w:hint="eastAsia"/>
          <w:color w:val="000000" w:themeColor="text1"/>
          <w:sz w:val="21"/>
          <w:szCs w:val="21"/>
        </w:rPr>
        <w:t>1</w:t>
      </w:r>
      <w:r w:rsidRPr="002443B1">
        <w:rPr>
          <w:rFonts w:cs="Arial"/>
          <w:color w:val="000000" w:themeColor="text1"/>
          <w:sz w:val="21"/>
          <w:szCs w:val="21"/>
        </w:rPr>
        <w:t>）陕西省财政厅关于落实政府采购支持中小企业政策有关事项的通知</w:t>
      </w:r>
      <w:r w:rsidRPr="002443B1">
        <w:rPr>
          <w:rFonts w:cs="Arial" w:hint="eastAsia"/>
          <w:color w:val="000000" w:themeColor="text1"/>
          <w:sz w:val="21"/>
          <w:szCs w:val="21"/>
        </w:rPr>
        <w:t>（</w:t>
      </w:r>
      <w:r w:rsidRPr="002443B1">
        <w:rPr>
          <w:rFonts w:cs="Arial"/>
          <w:color w:val="000000" w:themeColor="text1"/>
          <w:sz w:val="21"/>
          <w:szCs w:val="21"/>
        </w:rPr>
        <w:t>陕</w:t>
      </w:r>
      <w:proofErr w:type="gramStart"/>
      <w:r w:rsidRPr="002443B1">
        <w:rPr>
          <w:rFonts w:cs="Arial"/>
          <w:color w:val="000000" w:themeColor="text1"/>
          <w:sz w:val="21"/>
          <w:szCs w:val="21"/>
        </w:rPr>
        <w:t>财办采函〔2022〕</w:t>
      </w:r>
      <w:proofErr w:type="gramEnd"/>
      <w:r w:rsidRPr="002443B1">
        <w:rPr>
          <w:rFonts w:cs="Arial"/>
          <w:color w:val="000000" w:themeColor="text1"/>
          <w:sz w:val="21"/>
          <w:szCs w:val="21"/>
        </w:rPr>
        <w:t>10号</w:t>
      </w:r>
      <w:r w:rsidRPr="002443B1">
        <w:rPr>
          <w:rFonts w:cs="Arial" w:hint="eastAsia"/>
          <w:color w:val="000000" w:themeColor="text1"/>
          <w:sz w:val="21"/>
          <w:szCs w:val="21"/>
        </w:rPr>
        <w:t>）；</w:t>
      </w:r>
    </w:p>
    <w:p w14:paraId="4461BB76" w14:textId="77777777" w:rsidR="0001208C" w:rsidRPr="002443B1" w:rsidRDefault="00000000">
      <w:pPr>
        <w:spacing w:line="480" w:lineRule="exact"/>
        <w:ind w:firstLineChars="200" w:firstLine="420"/>
        <w:rPr>
          <w:rFonts w:cs="Arial" w:hint="eastAsia"/>
          <w:color w:val="000000" w:themeColor="text1"/>
          <w:sz w:val="21"/>
          <w:szCs w:val="21"/>
        </w:rPr>
      </w:pPr>
      <w:r w:rsidRPr="002443B1">
        <w:rPr>
          <w:rFonts w:cs="Arial"/>
          <w:color w:val="000000" w:themeColor="text1"/>
          <w:sz w:val="21"/>
          <w:szCs w:val="21"/>
        </w:rPr>
        <w:t>1</w:t>
      </w:r>
      <w:r w:rsidRPr="002443B1">
        <w:rPr>
          <w:rFonts w:cs="Arial" w:hint="eastAsia"/>
          <w:color w:val="000000" w:themeColor="text1"/>
          <w:sz w:val="21"/>
          <w:szCs w:val="21"/>
        </w:rPr>
        <w:t>2</w:t>
      </w:r>
      <w:r w:rsidRPr="002443B1">
        <w:rPr>
          <w:rFonts w:cs="Arial"/>
          <w:color w:val="000000" w:themeColor="text1"/>
          <w:sz w:val="21"/>
          <w:szCs w:val="21"/>
        </w:rPr>
        <w:t>）需落实的其他政府采购相关政策等详见采购文件</w:t>
      </w:r>
      <w:r w:rsidRPr="002443B1">
        <w:rPr>
          <w:rFonts w:cs="Arial" w:hint="eastAsia"/>
          <w:color w:val="000000" w:themeColor="text1"/>
          <w:sz w:val="21"/>
          <w:szCs w:val="21"/>
        </w:rPr>
        <w:t>。</w:t>
      </w:r>
    </w:p>
    <w:bookmarkEnd w:id="13"/>
    <w:p w14:paraId="746179BA"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3.本项目的特定资格要求：</w:t>
      </w:r>
    </w:p>
    <w:p w14:paraId="5A87C8EF" w14:textId="72D1C412"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合同包1(</w:t>
      </w:r>
      <w:proofErr w:type="gramStart"/>
      <w:r w:rsidR="003975D9" w:rsidRPr="002443B1">
        <w:rPr>
          <w:rFonts w:hint="eastAsia"/>
          <w:color w:val="000000" w:themeColor="text1"/>
          <w:sz w:val="21"/>
          <w:szCs w:val="21"/>
        </w:rPr>
        <w:t>2025年丰京遗址</w:t>
      </w:r>
      <w:proofErr w:type="gramEnd"/>
      <w:r w:rsidR="003975D9" w:rsidRPr="002443B1">
        <w:rPr>
          <w:rFonts w:hint="eastAsia"/>
          <w:color w:val="000000" w:themeColor="text1"/>
          <w:sz w:val="21"/>
          <w:szCs w:val="21"/>
        </w:rPr>
        <w:t>考古发掘项目</w:t>
      </w:r>
      <w:r w:rsidRPr="002443B1">
        <w:rPr>
          <w:rFonts w:hint="eastAsia"/>
          <w:color w:val="000000" w:themeColor="text1"/>
          <w:sz w:val="21"/>
          <w:szCs w:val="21"/>
        </w:rPr>
        <w:t>)特定资格要求如下:</w:t>
      </w:r>
    </w:p>
    <w:p w14:paraId="2634561D" w14:textId="77777777" w:rsidR="0001208C" w:rsidRPr="002443B1" w:rsidRDefault="00000000">
      <w:pPr>
        <w:pStyle w:val="u-content"/>
        <w:shd w:val="clear" w:color="auto" w:fill="FFFFFF"/>
        <w:spacing w:before="0" w:beforeAutospacing="0" w:after="0" w:afterAutospacing="0" w:line="360" w:lineRule="auto"/>
        <w:ind w:firstLineChars="200" w:firstLine="420"/>
        <w:jc w:val="both"/>
        <w:rPr>
          <w:rFonts w:hint="eastAsia"/>
          <w:color w:val="000000" w:themeColor="text1"/>
          <w:sz w:val="21"/>
          <w:szCs w:val="21"/>
        </w:rPr>
      </w:pPr>
      <w:bookmarkStart w:id="16" w:name="OLE_LINK36"/>
      <w:r w:rsidRPr="002443B1">
        <w:rPr>
          <w:rFonts w:hint="eastAsia"/>
          <w:color w:val="000000" w:themeColor="text1"/>
          <w:sz w:val="21"/>
          <w:szCs w:val="21"/>
        </w:rPr>
        <w:t>1）法定代表人授权书（附法定代表人身份证复印件）及被授权人身份证（法定代表人直接参加投标只需提供法定代表人身份证）。自然人只需提供身份证；备注：分支机构由分支机构负责人授权即可；</w:t>
      </w:r>
      <w:r w:rsidRPr="002443B1">
        <w:rPr>
          <w:rFonts w:hint="eastAsia"/>
          <w:color w:val="000000" w:themeColor="text1"/>
          <w:sz w:val="21"/>
          <w:szCs w:val="21"/>
        </w:rPr>
        <w:br/>
      </w:r>
      <w:r w:rsidRPr="002443B1">
        <w:rPr>
          <w:color w:val="000000" w:themeColor="text1"/>
          <w:sz w:val="21"/>
          <w:szCs w:val="21"/>
        </w:rPr>
        <w:t xml:space="preserve">    </w:t>
      </w:r>
      <w:r w:rsidRPr="002443B1">
        <w:rPr>
          <w:rFonts w:hint="eastAsia"/>
          <w:color w:val="000000" w:themeColor="text1"/>
          <w:sz w:val="21"/>
          <w:szCs w:val="21"/>
        </w:rPr>
        <w:t>2）具备中华人民共和国国家文物局颁发的考古发掘资质证书；</w:t>
      </w:r>
    </w:p>
    <w:bookmarkEnd w:id="16"/>
    <w:p w14:paraId="40D84F7B" w14:textId="77777777" w:rsidR="0001208C" w:rsidRPr="002443B1" w:rsidRDefault="00000000">
      <w:pPr>
        <w:pStyle w:val="4"/>
        <w:shd w:val="clear" w:color="auto" w:fill="FFFFFF"/>
        <w:spacing w:before="0" w:after="0" w:line="360" w:lineRule="auto"/>
        <w:rPr>
          <w:rFonts w:ascii="宋体" w:eastAsia="宋体" w:hAnsi="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三、获取招标文件</w:t>
      </w:r>
    </w:p>
    <w:p w14:paraId="456DFD52" w14:textId="5E7BC57B"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时间：</w:t>
      </w:r>
      <w:bookmarkStart w:id="17" w:name="OLE_LINK23"/>
      <w:r w:rsidRPr="002443B1">
        <w:rPr>
          <w:rFonts w:hint="eastAsia"/>
          <w:color w:val="000000" w:themeColor="text1"/>
          <w:sz w:val="21"/>
          <w:szCs w:val="21"/>
        </w:rPr>
        <w:t xml:space="preserve"> </w:t>
      </w:r>
      <w:bookmarkStart w:id="18" w:name="OLE_LINK32"/>
      <w:r w:rsidRPr="002443B1">
        <w:rPr>
          <w:rStyle w:val="u-content1"/>
          <w:color w:val="000000" w:themeColor="text1"/>
          <w:sz w:val="21"/>
          <w:szCs w:val="21"/>
        </w:rPr>
        <w:t>202</w:t>
      </w:r>
      <w:r w:rsidRPr="002443B1">
        <w:rPr>
          <w:rStyle w:val="u-content1"/>
          <w:rFonts w:hint="eastAsia"/>
          <w:color w:val="000000" w:themeColor="text1"/>
          <w:sz w:val="21"/>
          <w:szCs w:val="21"/>
        </w:rPr>
        <w:t>5</w:t>
      </w:r>
      <w:r w:rsidRPr="002443B1">
        <w:rPr>
          <w:rStyle w:val="u-content1"/>
          <w:color w:val="000000" w:themeColor="text1"/>
          <w:sz w:val="21"/>
          <w:szCs w:val="21"/>
        </w:rPr>
        <w:t>年</w:t>
      </w:r>
      <w:r w:rsidR="00F14F99" w:rsidRPr="002443B1">
        <w:rPr>
          <w:rStyle w:val="u-content1"/>
          <w:rFonts w:hint="eastAsia"/>
          <w:color w:val="000000" w:themeColor="text1"/>
          <w:sz w:val="21"/>
          <w:szCs w:val="21"/>
        </w:rPr>
        <w:t>10</w:t>
      </w:r>
      <w:r w:rsidRPr="002443B1">
        <w:rPr>
          <w:rStyle w:val="u-content1"/>
          <w:color w:val="000000" w:themeColor="text1"/>
          <w:sz w:val="21"/>
          <w:szCs w:val="21"/>
        </w:rPr>
        <w:t>月</w:t>
      </w:r>
      <w:r w:rsidR="00F14F99" w:rsidRPr="002443B1">
        <w:rPr>
          <w:rStyle w:val="u-content1"/>
          <w:rFonts w:hint="eastAsia"/>
          <w:color w:val="000000" w:themeColor="text1"/>
          <w:sz w:val="21"/>
          <w:szCs w:val="21"/>
        </w:rPr>
        <w:t>17</w:t>
      </w:r>
      <w:r w:rsidRPr="002443B1">
        <w:rPr>
          <w:rStyle w:val="u-content1"/>
          <w:color w:val="000000" w:themeColor="text1"/>
          <w:sz w:val="21"/>
          <w:szCs w:val="21"/>
        </w:rPr>
        <w:t>日 至 202</w:t>
      </w:r>
      <w:r w:rsidRPr="002443B1">
        <w:rPr>
          <w:rStyle w:val="u-content1"/>
          <w:rFonts w:hint="eastAsia"/>
          <w:color w:val="000000" w:themeColor="text1"/>
          <w:sz w:val="21"/>
          <w:szCs w:val="21"/>
        </w:rPr>
        <w:t>5</w:t>
      </w:r>
      <w:r w:rsidRPr="002443B1">
        <w:rPr>
          <w:rStyle w:val="u-content1"/>
          <w:color w:val="000000" w:themeColor="text1"/>
          <w:sz w:val="21"/>
          <w:szCs w:val="21"/>
        </w:rPr>
        <w:t>年</w:t>
      </w:r>
      <w:r w:rsidR="00F14F99" w:rsidRPr="002443B1">
        <w:rPr>
          <w:rStyle w:val="u-content1"/>
          <w:rFonts w:hint="eastAsia"/>
          <w:color w:val="000000" w:themeColor="text1"/>
          <w:sz w:val="21"/>
          <w:szCs w:val="21"/>
        </w:rPr>
        <w:t>10月2</w:t>
      </w:r>
      <w:r w:rsidR="003E0F09" w:rsidRPr="002443B1">
        <w:rPr>
          <w:rStyle w:val="u-content1"/>
          <w:rFonts w:hint="eastAsia"/>
          <w:color w:val="000000" w:themeColor="text1"/>
          <w:sz w:val="21"/>
          <w:szCs w:val="21"/>
        </w:rPr>
        <w:t>2</w:t>
      </w:r>
      <w:r w:rsidRPr="002443B1">
        <w:rPr>
          <w:rStyle w:val="u-content1"/>
          <w:color w:val="000000" w:themeColor="text1"/>
          <w:sz w:val="21"/>
          <w:szCs w:val="21"/>
        </w:rPr>
        <w:t>日</w:t>
      </w:r>
      <w:bookmarkEnd w:id="18"/>
      <w:r w:rsidRPr="002443B1">
        <w:rPr>
          <w:rStyle w:val="u-content1"/>
          <w:color w:val="000000" w:themeColor="text1"/>
          <w:sz w:val="21"/>
          <w:szCs w:val="21"/>
        </w:rPr>
        <w:t xml:space="preserve"> ，每天上午 09:00:00 至 12:00:00 ，下午 13:00:00 至 17:</w:t>
      </w:r>
      <w:r w:rsidR="00F14F99" w:rsidRPr="002443B1">
        <w:rPr>
          <w:rStyle w:val="u-content1"/>
          <w:rFonts w:hint="eastAsia"/>
          <w:color w:val="000000" w:themeColor="text1"/>
          <w:sz w:val="21"/>
          <w:szCs w:val="21"/>
        </w:rPr>
        <w:t>3</w:t>
      </w:r>
      <w:r w:rsidRPr="002443B1">
        <w:rPr>
          <w:rStyle w:val="u-content1"/>
          <w:color w:val="000000" w:themeColor="text1"/>
          <w:sz w:val="21"/>
          <w:szCs w:val="21"/>
        </w:rPr>
        <w:t>0:00</w:t>
      </w:r>
      <w:bookmarkEnd w:id="17"/>
      <w:r w:rsidRPr="002443B1">
        <w:rPr>
          <w:rStyle w:val="u-content1"/>
          <w:color w:val="000000" w:themeColor="text1"/>
          <w:sz w:val="21"/>
          <w:szCs w:val="21"/>
        </w:rPr>
        <w:t xml:space="preserve"> （北京时间）</w:t>
      </w:r>
    </w:p>
    <w:p w14:paraId="4B31D028" w14:textId="77777777" w:rsidR="00805B88" w:rsidRPr="002443B1" w:rsidRDefault="00DC0BF5" w:rsidP="00805B88">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途径：</w:t>
      </w:r>
      <w:r w:rsidR="00805B88" w:rsidRPr="002443B1">
        <w:rPr>
          <w:rFonts w:hint="eastAsia"/>
          <w:color w:val="000000" w:themeColor="text1"/>
          <w:sz w:val="21"/>
          <w:szCs w:val="21"/>
        </w:rPr>
        <w:t>陕西省西安市航天基地雁塔南路391号正</w:t>
      </w:r>
      <w:proofErr w:type="gramStart"/>
      <w:r w:rsidR="00805B88" w:rsidRPr="002443B1">
        <w:rPr>
          <w:rFonts w:hint="eastAsia"/>
          <w:color w:val="000000" w:themeColor="text1"/>
          <w:sz w:val="21"/>
          <w:szCs w:val="21"/>
        </w:rPr>
        <w:t>衡金融</w:t>
      </w:r>
      <w:proofErr w:type="gramEnd"/>
      <w:r w:rsidR="00805B88" w:rsidRPr="002443B1">
        <w:rPr>
          <w:rFonts w:hint="eastAsia"/>
          <w:color w:val="000000" w:themeColor="text1"/>
          <w:sz w:val="21"/>
          <w:szCs w:val="21"/>
        </w:rPr>
        <w:t>广场A幢18层前台（携带单位介绍信及身份证原件）</w:t>
      </w:r>
    </w:p>
    <w:p w14:paraId="2974E476" w14:textId="33868890" w:rsidR="0001208C" w:rsidRPr="002443B1" w:rsidRDefault="00000000" w:rsidP="00805B88">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方式：</w:t>
      </w:r>
      <w:r w:rsidR="00DC0BF5" w:rsidRPr="002443B1">
        <w:rPr>
          <w:rStyle w:val="u-content1"/>
          <w:rFonts w:hint="eastAsia"/>
          <w:color w:val="000000" w:themeColor="text1"/>
          <w:sz w:val="21"/>
          <w:szCs w:val="21"/>
        </w:rPr>
        <w:t>现场获取</w:t>
      </w:r>
      <w:r w:rsidR="00DC0BF5" w:rsidRPr="002443B1">
        <w:rPr>
          <w:rFonts w:hint="eastAsia"/>
          <w:color w:val="000000" w:themeColor="text1"/>
          <w:sz w:val="21"/>
          <w:szCs w:val="21"/>
        </w:rPr>
        <w:t xml:space="preserve"> </w:t>
      </w:r>
    </w:p>
    <w:p w14:paraId="046D5A16" w14:textId="7A30C1F6" w:rsidR="0001208C" w:rsidRPr="002443B1" w:rsidRDefault="00000000" w:rsidP="00D20463">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售价：</w:t>
      </w:r>
      <w:r w:rsidR="00D20463" w:rsidRPr="002443B1">
        <w:rPr>
          <w:rFonts w:hint="eastAsia"/>
          <w:color w:val="000000" w:themeColor="text1"/>
          <w:sz w:val="21"/>
          <w:szCs w:val="21"/>
        </w:rPr>
        <w:t>免费获取</w:t>
      </w:r>
    </w:p>
    <w:p w14:paraId="7225C1F3" w14:textId="77777777" w:rsidR="0001208C" w:rsidRPr="002443B1" w:rsidRDefault="00000000">
      <w:pPr>
        <w:pStyle w:val="4"/>
        <w:shd w:val="clear" w:color="auto" w:fill="FFFFFF"/>
        <w:spacing w:before="0" w:after="0" w:line="360" w:lineRule="auto"/>
        <w:rPr>
          <w:rStyle w:val="aff"/>
          <w:rFonts w:ascii="宋体" w:eastAsia="宋体" w:hAnsi="宋体" w:hint="eastAsia"/>
          <w:color w:val="000000" w:themeColor="text1"/>
        </w:rPr>
      </w:pPr>
      <w:r w:rsidRPr="002443B1">
        <w:rPr>
          <w:rStyle w:val="aff"/>
          <w:rFonts w:ascii="宋体" w:eastAsia="宋体" w:hAnsi="宋体" w:hint="eastAsia"/>
          <w:b/>
          <w:bCs/>
          <w:color w:val="000000" w:themeColor="text1"/>
          <w:sz w:val="21"/>
          <w:szCs w:val="21"/>
        </w:rPr>
        <w:lastRenderedPageBreak/>
        <w:t>四、响应文件提交</w:t>
      </w:r>
    </w:p>
    <w:p w14:paraId="2D8E7DD1" w14:textId="0F004289" w:rsidR="0001208C" w:rsidRPr="002443B1" w:rsidRDefault="00000000">
      <w:pPr>
        <w:pStyle w:val="af9"/>
        <w:shd w:val="clear" w:color="auto" w:fill="FFFFFF"/>
        <w:spacing w:before="0" w:beforeAutospacing="0" w:after="0" w:afterAutospacing="0" w:line="480" w:lineRule="atLeast"/>
        <w:ind w:firstLine="480"/>
        <w:jc w:val="both"/>
        <w:rPr>
          <w:rFonts w:hint="eastAsia"/>
          <w:color w:val="000000" w:themeColor="text1"/>
          <w:sz w:val="21"/>
          <w:szCs w:val="21"/>
        </w:rPr>
      </w:pPr>
      <w:r w:rsidRPr="002443B1">
        <w:rPr>
          <w:rFonts w:hint="eastAsia"/>
          <w:color w:val="000000" w:themeColor="text1"/>
          <w:sz w:val="21"/>
          <w:szCs w:val="21"/>
        </w:rPr>
        <w:t>截止时间：2025年</w:t>
      </w:r>
      <w:r w:rsidR="00F1714F" w:rsidRPr="002443B1">
        <w:rPr>
          <w:rFonts w:hint="eastAsia"/>
          <w:color w:val="000000" w:themeColor="text1"/>
          <w:sz w:val="21"/>
          <w:szCs w:val="21"/>
        </w:rPr>
        <w:t>10</w:t>
      </w:r>
      <w:r w:rsidRPr="002443B1">
        <w:rPr>
          <w:rFonts w:hint="eastAsia"/>
          <w:color w:val="000000" w:themeColor="text1"/>
          <w:sz w:val="21"/>
          <w:szCs w:val="21"/>
        </w:rPr>
        <w:t>月</w:t>
      </w:r>
      <w:r w:rsidR="00F1714F" w:rsidRPr="002443B1">
        <w:rPr>
          <w:rFonts w:hint="eastAsia"/>
          <w:color w:val="000000" w:themeColor="text1"/>
          <w:sz w:val="21"/>
          <w:szCs w:val="21"/>
        </w:rPr>
        <w:t>28</w:t>
      </w:r>
      <w:r w:rsidRPr="002443B1">
        <w:rPr>
          <w:rFonts w:hint="eastAsia"/>
          <w:color w:val="000000" w:themeColor="text1"/>
          <w:sz w:val="21"/>
          <w:szCs w:val="21"/>
        </w:rPr>
        <w:t>日</w:t>
      </w:r>
      <w:r w:rsidR="00F1714F" w:rsidRPr="002443B1">
        <w:rPr>
          <w:rFonts w:hint="eastAsia"/>
          <w:color w:val="000000" w:themeColor="text1"/>
          <w:sz w:val="21"/>
          <w:szCs w:val="21"/>
        </w:rPr>
        <w:t>15</w:t>
      </w:r>
      <w:r w:rsidRPr="002443B1">
        <w:rPr>
          <w:rFonts w:hint="eastAsia"/>
          <w:color w:val="000000" w:themeColor="text1"/>
          <w:sz w:val="21"/>
          <w:szCs w:val="21"/>
        </w:rPr>
        <w:t>时00分00秒（北京时间）</w:t>
      </w:r>
    </w:p>
    <w:p w14:paraId="4E7D7C30" w14:textId="77777777" w:rsidR="0001208C" w:rsidRPr="002443B1" w:rsidRDefault="00000000">
      <w:pPr>
        <w:pStyle w:val="af9"/>
        <w:shd w:val="clear" w:color="auto" w:fill="FFFFFF"/>
        <w:spacing w:before="0" w:beforeAutospacing="0" w:after="0" w:afterAutospacing="0" w:line="480" w:lineRule="atLeast"/>
        <w:ind w:firstLine="480"/>
        <w:jc w:val="both"/>
        <w:rPr>
          <w:rFonts w:hint="eastAsia"/>
          <w:color w:val="000000" w:themeColor="text1"/>
          <w:sz w:val="21"/>
          <w:szCs w:val="21"/>
        </w:rPr>
      </w:pPr>
      <w:r w:rsidRPr="002443B1">
        <w:rPr>
          <w:rFonts w:hint="eastAsia"/>
          <w:color w:val="000000" w:themeColor="text1"/>
          <w:sz w:val="21"/>
          <w:szCs w:val="21"/>
        </w:rPr>
        <w:t>地点：</w:t>
      </w:r>
      <w:bookmarkStart w:id="19" w:name="OLE_LINK5"/>
      <w:r w:rsidRPr="002443B1">
        <w:rPr>
          <w:color w:val="000000" w:themeColor="text1"/>
          <w:sz w:val="21"/>
          <w:szCs w:val="21"/>
        </w:rPr>
        <w:t>陕西省西安市航天基地雁塔南路391号正</w:t>
      </w:r>
      <w:proofErr w:type="gramStart"/>
      <w:r w:rsidRPr="002443B1">
        <w:rPr>
          <w:color w:val="000000" w:themeColor="text1"/>
          <w:sz w:val="21"/>
          <w:szCs w:val="21"/>
        </w:rPr>
        <w:t>衡金融</w:t>
      </w:r>
      <w:proofErr w:type="gramEnd"/>
      <w:r w:rsidRPr="002443B1">
        <w:rPr>
          <w:color w:val="000000" w:themeColor="text1"/>
          <w:sz w:val="21"/>
          <w:szCs w:val="21"/>
        </w:rPr>
        <w:t>广场A幢18层</w:t>
      </w:r>
      <w:r w:rsidRPr="002443B1">
        <w:rPr>
          <w:rFonts w:hint="eastAsia"/>
          <w:color w:val="000000" w:themeColor="text1"/>
          <w:sz w:val="21"/>
          <w:szCs w:val="21"/>
        </w:rPr>
        <w:t>会议室</w:t>
      </w:r>
      <w:bookmarkEnd w:id="19"/>
    </w:p>
    <w:p w14:paraId="3F121F4B" w14:textId="77777777" w:rsidR="0001208C" w:rsidRPr="002443B1" w:rsidRDefault="00000000">
      <w:pPr>
        <w:pStyle w:val="4"/>
        <w:shd w:val="clear" w:color="auto" w:fill="FFFFFF"/>
        <w:spacing w:before="0" w:after="0" w:line="360" w:lineRule="auto"/>
        <w:rPr>
          <w:rStyle w:val="aff"/>
          <w:rFonts w:ascii="宋体" w:eastAsia="宋体" w:hAnsi="宋体" w:hint="eastAsia"/>
          <w:color w:val="000000" w:themeColor="text1"/>
        </w:rPr>
      </w:pPr>
      <w:r w:rsidRPr="002443B1">
        <w:rPr>
          <w:rStyle w:val="aff"/>
          <w:rFonts w:ascii="宋体" w:eastAsia="宋体" w:hAnsi="宋体" w:hint="eastAsia"/>
          <w:b/>
          <w:bCs/>
          <w:color w:val="000000" w:themeColor="text1"/>
          <w:sz w:val="21"/>
          <w:szCs w:val="21"/>
        </w:rPr>
        <w:t>五、开启</w:t>
      </w:r>
    </w:p>
    <w:p w14:paraId="354762A1" w14:textId="1E206B45" w:rsidR="0001208C" w:rsidRPr="002443B1" w:rsidRDefault="00000000">
      <w:pPr>
        <w:pStyle w:val="af9"/>
        <w:shd w:val="clear" w:color="auto" w:fill="FFFFFF"/>
        <w:spacing w:before="0" w:beforeAutospacing="0" w:after="0" w:afterAutospacing="0" w:line="480" w:lineRule="atLeast"/>
        <w:ind w:firstLine="480"/>
        <w:jc w:val="both"/>
        <w:rPr>
          <w:rFonts w:hint="eastAsia"/>
          <w:color w:val="000000" w:themeColor="text1"/>
          <w:sz w:val="21"/>
          <w:szCs w:val="21"/>
        </w:rPr>
      </w:pPr>
      <w:r w:rsidRPr="002443B1">
        <w:rPr>
          <w:rFonts w:hint="eastAsia"/>
          <w:color w:val="000000" w:themeColor="text1"/>
          <w:sz w:val="21"/>
          <w:szCs w:val="21"/>
        </w:rPr>
        <w:t>时间：</w:t>
      </w:r>
      <w:r w:rsidR="00F1714F" w:rsidRPr="002443B1">
        <w:rPr>
          <w:rFonts w:hint="eastAsia"/>
          <w:color w:val="000000" w:themeColor="text1"/>
          <w:sz w:val="21"/>
          <w:szCs w:val="21"/>
        </w:rPr>
        <w:t>2025年10月28日15时00分00秒</w:t>
      </w:r>
      <w:r w:rsidRPr="002443B1">
        <w:rPr>
          <w:rFonts w:hint="eastAsia"/>
          <w:color w:val="000000" w:themeColor="text1"/>
          <w:sz w:val="21"/>
          <w:szCs w:val="21"/>
        </w:rPr>
        <w:t> （北京时间）</w:t>
      </w:r>
    </w:p>
    <w:p w14:paraId="0E9F80ED" w14:textId="77777777" w:rsidR="0001208C" w:rsidRPr="002443B1" w:rsidRDefault="00000000">
      <w:pPr>
        <w:pStyle w:val="af9"/>
        <w:shd w:val="clear" w:color="auto" w:fill="FFFFFF"/>
        <w:spacing w:before="0" w:beforeAutospacing="0" w:after="0" w:afterAutospacing="0" w:line="480" w:lineRule="atLeast"/>
        <w:ind w:firstLine="480"/>
        <w:jc w:val="both"/>
        <w:rPr>
          <w:rFonts w:hint="eastAsia"/>
          <w:color w:val="000000" w:themeColor="text1"/>
          <w:sz w:val="21"/>
          <w:szCs w:val="21"/>
        </w:rPr>
      </w:pPr>
      <w:r w:rsidRPr="002443B1">
        <w:rPr>
          <w:rFonts w:hint="eastAsia"/>
          <w:color w:val="000000" w:themeColor="text1"/>
          <w:sz w:val="21"/>
          <w:szCs w:val="21"/>
        </w:rPr>
        <w:t>地点：</w:t>
      </w:r>
      <w:bookmarkStart w:id="20" w:name="OLE_LINK22"/>
      <w:r w:rsidRPr="002443B1">
        <w:rPr>
          <w:color w:val="000000" w:themeColor="text1"/>
          <w:sz w:val="21"/>
          <w:szCs w:val="21"/>
        </w:rPr>
        <w:t>陕西省西安市航天基地雁塔南路391号正</w:t>
      </w:r>
      <w:proofErr w:type="gramStart"/>
      <w:r w:rsidRPr="002443B1">
        <w:rPr>
          <w:color w:val="000000" w:themeColor="text1"/>
          <w:sz w:val="21"/>
          <w:szCs w:val="21"/>
        </w:rPr>
        <w:t>衡金融</w:t>
      </w:r>
      <w:proofErr w:type="gramEnd"/>
      <w:r w:rsidRPr="002443B1">
        <w:rPr>
          <w:color w:val="000000" w:themeColor="text1"/>
          <w:sz w:val="21"/>
          <w:szCs w:val="21"/>
        </w:rPr>
        <w:t>广场A幢18层</w:t>
      </w:r>
      <w:r w:rsidRPr="002443B1">
        <w:rPr>
          <w:rFonts w:hint="eastAsia"/>
          <w:color w:val="000000" w:themeColor="text1"/>
          <w:sz w:val="21"/>
          <w:szCs w:val="21"/>
        </w:rPr>
        <w:t>会议室</w:t>
      </w:r>
      <w:bookmarkEnd w:id="20"/>
    </w:p>
    <w:p w14:paraId="1821ADB0" w14:textId="77777777" w:rsidR="0001208C" w:rsidRPr="002443B1" w:rsidRDefault="00000000">
      <w:pPr>
        <w:pStyle w:val="4"/>
        <w:shd w:val="clear" w:color="auto" w:fill="FFFFFF"/>
        <w:spacing w:before="0" w:after="0" w:line="360" w:lineRule="auto"/>
        <w:rPr>
          <w:rFonts w:ascii="宋体" w:eastAsia="宋体" w:hAnsi="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六、公告期限</w:t>
      </w:r>
    </w:p>
    <w:p w14:paraId="5F10E525"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自本公告发布之日起</w:t>
      </w:r>
      <w:r w:rsidRPr="002443B1">
        <w:rPr>
          <w:rStyle w:val="u-content1"/>
          <w:color w:val="000000" w:themeColor="text1"/>
          <w:sz w:val="21"/>
          <w:szCs w:val="21"/>
        </w:rPr>
        <w:t>3</w:t>
      </w:r>
      <w:r w:rsidRPr="002443B1">
        <w:rPr>
          <w:rFonts w:hint="eastAsia"/>
          <w:color w:val="000000" w:themeColor="text1"/>
          <w:sz w:val="21"/>
          <w:szCs w:val="21"/>
        </w:rPr>
        <w:t>个工作日。</w:t>
      </w:r>
    </w:p>
    <w:p w14:paraId="26339CBA" w14:textId="77777777" w:rsidR="0001208C" w:rsidRPr="002443B1" w:rsidRDefault="00000000">
      <w:pPr>
        <w:pStyle w:val="4"/>
        <w:shd w:val="clear" w:color="auto" w:fill="FFFFFF"/>
        <w:spacing w:before="0" w:after="0" w:line="360" w:lineRule="auto"/>
        <w:rPr>
          <w:rStyle w:val="aff"/>
          <w:rFonts w:ascii="宋体" w:eastAsia="宋体" w:hAnsi="宋体" w:hint="eastAsia"/>
          <w:b/>
          <w:bCs/>
          <w:color w:val="000000" w:themeColor="text1"/>
          <w:sz w:val="21"/>
          <w:szCs w:val="21"/>
        </w:rPr>
      </w:pPr>
      <w:r w:rsidRPr="002443B1">
        <w:rPr>
          <w:rStyle w:val="aff"/>
          <w:rFonts w:ascii="宋体" w:eastAsia="宋体" w:hAnsi="宋体" w:hint="eastAsia"/>
          <w:b/>
          <w:bCs/>
          <w:color w:val="000000" w:themeColor="text1"/>
          <w:sz w:val="21"/>
          <w:szCs w:val="21"/>
        </w:rPr>
        <w:t>七、其他补充事宜</w:t>
      </w:r>
    </w:p>
    <w:p w14:paraId="25104EB5" w14:textId="77777777" w:rsidR="0001208C" w:rsidRPr="002443B1" w:rsidRDefault="00000000">
      <w:pPr>
        <w:ind w:firstLineChars="200" w:firstLine="480"/>
        <w:rPr>
          <w:rFonts w:hint="eastAsia"/>
          <w:color w:val="000000" w:themeColor="text1"/>
        </w:rPr>
      </w:pPr>
      <w:bookmarkStart w:id="21" w:name="OLE_LINK37"/>
      <w:r w:rsidRPr="002443B1">
        <w:rPr>
          <w:color w:val="000000" w:themeColor="text1"/>
        </w:rPr>
        <w:t>/</w:t>
      </w:r>
    </w:p>
    <w:bookmarkEnd w:id="21"/>
    <w:p w14:paraId="7DA84600" w14:textId="77777777" w:rsidR="0001208C" w:rsidRPr="002443B1" w:rsidRDefault="00000000">
      <w:pPr>
        <w:pStyle w:val="4"/>
        <w:shd w:val="clear" w:color="auto" w:fill="FFFFFF"/>
        <w:spacing w:before="0" w:after="0" w:line="360" w:lineRule="auto"/>
        <w:rPr>
          <w:rFonts w:ascii="宋体" w:eastAsia="宋体" w:hAnsi="宋体" w:hint="eastAsia"/>
          <w:b w:val="0"/>
          <w:bCs w:val="0"/>
          <w:color w:val="000000" w:themeColor="text1"/>
          <w:sz w:val="21"/>
          <w:szCs w:val="21"/>
        </w:rPr>
      </w:pPr>
      <w:r w:rsidRPr="002443B1">
        <w:rPr>
          <w:rStyle w:val="aff"/>
          <w:rFonts w:ascii="宋体" w:eastAsia="宋体" w:hAnsi="宋体" w:hint="eastAsia"/>
          <w:b/>
          <w:bCs/>
          <w:color w:val="000000" w:themeColor="text1"/>
          <w:sz w:val="21"/>
          <w:szCs w:val="21"/>
        </w:rPr>
        <w:t>八、对本次招标提出询问，请按以下方式联系。</w:t>
      </w:r>
    </w:p>
    <w:p w14:paraId="3B925C72" w14:textId="77777777" w:rsidR="0001208C" w:rsidRPr="002443B1" w:rsidRDefault="00000000">
      <w:pPr>
        <w:pStyle w:val="6"/>
        <w:shd w:val="clear" w:color="auto" w:fill="FFFFFF"/>
        <w:spacing w:before="0" w:after="0" w:line="360" w:lineRule="auto"/>
        <w:rPr>
          <w:rFonts w:ascii="宋体" w:eastAsia="宋体" w:hAnsi="宋体" w:hint="eastAsia"/>
          <w:b w:val="0"/>
          <w:bCs w:val="0"/>
          <w:color w:val="000000" w:themeColor="text1"/>
          <w:sz w:val="21"/>
          <w:szCs w:val="21"/>
        </w:rPr>
      </w:pPr>
      <w:r w:rsidRPr="002443B1">
        <w:rPr>
          <w:rFonts w:ascii="宋体" w:eastAsia="宋体" w:hAnsi="宋体" w:hint="eastAsia"/>
          <w:b w:val="0"/>
          <w:bCs w:val="0"/>
          <w:color w:val="000000" w:themeColor="text1"/>
          <w:sz w:val="21"/>
          <w:szCs w:val="21"/>
        </w:rPr>
        <w:t>1.采购人信息</w:t>
      </w:r>
    </w:p>
    <w:p w14:paraId="78F1515C"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名称：</w:t>
      </w:r>
      <w:r w:rsidRPr="002443B1">
        <w:rPr>
          <w:rStyle w:val="u-content1"/>
          <w:rFonts w:hint="eastAsia"/>
          <w:color w:val="000000" w:themeColor="text1"/>
          <w:sz w:val="21"/>
          <w:szCs w:val="21"/>
        </w:rPr>
        <w:t>西安市周秦都城遗址保护管理中心</w:t>
      </w:r>
    </w:p>
    <w:p w14:paraId="5CCB2F5B"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地址：西安市长安区王寺东街</w:t>
      </w:r>
      <w:r w:rsidRPr="002443B1">
        <w:rPr>
          <w:color w:val="000000" w:themeColor="text1"/>
          <w:sz w:val="21"/>
          <w:szCs w:val="21"/>
        </w:rPr>
        <w:t>172号</w:t>
      </w:r>
    </w:p>
    <w:p w14:paraId="79E4967D"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联系方式：</w:t>
      </w:r>
      <w:bookmarkStart w:id="22" w:name="OLE_LINK38"/>
      <w:r w:rsidRPr="002443B1">
        <w:rPr>
          <w:color w:val="000000" w:themeColor="text1"/>
          <w:sz w:val="21"/>
          <w:szCs w:val="21"/>
        </w:rPr>
        <w:t>029-89117183</w:t>
      </w:r>
      <w:bookmarkEnd w:id="22"/>
    </w:p>
    <w:p w14:paraId="516E30D8" w14:textId="77777777" w:rsidR="0001208C" w:rsidRPr="002443B1" w:rsidRDefault="00000000">
      <w:pPr>
        <w:pStyle w:val="6"/>
        <w:shd w:val="clear" w:color="auto" w:fill="FFFFFF"/>
        <w:spacing w:before="0" w:after="0" w:line="360" w:lineRule="auto"/>
        <w:rPr>
          <w:rFonts w:ascii="宋体" w:eastAsia="宋体" w:hAnsi="宋体" w:hint="eastAsia"/>
          <w:b w:val="0"/>
          <w:bCs w:val="0"/>
          <w:color w:val="000000" w:themeColor="text1"/>
          <w:sz w:val="21"/>
          <w:szCs w:val="21"/>
        </w:rPr>
      </w:pPr>
      <w:r w:rsidRPr="002443B1">
        <w:rPr>
          <w:rFonts w:ascii="宋体" w:eastAsia="宋体" w:hAnsi="宋体" w:hint="eastAsia"/>
          <w:b w:val="0"/>
          <w:bCs w:val="0"/>
          <w:color w:val="000000" w:themeColor="text1"/>
          <w:sz w:val="21"/>
          <w:szCs w:val="21"/>
        </w:rPr>
        <w:t>2.采购代理机构信息</w:t>
      </w:r>
    </w:p>
    <w:p w14:paraId="0B54BCFE"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名称：</w:t>
      </w:r>
      <w:r w:rsidRPr="002443B1">
        <w:rPr>
          <w:rStyle w:val="u-content1"/>
          <w:rFonts w:hint="eastAsia"/>
          <w:color w:val="000000" w:themeColor="text1"/>
          <w:sz w:val="21"/>
          <w:szCs w:val="21"/>
        </w:rPr>
        <w:t>正衡工程项目管理有限公司</w:t>
      </w:r>
    </w:p>
    <w:p w14:paraId="4CE30CAD"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地址：</w:t>
      </w:r>
      <w:r w:rsidRPr="002443B1">
        <w:rPr>
          <w:rStyle w:val="u-content1"/>
          <w:rFonts w:hint="eastAsia"/>
          <w:color w:val="000000" w:themeColor="text1"/>
          <w:sz w:val="21"/>
          <w:szCs w:val="21"/>
        </w:rPr>
        <w:t>陕西省西安市航天基地雁塔南路391号正</w:t>
      </w:r>
      <w:proofErr w:type="gramStart"/>
      <w:r w:rsidRPr="002443B1">
        <w:rPr>
          <w:rStyle w:val="u-content1"/>
          <w:rFonts w:hint="eastAsia"/>
          <w:color w:val="000000" w:themeColor="text1"/>
          <w:sz w:val="21"/>
          <w:szCs w:val="21"/>
        </w:rPr>
        <w:t>衡金融</w:t>
      </w:r>
      <w:proofErr w:type="gramEnd"/>
      <w:r w:rsidRPr="002443B1">
        <w:rPr>
          <w:rStyle w:val="u-content1"/>
          <w:rFonts w:hint="eastAsia"/>
          <w:color w:val="000000" w:themeColor="text1"/>
          <w:sz w:val="21"/>
          <w:szCs w:val="21"/>
        </w:rPr>
        <w:t>广场A幢18层</w:t>
      </w:r>
    </w:p>
    <w:p w14:paraId="3D6A2FBA"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联系方式：</w:t>
      </w:r>
      <w:r w:rsidRPr="002443B1">
        <w:rPr>
          <w:color w:val="000000" w:themeColor="text1"/>
          <w:sz w:val="21"/>
          <w:szCs w:val="21"/>
        </w:rPr>
        <w:t>029-87515632</w:t>
      </w:r>
    </w:p>
    <w:p w14:paraId="2DB5B51C" w14:textId="77777777" w:rsidR="0001208C" w:rsidRPr="002443B1" w:rsidRDefault="00000000">
      <w:pPr>
        <w:pStyle w:val="6"/>
        <w:shd w:val="clear" w:color="auto" w:fill="FFFFFF"/>
        <w:spacing w:before="0" w:after="0" w:line="360" w:lineRule="auto"/>
        <w:rPr>
          <w:rFonts w:ascii="宋体" w:eastAsia="宋体" w:hAnsi="宋体" w:hint="eastAsia"/>
          <w:b w:val="0"/>
          <w:bCs w:val="0"/>
          <w:color w:val="000000" w:themeColor="text1"/>
          <w:sz w:val="21"/>
          <w:szCs w:val="21"/>
        </w:rPr>
      </w:pPr>
      <w:r w:rsidRPr="002443B1">
        <w:rPr>
          <w:rFonts w:ascii="宋体" w:eastAsia="宋体" w:hAnsi="宋体" w:hint="eastAsia"/>
          <w:b w:val="0"/>
          <w:bCs w:val="0"/>
          <w:color w:val="000000" w:themeColor="text1"/>
          <w:sz w:val="21"/>
          <w:szCs w:val="21"/>
        </w:rPr>
        <w:t>3.项目联系方式</w:t>
      </w:r>
    </w:p>
    <w:p w14:paraId="2EF1B20A" w14:textId="7AA089F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项目联系人：</w:t>
      </w:r>
      <w:bookmarkStart w:id="23" w:name="OLE_LINK39"/>
      <w:r w:rsidR="0076649F" w:rsidRPr="002443B1">
        <w:rPr>
          <w:color w:val="000000" w:themeColor="text1"/>
          <w:sz w:val="21"/>
          <w:szCs w:val="21"/>
        </w:rPr>
        <w:t>何星星、周雯婷、郑维肖</w:t>
      </w:r>
      <w:bookmarkEnd w:id="23"/>
    </w:p>
    <w:p w14:paraId="0947EC53" w14:textId="77777777" w:rsidR="0001208C" w:rsidRPr="002443B1" w:rsidRDefault="00000000">
      <w:pPr>
        <w:pStyle w:val="af9"/>
        <w:shd w:val="clear" w:color="auto" w:fill="FFFFFF"/>
        <w:spacing w:before="0" w:beforeAutospacing="0" w:after="0" w:afterAutospacing="0" w:line="360" w:lineRule="auto"/>
        <w:ind w:firstLine="480"/>
        <w:jc w:val="both"/>
        <w:rPr>
          <w:rFonts w:hint="eastAsia"/>
          <w:color w:val="000000" w:themeColor="text1"/>
          <w:sz w:val="21"/>
          <w:szCs w:val="21"/>
        </w:rPr>
      </w:pPr>
      <w:r w:rsidRPr="002443B1">
        <w:rPr>
          <w:rFonts w:hint="eastAsia"/>
          <w:color w:val="000000" w:themeColor="text1"/>
          <w:sz w:val="21"/>
          <w:szCs w:val="21"/>
        </w:rPr>
        <w:t>电话：</w:t>
      </w:r>
      <w:r w:rsidRPr="002443B1">
        <w:rPr>
          <w:color w:val="000000" w:themeColor="text1"/>
          <w:sz w:val="21"/>
          <w:szCs w:val="21"/>
        </w:rPr>
        <w:t>029-87515632</w:t>
      </w:r>
    </w:p>
    <w:bookmarkEnd w:id="9"/>
    <w:p w14:paraId="2741D298" w14:textId="77777777" w:rsidR="0001208C" w:rsidRPr="002443B1" w:rsidRDefault="00000000">
      <w:pPr>
        <w:widowControl w:val="0"/>
        <w:rPr>
          <w:rFonts w:cs="Times New Roman" w:hint="eastAsia"/>
          <w:b/>
          <w:bCs/>
          <w:color w:val="000000" w:themeColor="text1"/>
          <w:kern w:val="44"/>
          <w:sz w:val="44"/>
          <w:szCs w:val="44"/>
        </w:rPr>
      </w:pPr>
      <w:r w:rsidRPr="002443B1">
        <w:rPr>
          <w:rFonts w:cs="Times New Roman"/>
          <w:color w:val="000000" w:themeColor="text1"/>
        </w:rPr>
        <w:br w:type="page"/>
      </w:r>
    </w:p>
    <w:p w14:paraId="2338CBAA" w14:textId="77777777" w:rsidR="0001208C" w:rsidRPr="002443B1" w:rsidRDefault="00000000">
      <w:pPr>
        <w:pStyle w:val="10"/>
        <w:keepNext w:val="0"/>
        <w:keepLines w:val="0"/>
        <w:widowControl w:val="0"/>
        <w:tabs>
          <w:tab w:val="center" w:pos="4876"/>
          <w:tab w:val="right" w:pos="9752"/>
        </w:tabs>
        <w:spacing w:before="0" w:after="0" w:line="240" w:lineRule="auto"/>
        <w:jc w:val="center"/>
        <w:rPr>
          <w:rFonts w:cs="Times New Roman" w:hint="eastAsia"/>
          <w:color w:val="000000" w:themeColor="text1"/>
          <w:sz w:val="36"/>
          <w:szCs w:val="36"/>
        </w:rPr>
      </w:pPr>
      <w:bookmarkStart w:id="24" w:name="_Toc8715984"/>
      <w:bookmarkStart w:id="25" w:name="_Toc8909645"/>
      <w:bookmarkStart w:id="26" w:name="_Toc524683785"/>
      <w:bookmarkStart w:id="27" w:name="_Toc100570305"/>
      <w:bookmarkStart w:id="28" w:name="_Toc10485543"/>
      <w:bookmarkStart w:id="29" w:name="_Toc211605056"/>
      <w:r w:rsidRPr="002443B1">
        <w:rPr>
          <w:rFonts w:cs="Times New Roman"/>
          <w:color w:val="000000" w:themeColor="text1"/>
          <w:sz w:val="36"/>
          <w:szCs w:val="36"/>
        </w:rPr>
        <w:lastRenderedPageBreak/>
        <w:t>第二部分  供应商须知</w:t>
      </w:r>
      <w:bookmarkEnd w:id="24"/>
      <w:bookmarkEnd w:id="25"/>
      <w:bookmarkEnd w:id="26"/>
      <w:bookmarkEnd w:id="27"/>
      <w:bookmarkEnd w:id="28"/>
      <w:bookmarkEnd w:id="29"/>
    </w:p>
    <w:p w14:paraId="54EA064F" w14:textId="77777777" w:rsidR="0001208C" w:rsidRPr="002443B1" w:rsidRDefault="00000000">
      <w:pPr>
        <w:widowControl w:val="0"/>
        <w:jc w:val="center"/>
        <w:outlineLvl w:val="1"/>
        <w:rPr>
          <w:rFonts w:cs="Times New Roman" w:hint="eastAsia"/>
          <w:b/>
          <w:color w:val="000000" w:themeColor="text1"/>
          <w:sz w:val="28"/>
          <w:szCs w:val="28"/>
        </w:rPr>
      </w:pPr>
      <w:bookmarkStart w:id="30" w:name="_Toc100570306"/>
      <w:bookmarkStart w:id="31" w:name="_Toc211605057"/>
      <w:r w:rsidRPr="002443B1">
        <w:rPr>
          <w:rFonts w:cs="Times New Roman" w:hint="eastAsia"/>
          <w:b/>
          <w:color w:val="000000" w:themeColor="text1"/>
          <w:sz w:val="28"/>
          <w:szCs w:val="28"/>
        </w:rPr>
        <w:t>1</w:t>
      </w:r>
      <w:r w:rsidRPr="002443B1">
        <w:rPr>
          <w:rFonts w:cs="Times New Roman"/>
          <w:b/>
          <w:color w:val="000000" w:themeColor="text1"/>
          <w:sz w:val="28"/>
          <w:szCs w:val="28"/>
        </w:rPr>
        <w:t>.</w:t>
      </w:r>
      <w:r w:rsidRPr="002443B1">
        <w:rPr>
          <w:rFonts w:cs="Times New Roman" w:hint="eastAsia"/>
          <w:b/>
          <w:color w:val="000000" w:themeColor="text1"/>
          <w:sz w:val="28"/>
          <w:szCs w:val="28"/>
        </w:rPr>
        <w:t>供应商</w:t>
      </w:r>
      <w:r w:rsidRPr="002443B1">
        <w:rPr>
          <w:rFonts w:cs="Times New Roman"/>
          <w:b/>
          <w:color w:val="000000" w:themeColor="text1"/>
          <w:sz w:val="28"/>
          <w:szCs w:val="28"/>
        </w:rPr>
        <w:t>须知前附表</w:t>
      </w:r>
      <w:bookmarkEnd w:id="30"/>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129"/>
        <w:gridCol w:w="6168"/>
      </w:tblGrid>
      <w:tr w:rsidR="002443B1" w:rsidRPr="002443B1" w14:paraId="597F1417" w14:textId="77777777">
        <w:tc>
          <w:tcPr>
            <w:tcW w:w="734" w:type="pct"/>
            <w:vAlign w:val="center"/>
          </w:tcPr>
          <w:p w14:paraId="3100DE77" w14:textId="77777777" w:rsidR="0001208C" w:rsidRPr="002443B1" w:rsidRDefault="00000000">
            <w:pPr>
              <w:widowControl w:val="0"/>
              <w:jc w:val="center"/>
              <w:rPr>
                <w:rFonts w:cs="Times New Roman" w:hint="eastAsia"/>
                <w:b/>
                <w:color w:val="000000" w:themeColor="text1"/>
                <w:sz w:val="21"/>
                <w:szCs w:val="21"/>
              </w:rPr>
            </w:pPr>
            <w:r w:rsidRPr="002443B1">
              <w:rPr>
                <w:rFonts w:cs="Times New Roman"/>
                <w:b/>
                <w:color w:val="000000" w:themeColor="text1"/>
                <w:sz w:val="21"/>
                <w:szCs w:val="21"/>
              </w:rPr>
              <w:t>序号</w:t>
            </w:r>
          </w:p>
        </w:tc>
        <w:tc>
          <w:tcPr>
            <w:tcW w:w="1092" w:type="pct"/>
            <w:vAlign w:val="center"/>
          </w:tcPr>
          <w:p w14:paraId="096345F0" w14:textId="77777777" w:rsidR="0001208C" w:rsidRPr="002443B1" w:rsidRDefault="00000000">
            <w:pPr>
              <w:widowControl w:val="0"/>
              <w:jc w:val="center"/>
              <w:rPr>
                <w:rFonts w:cs="Times New Roman" w:hint="eastAsia"/>
                <w:b/>
                <w:color w:val="000000" w:themeColor="text1"/>
                <w:sz w:val="21"/>
                <w:szCs w:val="21"/>
              </w:rPr>
            </w:pPr>
            <w:r w:rsidRPr="002443B1">
              <w:rPr>
                <w:rFonts w:cs="Times New Roman"/>
                <w:b/>
                <w:color w:val="000000" w:themeColor="text1"/>
                <w:sz w:val="21"/>
                <w:szCs w:val="21"/>
              </w:rPr>
              <w:t>条款名称</w:t>
            </w:r>
          </w:p>
        </w:tc>
        <w:tc>
          <w:tcPr>
            <w:tcW w:w="3174" w:type="pct"/>
          </w:tcPr>
          <w:p w14:paraId="407EBF56" w14:textId="77777777" w:rsidR="0001208C" w:rsidRPr="002443B1" w:rsidRDefault="00000000">
            <w:pPr>
              <w:widowControl w:val="0"/>
              <w:jc w:val="center"/>
              <w:rPr>
                <w:rFonts w:cs="Times New Roman" w:hint="eastAsia"/>
                <w:b/>
                <w:color w:val="000000" w:themeColor="text1"/>
                <w:sz w:val="21"/>
                <w:szCs w:val="21"/>
              </w:rPr>
            </w:pPr>
            <w:r w:rsidRPr="002443B1">
              <w:rPr>
                <w:rFonts w:cs="Times New Roman"/>
                <w:b/>
                <w:color w:val="000000" w:themeColor="text1"/>
                <w:sz w:val="21"/>
                <w:szCs w:val="21"/>
              </w:rPr>
              <w:t>说明和要求</w:t>
            </w:r>
          </w:p>
        </w:tc>
      </w:tr>
      <w:tr w:rsidR="002443B1" w:rsidRPr="002443B1" w14:paraId="308B71CA" w14:textId="77777777">
        <w:tc>
          <w:tcPr>
            <w:tcW w:w="734" w:type="pct"/>
            <w:vAlign w:val="center"/>
          </w:tcPr>
          <w:p w14:paraId="7B32ABFD"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w:t>
            </w:r>
          </w:p>
        </w:tc>
        <w:tc>
          <w:tcPr>
            <w:tcW w:w="1092" w:type="pct"/>
            <w:vAlign w:val="center"/>
          </w:tcPr>
          <w:p w14:paraId="61FD0FDB"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采购人</w:t>
            </w:r>
          </w:p>
        </w:tc>
        <w:tc>
          <w:tcPr>
            <w:tcW w:w="3174" w:type="pct"/>
          </w:tcPr>
          <w:p w14:paraId="445623A5"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名称：西安市周秦都城遗址保护管理中心</w:t>
            </w:r>
          </w:p>
          <w:p w14:paraId="37A237AD"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地址：</w:t>
            </w:r>
            <w:r w:rsidRPr="002443B1">
              <w:rPr>
                <w:rFonts w:hint="eastAsia"/>
                <w:color w:val="000000" w:themeColor="text1"/>
                <w:sz w:val="21"/>
                <w:szCs w:val="21"/>
              </w:rPr>
              <w:t>西安市长安区王寺东街</w:t>
            </w:r>
            <w:r w:rsidRPr="002443B1">
              <w:rPr>
                <w:color w:val="000000" w:themeColor="text1"/>
                <w:sz w:val="21"/>
                <w:szCs w:val="21"/>
              </w:rPr>
              <w:t>172号</w:t>
            </w:r>
          </w:p>
          <w:p w14:paraId="653EAD4E"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联系方式：029-89117183</w:t>
            </w:r>
          </w:p>
        </w:tc>
      </w:tr>
      <w:tr w:rsidR="002443B1" w:rsidRPr="002443B1" w14:paraId="1F2C3A5B" w14:textId="77777777">
        <w:tc>
          <w:tcPr>
            <w:tcW w:w="734" w:type="pct"/>
            <w:vAlign w:val="center"/>
          </w:tcPr>
          <w:p w14:paraId="70990DCC"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w:t>
            </w:r>
          </w:p>
        </w:tc>
        <w:tc>
          <w:tcPr>
            <w:tcW w:w="1092" w:type="pct"/>
            <w:vAlign w:val="center"/>
          </w:tcPr>
          <w:p w14:paraId="3AB34CE3"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采购代理机构</w:t>
            </w:r>
          </w:p>
        </w:tc>
        <w:tc>
          <w:tcPr>
            <w:tcW w:w="3174" w:type="pct"/>
          </w:tcPr>
          <w:p w14:paraId="0B996B06"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名称：</w:t>
            </w:r>
            <w:bookmarkStart w:id="32" w:name="_Hlk518907159"/>
            <w:r w:rsidRPr="002443B1">
              <w:rPr>
                <w:rFonts w:cs="Times New Roman"/>
                <w:color w:val="000000" w:themeColor="text1"/>
                <w:sz w:val="21"/>
                <w:szCs w:val="21"/>
              </w:rPr>
              <w:t>正衡工程项目管理有限公司</w:t>
            </w:r>
            <w:bookmarkEnd w:id="32"/>
          </w:p>
          <w:p w14:paraId="17AB6E65"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地    址：</w:t>
            </w:r>
            <w:r w:rsidRPr="002443B1">
              <w:rPr>
                <w:rFonts w:cs="Times New Roman" w:hint="eastAsia"/>
                <w:color w:val="000000" w:themeColor="text1"/>
                <w:sz w:val="21"/>
                <w:szCs w:val="21"/>
              </w:rPr>
              <w:t>陕西省西安市航天基地雁塔南路391号正</w:t>
            </w:r>
            <w:proofErr w:type="gramStart"/>
            <w:r w:rsidRPr="002443B1">
              <w:rPr>
                <w:rFonts w:cs="Times New Roman" w:hint="eastAsia"/>
                <w:color w:val="000000" w:themeColor="text1"/>
                <w:sz w:val="21"/>
                <w:szCs w:val="21"/>
              </w:rPr>
              <w:t>衡金融</w:t>
            </w:r>
            <w:proofErr w:type="gramEnd"/>
            <w:r w:rsidRPr="002443B1">
              <w:rPr>
                <w:rFonts w:cs="Times New Roman" w:hint="eastAsia"/>
                <w:color w:val="000000" w:themeColor="text1"/>
                <w:sz w:val="21"/>
                <w:szCs w:val="21"/>
              </w:rPr>
              <w:t>广场A幢18层</w:t>
            </w:r>
          </w:p>
          <w:p w14:paraId="26B6C86C"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联系人：</w:t>
            </w:r>
            <w:bookmarkStart w:id="33" w:name="OLE_LINK31"/>
            <w:r w:rsidRPr="002443B1">
              <w:rPr>
                <w:rFonts w:cs="Times New Roman"/>
                <w:color w:val="000000" w:themeColor="text1"/>
                <w:sz w:val="21"/>
                <w:szCs w:val="21"/>
              </w:rPr>
              <w:t>何星星、周雯婷、郑维肖</w:t>
            </w:r>
            <w:bookmarkEnd w:id="33"/>
          </w:p>
          <w:p w14:paraId="4D33A5C2"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联系电话：029-87515632</w:t>
            </w:r>
          </w:p>
          <w:p w14:paraId="516AEB1A"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传    真：029-87511349</w:t>
            </w:r>
          </w:p>
          <w:p w14:paraId="0DCA264E" w14:textId="77777777" w:rsidR="0001208C" w:rsidRPr="002443B1" w:rsidRDefault="00000000">
            <w:pPr>
              <w:widowControl w:val="0"/>
              <w:rPr>
                <w:rFonts w:cs="Times New Roman" w:hint="eastAsia"/>
                <w:color w:val="000000" w:themeColor="text1"/>
                <w:sz w:val="21"/>
                <w:szCs w:val="21"/>
              </w:rPr>
            </w:pPr>
            <w:proofErr w:type="gramStart"/>
            <w:r w:rsidRPr="002443B1">
              <w:rPr>
                <w:rFonts w:cs="Times New Roman" w:hint="eastAsia"/>
                <w:color w:val="000000" w:themeColor="text1"/>
                <w:sz w:val="21"/>
                <w:szCs w:val="21"/>
              </w:rPr>
              <w:t>邮</w:t>
            </w:r>
            <w:proofErr w:type="gramEnd"/>
            <w:r w:rsidRPr="002443B1">
              <w:rPr>
                <w:rFonts w:cs="Times New Roman" w:hint="eastAsia"/>
                <w:color w:val="000000" w:themeColor="text1"/>
                <w:sz w:val="21"/>
                <w:szCs w:val="21"/>
              </w:rPr>
              <w:t xml:space="preserve"> </w:t>
            </w:r>
            <w:r w:rsidRPr="002443B1">
              <w:rPr>
                <w:rFonts w:cs="Times New Roman"/>
                <w:color w:val="000000" w:themeColor="text1"/>
                <w:sz w:val="21"/>
                <w:szCs w:val="21"/>
              </w:rPr>
              <w:t xml:space="preserve">   </w:t>
            </w:r>
            <w:r w:rsidRPr="002443B1">
              <w:rPr>
                <w:rFonts w:cs="Times New Roman" w:hint="eastAsia"/>
                <w:color w:val="000000" w:themeColor="text1"/>
                <w:sz w:val="21"/>
                <w:szCs w:val="21"/>
              </w:rPr>
              <w:t>箱：</w:t>
            </w:r>
            <w:r w:rsidRPr="002443B1">
              <w:rPr>
                <w:rFonts w:cs="Times New Roman"/>
                <w:color w:val="000000" w:themeColor="text1"/>
                <w:sz w:val="21"/>
                <w:szCs w:val="21"/>
              </w:rPr>
              <w:t>619981221</w:t>
            </w:r>
            <w:r w:rsidRPr="002443B1">
              <w:rPr>
                <w:rFonts w:cs="Times New Roman" w:hint="eastAsia"/>
                <w:color w:val="000000" w:themeColor="text1"/>
                <w:sz w:val="21"/>
                <w:szCs w:val="21"/>
              </w:rPr>
              <w:t>@qq.com</w:t>
            </w:r>
          </w:p>
        </w:tc>
      </w:tr>
      <w:tr w:rsidR="002443B1" w:rsidRPr="002443B1" w14:paraId="71167172" w14:textId="77777777">
        <w:tc>
          <w:tcPr>
            <w:tcW w:w="734" w:type="pct"/>
            <w:vAlign w:val="center"/>
          </w:tcPr>
          <w:p w14:paraId="7EC77B7D" w14:textId="77777777" w:rsidR="0001208C" w:rsidRPr="002443B1" w:rsidRDefault="00000000">
            <w:pPr>
              <w:widowControl w:val="0"/>
              <w:jc w:val="center"/>
              <w:rPr>
                <w:rFonts w:cs="Times New Roman" w:hint="eastAsia"/>
                <w:color w:val="000000" w:themeColor="text1"/>
                <w:sz w:val="21"/>
                <w:szCs w:val="21"/>
              </w:rPr>
            </w:pPr>
            <w:bookmarkStart w:id="34" w:name="_Hlk518907094"/>
            <w:r w:rsidRPr="002443B1">
              <w:rPr>
                <w:rFonts w:cs="Times New Roman"/>
                <w:color w:val="000000" w:themeColor="text1"/>
                <w:sz w:val="21"/>
                <w:szCs w:val="21"/>
              </w:rPr>
              <w:t>3</w:t>
            </w:r>
          </w:p>
        </w:tc>
        <w:tc>
          <w:tcPr>
            <w:tcW w:w="1092" w:type="pct"/>
            <w:vAlign w:val="center"/>
          </w:tcPr>
          <w:p w14:paraId="45D960B9"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监督管理机构</w:t>
            </w:r>
          </w:p>
        </w:tc>
        <w:tc>
          <w:tcPr>
            <w:tcW w:w="3174" w:type="pct"/>
          </w:tcPr>
          <w:p w14:paraId="3F606BDA"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陕西省西咸新区</w:t>
            </w:r>
            <w:proofErr w:type="gramStart"/>
            <w:r w:rsidRPr="002443B1">
              <w:rPr>
                <w:rFonts w:cs="Times New Roman" w:hint="eastAsia"/>
                <w:color w:val="000000" w:themeColor="text1"/>
                <w:sz w:val="21"/>
                <w:szCs w:val="21"/>
              </w:rPr>
              <w:t>沣</w:t>
            </w:r>
            <w:proofErr w:type="gramEnd"/>
            <w:r w:rsidRPr="002443B1">
              <w:rPr>
                <w:rFonts w:cs="Times New Roman" w:hint="eastAsia"/>
                <w:color w:val="000000" w:themeColor="text1"/>
                <w:sz w:val="21"/>
                <w:szCs w:val="21"/>
              </w:rPr>
              <w:t>东</w:t>
            </w:r>
            <w:r w:rsidRPr="002443B1">
              <w:rPr>
                <w:rFonts w:cs="Times New Roman"/>
                <w:color w:val="000000" w:themeColor="text1"/>
                <w:sz w:val="21"/>
                <w:szCs w:val="21"/>
              </w:rPr>
              <w:t>新城</w:t>
            </w:r>
            <w:r w:rsidRPr="002443B1">
              <w:rPr>
                <w:rFonts w:cs="Times New Roman" w:hint="eastAsia"/>
                <w:color w:val="000000" w:themeColor="text1"/>
                <w:sz w:val="21"/>
                <w:szCs w:val="21"/>
              </w:rPr>
              <w:t>财政金融部</w:t>
            </w:r>
          </w:p>
        </w:tc>
      </w:tr>
      <w:bookmarkEnd w:id="34"/>
      <w:tr w:rsidR="002443B1" w:rsidRPr="002443B1" w14:paraId="643899FC" w14:textId="77777777">
        <w:tc>
          <w:tcPr>
            <w:tcW w:w="734" w:type="pct"/>
            <w:vAlign w:val="center"/>
          </w:tcPr>
          <w:p w14:paraId="050B07CC"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4</w:t>
            </w:r>
          </w:p>
        </w:tc>
        <w:tc>
          <w:tcPr>
            <w:tcW w:w="1092" w:type="pct"/>
            <w:vAlign w:val="center"/>
          </w:tcPr>
          <w:p w14:paraId="1336C77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供应商</w:t>
            </w:r>
          </w:p>
        </w:tc>
        <w:tc>
          <w:tcPr>
            <w:tcW w:w="3174" w:type="pct"/>
          </w:tcPr>
          <w:p w14:paraId="378E2BF1"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响应</w:t>
            </w:r>
            <w:hyperlink r:id="rId8" w:tgtFrame="_blank" w:history="1">
              <w:r w:rsidR="0001208C" w:rsidRPr="002443B1">
                <w:rPr>
                  <w:rFonts w:cs="Times New Roman"/>
                  <w:color w:val="000000" w:themeColor="text1"/>
                  <w:sz w:val="21"/>
                  <w:szCs w:val="21"/>
                </w:rPr>
                <w:t>招标</w:t>
              </w:r>
            </w:hyperlink>
            <w:r w:rsidRPr="002443B1">
              <w:rPr>
                <w:rFonts w:cs="Times New Roman"/>
                <w:color w:val="000000" w:themeColor="text1"/>
                <w:sz w:val="21"/>
                <w:szCs w:val="21"/>
              </w:rPr>
              <w:t>并且符合采购文件规定资格条件和参加投标竞争的</w:t>
            </w:r>
            <w:r w:rsidRPr="002443B1">
              <w:rPr>
                <w:rFonts w:cs="Times New Roman" w:hint="eastAsia"/>
                <w:color w:val="000000" w:themeColor="text1"/>
                <w:sz w:val="21"/>
                <w:szCs w:val="21"/>
              </w:rPr>
              <w:t>法人、其他组织或者自然人</w:t>
            </w:r>
          </w:p>
        </w:tc>
      </w:tr>
      <w:tr w:rsidR="002443B1" w:rsidRPr="002443B1" w14:paraId="53B1B40D" w14:textId="77777777">
        <w:tc>
          <w:tcPr>
            <w:tcW w:w="734" w:type="pct"/>
            <w:vAlign w:val="center"/>
          </w:tcPr>
          <w:p w14:paraId="6A7845CA" w14:textId="77777777" w:rsidR="0001208C" w:rsidRPr="002443B1" w:rsidRDefault="00000000">
            <w:pPr>
              <w:widowControl w:val="0"/>
              <w:jc w:val="center"/>
              <w:rPr>
                <w:rFonts w:cs="Times New Roman" w:hint="eastAsia"/>
                <w:color w:val="000000" w:themeColor="text1"/>
                <w:sz w:val="21"/>
                <w:szCs w:val="21"/>
              </w:rPr>
            </w:pPr>
            <w:bookmarkStart w:id="35" w:name="_Hlk518907188"/>
            <w:r w:rsidRPr="002443B1">
              <w:rPr>
                <w:rFonts w:cs="Times New Roman"/>
                <w:color w:val="000000" w:themeColor="text1"/>
                <w:sz w:val="21"/>
                <w:szCs w:val="21"/>
              </w:rPr>
              <w:t>5</w:t>
            </w:r>
          </w:p>
        </w:tc>
        <w:tc>
          <w:tcPr>
            <w:tcW w:w="1092" w:type="pct"/>
            <w:vAlign w:val="center"/>
          </w:tcPr>
          <w:p w14:paraId="231A5025"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项目名称</w:t>
            </w:r>
          </w:p>
        </w:tc>
        <w:tc>
          <w:tcPr>
            <w:tcW w:w="3174" w:type="pct"/>
          </w:tcPr>
          <w:p w14:paraId="43815549" w14:textId="50A38A7A" w:rsidR="0001208C" w:rsidRPr="002443B1" w:rsidRDefault="003975D9">
            <w:pPr>
              <w:widowControl w:val="0"/>
              <w:rPr>
                <w:rFonts w:cs="Times New Roman" w:hint="eastAsia"/>
                <w:color w:val="000000" w:themeColor="text1"/>
                <w:sz w:val="21"/>
                <w:szCs w:val="21"/>
              </w:rPr>
            </w:pPr>
            <w:proofErr w:type="gramStart"/>
            <w:r w:rsidRPr="002443B1">
              <w:rPr>
                <w:rFonts w:cs="Times New Roman"/>
                <w:color w:val="000000" w:themeColor="text1"/>
                <w:sz w:val="21"/>
                <w:szCs w:val="21"/>
              </w:rPr>
              <w:t>2025年</w:t>
            </w:r>
            <w:bookmarkStart w:id="36" w:name="OLE_LINK9"/>
            <w:r w:rsidRPr="002443B1">
              <w:rPr>
                <w:rFonts w:cs="Times New Roman"/>
                <w:color w:val="000000" w:themeColor="text1"/>
                <w:sz w:val="21"/>
                <w:szCs w:val="21"/>
              </w:rPr>
              <w:t>丰京遗址</w:t>
            </w:r>
            <w:bookmarkEnd w:id="36"/>
            <w:proofErr w:type="gramEnd"/>
            <w:r w:rsidRPr="002443B1">
              <w:rPr>
                <w:rFonts w:cs="Times New Roman"/>
                <w:color w:val="000000" w:themeColor="text1"/>
                <w:sz w:val="21"/>
                <w:szCs w:val="21"/>
              </w:rPr>
              <w:t>考古发掘项目</w:t>
            </w:r>
          </w:p>
        </w:tc>
      </w:tr>
      <w:bookmarkEnd w:id="35"/>
      <w:tr w:rsidR="002443B1" w:rsidRPr="002443B1" w14:paraId="2AB4CF9D" w14:textId="77777777">
        <w:trPr>
          <w:trHeight w:val="263"/>
        </w:trPr>
        <w:tc>
          <w:tcPr>
            <w:tcW w:w="734" w:type="pct"/>
            <w:vAlign w:val="center"/>
          </w:tcPr>
          <w:p w14:paraId="63552B17"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6</w:t>
            </w:r>
          </w:p>
        </w:tc>
        <w:tc>
          <w:tcPr>
            <w:tcW w:w="1092" w:type="pct"/>
            <w:vAlign w:val="center"/>
          </w:tcPr>
          <w:p w14:paraId="5562FF6D"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项目编号</w:t>
            </w:r>
          </w:p>
        </w:tc>
        <w:tc>
          <w:tcPr>
            <w:tcW w:w="3174" w:type="pct"/>
          </w:tcPr>
          <w:p w14:paraId="51EDCBEB" w14:textId="185E6AB6" w:rsidR="0001208C" w:rsidRPr="002443B1" w:rsidRDefault="00AC5500">
            <w:pPr>
              <w:widowControl w:val="0"/>
              <w:rPr>
                <w:rFonts w:cs="Times New Roman" w:hint="eastAsia"/>
                <w:color w:val="000000" w:themeColor="text1"/>
                <w:sz w:val="21"/>
                <w:szCs w:val="21"/>
              </w:rPr>
            </w:pPr>
            <w:proofErr w:type="gramStart"/>
            <w:r w:rsidRPr="002443B1">
              <w:rPr>
                <w:rFonts w:cs="Times New Roman" w:hint="eastAsia"/>
                <w:color w:val="000000" w:themeColor="text1"/>
                <w:sz w:val="21"/>
                <w:szCs w:val="21"/>
              </w:rPr>
              <w:t>正衡招字</w:t>
            </w:r>
            <w:proofErr w:type="gramEnd"/>
            <w:r w:rsidRPr="002443B1">
              <w:rPr>
                <w:rFonts w:cs="Times New Roman" w:hint="eastAsia"/>
                <w:color w:val="000000" w:themeColor="text1"/>
                <w:sz w:val="21"/>
                <w:szCs w:val="21"/>
              </w:rPr>
              <w:t>-[2025]-791号</w:t>
            </w:r>
          </w:p>
        </w:tc>
      </w:tr>
      <w:tr w:rsidR="002443B1" w:rsidRPr="002443B1" w14:paraId="3A7429B4" w14:textId="77777777">
        <w:tc>
          <w:tcPr>
            <w:tcW w:w="734" w:type="pct"/>
            <w:vAlign w:val="center"/>
          </w:tcPr>
          <w:p w14:paraId="758D7A5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7</w:t>
            </w:r>
          </w:p>
        </w:tc>
        <w:tc>
          <w:tcPr>
            <w:tcW w:w="1092" w:type="pct"/>
            <w:vAlign w:val="center"/>
          </w:tcPr>
          <w:p w14:paraId="4F9A9625"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项目性质</w:t>
            </w:r>
          </w:p>
        </w:tc>
        <w:tc>
          <w:tcPr>
            <w:tcW w:w="3174" w:type="pct"/>
          </w:tcPr>
          <w:p w14:paraId="787EFB1B"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服务</w:t>
            </w:r>
          </w:p>
        </w:tc>
      </w:tr>
      <w:tr w:rsidR="002443B1" w:rsidRPr="002443B1" w14:paraId="4509E86A" w14:textId="77777777">
        <w:tc>
          <w:tcPr>
            <w:tcW w:w="734" w:type="pct"/>
            <w:vAlign w:val="center"/>
          </w:tcPr>
          <w:p w14:paraId="1570B1A4"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8</w:t>
            </w:r>
          </w:p>
        </w:tc>
        <w:tc>
          <w:tcPr>
            <w:tcW w:w="1092" w:type="pct"/>
            <w:vAlign w:val="center"/>
          </w:tcPr>
          <w:p w14:paraId="1F5B8C7D"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协商</w:t>
            </w:r>
            <w:r w:rsidRPr="002443B1">
              <w:rPr>
                <w:rFonts w:cs="Times New Roman"/>
                <w:color w:val="000000" w:themeColor="text1"/>
                <w:sz w:val="21"/>
                <w:szCs w:val="21"/>
              </w:rPr>
              <w:t>报价及预算</w:t>
            </w:r>
          </w:p>
        </w:tc>
        <w:tc>
          <w:tcPr>
            <w:tcW w:w="3174" w:type="pct"/>
          </w:tcPr>
          <w:p w14:paraId="16295BD3" w14:textId="150FB15B" w:rsidR="0001208C" w:rsidRPr="002443B1" w:rsidRDefault="00000000">
            <w:pPr>
              <w:widowControl w:val="0"/>
              <w:rPr>
                <w:rFonts w:cs="Times New Roman" w:hint="eastAsia"/>
                <w:b/>
                <w:color w:val="000000" w:themeColor="text1"/>
                <w:sz w:val="21"/>
                <w:szCs w:val="21"/>
              </w:rPr>
            </w:pPr>
            <w:r w:rsidRPr="002443B1">
              <w:rPr>
                <w:rFonts w:cs="Times New Roman"/>
                <w:b/>
                <w:color w:val="000000" w:themeColor="text1"/>
                <w:sz w:val="21"/>
                <w:szCs w:val="21"/>
              </w:rPr>
              <w:t>本项目采购</w:t>
            </w:r>
            <w:r w:rsidRPr="002443B1">
              <w:rPr>
                <w:rFonts w:cs="Times New Roman" w:hint="eastAsia"/>
                <w:b/>
                <w:color w:val="000000" w:themeColor="text1"/>
                <w:sz w:val="21"/>
                <w:szCs w:val="21"/>
              </w:rPr>
              <w:t>总</w:t>
            </w:r>
            <w:r w:rsidRPr="002443B1">
              <w:rPr>
                <w:rFonts w:cs="Times New Roman"/>
                <w:b/>
                <w:color w:val="000000" w:themeColor="text1"/>
                <w:sz w:val="21"/>
                <w:szCs w:val="21"/>
              </w:rPr>
              <w:t>预算：</w:t>
            </w:r>
            <w:r w:rsidR="0010031C" w:rsidRPr="002443B1">
              <w:rPr>
                <w:rFonts w:cs="Times New Roman" w:hint="eastAsia"/>
                <w:b/>
                <w:color w:val="000000" w:themeColor="text1"/>
                <w:sz w:val="21"/>
                <w:szCs w:val="21"/>
              </w:rPr>
              <w:t>102</w:t>
            </w:r>
            <w:r w:rsidRPr="002443B1">
              <w:rPr>
                <w:rFonts w:cs="Times New Roman"/>
                <w:b/>
                <w:color w:val="000000" w:themeColor="text1"/>
                <w:sz w:val="21"/>
                <w:szCs w:val="21"/>
              </w:rPr>
              <w:t>0000.00元</w:t>
            </w:r>
            <w:r w:rsidR="0037278B" w:rsidRPr="002443B1">
              <w:rPr>
                <w:rFonts w:cs="Times New Roman" w:hint="eastAsia"/>
                <w:b/>
                <w:color w:val="000000" w:themeColor="text1"/>
                <w:sz w:val="21"/>
                <w:szCs w:val="21"/>
              </w:rPr>
              <w:t>，最高限价：102</w:t>
            </w:r>
            <w:r w:rsidR="0037278B" w:rsidRPr="002443B1">
              <w:rPr>
                <w:rFonts w:cs="Times New Roman"/>
                <w:b/>
                <w:color w:val="000000" w:themeColor="text1"/>
                <w:sz w:val="21"/>
                <w:szCs w:val="21"/>
              </w:rPr>
              <w:t>0000.00元</w:t>
            </w:r>
            <w:r w:rsidR="0037278B" w:rsidRPr="002443B1">
              <w:rPr>
                <w:rFonts w:cs="Times New Roman" w:hint="eastAsia"/>
                <w:b/>
                <w:color w:val="000000" w:themeColor="text1"/>
                <w:sz w:val="21"/>
                <w:szCs w:val="21"/>
              </w:rPr>
              <w:t>；</w:t>
            </w:r>
            <w:r w:rsidRPr="002443B1">
              <w:rPr>
                <w:rFonts w:cs="Times New Roman"/>
                <w:b/>
                <w:color w:val="000000" w:themeColor="text1"/>
                <w:sz w:val="21"/>
                <w:szCs w:val="21"/>
              </w:rPr>
              <w:t>报价超出采购预算及限价，按无效报价处理。</w:t>
            </w:r>
          </w:p>
          <w:p w14:paraId="4BB45AE9"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各供应商根据采购文件的规定，结合企业自身管理水平及市场行情自主报价，投标总报价不得超过采购预算。</w:t>
            </w:r>
          </w:p>
          <w:p w14:paraId="61106B64"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凡因供应商对采购文件阅读疏忽或误解，或因对现场、环境、市场行情等了解不清而造成的后果和风险，由供应商负责；如供应商因此而提出索赔或服务期延长，采购人将不予批准。</w:t>
            </w:r>
          </w:p>
          <w:p w14:paraId="4DF4D7DC"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投标报价中应充分考虑本</w:t>
            </w:r>
            <w:r w:rsidRPr="002443B1">
              <w:rPr>
                <w:rFonts w:cs="Times New Roman"/>
                <w:color w:val="000000" w:themeColor="text1"/>
                <w:sz w:val="21"/>
                <w:szCs w:val="21"/>
              </w:rPr>
              <w:t>考古发掘技术服务</w:t>
            </w:r>
            <w:r w:rsidRPr="002443B1">
              <w:rPr>
                <w:rFonts w:cs="Times New Roman" w:hint="eastAsia"/>
                <w:color w:val="000000" w:themeColor="text1"/>
                <w:sz w:val="21"/>
                <w:szCs w:val="21"/>
              </w:rPr>
              <w:t>的各项内容，</w:t>
            </w:r>
            <w:bookmarkStart w:id="37" w:name="_Hlk11348408"/>
            <w:r w:rsidRPr="002443B1">
              <w:rPr>
                <w:rFonts w:cs="Times New Roman" w:hint="eastAsia"/>
                <w:color w:val="000000" w:themeColor="text1"/>
                <w:sz w:val="21"/>
                <w:szCs w:val="21"/>
              </w:rPr>
              <w:t>包括完成项目所发生的人工费、材料设备费、服务费、管理费、利润、国家强制性收费、人身意外伤害险、税金以及合同包含的所有风险、责任等各项应有费用</w:t>
            </w:r>
            <w:bookmarkEnd w:id="37"/>
            <w:r w:rsidRPr="002443B1">
              <w:rPr>
                <w:rFonts w:cs="Times New Roman" w:hint="eastAsia"/>
                <w:color w:val="000000" w:themeColor="text1"/>
                <w:sz w:val="21"/>
                <w:szCs w:val="21"/>
              </w:rPr>
              <w:t>，供应商漏报或不报，采购人或采购代理机构将视为有关费用已包括在投标报价中而不予支付。</w:t>
            </w:r>
          </w:p>
        </w:tc>
      </w:tr>
      <w:tr w:rsidR="002443B1" w:rsidRPr="002443B1" w14:paraId="3D20437F" w14:textId="77777777">
        <w:tc>
          <w:tcPr>
            <w:tcW w:w="734" w:type="pct"/>
            <w:vAlign w:val="center"/>
          </w:tcPr>
          <w:p w14:paraId="28260E04"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9</w:t>
            </w:r>
          </w:p>
        </w:tc>
        <w:tc>
          <w:tcPr>
            <w:tcW w:w="1092" w:type="pct"/>
            <w:vAlign w:val="center"/>
          </w:tcPr>
          <w:p w14:paraId="56F46B5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项目用途</w:t>
            </w:r>
          </w:p>
        </w:tc>
        <w:tc>
          <w:tcPr>
            <w:tcW w:w="3174" w:type="pct"/>
          </w:tcPr>
          <w:p w14:paraId="79C607A5"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考古发掘服务采购。</w:t>
            </w:r>
          </w:p>
        </w:tc>
      </w:tr>
      <w:tr w:rsidR="002443B1" w:rsidRPr="002443B1" w14:paraId="24187311" w14:textId="77777777">
        <w:tc>
          <w:tcPr>
            <w:tcW w:w="734" w:type="pct"/>
            <w:vAlign w:val="center"/>
          </w:tcPr>
          <w:p w14:paraId="19CA3109"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10</w:t>
            </w:r>
          </w:p>
        </w:tc>
        <w:tc>
          <w:tcPr>
            <w:tcW w:w="1092" w:type="pct"/>
            <w:vAlign w:val="center"/>
          </w:tcPr>
          <w:p w14:paraId="7CC7EE33"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采购内容和要求</w:t>
            </w:r>
          </w:p>
        </w:tc>
        <w:tc>
          <w:tcPr>
            <w:tcW w:w="3174" w:type="pct"/>
          </w:tcPr>
          <w:p w14:paraId="1D0A02C1" w14:textId="4243D882" w:rsidR="0001208C" w:rsidRPr="002443B1" w:rsidRDefault="00000000">
            <w:pPr>
              <w:widowControl w:val="0"/>
              <w:rPr>
                <w:rFonts w:cs="Times New Roman" w:hint="eastAsia"/>
                <w:color w:val="000000" w:themeColor="text1"/>
                <w:sz w:val="21"/>
                <w:szCs w:val="21"/>
              </w:rPr>
            </w:pPr>
            <w:proofErr w:type="gramStart"/>
            <w:r w:rsidRPr="002443B1">
              <w:rPr>
                <w:rFonts w:hint="eastAsia"/>
                <w:color w:val="000000" w:themeColor="text1"/>
                <w:sz w:val="21"/>
                <w:szCs w:val="21"/>
              </w:rPr>
              <w:t>对</w:t>
            </w:r>
            <w:r w:rsidR="0010031C" w:rsidRPr="002443B1">
              <w:rPr>
                <w:rFonts w:cs="Times New Roman"/>
                <w:color w:val="000000" w:themeColor="text1"/>
                <w:sz w:val="21"/>
                <w:szCs w:val="21"/>
              </w:rPr>
              <w:t>丰京遗址</w:t>
            </w:r>
            <w:proofErr w:type="gramEnd"/>
            <w:r w:rsidRPr="002443B1">
              <w:rPr>
                <w:rFonts w:hint="eastAsia"/>
                <w:color w:val="000000" w:themeColor="text1"/>
                <w:sz w:val="21"/>
                <w:szCs w:val="21"/>
              </w:rPr>
              <w:t>进行考古发掘</w:t>
            </w:r>
            <w:r w:rsidRPr="002443B1">
              <w:rPr>
                <w:rFonts w:cs="Times New Roman" w:hint="eastAsia"/>
                <w:color w:val="000000" w:themeColor="text1"/>
                <w:sz w:val="21"/>
                <w:szCs w:val="21"/>
              </w:rPr>
              <w:t>。</w:t>
            </w:r>
          </w:p>
        </w:tc>
      </w:tr>
      <w:tr w:rsidR="002443B1" w:rsidRPr="002443B1" w14:paraId="5200AC82" w14:textId="77777777">
        <w:tc>
          <w:tcPr>
            <w:tcW w:w="734" w:type="pct"/>
            <w:vAlign w:val="center"/>
          </w:tcPr>
          <w:p w14:paraId="59031B8E"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11</w:t>
            </w:r>
          </w:p>
        </w:tc>
        <w:tc>
          <w:tcPr>
            <w:tcW w:w="1092" w:type="pct"/>
            <w:vAlign w:val="center"/>
          </w:tcPr>
          <w:p w14:paraId="67450241"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工作期限</w:t>
            </w:r>
            <w:r w:rsidRPr="002443B1">
              <w:rPr>
                <w:rFonts w:cs="Times New Roman"/>
                <w:color w:val="000000" w:themeColor="text1"/>
                <w:sz w:val="21"/>
                <w:szCs w:val="21"/>
              </w:rPr>
              <w:t>、</w:t>
            </w:r>
          </w:p>
          <w:p w14:paraId="5D74787D"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服务地点</w:t>
            </w:r>
          </w:p>
        </w:tc>
        <w:tc>
          <w:tcPr>
            <w:tcW w:w="3174" w:type="pct"/>
          </w:tcPr>
          <w:p w14:paraId="583F3D6F" w14:textId="12EE8420" w:rsidR="0001208C" w:rsidRPr="002443B1" w:rsidRDefault="00000000">
            <w:pPr>
              <w:rPr>
                <w:rFonts w:cs="Times New Roman" w:hint="eastAsia"/>
                <w:color w:val="000000" w:themeColor="text1"/>
                <w:sz w:val="21"/>
                <w:szCs w:val="21"/>
              </w:rPr>
            </w:pPr>
            <w:bookmarkStart w:id="38" w:name="_Hlk114090322"/>
            <w:r w:rsidRPr="002443B1">
              <w:rPr>
                <w:rFonts w:cs="Times New Roman" w:hint="eastAsia"/>
                <w:color w:val="000000" w:themeColor="text1"/>
                <w:sz w:val="21"/>
                <w:szCs w:val="21"/>
              </w:rPr>
              <w:t>工作期限</w:t>
            </w:r>
            <w:r w:rsidRPr="002443B1">
              <w:rPr>
                <w:rFonts w:cs="Times New Roman"/>
                <w:color w:val="000000" w:themeColor="text1"/>
                <w:sz w:val="21"/>
                <w:szCs w:val="21"/>
              </w:rPr>
              <w:t>：</w:t>
            </w:r>
            <w:bookmarkStart w:id="39" w:name="OLE_LINK19"/>
            <w:r w:rsidRPr="002443B1">
              <w:rPr>
                <w:rFonts w:cs="Times New Roman"/>
                <w:color w:val="000000" w:themeColor="text1"/>
                <w:sz w:val="21"/>
                <w:szCs w:val="21"/>
              </w:rPr>
              <w:t>自进入该项目工地开始发掘至</w:t>
            </w:r>
            <w:r w:rsidR="0010031C" w:rsidRPr="002443B1">
              <w:rPr>
                <w:rFonts w:cs="Times New Roman" w:hint="eastAsia"/>
                <w:color w:val="000000" w:themeColor="text1"/>
                <w:sz w:val="21"/>
                <w:szCs w:val="21"/>
              </w:rPr>
              <w:t>2025年12月底</w:t>
            </w:r>
            <w:r w:rsidRPr="002443B1">
              <w:rPr>
                <w:rFonts w:cs="Times New Roman"/>
                <w:color w:val="000000" w:themeColor="text1"/>
                <w:sz w:val="21"/>
                <w:szCs w:val="21"/>
              </w:rPr>
              <w:t>结束</w:t>
            </w:r>
            <w:r w:rsidR="0010031C" w:rsidRPr="002443B1">
              <w:rPr>
                <w:rFonts w:cs="Times New Roman" w:hint="eastAsia"/>
                <w:color w:val="000000" w:themeColor="text1"/>
                <w:sz w:val="21"/>
                <w:szCs w:val="21"/>
              </w:rPr>
              <w:t xml:space="preserve">。 </w:t>
            </w:r>
            <w:bookmarkEnd w:id="39"/>
          </w:p>
          <w:bookmarkEnd w:id="38"/>
          <w:p w14:paraId="0D24A5FE"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服务地点：西安市周秦都城遗址保护管理中心指定地点</w:t>
            </w:r>
            <w:r w:rsidRPr="002443B1">
              <w:rPr>
                <w:rFonts w:cs="Times New Roman" w:hint="eastAsia"/>
                <w:color w:val="000000" w:themeColor="text1"/>
                <w:sz w:val="21"/>
                <w:szCs w:val="21"/>
              </w:rPr>
              <w:t>。</w:t>
            </w:r>
            <w:r w:rsidRPr="002443B1">
              <w:rPr>
                <w:rFonts w:cs="Times New Roman"/>
                <w:color w:val="000000" w:themeColor="text1"/>
                <w:sz w:val="21"/>
                <w:szCs w:val="21"/>
              </w:rPr>
              <w:t xml:space="preserve">  </w:t>
            </w:r>
          </w:p>
        </w:tc>
      </w:tr>
      <w:tr w:rsidR="002443B1" w:rsidRPr="002443B1" w14:paraId="7A8774CD" w14:textId="77777777">
        <w:tc>
          <w:tcPr>
            <w:tcW w:w="734" w:type="pct"/>
            <w:vAlign w:val="center"/>
          </w:tcPr>
          <w:p w14:paraId="7EE6C9A5"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1</w:t>
            </w:r>
            <w:r w:rsidRPr="002443B1">
              <w:rPr>
                <w:rFonts w:cs="Times New Roman"/>
                <w:color w:val="000000" w:themeColor="text1"/>
                <w:sz w:val="21"/>
                <w:szCs w:val="21"/>
              </w:rPr>
              <w:t>2</w:t>
            </w:r>
          </w:p>
        </w:tc>
        <w:tc>
          <w:tcPr>
            <w:tcW w:w="1092" w:type="pct"/>
            <w:vAlign w:val="center"/>
          </w:tcPr>
          <w:p w14:paraId="76D2B7A6"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合同签订</w:t>
            </w:r>
          </w:p>
        </w:tc>
        <w:tc>
          <w:tcPr>
            <w:tcW w:w="3174" w:type="pct"/>
          </w:tcPr>
          <w:p w14:paraId="0CDC4D20"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成交供应商与采购人签订合同。</w:t>
            </w:r>
          </w:p>
        </w:tc>
      </w:tr>
      <w:tr w:rsidR="002443B1" w:rsidRPr="002443B1" w14:paraId="6367A178" w14:textId="77777777">
        <w:tc>
          <w:tcPr>
            <w:tcW w:w="734" w:type="pct"/>
            <w:vAlign w:val="center"/>
          </w:tcPr>
          <w:p w14:paraId="3998D4CF"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1</w:t>
            </w:r>
            <w:r w:rsidRPr="002443B1">
              <w:rPr>
                <w:rFonts w:cs="Times New Roman"/>
                <w:color w:val="000000" w:themeColor="text1"/>
                <w:sz w:val="21"/>
                <w:szCs w:val="21"/>
              </w:rPr>
              <w:t>3</w:t>
            </w:r>
          </w:p>
        </w:tc>
        <w:tc>
          <w:tcPr>
            <w:tcW w:w="1092" w:type="pct"/>
            <w:vAlign w:val="center"/>
          </w:tcPr>
          <w:p w14:paraId="3728D840"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付款方式</w:t>
            </w:r>
          </w:p>
        </w:tc>
        <w:tc>
          <w:tcPr>
            <w:tcW w:w="3174" w:type="pct"/>
          </w:tcPr>
          <w:p w14:paraId="34FCDAEE"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详见第五部分 合同条款</w:t>
            </w:r>
          </w:p>
        </w:tc>
      </w:tr>
      <w:tr w:rsidR="002443B1" w:rsidRPr="002443B1" w14:paraId="77CF3DFA" w14:textId="77777777">
        <w:tc>
          <w:tcPr>
            <w:tcW w:w="734" w:type="pct"/>
            <w:vAlign w:val="center"/>
          </w:tcPr>
          <w:p w14:paraId="19AA5D9A"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14</w:t>
            </w:r>
          </w:p>
        </w:tc>
        <w:tc>
          <w:tcPr>
            <w:tcW w:w="1092" w:type="pct"/>
            <w:vAlign w:val="center"/>
          </w:tcPr>
          <w:p w14:paraId="37D58ABA"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服务标准</w:t>
            </w:r>
          </w:p>
        </w:tc>
        <w:tc>
          <w:tcPr>
            <w:tcW w:w="3174" w:type="pct"/>
          </w:tcPr>
          <w:p w14:paraId="1637DABD"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color w:val="000000" w:themeColor="text1"/>
                <w:sz w:val="21"/>
                <w:szCs w:val="21"/>
              </w:rPr>
              <w:t>符合现行国家、行业标准及第四部分服务要求相关内容。</w:t>
            </w:r>
          </w:p>
        </w:tc>
      </w:tr>
      <w:tr w:rsidR="002443B1" w:rsidRPr="002443B1" w14:paraId="79FBAA37" w14:textId="77777777">
        <w:tc>
          <w:tcPr>
            <w:tcW w:w="734" w:type="pct"/>
            <w:vAlign w:val="center"/>
          </w:tcPr>
          <w:p w14:paraId="64899E4C"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15</w:t>
            </w:r>
          </w:p>
        </w:tc>
        <w:tc>
          <w:tcPr>
            <w:tcW w:w="1092" w:type="pct"/>
            <w:vAlign w:val="center"/>
          </w:tcPr>
          <w:p w14:paraId="0E8ABAD4"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供应商资格要求</w:t>
            </w:r>
          </w:p>
        </w:tc>
        <w:tc>
          <w:tcPr>
            <w:tcW w:w="3174" w:type="pct"/>
          </w:tcPr>
          <w:p w14:paraId="7B2E1C19"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1、符合《中华人民共和国政府采购法》第二十二条及《中华人民共和国政府采购法实施条例》第十七条规定的供应商条件：</w:t>
            </w:r>
          </w:p>
          <w:p w14:paraId="32F8D70E" w14:textId="77777777" w:rsidR="0001208C" w:rsidRPr="002443B1" w:rsidRDefault="00000000">
            <w:pPr>
              <w:rPr>
                <w:rFonts w:cs="Times New Roman" w:hint="eastAsia"/>
                <w:color w:val="000000" w:themeColor="text1"/>
                <w:sz w:val="21"/>
                <w:szCs w:val="21"/>
              </w:rPr>
            </w:pPr>
            <w:r w:rsidRPr="002443B1">
              <w:rPr>
                <w:rFonts w:cs="Times New Roman" w:hint="eastAsia"/>
                <w:color w:val="000000" w:themeColor="text1"/>
                <w:sz w:val="21"/>
                <w:szCs w:val="21"/>
              </w:rPr>
              <w:lastRenderedPageBreak/>
              <w:t>（</w:t>
            </w:r>
            <w:r w:rsidRPr="002443B1">
              <w:rPr>
                <w:rFonts w:cs="Times New Roman"/>
                <w:color w:val="000000" w:themeColor="text1"/>
                <w:sz w:val="21"/>
                <w:szCs w:val="21"/>
              </w:rPr>
              <w:t>1）具有独立承担民事责任能力的法人或其他组织，提供有效存续的营业执照或事业单位法人证书或非企业专业服务机构执业许可证或民办非企业单位登记证书或自然人的身份证明</w:t>
            </w:r>
            <w:r w:rsidRPr="002443B1">
              <w:rPr>
                <w:rFonts w:cs="Times New Roman" w:hint="eastAsia"/>
                <w:color w:val="000000" w:themeColor="text1"/>
                <w:sz w:val="21"/>
                <w:szCs w:val="21"/>
              </w:rPr>
              <w:t>。</w:t>
            </w:r>
          </w:p>
          <w:p w14:paraId="0F5F0430" w14:textId="77777777" w:rsidR="0001208C" w:rsidRPr="002443B1" w:rsidRDefault="00000000">
            <w:pPr>
              <w:rPr>
                <w:rFonts w:cs="Times New Roman" w:hint="eastAsia"/>
                <w:color w:val="000000" w:themeColor="text1"/>
                <w:sz w:val="21"/>
                <w:szCs w:val="21"/>
              </w:rPr>
            </w:pPr>
            <w:r w:rsidRPr="002443B1">
              <w:rPr>
                <w:rFonts w:cs="Times New Roman" w:hint="eastAsia"/>
                <w:color w:val="000000" w:themeColor="text1"/>
                <w:sz w:val="21"/>
                <w:szCs w:val="21"/>
              </w:rPr>
              <w:t>（2）根据《陕西省西咸新区财政金融局关于全面推行政府采购供应商基本资格条件承诺制的通知》（</w:t>
            </w:r>
            <w:proofErr w:type="gramStart"/>
            <w:r w:rsidRPr="002443B1">
              <w:rPr>
                <w:rFonts w:cs="Times New Roman" w:hint="eastAsia"/>
                <w:color w:val="000000" w:themeColor="text1"/>
                <w:sz w:val="21"/>
                <w:szCs w:val="21"/>
              </w:rPr>
              <w:t>陕西咸财金发</w:t>
            </w:r>
            <w:proofErr w:type="gramEnd"/>
            <w:r w:rsidRPr="002443B1">
              <w:rPr>
                <w:rFonts w:cs="Times New Roman" w:hint="eastAsia"/>
                <w:color w:val="000000" w:themeColor="text1"/>
                <w:sz w:val="21"/>
                <w:szCs w:val="21"/>
              </w:rPr>
              <w:t>（2</w:t>
            </w:r>
            <w:r w:rsidRPr="002443B1">
              <w:rPr>
                <w:rFonts w:cs="Times New Roman"/>
                <w:color w:val="000000" w:themeColor="text1"/>
                <w:sz w:val="21"/>
                <w:szCs w:val="21"/>
              </w:rPr>
              <w:t>023</w:t>
            </w:r>
            <w:r w:rsidRPr="002443B1">
              <w:rPr>
                <w:rFonts w:cs="Times New Roman" w:hint="eastAsia"/>
                <w:color w:val="000000" w:themeColor="text1"/>
                <w:sz w:val="21"/>
                <w:szCs w:val="21"/>
              </w:rPr>
              <w:t>）1</w:t>
            </w:r>
            <w:r w:rsidRPr="002443B1">
              <w:rPr>
                <w:rFonts w:cs="Times New Roman"/>
                <w:color w:val="000000" w:themeColor="text1"/>
                <w:sz w:val="21"/>
                <w:szCs w:val="21"/>
              </w:rPr>
              <w:t>19</w:t>
            </w:r>
            <w:r w:rsidRPr="002443B1">
              <w:rPr>
                <w:rFonts w:cs="Times New Roman" w:hint="eastAsia"/>
                <w:color w:val="000000" w:themeColor="text1"/>
                <w:sz w:val="21"/>
                <w:szCs w:val="21"/>
              </w:rPr>
              <w:t>号）文的规定，</w:t>
            </w:r>
            <w:r w:rsidRPr="002443B1">
              <w:rPr>
                <w:rFonts w:cs="Times New Roman"/>
                <w:color w:val="000000" w:themeColor="text1"/>
                <w:sz w:val="21"/>
                <w:szCs w:val="21"/>
              </w:rPr>
              <w:t>填写基本资格条件承诺函。</w:t>
            </w:r>
          </w:p>
          <w:p w14:paraId="4B305F95"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2.法定代表人授权书（附法定代表人身份证复印件）及被授权人身份证（法定代表人直接参加投标只需提供法定代表人身份证）。自然人只需提供身份证；备注：分支机构由分支机构负责人授权即可；</w:t>
            </w:r>
          </w:p>
          <w:p w14:paraId="19CFAF2C" w14:textId="77777777" w:rsidR="0001208C" w:rsidRPr="002443B1" w:rsidRDefault="00000000">
            <w:pPr>
              <w:rPr>
                <w:rFonts w:cs="Times New Roman" w:hint="eastAsia"/>
                <w:color w:val="000000" w:themeColor="text1"/>
                <w:sz w:val="21"/>
                <w:szCs w:val="21"/>
              </w:rPr>
            </w:pPr>
            <w:r w:rsidRPr="002443B1">
              <w:rPr>
                <w:rFonts w:cs="Times New Roman"/>
                <w:color w:val="000000" w:themeColor="text1"/>
                <w:sz w:val="21"/>
                <w:szCs w:val="21"/>
              </w:rPr>
              <w:t>3.具备中华人民共和国国家文物局颁发的考古发掘资质证书；</w:t>
            </w:r>
          </w:p>
          <w:p w14:paraId="4F7FEEDE"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4.本项目不接受联合体投标。</w:t>
            </w:r>
          </w:p>
        </w:tc>
      </w:tr>
      <w:tr w:rsidR="002443B1" w:rsidRPr="002443B1" w14:paraId="3A23C356" w14:textId="77777777">
        <w:tc>
          <w:tcPr>
            <w:tcW w:w="734" w:type="pct"/>
            <w:vAlign w:val="center"/>
          </w:tcPr>
          <w:p w14:paraId="46BDEB94"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1</w:t>
            </w:r>
            <w:r w:rsidRPr="002443B1">
              <w:rPr>
                <w:rFonts w:cs="Times New Roman"/>
                <w:color w:val="000000" w:themeColor="text1"/>
                <w:sz w:val="21"/>
                <w:szCs w:val="21"/>
              </w:rPr>
              <w:t>6</w:t>
            </w:r>
          </w:p>
        </w:tc>
        <w:tc>
          <w:tcPr>
            <w:tcW w:w="1092" w:type="pct"/>
            <w:vAlign w:val="center"/>
          </w:tcPr>
          <w:p w14:paraId="7F03604F"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信誉</w:t>
            </w:r>
          </w:p>
        </w:tc>
        <w:tc>
          <w:tcPr>
            <w:tcW w:w="3174" w:type="pct"/>
          </w:tcPr>
          <w:p w14:paraId="3F92A4D8" w14:textId="77777777" w:rsidR="0001208C" w:rsidRPr="002443B1" w:rsidRDefault="00000000">
            <w:pPr>
              <w:rPr>
                <w:rFonts w:cs="Times New Roman" w:hint="eastAsia"/>
                <w:color w:val="000000" w:themeColor="text1"/>
                <w:sz w:val="21"/>
                <w:szCs w:val="21"/>
              </w:rPr>
            </w:pPr>
            <w:bookmarkStart w:id="40" w:name="_Hlk15903714"/>
            <w:r w:rsidRPr="002443B1">
              <w:rPr>
                <w:rFonts w:cs="Times New Roman" w:hint="eastAsia"/>
                <w:color w:val="000000" w:themeColor="text1"/>
                <w:sz w:val="21"/>
                <w:szCs w:val="21"/>
              </w:rPr>
              <w:t>供应商</w:t>
            </w:r>
            <w:r w:rsidRPr="002443B1">
              <w:rPr>
                <w:rFonts w:cs="Times New Roman"/>
                <w:color w:val="000000" w:themeColor="text1"/>
                <w:sz w:val="21"/>
                <w:szCs w:val="21"/>
              </w:rPr>
              <w:t>未被列入</w:t>
            </w:r>
            <w:r w:rsidRPr="002443B1">
              <w:rPr>
                <w:rFonts w:cs="Times New Roman" w:hint="eastAsia"/>
                <w:color w:val="000000" w:themeColor="text1"/>
                <w:sz w:val="21"/>
                <w:szCs w:val="21"/>
              </w:rPr>
              <w:t>“中国执行信息公开网（</w:t>
            </w:r>
            <w:hyperlink r:id="rId9" w:history="1">
              <w:r w:rsidR="0001208C" w:rsidRPr="002443B1">
                <w:rPr>
                  <w:rStyle w:val="aff3"/>
                  <w:rFonts w:cs="Times New Roman"/>
                  <w:color w:val="000000" w:themeColor="text1"/>
                  <w:sz w:val="21"/>
                  <w:szCs w:val="21"/>
                </w:rPr>
                <w:t>http://zxgk.court.gov.cn/shixin/</w:t>
              </w:r>
            </w:hyperlink>
            <w:r w:rsidRPr="002443B1">
              <w:rPr>
                <w:rFonts w:cs="Times New Roman" w:hint="eastAsia"/>
                <w:color w:val="000000" w:themeColor="text1"/>
                <w:sz w:val="21"/>
                <w:szCs w:val="21"/>
              </w:rPr>
              <w:t>）”</w:t>
            </w:r>
            <w:r w:rsidRPr="002443B1">
              <w:rPr>
                <w:rFonts w:cs="Times New Roman"/>
                <w:color w:val="000000" w:themeColor="text1"/>
                <w:sz w:val="21"/>
                <w:szCs w:val="21"/>
              </w:rPr>
              <w:t>失信被执行人</w:t>
            </w:r>
            <w:r w:rsidRPr="002443B1">
              <w:rPr>
                <w:rFonts w:cs="Times New Roman" w:hint="eastAsia"/>
                <w:color w:val="000000" w:themeColor="text1"/>
                <w:sz w:val="21"/>
                <w:szCs w:val="21"/>
              </w:rPr>
              <w:t>、“</w:t>
            </w:r>
            <w:r w:rsidRPr="002443B1">
              <w:rPr>
                <w:rFonts w:cs="Times New Roman"/>
                <w:color w:val="000000" w:themeColor="text1"/>
                <w:sz w:val="21"/>
                <w:szCs w:val="21"/>
              </w:rPr>
              <w:t>信用中国”(</w:t>
            </w:r>
            <w:hyperlink r:id="rId10" w:history="1">
              <w:r w:rsidR="0001208C" w:rsidRPr="002443B1">
                <w:rPr>
                  <w:rStyle w:val="aff3"/>
                  <w:rFonts w:cs="Times New Roman"/>
                  <w:color w:val="000000" w:themeColor="text1"/>
                  <w:sz w:val="21"/>
                  <w:szCs w:val="21"/>
                </w:rPr>
                <w:t>www.creditchina.gov.cn</w:t>
              </w:r>
            </w:hyperlink>
            <w:r w:rsidRPr="002443B1">
              <w:rPr>
                <w:rFonts w:cs="Times New Roman"/>
                <w:color w:val="000000" w:themeColor="text1"/>
                <w:sz w:val="21"/>
                <w:szCs w:val="21"/>
              </w:rPr>
              <w:t>) 重大税收违法案件当事人名单</w:t>
            </w:r>
            <w:r w:rsidRPr="002443B1">
              <w:rPr>
                <w:rFonts w:cs="Times New Roman" w:hint="eastAsia"/>
                <w:color w:val="000000" w:themeColor="text1"/>
                <w:sz w:val="21"/>
                <w:szCs w:val="21"/>
              </w:rPr>
              <w:t>及</w:t>
            </w:r>
            <w:r w:rsidRPr="002443B1">
              <w:rPr>
                <w:rFonts w:cs="Times New Roman"/>
                <w:color w:val="000000" w:themeColor="text1"/>
                <w:sz w:val="21"/>
                <w:szCs w:val="21"/>
              </w:rPr>
              <w:t>中国政府采购网(</w:t>
            </w:r>
            <w:hyperlink r:id="rId11" w:history="1">
              <w:r w:rsidR="0001208C" w:rsidRPr="002443B1">
                <w:rPr>
                  <w:rStyle w:val="aff3"/>
                  <w:rFonts w:cs="Times New Roman"/>
                  <w:color w:val="000000" w:themeColor="text1"/>
                  <w:sz w:val="21"/>
                  <w:szCs w:val="21"/>
                </w:rPr>
                <w:t>www.ccgp.gov.cn</w:t>
              </w:r>
            </w:hyperlink>
            <w:r w:rsidRPr="002443B1">
              <w:rPr>
                <w:rFonts w:cs="Times New Roman"/>
                <w:color w:val="000000" w:themeColor="text1"/>
                <w:sz w:val="21"/>
                <w:szCs w:val="21"/>
              </w:rPr>
              <w:t>)政府采购严重违法失信行为记录名单；</w:t>
            </w:r>
          </w:p>
          <w:p w14:paraId="77CACCE7" w14:textId="77777777" w:rsidR="0001208C" w:rsidRPr="002443B1" w:rsidRDefault="00000000">
            <w:pPr>
              <w:widowControl w:val="0"/>
              <w:rPr>
                <w:rFonts w:cs="Times New Roman" w:hint="eastAsia"/>
                <w:color w:val="000000" w:themeColor="text1"/>
                <w:sz w:val="21"/>
                <w:szCs w:val="21"/>
              </w:rPr>
            </w:pPr>
            <w:r w:rsidRPr="002443B1">
              <w:rPr>
                <w:rFonts w:cs="Times New Roman" w:hint="eastAsia"/>
                <w:b/>
                <w:bCs/>
                <w:color w:val="000000" w:themeColor="text1"/>
                <w:sz w:val="21"/>
                <w:szCs w:val="21"/>
              </w:rPr>
              <w:t>注：以上内容由开标当日代理机构现场查询。</w:t>
            </w:r>
            <w:bookmarkEnd w:id="40"/>
          </w:p>
        </w:tc>
      </w:tr>
      <w:tr w:rsidR="002443B1" w:rsidRPr="002443B1" w14:paraId="2393DBF0" w14:textId="77777777">
        <w:tc>
          <w:tcPr>
            <w:tcW w:w="734" w:type="pct"/>
            <w:vAlign w:val="center"/>
          </w:tcPr>
          <w:p w14:paraId="0909992E"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17</w:t>
            </w:r>
          </w:p>
        </w:tc>
        <w:tc>
          <w:tcPr>
            <w:tcW w:w="1092" w:type="pct"/>
            <w:vAlign w:val="center"/>
          </w:tcPr>
          <w:p w14:paraId="5046328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获取</w:t>
            </w:r>
            <w:r w:rsidRPr="002443B1">
              <w:rPr>
                <w:rFonts w:cs="Times New Roman"/>
                <w:color w:val="000000" w:themeColor="text1"/>
                <w:sz w:val="21"/>
                <w:szCs w:val="21"/>
              </w:rPr>
              <w:t>采购文件</w:t>
            </w:r>
            <w:r w:rsidRPr="002443B1">
              <w:rPr>
                <w:rFonts w:cs="Times New Roman" w:hint="eastAsia"/>
                <w:color w:val="000000" w:themeColor="text1"/>
                <w:sz w:val="21"/>
                <w:szCs w:val="21"/>
              </w:rPr>
              <w:t>时间及方式</w:t>
            </w:r>
          </w:p>
        </w:tc>
        <w:tc>
          <w:tcPr>
            <w:tcW w:w="3174" w:type="pct"/>
          </w:tcPr>
          <w:p w14:paraId="300C72EE" w14:textId="24A47D2A" w:rsidR="0001208C" w:rsidRPr="002443B1" w:rsidRDefault="00000000">
            <w:pPr>
              <w:pStyle w:val="p15"/>
              <w:rPr>
                <w:rFonts w:ascii="宋体" w:hAnsi="宋体" w:cs="Times New Roman" w:hint="eastAsia"/>
                <w:color w:val="000000" w:themeColor="text1"/>
                <w:sz w:val="21"/>
              </w:rPr>
            </w:pPr>
            <w:r w:rsidRPr="002443B1">
              <w:rPr>
                <w:rFonts w:ascii="宋体" w:hAnsi="宋体" w:cs="Times New Roman" w:hint="eastAsia"/>
                <w:color w:val="000000" w:themeColor="text1"/>
                <w:sz w:val="21"/>
              </w:rPr>
              <w:t>获取</w:t>
            </w:r>
            <w:r w:rsidRPr="002443B1">
              <w:rPr>
                <w:rFonts w:ascii="宋体" w:hAnsi="宋体" w:cs="Times New Roman"/>
                <w:color w:val="000000" w:themeColor="text1"/>
                <w:sz w:val="21"/>
              </w:rPr>
              <w:t>时间：</w:t>
            </w:r>
            <w:r w:rsidR="00D22E04" w:rsidRPr="002443B1">
              <w:rPr>
                <w:rFonts w:ascii="宋体" w:hAnsi="宋体" w:cs="Times New Roman" w:hint="eastAsia"/>
                <w:color w:val="000000" w:themeColor="text1"/>
                <w:sz w:val="21"/>
              </w:rPr>
              <w:t>2025年10月17日 至 2025年10月2</w:t>
            </w:r>
            <w:r w:rsidR="003E0F09" w:rsidRPr="002443B1">
              <w:rPr>
                <w:rFonts w:ascii="宋体" w:hAnsi="宋体" w:cs="Times New Roman" w:hint="eastAsia"/>
                <w:color w:val="000000" w:themeColor="text1"/>
                <w:sz w:val="21"/>
              </w:rPr>
              <w:t>2</w:t>
            </w:r>
            <w:r w:rsidR="00D22E04" w:rsidRPr="002443B1">
              <w:rPr>
                <w:rFonts w:ascii="宋体" w:hAnsi="宋体" w:cs="Times New Roman" w:hint="eastAsia"/>
                <w:color w:val="000000" w:themeColor="text1"/>
                <w:sz w:val="21"/>
              </w:rPr>
              <w:t>日 ，每天上午 09:00:00 至 12:00:00 ，下午 13:00:00 至 17:30:00</w:t>
            </w:r>
            <w:r w:rsidRPr="002443B1">
              <w:rPr>
                <w:rFonts w:ascii="宋体" w:hAnsi="宋体" w:cs="Times New Roman" w:hint="eastAsia"/>
                <w:color w:val="000000" w:themeColor="text1"/>
                <w:sz w:val="21"/>
              </w:rPr>
              <w:t>（北京时间）</w:t>
            </w:r>
          </w:p>
          <w:p w14:paraId="68A1D5CC" w14:textId="77777777" w:rsidR="0001208C" w:rsidRPr="002443B1" w:rsidRDefault="00000000">
            <w:pPr>
              <w:pStyle w:val="p15"/>
              <w:widowControl w:val="0"/>
              <w:rPr>
                <w:rFonts w:ascii="宋体" w:hAnsi="宋体" w:cs="Times New Roman" w:hint="eastAsia"/>
                <w:color w:val="000000" w:themeColor="text1"/>
                <w:sz w:val="21"/>
              </w:rPr>
            </w:pPr>
            <w:r w:rsidRPr="002443B1">
              <w:rPr>
                <w:rFonts w:ascii="宋体" w:hAnsi="宋体" w:cs="Times New Roman" w:hint="eastAsia"/>
                <w:color w:val="000000" w:themeColor="text1"/>
                <w:sz w:val="21"/>
              </w:rPr>
              <w:t>获取方式</w:t>
            </w:r>
            <w:r w:rsidRPr="002443B1">
              <w:rPr>
                <w:rFonts w:ascii="宋体" w:hAnsi="宋体" w:cs="Times New Roman"/>
                <w:color w:val="000000" w:themeColor="text1"/>
                <w:sz w:val="21"/>
              </w:rPr>
              <w:t>：</w:t>
            </w:r>
            <w:bookmarkStart w:id="41" w:name="OLE_LINK10"/>
            <w:r w:rsidRPr="002443B1">
              <w:rPr>
                <w:rFonts w:ascii="宋体" w:hAnsi="宋体" w:cs="Times New Roman" w:hint="eastAsia"/>
                <w:color w:val="000000" w:themeColor="text1"/>
                <w:sz w:val="21"/>
              </w:rPr>
              <w:t>陕西省西安市航天基地雁塔南路</w:t>
            </w:r>
            <w:r w:rsidRPr="002443B1">
              <w:rPr>
                <w:rFonts w:ascii="宋体" w:hAnsi="宋体" w:cs="Times New Roman"/>
                <w:color w:val="000000" w:themeColor="text1"/>
                <w:sz w:val="21"/>
              </w:rPr>
              <w:t>391号正</w:t>
            </w:r>
            <w:proofErr w:type="gramStart"/>
            <w:r w:rsidRPr="002443B1">
              <w:rPr>
                <w:rFonts w:ascii="宋体" w:hAnsi="宋体" w:cs="Times New Roman"/>
                <w:color w:val="000000" w:themeColor="text1"/>
                <w:sz w:val="21"/>
              </w:rPr>
              <w:t>衡金融</w:t>
            </w:r>
            <w:proofErr w:type="gramEnd"/>
            <w:r w:rsidRPr="002443B1">
              <w:rPr>
                <w:rFonts w:ascii="宋体" w:hAnsi="宋体" w:cs="Times New Roman"/>
                <w:color w:val="000000" w:themeColor="text1"/>
                <w:sz w:val="21"/>
              </w:rPr>
              <w:t>广场A幢18层</w:t>
            </w:r>
            <w:bookmarkEnd w:id="41"/>
            <w:r w:rsidRPr="002443B1">
              <w:rPr>
                <w:rStyle w:val="u-content1"/>
                <w:rFonts w:hint="eastAsia"/>
                <w:color w:val="000000" w:themeColor="text1"/>
                <w:sz w:val="21"/>
              </w:rPr>
              <w:t>现场获取</w:t>
            </w:r>
          </w:p>
        </w:tc>
      </w:tr>
      <w:tr w:rsidR="002443B1" w:rsidRPr="002443B1" w14:paraId="30FF87C1" w14:textId="77777777">
        <w:tc>
          <w:tcPr>
            <w:tcW w:w="734" w:type="pct"/>
            <w:vAlign w:val="center"/>
          </w:tcPr>
          <w:p w14:paraId="7A693E15"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18</w:t>
            </w:r>
          </w:p>
        </w:tc>
        <w:tc>
          <w:tcPr>
            <w:tcW w:w="1092" w:type="pct"/>
            <w:vAlign w:val="center"/>
          </w:tcPr>
          <w:p w14:paraId="327F98CD"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联合体投标</w:t>
            </w:r>
          </w:p>
        </w:tc>
        <w:tc>
          <w:tcPr>
            <w:tcW w:w="3174" w:type="pct"/>
          </w:tcPr>
          <w:p w14:paraId="6415BCF9"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不接受联合体投标</w:t>
            </w:r>
          </w:p>
        </w:tc>
      </w:tr>
      <w:tr w:rsidR="002443B1" w:rsidRPr="002443B1" w14:paraId="01607BBA" w14:textId="77777777">
        <w:tc>
          <w:tcPr>
            <w:tcW w:w="734" w:type="pct"/>
            <w:vAlign w:val="center"/>
          </w:tcPr>
          <w:p w14:paraId="5607D526"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19</w:t>
            </w:r>
          </w:p>
        </w:tc>
        <w:tc>
          <w:tcPr>
            <w:tcW w:w="1092" w:type="pct"/>
            <w:vAlign w:val="center"/>
          </w:tcPr>
          <w:p w14:paraId="0588EB13"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现场勘查、标前答疑会</w:t>
            </w:r>
          </w:p>
        </w:tc>
        <w:tc>
          <w:tcPr>
            <w:tcW w:w="3174" w:type="pct"/>
            <w:vAlign w:val="center"/>
          </w:tcPr>
          <w:p w14:paraId="70AEEA54"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不</w:t>
            </w:r>
            <w:r w:rsidRPr="002443B1">
              <w:rPr>
                <w:rFonts w:cs="Times New Roman" w:hint="eastAsia"/>
                <w:color w:val="000000" w:themeColor="text1"/>
                <w:sz w:val="21"/>
                <w:szCs w:val="21"/>
              </w:rPr>
              <w:t>统一</w:t>
            </w:r>
            <w:r w:rsidRPr="002443B1">
              <w:rPr>
                <w:rFonts w:cs="Times New Roman"/>
                <w:color w:val="000000" w:themeColor="text1"/>
                <w:sz w:val="21"/>
                <w:szCs w:val="21"/>
              </w:rPr>
              <w:t>组织</w:t>
            </w:r>
            <w:r w:rsidRPr="002443B1">
              <w:rPr>
                <w:rFonts w:cs="Times New Roman" w:hint="eastAsia"/>
                <w:color w:val="000000" w:themeColor="text1"/>
                <w:sz w:val="21"/>
                <w:szCs w:val="21"/>
              </w:rPr>
              <w:t>，供应商自行踏勘或</w:t>
            </w:r>
            <w:r w:rsidRPr="002443B1">
              <w:rPr>
                <w:rFonts w:cs="Times New Roman"/>
                <w:color w:val="000000" w:themeColor="text1"/>
                <w:sz w:val="21"/>
                <w:szCs w:val="21"/>
              </w:rPr>
              <w:t>采购人认为有必要，另行书面通知。</w:t>
            </w:r>
          </w:p>
        </w:tc>
      </w:tr>
      <w:tr w:rsidR="002443B1" w:rsidRPr="002443B1" w14:paraId="4D381D33" w14:textId="77777777">
        <w:tc>
          <w:tcPr>
            <w:tcW w:w="734" w:type="pct"/>
            <w:vAlign w:val="center"/>
          </w:tcPr>
          <w:p w14:paraId="6D772E90"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20</w:t>
            </w:r>
          </w:p>
        </w:tc>
        <w:tc>
          <w:tcPr>
            <w:tcW w:w="1092" w:type="pct"/>
            <w:vAlign w:val="center"/>
          </w:tcPr>
          <w:p w14:paraId="104239A9"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分包</w:t>
            </w:r>
          </w:p>
        </w:tc>
        <w:tc>
          <w:tcPr>
            <w:tcW w:w="3174" w:type="pct"/>
            <w:vAlign w:val="center"/>
          </w:tcPr>
          <w:p w14:paraId="57AAC443"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不允许分包</w:t>
            </w:r>
          </w:p>
        </w:tc>
      </w:tr>
      <w:tr w:rsidR="002443B1" w:rsidRPr="002443B1" w14:paraId="65B2EBF9" w14:textId="77777777">
        <w:tc>
          <w:tcPr>
            <w:tcW w:w="734" w:type="pct"/>
            <w:vAlign w:val="center"/>
          </w:tcPr>
          <w:p w14:paraId="7CC505B7"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21</w:t>
            </w:r>
          </w:p>
        </w:tc>
        <w:tc>
          <w:tcPr>
            <w:tcW w:w="1092" w:type="pct"/>
            <w:vAlign w:val="center"/>
          </w:tcPr>
          <w:p w14:paraId="2D7935AB"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供应商对采购文件提出质疑的时间</w:t>
            </w:r>
          </w:p>
        </w:tc>
        <w:tc>
          <w:tcPr>
            <w:tcW w:w="3174" w:type="pct"/>
          </w:tcPr>
          <w:p w14:paraId="1E0CA216"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潜在供应商已依法获取其可质疑的采购文件的，可以对该文件提出质疑。对采购文件提出质疑的，</w:t>
            </w:r>
            <w:bookmarkStart w:id="42" w:name="_Hlk524698449"/>
            <w:r w:rsidRPr="002443B1">
              <w:rPr>
                <w:rFonts w:cs="Times New Roman"/>
                <w:color w:val="000000" w:themeColor="text1"/>
                <w:sz w:val="21"/>
                <w:szCs w:val="21"/>
              </w:rPr>
              <w:t>应当在获取采购文件或者采购文件公告期限届满之日起7个工作日内提出。</w:t>
            </w:r>
            <w:bookmarkEnd w:id="42"/>
          </w:p>
        </w:tc>
      </w:tr>
      <w:tr w:rsidR="002443B1" w:rsidRPr="002443B1" w14:paraId="2D06EDCF" w14:textId="77777777">
        <w:tc>
          <w:tcPr>
            <w:tcW w:w="734" w:type="pct"/>
            <w:vAlign w:val="center"/>
          </w:tcPr>
          <w:p w14:paraId="1C13A253"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hint="eastAsia"/>
                <w:color w:val="000000" w:themeColor="text1"/>
                <w:sz w:val="21"/>
                <w:szCs w:val="21"/>
              </w:rPr>
              <w:t>2</w:t>
            </w:r>
            <w:r w:rsidRPr="002443B1">
              <w:rPr>
                <w:rFonts w:cs="Times New Roman"/>
                <w:color w:val="000000" w:themeColor="text1"/>
                <w:sz w:val="21"/>
                <w:szCs w:val="21"/>
              </w:rPr>
              <w:t>2</w:t>
            </w:r>
          </w:p>
        </w:tc>
        <w:tc>
          <w:tcPr>
            <w:tcW w:w="1092" w:type="pct"/>
            <w:vAlign w:val="center"/>
          </w:tcPr>
          <w:p w14:paraId="38470F16"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构成采购文件的其他文件</w:t>
            </w:r>
          </w:p>
        </w:tc>
        <w:tc>
          <w:tcPr>
            <w:tcW w:w="3174" w:type="pct"/>
          </w:tcPr>
          <w:p w14:paraId="191A9D08"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采购文件的澄清、修改书及有关补充通知为采购文件的有效组成部分。</w:t>
            </w:r>
          </w:p>
        </w:tc>
      </w:tr>
      <w:tr w:rsidR="002443B1" w:rsidRPr="002443B1" w14:paraId="113645A6" w14:textId="77777777">
        <w:tc>
          <w:tcPr>
            <w:tcW w:w="734" w:type="pct"/>
            <w:vAlign w:val="center"/>
          </w:tcPr>
          <w:p w14:paraId="7DDDF6FC"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23</w:t>
            </w:r>
          </w:p>
        </w:tc>
        <w:tc>
          <w:tcPr>
            <w:tcW w:w="1092" w:type="pct"/>
            <w:vAlign w:val="center"/>
          </w:tcPr>
          <w:p w14:paraId="47592B1D" w14:textId="77777777" w:rsidR="0001208C" w:rsidRPr="002443B1" w:rsidRDefault="00000000">
            <w:pPr>
              <w:pStyle w:val="p15"/>
              <w:widowControl w:val="0"/>
              <w:rPr>
                <w:rFonts w:ascii="宋体" w:hAnsi="宋体" w:cs="Times New Roman" w:hint="eastAsia"/>
                <w:color w:val="000000" w:themeColor="text1"/>
                <w:sz w:val="21"/>
              </w:rPr>
            </w:pPr>
            <w:r w:rsidRPr="002443B1">
              <w:rPr>
                <w:rFonts w:ascii="宋体" w:hAnsi="宋体" w:cs="Times New Roman"/>
                <w:color w:val="000000" w:themeColor="text1"/>
                <w:sz w:val="21"/>
              </w:rPr>
              <w:t>响应文件递交截止时间及开标时间和地点</w:t>
            </w:r>
          </w:p>
        </w:tc>
        <w:tc>
          <w:tcPr>
            <w:tcW w:w="3174" w:type="pct"/>
          </w:tcPr>
          <w:p w14:paraId="42D7E442" w14:textId="2D07181E" w:rsidR="0001208C" w:rsidRPr="002443B1" w:rsidRDefault="00000000">
            <w:pPr>
              <w:pStyle w:val="p15"/>
              <w:rPr>
                <w:rFonts w:ascii="宋体" w:hAnsi="宋体" w:cs="Times New Roman" w:hint="eastAsia"/>
                <w:color w:val="000000" w:themeColor="text1"/>
                <w:sz w:val="21"/>
              </w:rPr>
            </w:pPr>
            <w:r w:rsidRPr="002443B1">
              <w:rPr>
                <w:rFonts w:ascii="宋体" w:hAnsi="宋体" w:cs="Times New Roman"/>
                <w:color w:val="000000" w:themeColor="text1"/>
                <w:sz w:val="21"/>
              </w:rPr>
              <w:t>1、截止时间：</w:t>
            </w:r>
            <w:bookmarkStart w:id="43" w:name="OLE_LINK13"/>
            <w:r w:rsidRPr="002443B1">
              <w:rPr>
                <w:rFonts w:ascii="宋体" w:hAnsi="宋体" w:cs="Times New Roman"/>
                <w:color w:val="000000" w:themeColor="text1"/>
                <w:sz w:val="21"/>
              </w:rPr>
              <w:t>202</w:t>
            </w:r>
            <w:r w:rsidRPr="002443B1">
              <w:rPr>
                <w:rFonts w:ascii="宋体" w:hAnsi="宋体" w:cs="Times New Roman" w:hint="eastAsia"/>
                <w:color w:val="000000" w:themeColor="text1"/>
                <w:sz w:val="21"/>
              </w:rPr>
              <w:t>5</w:t>
            </w:r>
            <w:r w:rsidRPr="002443B1">
              <w:rPr>
                <w:rFonts w:ascii="宋体" w:hAnsi="宋体" w:cs="Times New Roman"/>
                <w:color w:val="000000" w:themeColor="text1"/>
                <w:sz w:val="21"/>
              </w:rPr>
              <w:t>年</w:t>
            </w:r>
            <w:bookmarkStart w:id="44" w:name="OLE_LINK33"/>
            <w:r w:rsidR="00D22E04" w:rsidRPr="002443B1">
              <w:rPr>
                <w:rFonts w:ascii="宋体" w:hAnsi="宋体" w:cs="Times New Roman" w:hint="eastAsia"/>
                <w:color w:val="000000" w:themeColor="text1"/>
                <w:sz w:val="21"/>
              </w:rPr>
              <w:t>1</w:t>
            </w:r>
            <w:r w:rsidR="00D22E04" w:rsidRPr="002443B1">
              <w:rPr>
                <w:rFonts w:cs="Times New Roman" w:hint="eastAsia"/>
                <w:color w:val="000000" w:themeColor="text1"/>
              </w:rPr>
              <w:t>0</w:t>
            </w:r>
            <w:r w:rsidRPr="002443B1">
              <w:rPr>
                <w:rFonts w:ascii="宋体" w:hAnsi="宋体" w:cs="Times New Roman"/>
                <w:color w:val="000000" w:themeColor="text1"/>
                <w:sz w:val="21"/>
              </w:rPr>
              <w:t>月</w:t>
            </w:r>
            <w:r w:rsidR="00D22E04" w:rsidRPr="002443B1">
              <w:rPr>
                <w:rFonts w:ascii="宋体" w:hAnsi="宋体" w:cs="Times New Roman" w:hint="eastAsia"/>
                <w:color w:val="000000" w:themeColor="text1"/>
                <w:sz w:val="21"/>
              </w:rPr>
              <w:t>28</w:t>
            </w:r>
            <w:r w:rsidRPr="002443B1">
              <w:rPr>
                <w:rFonts w:ascii="宋体" w:hAnsi="宋体" w:cs="Times New Roman"/>
                <w:color w:val="000000" w:themeColor="text1"/>
                <w:sz w:val="21"/>
              </w:rPr>
              <w:t>日</w:t>
            </w:r>
            <w:bookmarkEnd w:id="44"/>
            <w:r w:rsidRPr="002443B1">
              <w:rPr>
                <w:rFonts w:ascii="宋体" w:hAnsi="宋体" w:cs="Times New Roman"/>
                <w:color w:val="000000" w:themeColor="text1"/>
                <w:sz w:val="21"/>
              </w:rPr>
              <w:t>15:00</w:t>
            </w:r>
            <w:r w:rsidRPr="002443B1">
              <w:rPr>
                <w:rFonts w:ascii="宋体" w:hAnsi="宋体" w:cs="Times New Roman" w:hint="eastAsia"/>
                <w:color w:val="000000" w:themeColor="text1"/>
                <w:sz w:val="21"/>
              </w:rPr>
              <w:t>:</w:t>
            </w:r>
            <w:r w:rsidRPr="002443B1">
              <w:rPr>
                <w:rFonts w:ascii="宋体" w:hAnsi="宋体" w:cs="Times New Roman"/>
                <w:color w:val="000000" w:themeColor="text1"/>
                <w:sz w:val="21"/>
              </w:rPr>
              <w:t>00</w:t>
            </w:r>
            <w:bookmarkEnd w:id="43"/>
          </w:p>
          <w:p w14:paraId="6F5C80F4" w14:textId="6DF3CCAC" w:rsidR="0001208C" w:rsidRPr="002443B1" w:rsidRDefault="00000000">
            <w:pPr>
              <w:pStyle w:val="p15"/>
              <w:rPr>
                <w:rFonts w:ascii="宋体" w:hAnsi="宋体" w:cs="Times New Roman" w:hint="eastAsia"/>
                <w:color w:val="000000" w:themeColor="text1"/>
                <w:sz w:val="21"/>
              </w:rPr>
            </w:pPr>
            <w:r w:rsidRPr="002443B1">
              <w:rPr>
                <w:rFonts w:ascii="宋体" w:hAnsi="宋体" w:cs="Times New Roman"/>
                <w:color w:val="000000" w:themeColor="text1"/>
                <w:sz w:val="21"/>
              </w:rPr>
              <w:t>2、开标时间：</w:t>
            </w:r>
            <w:r w:rsidR="00D22E04" w:rsidRPr="002443B1">
              <w:rPr>
                <w:rFonts w:ascii="宋体" w:hAnsi="宋体" w:cs="Times New Roman"/>
                <w:color w:val="000000" w:themeColor="text1"/>
                <w:sz w:val="21"/>
              </w:rPr>
              <w:t>202</w:t>
            </w:r>
            <w:r w:rsidR="00D22E04" w:rsidRPr="002443B1">
              <w:rPr>
                <w:rFonts w:ascii="宋体" w:hAnsi="宋体" w:cs="Times New Roman" w:hint="eastAsia"/>
                <w:color w:val="000000" w:themeColor="text1"/>
                <w:sz w:val="21"/>
              </w:rPr>
              <w:t>5</w:t>
            </w:r>
            <w:r w:rsidR="00D22E04" w:rsidRPr="002443B1">
              <w:rPr>
                <w:rFonts w:ascii="宋体" w:hAnsi="宋体" w:cs="Times New Roman"/>
                <w:color w:val="000000" w:themeColor="text1"/>
                <w:sz w:val="21"/>
              </w:rPr>
              <w:t>年</w:t>
            </w:r>
            <w:r w:rsidR="00D22E04" w:rsidRPr="002443B1">
              <w:rPr>
                <w:rFonts w:ascii="宋体" w:hAnsi="宋体" w:cs="Times New Roman" w:hint="eastAsia"/>
                <w:color w:val="000000" w:themeColor="text1"/>
                <w:sz w:val="21"/>
              </w:rPr>
              <w:t>1</w:t>
            </w:r>
            <w:r w:rsidR="00D22E04" w:rsidRPr="002443B1">
              <w:rPr>
                <w:rFonts w:cs="Times New Roman" w:hint="eastAsia"/>
                <w:color w:val="000000" w:themeColor="text1"/>
              </w:rPr>
              <w:t>0</w:t>
            </w:r>
            <w:r w:rsidR="00D22E04" w:rsidRPr="002443B1">
              <w:rPr>
                <w:rFonts w:ascii="宋体" w:hAnsi="宋体" w:cs="Times New Roman"/>
                <w:color w:val="000000" w:themeColor="text1"/>
                <w:sz w:val="21"/>
              </w:rPr>
              <w:t>月</w:t>
            </w:r>
            <w:r w:rsidR="00D22E04" w:rsidRPr="002443B1">
              <w:rPr>
                <w:rFonts w:ascii="宋体" w:hAnsi="宋体" w:cs="Times New Roman" w:hint="eastAsia"/>
                <w:color w:val="000000" w:themeColor="text1"/>
                <w:sz w:val="21"/>
              </w:rPr>
              <w:t>28</w:t>
            </w:r>
            <w:r w:rsidR="00D22E04" w:rsidRPr="002443B1">
              <w:rPr>
                <w:rFonts w:ascii="宋体" w:hAnsi="宋体" w:cs="Times New Roman"/>
                <w:color w:val="000000" w:themeColor="text1"/>
                <w:sz w:val="21"/>
              </w:rPr>
              <w:t>日15:00</w:t>
            </w:r>
            <w:r w:rsidR="00D22E04" w:rsidRPr="002443B1">
              <w:rPr>
                <w:rFonts w:ascii="宋体" w:hAnsi="宋体" w:cs="Times New Roman" w:hint="eastAsia"/>
                <w:color w:val="000000" w:themeColor="text1"/>
                <w:sz w:val="21"/>
              </w:rPr>
              <w:t>:</w:t>
            </w:r>
            <w:r w:rsidR="00D22E04" w:rsidRPr="002443B1">
              <w:rPr>
                <w:rFonts w:ascii="宋体" w:hAnsi="宋体" w:cs="Times New Roman"/>
                <w:color w:val="000000" w:themeColor="text1"/>
                <w:sz w:val="21"/>
              </w:rPr>
              <w:t>00</w:t>
            </w:r>
          </w:p>
          <w:p w14:paraId="4ACC0DB2" w14:textId="77777777" w:rsidR="0001208C" w:rsidRPr="002443B1" w:rsidRDefault="00000000">
            <w:pPr>
              <w:pStyle w:val="p15"/>
              <w:widowControl w:val="0"/>
              <w:rPr>
                <w:rFonts w:ascii="宋体" w:hAnsi="宋体" w:cs="Times New Roman" w:hint="eastAsia"/>
                <w:color w:val="000000" w:themeColor="text1"/>
                <w:sz w:val="21"/>
              </w:rPr>
            </w:pPr>
            <w:r w:rsidRPr="002443B1">
              <w:rPr>
                <w:rFonts w:ascii="宋体" w:hAnsi="宋体" w:cs="Times New Roman"/>
                <w:color w:val="000000" w:themeColor="text1"/>
                <w:sz w:val="21"/>
              </w:rPr>
              <w:t>3、投标/开标地点：</w:t>
            </w:r>
            <w:r w:rsidRPr="002443B1">
              <w:rPr>
                <w:rFonts w:ascii="宋体" w:hAnsi="宋体" w:cs="Times New Roman" w:hint="eastAsia"/>
                <w:color w:val="000000" w:themeColor="text1"/>
                <w:sz w:val="21"/>
              </w:rPr>
              <w:t>陕西省西安市航天基地雁塔南路</w:t>
            </w:r>
            <w:r w:rsidRPr="002443B1">
              <w:rPr>
                <w:rFonts w:ascii="宋体" w:hAnsi="宋体" w:cs="Times New Roman"/>
                <w:color w:val="000000" w:themeColor="text1"/>
                <w:sz w:val="21"/>
              </w:rPr>
              <w:t>391号正</w:t>
            </w:r>
            <w:proofErr w:type="gramStart"/>
            <w:r w:rsidRPr="002443B1">
              <w:rPr>
                <w:rFonts w:ascii="宋体" w:hAnsi="宋体" w:cs="Times New Roman"/>
                <w:color w:val="000000" w:themeColor="text1"/>
                <w:sz w:val="21"/>
              </w:rPr>
              <w:t>衡金融</w:t>
            </w:r>
            <w:proofErr w:type="gramEnd"/>
            <w:r w:rsidRPr="002443B1">
              <w:rPr>
                <w:rFonts w:ascii="宋体" w:hAnsi="宋体" w:cs="Times New Roman"/>
                <w:color w:val="000000" w:themeColor="text1"/>
                <w:sz w:val="21"/>
              </w:rPr>
              <w:t>广场A幢18层</w:t>
            </w:r>
            <w:r w:rsidRPr="002443B1">
              <w:rPr>
                <w:rFonts w:ascii="宋体" w:hAnsi="宋体" w:cs="Times New Roman" w:hint="eastAsia"/>
                <w:color w:val="000000" w:themeColor="text1"/>
                <w:sz w:val="21"/>
              </w:rPr>
              <w:t>会议室</w:t>
            </w:r>
          </w:p>
        </w:tc>
      </w:tr>
      <w:tr w:rsidR="002443B1" w:rsidRPr="002443B1" w14:paraId="69500A45" w14:textId="77777777">
        <w:tc>
          <w:tcPr>
            <w:tcW w:w="734" w:type="pct"/>
            <w:vAlign w:val="center"/>
          </w:tcPr>
          <w:p w14:paraId="6A1ABEEE"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24</w:t>
            </w:r>
          </w:p>
        </w:tc>
        <w:tc>
          <w:tcPr>
            <w:tcW w:w="1092" w:type="pct"/>
            <w:vAlign w:val="center"/>
          </w:tcPr>
          <w:p w14:paraId="1F1B913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投标有效期</w:t>
            </w:r>
          </w:p>
        </w:tc>
        <w:tc>
          <w:tcPr>
            <w:tcW w:w="3174" w:type="pct"/>
          </w:tcPr>
          <w:p w14:paraId="7F9DF1BE" w14:textId="77777777" w:rsidR="0001208C" w:rsidRPr="002443B1" w:rsidRDefault="00000000">
            <w:pPr>
              <w:widowControl w:val="0"/>
              <w:rPr>
                <w:rFonts w:cs="Times New Roman" w:hint="eastAsia"/>
                <w:color w:val="000000" w:themeColor="text1"/>
                <w:sz w:val="21"/>
                <w:szCs w:val="21"/>
              </w:rPr>
            </w:pPr>
            <w:r w:rsidRPr="002443B1">
              <w:rPr>
                <w:rFonts w:cs="Times New Roman"/>
                <w:color w:val="000000" w:themeColor="text1"/>
                <w:sz w:val="21"/>
                <w:szCs w:val="21"/>
              </w:rPr>
              <w:t>自投标截止日起不少于90个日历日（包含90个日历日）。</w:t>
            </w:r>
          </w:p>
        </w:tc>
      </w:tr>
      <w:tr w:rsidR="002443B1" w:rsidRPr="002443B1" w14:paraId="62A34504" w14:textId="77777777">
        <w:tc>
          <w:tcPr>
            <w:tcW w:w="734" w:type="pct"/>
            <w:vAlign w:val="center"/>
          </w:tcPr>
          <w:p w14:paraId="3EA6E9D5"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25</w:t>
            </w:r>
          </w:p>
        </w:tc>
        <w:tc>
          <w:tcPr>
            <w:tcW w:w="1092" w:type="pct"/>
            <w:vAlign w:val="center"/>
          </w:tcPr>
          <w:p w14:paraId="24657862" w14:textId="77777777" w:rsidR="0001208C" w:rsidRPr="002443B1" w:rsidRDefault="00000000">
            <w:pPr>
              <w:jc w:val="center"/>
              <w:rPr>
                <w:rFonts w:cs="Times New Roman" w:hint="eastAsia"/>
                <w:color w:val="000000" w:themeColor="text1"/>
                <w:sz w:val="21"/>
                <w:szCs w:val="21"/>
              </w:rPr>
            </w:pPr>
            <w:r w:rsidRPr="002443B1">
              <w:rPr>
                <w:rFonts w:cs="Times New Roman"/>
                <w:color w:val="000000" w:themeColor="text1"/>
                <w:sz w:val="21"/>
                <w:szCs w:val="21"/>
              </w:rPr>
              <w:t>备选投标方案</w:t>
            </w:r>
          </w:p>
          <w:p w14:paraId="63C7FF9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和报价</w:t>
            </w:r>
          </w:p>
        </w:tc>
        <w:tc>
          <w:tcPr>
            <w:tcW w:w="3174" w:type="pct"/>
            <w:vAlign w:val="center"/>
          </w:tcPr>
          <w:p w14:paraId="0AA4782E" w14:textId="77777777" w:rsidR="0001208C" w:rsidRPr="002443B1" w:rsidRDefault="00000000">
            <w:pPr>
              <w:widowControl w:val="0"/>
              <w:tabs>
                <w:tab w:val="left" w:pos="7013"/>
              </w:tabs>
              <w:rPr>
                <w:rFonts w:cs="Times New Roman" w:hint="eastAsia"/>
                <w:color w:val="000000" w:themeColor="text1"/>
                <w:sz w:val="21"/>
                <w:szCs w:val="21"/>
              </w:rPr>
            </w:pPr>
            <w:r w:rsidRPr="002443B1">
              <w:rPr>
                <w:rFonts w:cs="Times New Roman"/>
                <w:color w:val="000000" w:themeColor="text1"/>
                <w:sz w:val="21"/>
                <w:szCs w:val="21"/>
              </w:rPr>
              <w:t>不接受备选投标方案和多个报价。</w:t>
            </w:r>
          </w:p>
        </w:tc>
      </w:tr>
      <w:tr w:rsidR="002443B1" w:rsidRPr="002443B1" w14:paraId="209BD678" w14:textId="77777777">
        <w:tc>
          <w:tcPr>
            <w:tcW w:w="734" w:type="pct"/>
            <w:vAlign w:val="center"/>
          </w:tcPr>
          <w:p w14:paraId="2C9B8F29"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26</w:t>
            </w:r>
          </w:p>
        </w:tc>
        <w:tc>
          <w:tcPr>
            <w:tcW w:w="1092" w:type="pct"/>
            <w:vAlign w:val="center"/>
          </w:tcPr>
          <w:p w14:paraId="66CFD02A"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盖章签字</w:t>
            </w:r>
          </w:p>
        </w:tc>
        <w:tc>
          <w:tcPr>
            <w:tcW w:w="3174" w:type="pct"/>
            <w:vAlign w:val="center"/>
          </w:tcPr>
          <w:p w14:paraId="4D71C4E8" w14:textId="77777777" w:rsidR="0001208C" w:rsidRPr="002443B1" w:rsidRDefault="00000000">
            <w:pPr>
              <w:widowControl w:val="0"/>
              <w:tabs>
                <w:tab w:val="left" w:pos="7013"/>
              </w:tabs>
              <w:rPr>
                <w:rFonts w:cs="Times New Roman" w:hint="eastAsia"/>
                <w:color w:val="000000" w:themeColor="text1"/>
                <w:sz w:val="21"/>
                <w:szCs w:val="21"/>
              </w:rPr>
            </w:pPr>
            <w:r w:rsidRPr="002443B1">
              <w:rPr>
                <w:rFonts w:cs="Times New Roman"/>
                <w:color w:val="000000" w:themeColor="text1"/>
                <w:sz w:val="21"/>
                <w:szCs w:val="21"/>
              </w:rPr>
              <w:t>供应商必须按照采购文件的规定和要求盖章、签字。</w:t>
            </w:r>
          </w:p>
        </w:tc>
      </w:tr>
      <w:tr w:rsidR="002443B1" w:rsidRPr="002443B1" w14:paraId="3692463B" w14:textId="77777777">
        <w:trPr>
          <w:trHeight w:val="2645"/>
        </w:trPr>
        <w:tc>
          <w:tcPr>
            <w:tcW w:w="734" w:type="pct"/>
            <w:vAlign w:val="center"/>
          </w:tcPr>
          <w:p w14:paraId="157F7970"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lastRenderedPageBreak/>
              <w:t>27</w:t>
            </w:r>
          </w:p>
        </w:tc>
        <w:tc>
          <w:tcPr>
            <w:tcW w:w="1092" w:type="pct"/>
            <w:vAlign w:val="center"/>
          </w:tcPr>
          <w:p w14:paraId="566267DF"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响应文件数量、装订</w:t>
            </w:r>
            <w:r w:rsidRPr="002443B1">
              <w:rPr>
                <w:rFonts w:cs="Times New Roman" w:hint="eastAsia"/>
                <w:color w:val="000000" w:themeColor="text1"/>
                <w:sz w:val="21"/>
                <w:szCs w:val="21"/>
              </w:rPr>
              <w:t>密封</w:t>
            </w:r>
          </w:p>
        </w:tc>
        <w:tc>
          <w:tcPr>
            <w:tcW w:w="3174" w:type="pct"/>
            <w:vAlign w:val="center"/>
          </w:tcPr>
          <w:p w14:paraId="1837B9F8" w14:textId="77777777" w:rsidR="0001208C" w:rsidRPr="002443B1" w:rsidRDefault="00000000">
            <w:pPr>
              <w:rPr>
                <w:rFonts w:cs="仿宋_GB2312" w:hint="eastAsia"/>
                <w:color w:val="000000" w:themeColor="text1"/>
                <w:sz w:val="21"/>
                <w:szCs w:val="21"/>
              </w:rPr>
            </w:pPr>
            <w:r w:rsidRPr="002443B1">
              <w:rPr>
                <w:rFonts w:cs="仿宋_GB2312" w:hint="eastAsia"/>
                <w:color w:val="000000" w:themeColor="text1"/>
                <w:sz w:val="21"/>
                <w:szCs w:val="21"/>
              </w:rPr>
              <w:t>响应文件一律采用书籍（胶装）方式装订</w:t>
            </w:r>
            <w:r w:rsidRPr="002443B1">
              <w:rPr>
                <w:rFonts w:cs="仿宋_GB2312" w:hint="eastAsia"/>
                <w:b/>
                <w:color w:val="000000" w:themeColor="text1"/>
                <w:sz w:val="21"/>
                <w:szCs w:val="21"/>
              </w:rPr>
              <w:t>单面或双面打印</w:t>
            </w:r>
            <w:r w:rsidRPr="002443B1">
              <w:rPr>
                <w:rFonts w:cs="仿宋_GB2312" w:hint="eastAsia"/>
                <w:color w:val="000000" w:themeColor="text1"/>
                <w:sz w:val="21"/>
                <w:szCs w:val="21"/>
              </w:rPr>
              <w:t>。</w:t>
            </w:r>
            <w:bookmarkStart w:id="45" w:name="_Hlk8379034"/>
            <w:r w:rsidRPr="002443B1">
              <w:rPr>
                <w:rFonts w:cs="仿宋_GB2312" w:hint="eastAsia"/>
                <w:color w:val="000000" w:themeColor="text1"/>
                <w:sz w:val="21"/>
                <w:szCs w:val="21"/>
              </w:rPr>
              <w:t>响应文件正本一份，副本二份，电子文件一份（U盘一份）</w:t>
            </w:r>
            <w:bookmarkEnd w:id="45"/>
            <w:r w:rsidRPr="002443B1">
              <w:rPr>
                <w:rFonts w:cs="仿宋_GB2312" w:hint="eastAsia"/>
                <w:color w:val="000000" w:themeColor="text1"/>
                <w:sz w:val="21"/>
                <w:szCs w:val="21"/>
              </w:rPr>
              <w:t>。</w:t>
            </w:r>
            <w:r w:rsidRPr="002443B1">
              <w:rPr>
                <w:rFonts w:cs="仿宋_GB2312" w:hint="eastAsia"/>
                <w:b/>
                <w:bCs/>
                <w:color w:val="000000" w:themeColor="text1"/>
                <w:sz w:val="21"/>
                <w:szCs w:val="21"/>
              </w:rPr>
              <w:t>正本与电子U盘用一个封袋密封，副本可以用一个封袋密封也可以用多个封袋单独密封</w:t>
            </w:r>
            <w:r w:rsidRPr="002443B1">
              <w:rPr>
                <w:rFonts w:cs="仿宋_GB2312" w:hint="eastAsia"/>
                <w:color w:val="000000" w:themeColor="text1"/>
                <w:sz w:val="21"/>
                <w:szCs w:val="21"/>
              </w:rPr>
              <w:t>。</w:t>
            </w:r>
          </w:p>
          <w:p w14:paraId="2CE61E69" w14:textId="77777777" w:rsidR="0001208C" w:rsidRPr="002443B1" w:rsidRDefault="00000000">
            <w:pPr>
              <w:rPr>
                <w:rFonts w:cs="仿宋_GB2312" w:hint="eastAsia"/>
                <w:b/>
                <w:color w:val="000000" w:themeColor="text1"/>
                <w:sz w:val="21"/>
                <w:szCs w:val="21"/>
              </w:rPr>
            </w:pPr>
            <w:r w:rsidRPr="002443B1">
              <w:rPr>
                <w:rFonts w:cs="仿宋_GB2312" w:hint="eastAsia"/>
                <w:b/>
                <w:color w:val="000000" w:themeColor="text1"/>
                <w:sz w:val="21"/>
                <w:szCs w:val="21"/>
              </w:rPr>
              <w:t>注：1</w:t>
            </w:r>
            <w:r w:rsidRPr="002443B1">
              <w:rPr>
                <w:rFonts w:cs="仿宋_GB2312"/>
                <w:b/>
                <w:color w:val="000000" w:themeColor="text1"/>
                <w:sz w:val="21"/>
                <w:szCs w:val="21"/>
              </w:rPr>
              <w:t>.</w:t>
            </w:r>
            <w:r w:rsidRPr="002443B1">
              <w:rPr>
                <w:rFonts w:cs="仿宋_GB2312" w:hint="eastAsia"/>
                <w:b/>
                <w:color w:val="000000" w:themeColor="text1"/>
                <w:sz w:val="21"/>
                <w:szCs w:val="21"/>
              </w:rPr>
              <w:t>未按照采购文件要求密封的响应文件，采购人、采购代理机构应当拒收。</w:t>
            </w:r>
          </w:p>
          <w:p w14:paraId="13296848" w14:textId="77777777" w:rsidR="0001208C" w:rsidRPr="002443B1" w:rsidRDefault="00000000">
            <w:pPr>
              <w:widowControl w:val="0"/>
              <w:rPr>
                <w:rFonts w:cs="Times New Roman" w:hint="eastAsia"/>
                <w:b/>
                <w:color w:val="000000" w:themeColor="text1"/>
                <w:sz w:val="21"/>
                <w:szCs w:val="21"/>
                <w:u w:val="single"/>
              </w:rPr>
            </w:pPr>
            <w:r w:rsidRPr="002443B1">
              <w:rPr>
                <w:rFonts w:cs="仿宋_GB2312" w:hint="eastAsia"/>
                <w:b/>
                <w:color w:val="000000" w:themeColor="text1"/>
                <w:sz w:val="21"/>
                <w:szCs w:val="21"/>
              </w:rPr>
              <w:t>2</w:t>
            </w:r>
            <w:r w:rsidRPr="002443B1">
              <w:rPr>
                <w:rFonts w:cs="仿宋_GB2312"/>
                <w:b/>
                <w:color w:val="000000" w:themeColor="text1"/>
                <w:sz w:val="21"/>
                <w:szCs w:val="21"/>
              </w:rPr>
              <w:t>.</w:t>
            </w:r>
            <w:r w:rsidRPr="002443B1">
              <w:rPr>
                <w:rFonts w:hint="eastAsia"/>
                <w:color w:val="000000" w:themeColor="text1"/>
                <w:sz w:val="21"/>
                <w:szCs w:val="21"/>
              </w:rPr>
              <w:t xml:space="preserve"> </w:t>
            </w:r>
            <w:r w:rsidRPr="002443B1">
              <w:rPr>
                <w:rFonts w:cs="仿宋_GB2312" w:hint="eastAsia"/>
                <w:b/>
                <w:color w:val="000000" w:themeColor="text1"/>
                <w:sz w:val="21"/>
                <w:szCs w:val="21"/>
              </w:rPr>
              <w:t>电子版须附响应文件WORD版本（可编辑）、完整彩色扫描件的PDF版本（包含签字盖章内容）。</w:t>
            </w:r>
          </w:p>
        </w:tc>
      </w:tr>
      <w:tr w:rsidR="002443B1" w:rsidRPr="002443B1" w14:paraId="0E657A86" w14:textId="77777777">
        <w:tc>
          <w:tcPr>
            <w:tcW w:w="734" w:type="pct"/>
            <w:vAlign w:val="center"/>
          </w:tcPr>
          <w:p w14:paraId="249D287E"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28</w:t>
            </w:r>
          </w:p>
        </w:tc>
        <w:tc>
          <w:tcPr>
            <w:tcW w:w="1092" w:type="pct"/>
            <w:vAlign w:val="center"/>
          </w:tcPr>
          <w:p w14:paraId="3C272232"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封套模板</w:t>
            </w:r>
          </w:p>
        </w:tc>
        <w:tc>
          <w:tcPr>
            <w:tcW w:w="3174" w:type="pct"/>
            <w:vAlign w:val="center"/>
          </w:tcPr>
          <w:p w14:paraId="4457A963" w14:textId="068E86DA" w:rsidR="0001208C" w:rsidRPr="002443B1" w:rsidRDefault="003975D9">
            <w:pPr>
              <w:jc w:val="center"/>
              <w:rPr>
                <w:rFonts w:hint="eastAsia"/>
                <w:color w:val="000000" w:themeColor="text1"/>
                <w:sz w:val="21"/>
                <w:szCs w:val="21"/>
              </w:rPr>
            </w:pPr>
            <w:proofErr w:type="gramStart"/>
            <w:r w:rsidRPr="002443B1">
              <w:rPr>
                <w:color w:val="000000" w:themeColor="text1"/>
                <w:sz w:val="21"/>
                <w:szCs w:val="21"/>
              </w:rPr>
              <w:t>2025年丰京遗址</w:t>
            </w:r>
            <w:proofErr w:type="gramEnd"/>
            <w:r w:rsidRPr="002443B1">
              <w:rPr>
                <w:color w:val="000000" w:themeColor="text1"/>
                <w:sz w:val="21"/>
                <w:szCs w:val="21"/>
              </w:rPr>
              <w:t>考古发掘项目</w:t>
            </w:r>
          </w:p>
          <w:p w14:paraId="720A10E8" w14:textId="77777777" w:rsidR="0001208C" w:rsidRPr="002443B1" w:rsidRDefault="00000000">
            <w:pPr>
              <w:jc w:val="center"/>
              <w:rPr>
                <w:rFonts w:cs="Times New Roman" w:hint="eastAsia"/>
                <w:color w:val="000000" w:themeColor="text1"/>
                <w:sz w:val="21"/>
                <w:szCs w:val="21"/>
              </w:rPr>
            </w:pPr>
            <w:r w:rsidRPr="002443B1">
              <w:rPr>
                <w:rFonts w:cs="Times New Roman"/>
                <w:color w:val="000000" w:themeColor="text1"/>
                <w:sz w:val="21"/>
                <w:szCs w:val="21"/>
              </w:rPr>
              <w:t>响应文件</w:t>
            </w:r>
          </w:p>
          <w:p w14:paraId="07377B3D" w14:textId="77777777" w:rsidR="0001208C" w:rsidRPr="002443B1" w:rsidRDefault="0001208C">
            <w:pPr>
              <w:ind w:firstLineChars="400" w:firstLine="840"/>
              <w:rPr>
                <w:rFonts w:cs="Times New Roman" w:hint="eastAsia"/>
                <w:color w:val="000000" w:themeColor="text1"/>
                <w:sz w:val="21"/>
                <w:szCs w:val="21"/>
              </w:rPr>
            </w:pPr>
          </w:p>
          <w:p w14:paraId="767F7673" w14:textId="77777777" w:rsidR="0001208C" w:rsidRPr="002443B1" w:rsidRDefault="00000000">
            <w:pPr>
              <w:ind w:firstLineChars="400" w:firstLine="840"/>
              <w:rPr>
                <w:rFonts w:cs="Times New Roman" w:hint="eastAsia"/>
                <w:color w:val="000000" w:themeColor="text1"/>
                <w:sz w:val="21"/>
                <w:szCs w:val="21"/>
              </w:rPr>
            </w:pPr>
            <w:r w:rsidRPr="002443B1">
              <w:rPr>
                <w:rFonts w:cs="Times New Roman"/>
                <w:color w:val="000000" w:themeColor="text1"/>
                <w:sz w:val="21"/>
                <w:szCs w:val="21"/>
              </w:rPr>
              <w:t>项目编号：</w:t>
            </w:r>
          </w:p>
          <w:p w14:paraId="12F008D3" w14:textId="77777777" w:rsidR="0001208C" w:rsidRPr="002443B1" w:rsidRDefault="00000000">
            <w:pPr>
              <w:jc w:val="center"/>
              <w:rPr>
                <w:rFonts w:cs="Times New Roman" w:hint="eastAsia"/>
                <w:color w:val="000000" w:themeColor="text1"/>
                <w:sz w:val="21"/>
                <w:szCs w:val="21"/>
              </w:rPr>
            </w:pPr>
            <w:r w:rsidRPr="002443B1">
              <w:rPr>
                <w:rFonts w:cs="Times New Roman"/>
                <w:color w:val="000000" w:themeColor="text1"/>
                <w:sz w:val="21"/>
                <w:szCs w:val="21"/>
              </w:rPr>
              <w:t>在  年  月  日  时  分前不得开启</w:t>
            </w:r>
          </w:p>
          <w:p w14:paraId="1D8F41A0" w14:textId="77777777" w:rsidR="0001208C" w:rsidRPr="002443B1" w:rsidRDefault="00000000">
            <w:pPr>
              <w:jc w:val="center"/>
              <w:rPr>
                <w:rFonts w:cs="仿宋_GB2312" w:hint="eastAsia"/>
                <w:color w:val="000000" w:themeColor="text1"/>
                <w:sz w:val="21"/>
                <w:szCs w:val="21"/>
              </w:rPr>
            </w:pPr>
            <w:r w:rsidRPr="002443B1">
              <w:rPr>
                <w:rFonts w:cs="仿宋_GB2312" w:hint="eastAsia"/>
                <w:color w:val="000000" w:themeColor="text1"/>
                <w:sz w:val="21"/>
                <w:szCs w:val="21"/>
              </w:rPr>
              <w:t>“开标时启封”</w:t>
            </w:r>
          </w:p>
          <w:p w14:paraId="1BD548BB" w14:textId="77777777" w:rsidR="0001208C" w:rsidRPr="002443B1" w:rsidRDefault="00000000">
            <w:pPr>
              <w:ind w:firstLineChars="400" w:firstLine="840"/>
              <w:rPr>
                <w:rFonts w:cs="Times New Roman" w:hint="eastAsia"/>
                <w:color w:val="000000" w:themeColor="text1"/>
                <w:sz w:val="21"/>
                <w:szCs w:val="21"/>
              </w:rPr>
            </w:pPr>
            <w:r w:rsidRPr="002443B1">
              <w:rPr>
                <w:rFonts w:cs="Times New Roman"/>
                <w:color w:val="000000" w:themeColor="text1"/>
                <w:sz w:val="21"/>
                <w:szCs w:val="21"/>
              </w:rPr>
              <w:t>供应商名称：</w:t>
            </w:r>
          </w:p>
          <w:p w14:paraId="6053EAD9" w14:textId="77777777" w:rsidR="0001208C" w:rsidRPr="002443B1" w:rsidRDefault="00000000">
            <w:pPr>
              <w:widowControl w:val="0"/>
              <w:ind w:firstLineChars="400" w:firstLine="840"/>
              <w:rPr>
                <w:rFonts w:cs="Times New Roman" w:hint="eastAsia"/>
                <w:color w:val="000000" w:themeColor="text1"/>
                <w:sz w:val="21"/>
                <w:szCs w:val="21"/>
              </w:rPr>
            </w:pPr>
            <w:r w:rsidRPr="002443B1">
              <w:rPr>
                <w:rFonts w:cs="Times New Roman"/>
                <w:color w:val="000000" w:themeColor="text1"/>
                <w:sz w:val="21"/>
                <w:szCs w:val="21"/>
              </w:rPr>
              <w:t>时  间：  年   月   日</w:t>
            </w:r>
          </w:p>
        </w:tc>
      </w:tr>
      <w:tr w:rsidR="002443B1" w:rsidRPr="002443B1" w14:paraId="253FAD6D" w14:textId="77777777">
        <w:tc>
          <w:tcPr>
            <w:tcW w:w="734" w:type="pct"/>
            <w:vAlign w:val="center"/>
          </w:tcPr>
          <w:p w14:paraId="661A2B89"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29</w:t>
            </w:r>
          </w:p>
        </w:tc>
        <w:tc>
          <w:tcPr>
            <w:tcW w:w="1092" w:type="pct"/>
            <w:vAlign w:val="center"/>
          </w:tcPr>
          <w:p w14:paraId="15052434"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评审办法及标准</w:t>
            </w:r>
          </w:p>
        </w:tc>
        <w:tc>
          <w:tcPr>
            <w:tcW w:w="3174" w:type="pct"/>
            <w:vAlign w:val="center"/>
          </w:tcPr>
          <w:p w14:paraId="014A94EB" w14:textId="77777777" w:rsidR="0001208C" w:rsidRPr="002443B1" w:rsidRDefault="00000000">
            <w:pPr>
              <w:pStyle w:val="p15"/>
              <w:widowControl w:val="0"/>
              <w:rPr>
                <w:rFonts w:ascii="宋体" w:hAnsi="宋体" w:cs="Times New Roman" w:hint="eastAsia"/>
                <w:color w:val="000000" w:themeColor="text1"/>
                <w:sz w:val="21"/>
              </w:rPr>
            </w:pPr>
            <w:r w:rsidRPr="002443B1">
              <w:rPr>
                <w:rFonts w:ascii="宋体" w:hAnsi="宋体" w:cs="Times New Roman"/>
                <w:color w:val="000000" w:themeColor="text1"/>
                <w:sz w:val="21"/>
              </w:rPr>
              <w:t>详见采购文件第</w:t>
            </w:r>
            <w:r w:rsidRPr="002443B1">
              <w:rPr>
                <w:rFonts w:ascii="宋体" w:hAnsi="宋体" w:cs="Times New Roman" w:hint="eastAsia"/>
                <w:color w:val="000000" w:themeColor="text1"/>
                <w:sz w:val="21"/>
              </w:rPr>
              <w:t>三</w:t>
            </w:r>
            <w:r w:rsidRPr="002443B1">
              <w:rPr>
                <w:rFonts w:ascii="宋体" w:hAnsi="宋体" w:cs="Times New Roman"/>
                <w:color w:val="000000" w:themeColor="text1"/>
                <w:sz w:val="21"/>
              </w:rPr>
              <w:t>部分。</w:t>
            </w:r>
          </w:p>
        </w:tc>
      </w:tr>
      <w:tr w:rsidR="002443B1" w:rsidRPr="002443B1" w14:paraId="68E14FC3" w14:textId="77777777">
        <w:tc>
          <w:tcPr>
            <w:tcW w:w="734" w:type="pct"/>
            <w:vAlign w:val="center"/>
          </w:tcPr>
          <w:p w14:paraId="16ECEEF7" w14:textId="77777777" w:rsidR="0001208C" w:rsidRPr="002443B1" w:rsidRDefault="00000000">
            <w:pPr>
              <w:widowControl w:val="0"/>
              <w:jc w:val="center"/>
              <w:rPr>
                <w:rFonts w:cs="Times New Roman" w:hint="eastAsia"/>
                <w:color w:val="000000" w:themeColor="text1"/>
                <w:sz w:val="21"/>
                <w:szCs w:val="21"/>
              </w:rPr>
            </w:pPr>
            <w:r w:rsidRPr="002443B1">
              <w:rPr>
                <w:rFonts w:cs="Times New Roman"/>
                <w:color w:val="000000" w:themeColor="text1"/>
                <w:sz w:val="21"/>
                <w:szCs w:val="21"/>
              </w:rPr>
              <w:t>30</w:t>
            </w:r>
          </w:p>
        </w:tc>
        <w:tc>
          <w:tcPr>
            <w:tcW w:w="1092" w:type="pct"/>
            <w:vAlign w:val="center"/>
          </w:tcPr>
          <w:p w14:paraId="1A9839D6"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协商小组的组建</w:t>
            </w:r>
          </w:p>
        </w:tc>
        <w:tc>
          <w:tcPr>
            <w:tcW w:w="3174" w:type="pct"/>
            <w:vAlign w:val="center"/>
          </w:tcPr>
          <w:p w14:paraId="5CEF7622" w14:textId="0ADD4797" w:rsidR="0001208C" w:rsidRPr="002443B1" w:rsidRDefault="00000000">
            <w:pPr>
              <w:pStyle w:val="43"/>
              <w:ind w:firstLineChars="0" w:firstLine="0"/>
              <w:rPr>
                <w:rFonts w:cs="Times New Roman" w:hint="eastAsia"/>
                <w:color w:val="000000" w:themeColor="text1"/>
                <w:sz w:val="21"/>
                <w:szCs w:val="21"/>
              </w:rPr>
            </w:pPr>
            <w:r w:rsidRPr="002443B1">
              <w:rPr>
                <w:rFonts w:cs="Times New Roman"/>
                <w:color w:val="000000" w:themeColor="text1"/>
                <w:sz w:val="21"/>
                <w:szCs w:val="21"/>
              </w:rPr>
              <w:t>协商小组构成：</w:t>
            </w:r>
            <w:r w:rsidRPr="002443B1">
              <w:rPr>
                <w:rFonts w:cs="Times New Roman"/>
                <w:color w:val="000000" w:themeColor="text1"/>
                <w:sz w:val="21"/>
                <w:szCs w:val="21"/>
                <w:u w:val="single"/>
              </w:rPr>
              <w:t xml:space="preserve"> </w:t>
            </w:r>
            <w:r w:rsidR="00547B07" w:rsidRPr="002443B1">
              <w:rPr>
                <w:rFonts w:cs="Times New Roman" w:hint="eastAsia"/>
                <w:color w:val="000000" w:themeColor="text1"/>
                <w:sz w:val="21"/>
                <w:szCs w:val="21"/>
                <w:u w:val="single"/>
              </w:rPr>
              <w:t>3</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人，其中：采购人代表</w:t>
            </w:r>
            <w:r w:rsidRPr="002443B1">
              <w:rPr>
                <w:rFonts w:cs="Times New Roman"/>
                <w:color w:val="000000" w:themeColor="text1"/>
                <w:sz w:val="21"/>
                <w:szCs w:val="21"/>
                <w:u w:val="single"/>
              </w:rPr>
              <w:t xml:space="preserve"> 1 </w:t>
            </w:r>
            <w:r w:rsidRPr="002443B1">
              <w:rPr>
                <w:rFonts w:cs="Times New Roman"/>
                <w:color w:val="000000" w:themeColor="text1"/>
                <w:sz w:val="21"/>
                <w:szCs w:val="21"/>
              </w:rPr>
              <w:t>人；专家</w:t>
            </w:r>
            <w:r w:rsidRPr="002443B1">
              <w:rPr>
                <w:rFonts w:cs="Times New Roman"/>
                <w:color w:val="000000" w:themeColor="text1"/>
                <w:sz w:val="21"/>
                <w:szCs w:val="21"/>
                <w:u w:val="single"/>
              </w:rPr>
              <w:t xml:space="preserve"> </w:t>
            </w:r>
            <w:r w:rsidR="00547B07" w:rsidRPr="002443B1">
              <w:rPr>
                <w:rFonts w:cs="Times New Roman" w:hint="eastAsia"/>
                <w:color w:val="000000" w:themeColor="text1"/>
                <w:sz w:val="21"/>
                <w:szCs w:val="21"/>
                <w:u w:val="single"/>
              </w:rPr>
              <w:t>2</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 xml:space="preserve">人。 </w:t>
            </w:r>
          </w:p>
          <w:p w14:paraId="6993DF10"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评审专家确定方式：开标前在政府采购评审专家库中，通过随机方式抽取评审专家。</w:t>
            </w:r>
          </w:p>
        </w:tc>
      </w:tr>
      <w:tr w:rsidR="002443B1" w:rsidRPr="002443B1" w14:paraId="3A60239D" w14:textId="77777777">
        <w:trPr>
          <w:trHeight w:val="754"/>
        </w:trPr>
        <w:tc>
          <w:tcPr>
            <w:tcW w:w="734" w:type="pct"/>
            <w:vAlign w:val="center"/>
          </w:tcPr>
          <w:p w14:paraId="26BDDBB6" w14:textId="77777777" w:rsidR="0001208C" w:rsidRPr="002443B1" w:rsidRDefault="00000000">
            <w:pPr>
              <w:pStyle w:val="Style17"/>
              <w:widowControl w:val="0"/>
              <w:ind w:firstLineChars="0" w:firstLine="0"/>
              <w:jc w:val="center"/>
              <w:rPr>
                <w:rFonts w:cs="Times New Roman" w:hint="eastAsia"/>
                <w:color w:val="000000" w:themeColor="text1"/>
                <w:sz w:val="21"/>
                <w:szCs w:val="21"/>
              </w:rPr>
            </w:pPr>
            <w:r w:rsidRPr="002443B1">
              <w:rPr>
                <w:rFonts w:cs="Times New Roman"/>
                <w:color w:val="000000" w:themeColor="text1"/>
                <w:sz w:val="21"/>
                <w:szCs w:val="21"/>
              </w:rPr>
              <w:t>31</w:t>
            </w:r>
          </w:p>
        </w:tc>
        <w:tc>
          <w:tcPr>
            <w:tcW w:w="1092" w:type="pct"/>
            <w:vAlign w:val="center"/>
          </w:tcPr>
          <w:p w14:paraId="5CA28FDC"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是否授权协商小组确定成交供应商</w:t>
            </w:r>
          </w:p>
        </w:tc>
        <w:tc>
          <w:tcPr>
            <w:tcW w:w="3174" w:type="pct"/>
            <w:vAlign w:val="center"/>
          </w:tcPr>
          <w:p w14:paraId="6375D458"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否，推荐的成交候选人数：</w:t>
            </w:r>
            <w:r w:rsidRPr="002443B1">
              <w:rPr>
                <w:rFonts w:cs="Times New Roman" w:hint="eastAsia"/>
                <w:color w:val="000000" w:themeColor="text1"/>
                <w:sz w:val="21"/>
                <w:szCs w:val="21"/>
              </w:rPr>
              <w:t>1</w:t>
            </w:r>
            <w:r w:rsidRPr="002443B1">
              <w:rPr>
                <w:rFonts w:cs="Times New Roman"/>
                <w:color w:val="000000" w:themeColor="text1"/>
                <w:sz w:val="21"/>
                <w:szCs w:val="21"/>
              </w:rPr>
              <w:t>名。</w:t>
            </w:r>
          </w:p>
        </w:tc>
      </w:tr>
      <w:tr w:rsidR="002443B1" w:rsidRPr="002443B1" w14:paraId="305CCF6B" w14:textId="77777777">
        <w:tc>
          <w:tcPr>
            <w:tcW w:w="734" w:type="pct"/>
            <w:vAlign w:val="center"/>
          </w:tcPr>
          <w:p w14:paraId="15430A3D" w14:textId="77777777" w:rsidR="0001208C" w:rsidRPr="002443B1" w:rsidRDefault="00000000">
            <w:pPr>
              <w:pStyle w:val="Style17"/>
              <w:widowControl w:val="0"/>
              <w:ind w:firstLineChars="0" w:firstLine="0"/>
              <w:jc w:val="center"/>
              <w:rPr>
                <w:rFonts w:cs="Times New Roman" w:hint="eastAsia"/>
                <w:color w:val="000000" w:themeColor="text1"/>
                <w:sz w:val="21"/>
                <w:szCs w:val="21"/>
              </w:rPr>
            </w:pPr>
            <w:r w:rsidRPr="002443B1">
              <w:rPr>
                <w:rFonts w:cs="Times New Roman" w:hint="eastAsia"/>
                <w:color w:val="000000" w:themeColor="text1"/>
                <w:sz w:val="21"/>
                <w:szCs w:val="21"/>
              </w:rPr>
              <w:t>3</w:t>
            </w:r>
            <w:r w:rsidRPr="002443B1">
              <w:rPr>
                <w:rFonts w:cs="Times New Roman"/>
                <w:color w:val="000000" w:themeColor="text1"/>
                <w:sz w:val="21"/>
                <w:szCs w:val="21"/>
              </w:rPr>
              <w:t>2</w:t>
            </w:r>
          </w:p>
        </w:tc>
        <w:tc>
          <w:tcPr>
            <w:tcW w:w="1092" w:type="pct"/>
            <w:vAlign w:val="center"/>
          </w:tcPr>
          <w:p w14:paraId="47EC9596"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中标公告</w:t>
            </w:r>
          </w:p>
        </w:tc>
        <w:tc>
          <w:tcPr>
            <w:tcW w:w="3174" w:type="pct"/>
            <w:vAlign w:val="center"/>
          </w:tcPr>
          <w:p w14:paraId="5A3363A6" w14:textId="77777777" w:rsidR="0001208C" w:rsidRPr="002443B1" w:rsidRDefault="00000000">
            <w:pPr>
              <w:pStyle w:val="43"/>
              <w:ind w:firstLineChars="0" w:firstLine="0"/>
              <w:rPr>
                <w:rFonts w:cs="Times New Roman" w:hint="eastAsia"/>
                <w:color w:val="000000" w:themeColor="text1"/>
                <w:sz w:val="21"/>
                <w:szCs w:val="21"/>
              </w:rPr>
            </w:pPr>
            <w:r w:rsidRPr="002443B1">
              <w:rPr>
                <w:rFonts w:cs="Times New Roman"/>
                <w:color w:val="000000" w:themeColor="text1"/>
                <w:sz w:val="21"/>
                <w:szCs w:val="21"/>
              </w:rPr>
              <w:t>公告媒体：陕西省政府采购网</w:t>
            </w:r>
          </w:p>
          <w:p w14:paraId="0082AE13"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color w:val="000000" w:themeColor="text1"/>
                <w:sz w:val="21"/>
                <w:szCs w:val="21"/>
              </w:rPr>
              <w:t>公告期限：1个工作日</w:t>
            </w:r>
          </w:p>
        </w:tc>
      </w:tr>
      <w:tr w:rsidR="002443B1" w:rsidRPr="002443B1" w14:paraId="1616547D" w14:textId="77777777">
        <w:tc>
          <w:tcPr>
            <w:tcW w:w="734" w:type="pct"/>
            <w:vAlign w:val="center"/>
          </w:tcPr>
          <w:p w14:paraId="738DFE68" w14:textId="77777777" w:rsidR="0001208C" w:rsidRPr="002443B1" w:rsidRDefault="00000000">
            <w:pPr>
              <w:pStyle w:val="Style17"/>
              <w:widowControl w:val="0"/>
              <w:ind w:firstLineChars="0" w:firstLine="0"/>
              <w:jc w:val="center"/>
              <w:rPr>
                <w:rFonts w:cs="Times New Roman" w:hint="eastAsia"/>
                <w:color w:val="000000" w:themeColor="text1"/>
                <w:sz w:val="21"/>
                <w:szCs w:val="21"/>
              </w:rPr>
            </w:pPr>
            <w:r w:rsidRPr="002443B1">
              <w:rPr>
                <w:rFonts w:cs="Times New Roman" w:hint="eastAsia"/>
                <w:color w:val="000000" w:themeColor="text1"/>
                <w:sz w:val="21"/>
                <w:szCs w:val="21"/>
              </w:rPr>
              <w:t>3</w:t>
            </w:r>
            <w:r w:rsidRPr="002443B1">
              <w:rPr>
                <w:rFonts w:cs="Times New Roman"/>
                <w:color w:val="000000" w:themeColor="text1"/>
                <w:sz w:val="21"/>
                <w:szCs w:val="21"/>
              </w:rPr>
              <w:t>3</w:t>
            </w:r>
          </w:p>
        </w:tc>
        <w:tc>
          <w:tcPr>
            <w:tcW w:w="1092" w:type="pct"/>
            <w:vAlign w:val="center"/>
          </w:tcPr>
          <w:p w14:paraId="2965CC83" w14:textId="77777777" w:rsidR="0001208C" w:rsidRPr="002443B1" w:rsidRDefault="00000000">
            <w:pPr>
              <w:pStyle w:val="Style17"/>
              <w:widowControl w:val="0"/>
              <w:ind w:firstLineChars="0" w:firstLine="0"/>
              <w:rPr>
                <w:rFonts w:cs="Times New Roman" w:hint="eastAsia"/>
                <w:color w:val="000000" w:themeColor="text1"/>
                <w:sz w:val="21"/>
                <w:szCs w:val="21"/>
              </w:rPr>
            </w:pPr>
            <w:r w:rsidRPr="002443B1">
              <w:rPr>
                <w:rFonts w:cs="Times New Roman" w:hint="eastAsia"/>
                <w:color w:val="000000" w:themeColor="text1"/>
                <w:sz w:val="21"/>
                <w:szCs w:val="21"/>
              </w:rPr>
              <w:t>本项目所属行业</w:t>
            </w:r>
          </w:p>
        </w:tc>
        <w:tc>
          <w:tcPr>
            <w:tcW w:w="3174" w:type="pct"/>
            <w:vAlign w:val="center"/>
          </w:tcPr>
          <w:p w14:paraId="41638F0A" w14:textId="77777777" w:rsidR="0001208C" w:rsidRPr="002443B1" w:rsidRDefault="00000000">
            <w:pPr>
              <w:pStyle w:val="43"/>
              <w:ind w:firstLineChars="0" w:firstLine="0"/>
              <w:rPr>
                <w:rFonts w:cs="Times New Roman" w:hint="eastAsia"/>
                <w:color w:val="000000" w:themeColor="text1"/>
                <w:sz w:val="21"/>
                <w:szCs w:val="21"/>
                <w:u w:val="single"/>
              </w:rPr>
            </w:pPr>
            <w:r w:rsidRPr="002443B1">
              <w:rPr>
                <w:rFonts w:cs="Times New Roman" w:hint="eastAsia"/>
                <w:color w:val="000000" w:themeColor="text1"/>
                <w:sz w:val="21"/>
                <w:szCs w:val="21"/>
              </w:rPr>
              <w:t>1</w:t>
            </w:r>
            <w:r w:rsidRPr="002443B1">
              <w:rPr>
                <w:rFonts w:cs="Times New Roman"/>
                <w:color w:val="000000" w:themeColor="text1"/>
                <w:sz w:val="21"/>
                <w:szCs w:val="21"/>
              </w:rPr>
              <w:t>.</w:t>
            </w:r>
            <w:r w:rsidRPr="002443B1">
              <w:rPr>
                <w:rFonts w:cs="Times New Roman" w:hint="eastAsia"/>
                <w:color w:val="000000" w:themeColor="text1"/>
                <w:sz w:val="21"/>
                <w:szCs w:val="21"/>
              </w:rPr>
              <w:t>根据《国民经济行业分类》，本项目中小企业声明函填写所属行业分类为</w:t>
            </w:r>
            <w:r w:rsidRPr="002443B1">
              <w:rPr>
                <w:rFonts w:cs="Times New Roman" w:hint="eastAsia"/>
                <w:b/>
                <w:bCs/>
                <w:color w:val="000000" w:themeColor="text1"/>
                <w:sz w:val="21"/>
                <w:szCs w:val="21"/>
                <w:u w:val="single"/>
              </w:rPr>
              <w:t>科学研究和</w:t>
            </w:r>
            <w:r w:rsidRPr="002443B1">
              <w:rPr>
                <w:rFonts w:cs="Times New Roman" w:hint="eastAsia"/>
                <w:b/>
                <w:color w:val="000000" w:themeColor="text1"/>
                <w:sz w:val="21"/>
                <w:szCs w:val="21"/>
                <w:u w:val="single"/>
              </w:rPr>
              <w:t>技术服务业</w:t>
            </w:r>
            <w:r w:rsidRPr="002443B1">
              <w:rPr>
                <w:rFonts w:cs="Times New Roman" w:hint="eastAsia"/>
                <w:color w:val="000000" w:themeColor="text1"/>
                <w:sz w:val="21"/>
                <w:szCs w:val="21"/>
                <w:u w:val="single"/>
              </w:rPr>
              <w:t>；</w:t>
            </w:r>
          </w:p>
          <w:p w14:paraId="2373371F" w14:textId="77777777" w:rsidR="0001208C" w:rsidRPr="002443B1" w:rsidRDefault="00000000">
            <w:pPr>
              <w:pStyle w:val="43"/>
              <w:ind w:firstLineChars="0" w:firstLine="0"/>
              <w:rPr>
                <w:rFonts w:cs="Times New Roman" w:hint="eastAsia"/>
                <w:color w:val="000000" w:themeColor="text1"/>
                <w:sz w:val="21"/>
                <w:szCs w:val="21"/>
              </w:rPr>
            </w:pPr>
            <w:r w:rsidRPr="002443B1">
              <w:rPr>
                <w:rFonts w:cs="Times New Roman" w:hint="eastAsia"/>
                <w:color w:val="000000" w:themeColor="text1"/>
                <w:sz w:val="21"/>
                <w:szCs w:val="21"/>
              </w:rPr>
              <w:t>2</w:t>
            </w:r>
            <w:r w:rsidRPr="002443B1">
              <w:rPr>
                <w:rFonts w:cs="Times New Roman"/>
                <w:color w:val="000000" w:themeColor="text1"/>
                <w:sz w:val="21"/>
                <w:szCs w:val="21"/>
              </w:rPr>
              <w:t>.</w:t>
            </w:r>
            <w:r w:rsidRPr="002443B1">
              <w:rPr>
                <w:rFonts w:cs="Times New Roman" w:hint="eastAsia"/>
                <w:color w:val="000000" w:themeColor="text1"/>
                <w:sz w:val="21"/>
                <w:szCs w:val="21"/>
              </w:rPr>
              <w:t>企业规模划分标准参照“关于印发中小企业划型标准规定的通知(工信部联企业〔2011〕300号)”中“</w:t>
            </w:r>
            <w:r w:rsidRPr="002443B1">
              <w:rPr>
                <w:rFonts w:cs="Times New Roman" w:hint="eastAsia"/>
                <w:b/>
                <w:color w:val="000000" w:themeColor="text1"/>
                <w:sz w:val="21"/>
                <w:szCs w:val="21"/>
                <w:u w:val="single"/>
              </w:rPr>
              <w:t>其他未列明行业</w:t>
            </w:r>
            <w:r w:rsidRPr="002443B1">
              <w:rPr>
                <w:rFonts w:cs="Times New Roman" w:hint="eastAsia"/>
                <w:color w:val="000000" w:themeColor="text1"/>
                <w:sz w:val="21"/>
                <w:szCs w:val="21"/>
              </w:rPr>
              <w:t>”。</w:t>
            </w:r>
          </w:p>
        </w:tc>
      </w:tr>
      <w:tr w:rsidR="002443B1" w:rsidRPr="002443B1" w14:paraId="22F1F82D" w14:textId="77777777">
        <w:trPr>
          <w:trHeight w:val="850"/>
        </w:trPr>
        <w:tc>
          <w:tcPr>
            <w:tcW w:w="5000" w:type="pct"/>
            <w:gridSpan w:val="3"/>
            <w:vAlign w:val="center"/>
          </w:tcPr>
          <w:p w14:paraId="71B40A09" w14:textId="77777777" w:rsidR="0001208C" w:rsidRPr="002443B1" w:rsidRDefault="00000000">
            <w:pPr>
              <w:widowControl w:val="0"/>
              <w:ind w:firstLineChars="200" w:firstLine="422"/>
              <w:rPr>
                <w:rFonts w:hint="eastAsia"/>
                <w:color w:val="000000" w:themeColor="text1"/>
              </w:rPr>
            </w:pPr>
            <w:r w:rsidRPr="002443B1">
              <w:rPr>
                <w:rFonts w:cs="Times New Roman"/>
                <w:b/>
                <w:color w:val="000000" w:themeColor="text1"/>
                <w:sz w:val="21"/>
                <w:szCs w:val="21"/>
              </w:rPr>
              <w:t>需要补充的其他内容</w:t>
            </w:r>
          </w:p>
        </w:tc>
      </w:tr>
      <w:tr w:rsidR="002443B1" w:rsidRPr="002443B1" w14:paraId="6EB6A2E1" w14:textId="77777777">
        <w:trPr>
          <w:trHeight w:val="850"/>
        </w:trPr>
        <w:tc>
          <w:tcPr>
            <w:tcW w:w="5000" w:type="pct"/>
            <w:gridSpan w:val="3"/>
            <w:vAlign w:val="center"/>
          </w:tcPr>
          <w:tbl>
            <w:tblPr>
              <w:tblW w:w="9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8"/>
            </w:tblGrid>
            <w:tr w:rsidR="002443B1" w:rsidRPr="002443B1" w14:paraId="7C84FA8A" w14:textId="77777777">
              <w:trPr>
                <w:trHeight w:val="113"/>
              </w:trPr>
              <w:tc>
                <w:tcPr>
                  <w:tcW w:w="9968" w:type="dxa"/>
                  <w:vAlign w:val="center"/>
                </w:tcPr>
                <w:p w14:paraId="37CAA865" w14:textId="77777777" w:rsidR="0001208C" w:rsidRPr="002443B1" w:rsidRDefault="00000000">
                  <w:pPr>
                    <w:pStyle w:val="43"/>
                    <w:widowControl w:val="0"/>
                    <w:ind w:firstLine="422"/>
                    <w:rPr>
                      <w:rFonts w:cs="Times New Roman" w:hint="eastAsia"/>
                      <w:b/>
                      <w:color w:val="000000" w:themeColor="text1"/>
                      <w:sz w:val="21"/>
                      <w:szCs w:val="21"/>
                    </w:rPr>
                  </w:pPr>
                  <w:r w:rsidRPr="002443B1">
                    <w:rPr>
                      <w:rFonts w:cs="Times New Roman"/>
                      <w:b/>
                      <w:color w:val="000000" w:themeColor="text1"/>
                      <w:sz w:val="21"/>
                      <w:szCs w:val="21"/>
                    </w:rPr>
                    <w:t>招标代理服务费：</w:t>
                  </w:r>
                </w:p>
                <w:p w14:paraId="74AB008E" w14:textId="77777777" w:rsidR="0001208C" w:rsidRPr="002443B1" w:rsidRDefault="00000000">
                  <w:pPr>
                    <w:pStyle w:val="1f2"/>
                    <w:ind w:firstLine="422"/>
                    <w:rPr>
                      <w:rFonts w:eastAsia="宋体" w:cs="Times New Roman" w:hint="eastAsia"/>
                      <w:b/>
                      <w:color w:val="000000" w:themeColor="text1"/>
                      <w:sz w:val="21"/>
                      <w:szCs w:val="21"/>
                    </w:rPr>
                  </w:pPr>
                  <w:r w:rsidRPr="002443B1">
                    <w:rPr>
                      <w:rFonts w:cs="Times New Roman"/>
                      <w:b/>
                      <w:color w:val="000000" w:themeColor="text1"/>
                      <w:sz w:val="21"/>
                      <w:szCs w:val="21"/>
                    </w:rPr>
                    <w:t>1.</w:t>
                  </w:r>
                  <w:r w:rsidRPr="002443B1">
                    <w:rPr>
                      <w:rFonts w:hint="eastAsia"/>
                      <w:color w:val="000000" w:themeColor="text1"/>
                    </w:rPr>
                    <w:t xml:space="preserve"> </w:t>
                  </w:r>
                  <w:r w:rsidRPr="002443B1">
                    <w:rPr>
                      <w:rFonts w:eastAsia="宋体" w:cs="Times New Roman" w:hint="eastAsia"/>
                      <w:b/>
                      <w:color w:val="000000" w:themeColor="text1"/>
                      <w:sz w:val="21"/>
                      <w:szCs w:val="21"/>
                    </w:rPr>
                    <w:t>中标服务费根据《招标代理服务收费管理暂行办法》计价格</w:t>
                  </w:r>
                  <w:r w:rsidRPr="002443B1">
                    <w:rPr>
                      <w:rFonts w:eastAsia="宋体" w:cs="Times New Roman"/>
                      <w:b/>
                      <w:color w:val="000000" w:themeColor="text1"/>
                      <w:sz w:val="21"/>
                      <w:szCs w:val="21"/>
                    </w:rPr>
                    <w:t>[2002]1980号文&amp;</w:t>
                  </w:r>
                  <w:proofErr w:type="gramStart"/>
                  <w:r w:rsidRPr="002443B1">
                    <w:rPr>
                      <w:rFonts w:eastAsia="宋体" w:cs="Times New Roman"/>
                      <w:b/>
                      <w:color w:val="000000" w:themeColor="text1"/>
                      <w:sz w:val="21"/>
                      <w:szCs w:val="21"/>
                    </w:rPr>
                    <w:t>发改价格</w:t>
                  </w:r>
                  <w:proofErr w:type="gramEnd"/>
                  <w:r w:rsidRPr="002443B1">
                    <w:rPr>
                      <w:rFonts w:eastAsia="宋体" w:cs="Times New Roman"/>
                      <w:b/>
                      <w:color w:val="000000" w:themeColor="text1"/>
                      <w:sz w:val="21"/>
                      <w:szCs w:val="21"/>
                    </w:rPr>
                    <w:t>[2011]534号国家规定的招标代理服务费标准计取，</w:t>
                  </w:r>
                  <w:proofErr w:type="gramStart"/>
                  <w:r w:rsidRPr="002443B1">
                    <w:rPr>
                      <w:rFonts w:eastAsia="宋体" w:cs="Times New Roman"/>
                      <w:b/>
                      <w:color w:val="000000" w:themeColor="text1"/>
                      <w:sz w:val="21"/>
                      <w:szCs w:val="21"/>
                    </w:rPr>
                    <w:t>由成交</w:t>
                  </w:r>
                  <w:proofErr w:type="gramEnd"/>
                  <w:r w:rsidRPr="002443B1">
                    <w:rPr>
                      <w:rFonts w:eastAsia="宋体" w:cs="Times New Roman"/>
                      <w:b/>
                      <w:color w:val="000000" w:themeColor="text1"/>
                      <w:sz w:val="21"/>
                      <w:szCs w:val="21"/>
                    </w:rPr>
                    <w:t>供应商在领取成交通知书前向采购代理机构一次性支付。</w:t>
                  </w:r>
                </w:p>
                <w:p w14:paraId="5F414DEE" w14:textId="77777777" w:rsidR="0001208C" w:rsidRPr="002443B1" w:rsidRDefault="00000000">
                  <w:pPr>
                    <w:pStyle w:val="1f2"/>
                    <w:ind w:firstLine="422"/>
                    <w:rPr>
                      <w:rFonts w:eastAsia="宋体" w:cs="Times New Roman" w:hint="eastAsia"/>
                      <w:b/>
                      <w:color w:val="000000" w:themeColor="text1"/>
                      <w:sz w:val="21"/>
                      <w:szCs w:val="21"/>
                    </w:rPr>
                  </w:pPr>
                  <w:r w:rsidRPr="002443B1">
                    <w:rPr>
                      <w:rFonts w:eastAsia="宋体" w:cs="Times New Roman" w:hint="eastAsia"/>
                      <w:b/>
                      <w:color w:val="000000" w:themeColor="text1"/>
                      <w:sz w:val="21"/>
                      <w:szCs w:val="21"/>
                    </w:rPr>
                    <w:t>2</w:t>
                  </w:r>
                  <w:r w:rsidRPr="002443B1">
                    <w:rPr>
                      <w:rFonts w:eastAsia="宋体" w:cs="Times New Roman"/>
                      <w:b/>
                      <w:color w:val="000000" w:themeColor="text1"/>
                      <w:sz w:val="21"/>
                      <w:szCs w:val="21"/>
                    </w:rPr>
                    <w:t>.</w:t>
                  </w:r>
                  <w:r w:rsidRPr="002443B1">
                    <w:rPr>
                      <w:rFonts w:eastAsia="宋体" w:cs="Times New Roman" w:hint="eastAsia"/>
                      <w:b/>
                      <w:color w:val="000000" w:themeColor="text1"/>
                      <w:sz w:val="21"/>
                      <w:szCs w:val="21"/>
                    </w:rPr>
                    <w:t>付款方式：银行转账</w:t>
                  </w:r>
                </w:p>
                <w:p w14:paraId="67579786" w14:textId="77777777" w:rsidR="0001208C" w:rsidRPr="002443B1" w:rsidRDefault="00000000">
                  <w:pPr>
                    <w:pStyle w:val="1f2"/>
                    <w:ind w:firstLine="422"/>
                    <w:rPr>
                      <w:rFonts w:eastAsia="宋体" w:cs="Times New Roman" w:hint="eastAsia"/>
                      <w:b/>
                      <w:color w:val="000000" w:themeColor="text1"/>
                      <w:sz w:val="21"/>
                      <w:szCs w:val="21"/>
                    </w:rPr>
                  </w:pPr>
                  <w:r w:rsidRPr="002443B1">
                    <w:rPr>
                      <w:rFonts w:eastAsia="宋体" w:cs="Times New Roman" w:hint="eastAsia"/>
                      <w:b/>
                      <w:color w:val="000000" w:themeColor="text1"/>
                      <w:sz w:val="21"/>
                      <w:szCs w:val="21"/>
                    </w:rPr>
                    <w:t>收款信息：</w:t>
                  </w:r>
                </w:p>
                <w:p w14:paraId="265CD762" w14:textId="77777777" w:rsidR="0001208C" w:rsidRPr="002443B1" w:rsidRDefault="00000000">
                  <w:pPr>
                    <w:pStyle w:val="1f2"/>
                    <w:ind w:firstLine="422"/>
                    <w:rPr>
                      <w:rFonts w:eastAsia="宋体" w:cs="Times New Roman" w:hint="eastAsia"/>
                      <w:b/>
                      <w:color w:val="000000" w:themeColor="text1"/>
                      <w:sz w:val="21"/>
                      <w:szCs w:val="21"/>
                    </w:rPr>
                  </w:pPr>
                  <w:r w:rsidRPr="002443B1">
                    <w:rPr>
                      <w:rFonts w:eastAsia="宋体" w:cs="Times New Roman" w:hint="eastAsia"/>
                      <w:b/>
                      <w:color w:val="000000" w:themeColor="text1"/>
                      <w:sz w:val="21"/>
                      <w:szCs w:val="21"/>
                    </w:rPr>
                    <w:t>公司名称：正衡工程项目管理有限公司</w:t>
                  </w:r>
                  <w:r w:rsidRPr="002443B1">
                    <w:rPr>
                      <w:rFonts w:eastAsia="宋体" w:cs="Times New Roman"/>
                      <w:b/>
                      <w:color w:val="000000" w:themeColor="text1"/>
                      <w:sz w:val="21"/>
                      <w:szCs w:val="21"/>
                    </w:rPr>
                    <w:t xml:space="preserve">   </w:t>
                  </w:r>
                </w:p>
                <w:p w14:paraId="52BF8D10" w14:textId="77777777" w:rsidR="0001208C" w:rsidRPr="002443B1" w:rsidRDefault="00000000">
                  <w:pPr>
                    <w:pStyle w:val="1f2"/>
                    <w:ind w:firstLine="422"/>
                    <w:rPr>
                      <w:rFonts w:eastAsia="宋体" w:cs="Times New Roman" w:hint="eastAsia"/>
                      <w:b/>
                      <w:color w:val="000000" w:themeColor="text1"/>
                      <w:sz w:val="21"/>
                      <w:szCs w:val="21"/>
                    </w:rPr>
                  </w:pPr>
                  <w:r w:rsidRPr="002443B1">
                    <w:rPr>
                      <w:rFonts w:eastAsia="宋体" w:cs="Times New Roman" w:hint="eastAsia"/>
                      <w:b/>
                      <w:color w:val="000000" w:themeColor="text1"/>
                      <w:sz w:val="21"/>
                      <w:szCs w:val="21"/>
                    </w:rPr>
                    <w:t>开户行：招行西安和平路支行</w:t>
                  </w:r>
                  <w:r w:rsidRPr="002443B1">
                    <w:rPr>
                      <w:rFonts w:eastAsia="宋体" w:cs="Times New Roman"/>
                      <w:b/>
                      <w:color w:val="000000" w:themeColor="text1"/>
                      <w:sz w:val="21"/>
                      <w:szCs w:val="21"/>
                    </w:rPr>
                    <w:t xml:space="preserve">     </w:t>
                  </w:r>
                </w:p>
                <w:p w14:paraId="19937D13" w14:textId="77777777" w:rsidR="0001208C" w:rsidRPr="002443B1" w:rsidRDefault="00000000">
                  <w:pPr>
                    <w:pStyle w:val="1f2"/>
                    <w:ind w:firstLine="422"/>
                    <w:rPr>
                      <w:rFonts w:eastAsia="宋体" w:cs="Times New Roman" w:hint="eastAsia"/>
                      <w:b/>
                      <w:color w:val="000000" w:themeColor="text1"/>
                      <w:sz w:val="21"/>
                      <w:szCs w:val="21"/>
                    </w:rPr>
                  </w:pPr>
                  <w:proofErr w:type="gramStart"/>
                  <w:r w:rsidRPr="002443B1">
                    <w:rPr>
                      <w:rFonts w:eastAsia="宋体" w:cs="Times New Roman" w:hint="eastAsia"/>
                      <w:b/>
                      <w:color w:val="000000" w:themeColor="text1"/>
                      <w:sz w:val="21"/>
                      <w:szCs w:val="21"/>
                    </w:rPr>
                    <w:t>账</w:t>
                  </w:r>
                  <w:proofErr w:type="gramEnd"/>
                  <w:r w:rsidRPr="002443B1">
                    <w:rPr>
                      <w:rFonts w:eastAsia="宋体" w:cs="Times New Roman"/>
                      <w:b/>
                      <w:color w:val="000000" w:themeColor="text1"/>
                      <w:sz w:val="21"/>
                      <w:szCs w:val="21"/>
                    </w:rPr>
                    <w:t xml:space="preserve">  号：129902420310901</w:t>
                  </w:r>
                </w:p>
                <w:p w14:paraId="4A3208B6" w14:textId="77777777" w:rsidR="0001208C" w:rsidRPr="002443B1" w:rsidRDefault="00000000">
                  <w:pPr>
                    <w:spacing w:line="480" w:lineRule="exact"/>
                    <w:ind w:firstLine="482"/>
                    <w:rPr>
                      <w:rFonts w:cs="Times New Roman" w:hint="eastAsia"/>
                      <w:b/>
                      <w:color w:val="000000" w:themeColor="text1"/>
                      <w:sz w:val="21"/>
                      <w:szCs w:val="21"/>
                    </w:rPr>
                  </w:pPr>
                  <w:r w:rsidRPr="002443B1">
                    <w:rPr>
                      <w:rFonts w:cs="Times New Roman"/>
                      <w:b/>
                      <w:color w:val="000000" w:themeColor="text1"/>
                      <w:sz w:val="21"/>
                      <w:szCs w:val="21"/>
                    </w:rPr>
                    <w:t>(请从</w:t>
                  </w:r>
                  <w:proofErr w:type="gramStart"/>
                  <w:r w:rsidRPr="002443B1">
                    <w:rPr>
                      <w:rFonts w:cs="Times New Roman"/>
                      <w:b/>
                      <w:color w:val="000000" w:themeColor="text1"/>
                      <w:sz w:val="21"/>
                      <w:szCs w:val="21"/>
                    </w:rPr>
                    <w:t>公司公户转出</w:t>
                  </w:r>
                  <w:proofErr w:type="gramEnd"/>
                  <w:r w:rsidRPr="002443B1">
                    <w:rPr>
                      <w:rFonts w:cs="Times New Roman"/>
                      <w:b/>
                      <w:color w:val="000000" w:themeColor="text1"/>
                      <w:sz w:val="21"/>
                      <w:szCs w:val="21"/>
                    </w:rPr>
                    <w:t>，付款时备注招标二部)</w:t>
                  </w:r>
                </w:p>
              </w:tc>
            </w:tr>
          </w:tbl>
          <w:p w14:paraId="148C8AD4" w14:textId="77777777" w:rsidR="0001208C" w:rsidRPr="002443B1" w:rsidRDefault="0001208C">
            <w:pPr>
              <w:pStyle w:val="Style17"/>
              <w:widowControl w:val="0"/>
              <w:rPr>
                <w:rFonts w:cs="Times New Roman" w:hint="eastAsia"/>
                <w:color w:val="000000" w:themeColor="text1"/>
                <w:sz w:val="21"/>
                <w:szCs w:val="21"/>
              </w:rPr>
            </w:pPr>
          </w:p>
        </w:tc>
      </w:tr>
      <w:tr w:rsidR="002443B1" w:rsidRPr="002443B1" w14:paraId="0C1333B6" w14:textId="77777777">
        <w:trPr>
          <w:trHeight w:val="850"/>
        </w:trPr>
        <w:tc>
          <w:tcPr>
            <w:tcW w:w="5000" w:type="pct"/>
            <w:gridSpan w:val="3"/>
            <w:vAlign w:val="center"/>
          </w:tcPr>
          <w:p w14:paraId="6F9396F5" w14:textId="77777777" w:rsidR="0001208C" w:rsidRPr="002443B1" w:rsidRDefault="00000000">
            <w:pPr>
              <w:pStyle w:val="Style17"/>
              <w:widowControl w:val="0"/>
              <w:ind w:firstLine="422"/>
              <w:rPr>
                <w:rFonts w:cs="Times New Roman" w:hint="eastAsia"/>
                <w:bCs/>
                <w:color w:val="000000" w:themeColor="text1"/>
                <w:sz w:val="21"/>
                <w:szCs w:val="21"/>
              </w:rPr>
            </w:pPr>
            <w:r w:rsidRPr="002443B1">
              <w:rPr>
                <w:rFonts w:cs="Times New Roman" w:hint="eastAsia"/>
                <w:b/>
                <w:color w:val="000000" w:themeColor="text1"/>
                <w:sz w:val="21"/>
                <w:szCs w:val="21"/>
              </w:rPr>
              <w:lastRenderedPageBreak/>
              <w:t>投标人须在开标前完成陕西省政府采购网入库，具体详见陕西省政府采购网《陕西省财政厅关于政府采购供应商注册登记有关事项的通知》</w:t>
            </w:r>
          </w:p>
        </w:tc>
      </w:tr>
      <w:tr w:rsidR="002443B1" w:rsidRPr="002443B1" w14:paraId="7785159D" w14:textId="77777777">
        <w:trPr>
          <w:trHeight w:val="850"/>
        </w:trPr>
        <w:tc>
          <w:tcPr>
            <w:tcW w:w="5000" w:type="pct"/>
            <w:gridSpan w:val="3"/>
            <w:vAlign w:val="center"/>
          </w:tcPr>
          <w:p w14:paraId="57B38696" w14:textId="77777777" w:rsidR="0001208C" w:rsidRPr="002443B1" w:rsidRDefault="00000000">
            <w:pPr>
              <w:pStyle w:val="43"/>
              <w:ind w:firstLine="422"/>
              <w:rPr>
                <w:rFonts w:cs="Times New Roman" w:hint="eastAsia"/>
                <w:b/>
                <w:color w:val="000000" w:themeColor="text1"/>
                <w:sz w:val="21"/>
                <w:szCs w:val="21"/>
              </w:rPr>
            </w:pPr>
            <w:r w:rsidRPr="002443B1">
              <w:rPr>
                <w:rFonts w:cs="Times New Roman" w:hint="eastAsia"/>
                <w:b/>
                <w:color w:val="000000" w:themeColor="text1"/>
                <w:sz w:val="21"/>
                <w:szCs w:val="21"/>
              </w:rPr>
              <w:t>根据西咸新区财政局《关于促进政府采购公平竞争优化营商环境的通知》要求。投标人若不参与项目投标，应在递交投标文件截止前一日以书面形式（格式如下，签字盖章后发回代理机构邮箱即可）告知采购代理机构。否则，采购代理机构可以向财政部门反映情况并提供相应的佐证。投标人一年内出现累计三次该情形，将被监管部门记录为失信行为。</w:t>
            </w:r>
          </w:p>
          <w:p w14:paraId="1D3F0E8C" w14:textId="77777777" w:rsidR="0001208C" w:rsidRPr="002443B1" w:rsidRDefault="00000000">
            <w:pPr>
              <w:pStyle w:val="43"/>
              <w:ind w:firstLine="422"/>
              <w:jc w:val="center"/>
              <w:rPr>
                <w:rFonts w:cs="Times New Roman" w:hint="eastAsia"/>
                <w:b/>
                <w:color w:val="000000" w:themeColor="text1"/>
                <w:sz w:val="21"/>
                <w:szCs w:val="21"/>
              </w:rPr>
            </w:pPr>
            <w:r w:rsidRPr="002443B1">
              <w:rPr>
                <w:rFonts w:cs="Times New Roman" w:hint="eastAsia"/>
                <w:b/>
                <w:color w:val="000000" w:themeColor="text1"/>
                <w:sz w:val="21"/>
                <w:szCs w:val="21"/>
              </w:rPr>
              <w:t>不参与投标告知函</w:t>
            </w:r>
          </w:p>
          <w:p w14:paraId="171DD379" w14:textId="77777777" w:rsidR="0001208C" w:rsidRPr="002443B1" w:rsidRDefault="00000000">
            <w:pPr>
              <w:pStyle w:val="43"/>
              <w:ind w:firstLine="422"/>
              <w:rPr>
                <w:rFonts w:cs="Times New Roman" w:hint="eastAsia"/>
                <w:b/>
                <w:color w:val="000000" w:themeColor="text1"/>
                <w:sz w:val="21"/>
                <w:szCs w:val="21"/>
              </w:rPr>
            </w:pPr>
            <w:r w:rsidRPr="002443B1">
              <w:rPr>
                <w:rFonts w:cs="Times New Roman" w:hint="eastAsia"/>
                <w:b/>
                <w:color w:val="000000" w:themeColor="text1"/>
                <w:sz w:val="21"/>
                <w:szCs w:val="21"/>
              </w:rPr>
              <w:t>正衡工程项目管理有限公司：</w:t>
            </w:r>
          </w:p>
          <w:p w14:paraId="6E468ECA" w14:textId="77777777" w:rsidR="0001208C" w:rsidRPr="002443B1" w:rsidRDefault="00000000">
            <w:pPr>
              <w:pStyle w:val="43"/>
              <w:ind w:firstLine="422"/>
              <w:rPr>
                <w:rFonts w:cs="Times New Roman" w:hint="eastAsia"/>
                <w:b/>
                <w:color w:val="000000" w:themeColor="text1"/>
                <w:sz w:val="21"/>
                <w:szCs w:val="21"/>
              </w:rPr>
            </w:pPr>
            <w:r w:rsidRPr="002443B1">
              <w:rPr>
                <w:rFonts w:cs="Times New Roman" w:hint="eastAsia"/>
                <w:b/>
                <w:color w:val="000000" w:themeColor="text1"/>
                <w:sz w:val="21"/>
                <w:szCs w:val="21"/>
              </w:rPr>
              <w:t xml:space="preserve">我单位（  </w:t>
            </w:r>
            <w:r w:rsidRPr="002443B1">
              <w:rPr>
                <w:rFonts w:cs="Times New Roman"/>
                <w:b/>
                <w:color w:val="000000" w:themeColor="text1"/>
                <w:sz w:val="21"/>
                <w:szCs w:val="21"/>
              </w:rPr>
              <w:t xml:space="preserve">                    </w:t>
            </w:r>
            <w:r w:rsidRPr="002443B1">
              <w:rPr>
                <w:rFonts w:cs="Times New Roman" w:hint="eastAsia"/>
                <w:b/>
                <w:color w:val="000000" w:themeColor="text1"/>
                <w:sz w:val="21"/>
                <w:szCs w:val="21"/>
              </w:rPr>
              <w:t xml:space="preserve">），于 </w:t>
            </w:r>
            <w:r w:rsidRPr="002443B1">
              <w:rPr>
                <w:rFonts w:cs="Times New Roman"/>
                <w:b/>
                <w:color w:val="000000" w:themeColor="text1"/>
                <w:sz w:val="21"/>
                <w:szCs w:val="21"/>
              </w:rPr>
              <w:t xml:space="preserve">       </w:t>
            </w:r>
            <w:r w:rsidRPr="002443B1">
              <w:rPr>
                <w:rFonts w:cs="Times New Roman" w:hint="eastAsia"/>
                <w:b/>
                <w:color w:val="000000" w:themeColor="text1"/>
                <w:sz w:val="21"/>
                <w:szCs w:val="21"/>
              </w:rPr>
              <w:t xml:space="preserve">年 </w:t>
            </w:r>
            <w:r w:rsidRPr="002443B1">
              <w:rPr>
                <w:rFonts w:cs="Times New Roman"/>
                <w:b/>
                <w:color w:val="000000" w:themeColor="text1"/>
                <w:sz w:val="21"/>
                <w:szCs w:val="21"/>
              </w:rPr>
              <w:t xml:space="preserve">     </w:t>
            </w:r>
            <w:r w:rsidRPr="002443B1">
              <w:rPr>
                <w:rFonts w:cs="Times New Roman" w:hint="eastAsia"/>
                <w:b/>
                <w:color w:val="000000" w:themeColor="text1"/>
                <w:sz w:val="21"/>
                <w:szCs w:val="21"/>
              </w:rPr>
              <w:t xml:space="preserve">月 </w:t>
            </w:r>
            <w:r w:rsidRPr="002443B1">
              <w:rPr>
                <w:rFonts w:cs="Times New Roman"/>
                <w:b/>
                <w:color w:val="000000" w:themeColor="text1"/>
                <w:sz w:val="21"/>
                <w:szCs w:val="21"/>
              </w:rPr>
              <w:t xml:space="preserve">     </w:t>
            </w:r>
            <w:r w:rsidRPr="002443B1">
              <w:rPr>
                <w:rFonts w:cs="Times New Roman" w:hint="eastAsia"/>
                <w:b/>
                <w:color w:val="000000" w:themeColor="text1"/>
                <w:sz w:val="21"/>
                <w:szCs w:val="21"/>
              </w:rPr>
              <w:t>日，经我单位研究决定，由于</w:t>
            </w:r>
            <w:r w:rsidRPr="002443B1">
              <w:rPr>
                <w:rFonts w:cs="Times New Roman" w:hint="eastAsia"/>
                <w:b/>
                <w:color w:val="000000" w:themeColor="text1"/>
                <w:sz w:val="21"/>
                <w:szCs w:val="21"/>
                <w:u w:val="single"/>
              </w:rPr>
              <w:t xml:space="preserve"> </w:t>
            </w:r>
            <w:r w:rsidRPr="002443B1">
              <w:rPr>
                <w:rFonts w:cs="Times New Roman"/>
                <w:b/>
                <w:color w:val="000000" w:themeColor="text1"/>
                <w:sz w:val="21"/>
                <w:szCs w:val="21"/>
                <w:u w:val="single"/>
              </w:rPr>
              <w:t xml:space="preserve">   </w:t>
            </w:r>
            <w:r w:rsidRPr="002443B1">
              <w:rPr>
                <w:rFonts w:cs="Times New Roman" w:hint="eastAsia"/>
                <w:b/>
                <w:color w:val="000000" w:themeColor="text1"/>
                <w:sz w:val="21"/>
                <w:szCs w:val="21"/>
                <w:u w:val="single"/>
              </w:rPr>
              <w:t>（不参与理由）</w:t>
            </w:r>
            <w:r w:rsidRPr="002443B1">
              <w:rPr>
                <w:rFonts w:cs="Times New Roman"/>
                <w:b/>
                <w:color w:val="000000" w:themeColor="text1"/>
                <w:sz w:val="21"/>
                <w:szCs w:val="21"/>
                <w:u w:val="single"/>
              </w:rPr>
              <w:t xml:space="preserve">         </w:t>
            </w:r>
            <w:r w:rsidRPr="002443B1">
              <w:rPr>
                <w:rFonts w:cs="Times New Roman" w:hint="eastAsia"/>
                <w:b/>
                <w:color w:val="000000" w:themeColor="text1"/>
                <w:sz w:val="21"/>
                <w:szCs w:val="21"/>
              </w:rPr>
              <w:t>。确认不参与关于</w:t>
            </w:r>
            <w:r w:rsidRPr="002443B1">
              <w:rPr>
                <w:rFonts w:cs="Times New Roman" w:hint="eastAsia"/>
                <w:b/>
                <w:color w:val="000000" w:themeColor="text1"/>
                <w:sz w:val="21"/>
                <w:szCs w:val="21"/>
                <w:u w:val="single"/>
              </w:rPr>
              <w:t xml:space="preserve"> </w:t>
            </w:r>
            <w:r w:rsidRPr="002443B1">
              <w:rPr>
                <w:rFonts w:cs="Times New Roman"/>
                <w:b/>
                <w:color w:val="000000" w:themeColor="text1"/>
                <w:sz w:val="21"/>
                <w:szCs w:val="21"/>
                <w:u w:val="single"/>
              </w:rPr>
              <w:t xml:space="preserve">                           </w:t>
            </w:r>
            <w:r w:rsidRPr="002443B1">
              <w:rPr>
                <w:rFonts w:cs="Times New Roman" w:hint="eastAsia"/>
                <w:b/>
                <w:color w:val="000000" w:themeColor="text1"/>
                <w:sz w:val="21"/>
                <w:szCs w:val="21"/>
              </w:rPr>
              <w:t>的投标活动。</w:t>
            </w:r>
          </w:p>
          <w:p w14:paraId="23E0C050" w14:textId="77777777" w:rsidR="0001208C" w:rsidRPr="002443B1" w:rsidRDefault="00000000">
            <w:pPr>
              <w:pStyle w:val="43"/>
              <w:ind w:firstLine="422"/>
              <w:rPr>
                <w:rFonts w:cs="Times New Roman" w:hint="eastAsia"/>
                <w:b/>
                <w:color w:val="000000" w:themeColor="text1"/>
                <w:sz w:val="21"/>
                <w:szCs w:val="21"/>
              </w:rPr>
            </w:pPr>
            <w:r w:rsidRPr="002443B1">
              <w:rPr>
                <w:rFonts w:cs="Times New Roman" w:hint="eastAsia"/>
                <w:b/>
                <w:color w:val="000000" w:themeColor="text1"/>
                <w:sz w:val="21"/>
                <w:szCs w:val="21"/>
              </w:rPr>
              <w:t>特此说明！</w:t>
            </w:r>
          </w:p>
          <w:p w14:paraId="003E8A51" w14:textId="77777777" w:rsidR="0001208C" w:rsidRPr="002443B1" w:rsidRDefault="00000000">
            <w:pPr>
              <w:pStyle w:val="43"/>
              <w:ind w:firstLine="422"/>
              <w:rPr>
                <w:rFonts w:cs="Times New Roman" w:hint="eastAsia"/>
                <w:b/>
                <w:color w:val="000000" w:themeColor="text1"/>
                <w:sz w:val="21"/>
                <w:szCs w:val="21"/>
              </w:rPr>
            </w:pPr>
            <w:r w:rsidRPr="002443B1">
              <w:rPr>
                <w:rFonts w:cs="Times New Roman" w:hint="eastAsia"/>
                <w:b/>
                <w:color w:val="000000" w:themeColor="text1"/>
                <w:sz w:val="21"/>
                <w:szCs w:val="21"/>
              </w:rPr>
              <w:t xml:space="preserve">单位名称（盖章）： </w:t>
            </w:r>
            <w:r w:rsidRPr="002443B1">
              <w:rPr>
                <w:rFonts w:cs="Times New Roman"/>
                <w:b/>
                <w:color w:val="000000" w:themeColor="text1"/>
                <w:sz w:val="21"/>
                <w:szCs w:val="21"/>
              </w:rPr>
              <w:t xml:space="preserve">        </w:t>
            </w:r>
          </w:p>
          <w:p w14:paraId="7A4D0350" w14:textId="77777777" w:rsidR="0001208C" w:rsidRPr="002443B1" w:rsidRDefault="00000000">
            <w:pPr>
              <w:widowControl w:val="0"/>
              <w:ind w:firstLine="482"/>
              <w:rPr>
                <w:rFonts w:hint="eastAsia"/>
                <w:b/>
                <w:color w:val="000000" w:themeColor="text1"/>
              </w:rPr>
            </w:pPr>
            <w:r w:rsidRPr="002443B1">
              <w:rPr>
                <w:rFonts w:cs="Times New Roman" w:hint="eastAsia"/>
                <w:b/>
                <w:color w:val="000000" w:themeColor="text1"/>
                <w:sz w:val="21"/>
                <w:szCs w:val="21"/>
              </w:rPr>
              <w:t xml:space="preserve">时间： </w:t>
            </w:r>
            <w:r w:rsidRPr="002443B1">
              <w:rPr>
                <w:rFonts w:cs="Times New Roman"/>
                <w:b/>
                <w:color w:val="000000" w:themeColor="text1"/>
                <w:sz w:val="21"/>
                <w:szCs w:val="21"/>
              </w:rPr>
              <w:t xml:space="preserve">        </w:t>
            </w:r>
          </w:p>
        </w:tc>
      </w:tr>
      <w:tr w:rsidR="002443B1" w:rsidRPr="002443B1" w14:paraId="19411C52" w14:textId="77777777">
        <w:trPr>
          <w:trHeight w:val="850"/>
        </w:trPr>
        <w:tc>
          <w:tcPr>
            <w:tcW w:w="5000" w:type="pct"/>
            <w:gridSpan w:val="3"/>
            <w:vAlign w:val="center"/>
          </w:tcPr>
          <w:p w14:paraId="479B1282" w14:textId="77777777" w:rsidR="0001208C" w:rsidRPr="002443B1" w:rsidRDefault="00000000">
            <w:pPr>
              <w:pStyle w:val="43"/>
              <w:ind w:firstLineChars="0" w:firstLine="0"/>
              <w:rPr>
                <w:rFonts w:cs="Times New Roman" w:hint="eastAsia"/>
                <w:color w:val="000000" w:themeColor="text1"/>
                <w:sz w:val="21"/>
                <w:szCs w:val="21"/>
              </w:rPr>
            </w:pPr>
            <w:r w:rsidRPr="002443B1">
              <w:rPr>
                <w:rFonts w:cs="Times New Roman"/>
                <w:color w:val="000000" w:themeColor="text1"/>
                <w:sz w:val="21"/>
                <w:szCs w:val="21"/>
              </w:rPr>
              <w:t>需落实的政府采购相关政策</w:t>
            </w:r>
            <w:r w:rsidRPr="002443B1">
              <w:rPr>
                <w:rFonts w:cs="Times New Roman" w:hint="eastAsia"/>
                <w:color w:val="000000" w:themeColor="text1"/>
                <w:sz w:val="21"/>
                <w:szCs w:val="21"/>
              </w:rPr>
              <w:t>：</w:t>
            </w:r>
          </w:p>
          <w:p w14:paraId="2321E36A" w14:textId="77777777" w:rsidR="0001208C" w:rsidRPr="002443B1" w:rsidRDefault="00000000">
            <w:pPr>
              <w:pStyle w:val="43"/>
              <w:rPr>
                <w:rFonts w:cs="Times New Roman" w:hint="eastAsia"/>
                <w:color w:val="000000" w:themeColor="text1"/>
                <w:sz w:val="21"/>
                <w:szCs w:val="21"/>
              </w:rPr>
            </w:pPr>
            <w:r w:rsidRPr="002443B1">
              <w:rPr>
                <w:rFonts w:cs="Times New Roman" w:hint="eastAsia"/>
                <w:color w:val="000000" w:themeColor="text1"/>
                <w:sz w:val="21"/>
                <w:szCs w:val="21"/>
              </w:rPr>
              <w:t>依据《中华人民共和国政府采购法》和《中华人民共和国政府采购法实施条例》的有关规定，落实政府采购政策，包含但不限于以下政策：</w:t>
            </w:r>
            <w:r w:rsidRPr="002443B1">
              <w:rPr>
                <w:rFonts w:cs="Times New Roman"/>
                <w:color w:val="000000" w:themeColor="text1"/>
                <w:sz w:val="21"/>
                <w:szCs w:val="21"/>
              </w:rPr>
              <w:t xml:space="preserve"> </w:t>
            </w:r>
            <w:r w:rsidRPr="002443B1">
              <w:rPr>
                <w:rFonts w:cs="Times New Roman"/>
                <w:color w:val="000000" w:themeColor="text1"/>
                <w:sz w:val="21"/>
                <w:szCs w:val="21"/>
              </w:rPr>
              <w:br/>
            </w:r>
            <w:r w:rsidRPr="002443B1">
              <w:rPr>
                <w:rFonts w:cs="Times New Roman" w:hint="eastAsia"/>
                <w:color w:val="000000" w:themeColor="text1"/>
                <w:sz w:val="21"/>
                <w:szCs w:val="21"/>
              </w:rPr>
              <w:t>1</w:t>
            </w:r>
            <w:r w:rsidRPr="002443B1">
              <w:rPr>
                <w:rFonts w:cs="Times New Roman"/>
                <w:color w:val="000000" w:themeColor="text1"/>
                <w:sz w:val="21"/>
                <w:szCs w:val="21"/>
              </w:rPr>
              <w:t>）国务院办公厅关于建立政府强制采购节能产品制度的通知 国办发〔2007〕51号； </w:t>
            </w:r>
            <w:r w:rsidRPr="002443B1">
              <w:rPr>
                <w:rFonts w:cs="Times New Roman"/>
                <w:color w:val="000000" w:themeColor="text1"/>
                <w:sz w:val="21"/>
                <w:szCs w:val="21"/>
              </w:rPr>
              <w:br/>
            </w:r>
            <w:r w:rsidRPr="002443B1">
              <w:rPr>
                <w:rFonts w:cs="Times New Roman" w:hint="eastAsia"/>
                <w:color w:val="000000" w:themeColor="text1"/>
                <w:sz w:val="21"/>
                <w:szCs w:val="21"/>
              </w:rPr>
              <w:t>2</w:t>
            </w:r>
            <w:r w:rsidRPr="002443B1">
              <w:rPr>
                <w:rFonts w:cs="Times New Roman"/>
                <w:color w:val="000000" w:themeColor="text1"/>
                <w:sz w:val="21"/>
                <w:szCs w:val="21"/>
              </w:rPr>
              <w:t>）财政部、发展改革委、生态环境部、市场监管总局关于调整优化节能产品、环境标志产品政府采购执行机制的通知（财库〔2019〕9号）；</w:t>
            </w:r>
            <w:r w:rsidRPr="002443B1">
              <w:rPr>
                <w:rFonts w:cs="Times New Roman"/>
                <w:color w:val="000000" w:themeColor="text1"/>
                <w:sz w:val="21"/>
                <w:szCs w:val="21"/>
              </w:rPr>
              <w:br/>
            </w:r>
            <w:r w:rsidRPr="002443B1">
              <w:rPr>
                <w:rFonts w:cs="Times New Roman" w:hint="eastAsia"/>
                <w:color w:val="000000" w:themeColor="text1"/>
                <w:sz w:val="21"/>
                <w:szCs w:val="21"/>
              </w:rPr>
              <w:t>3</w:t>
            </w:r>
            <w:r w:rsidRPr="002443B1">
              <w:rPr>
                <w:rFonts w:cs="Times New Roman"/>
                <w:color w:val="000000" w:themeColor="text1"/>
                <w:sz w:val="21"/>
                <w:szCs w:val="21"/>
              </w:rPr>
              <w:t>）财政部 国务院扶贫办关于运用政府采购政策支持脱贫攻坚的通知（财库〔2019〕27号）； </w:t>
            </w:r>
            <w:r w:rsidRPr="002443B1">
              <w:rPr>
                <w:rFonts w:cs="Times New Roman"/>
                <w:color w:val="000000" w:themeColor="text1"/>
                <w:sz w:val="21"/>
                <w:szCs w:val="21"/>
              </w:rPr>
              <w:br/>
            </w:r>
            <w:r w:rsidRPr="002443B1">
              <w:rPr>
                <w:rFonts w:cs="Times New Roman" w:hint="eastAsia"/>
                <w:color w:val="000000" w:themeColor="text1"/>
                <w:sz w:val="21"/>
                <w:szCs w:val="21"/>
              </w:rPr>
              <w:t>4</w:t>
            </w:r>
            <w:r w:rsidRPr="002443B1">
              <w:rPr>
                <w:rFonts w:cs="Times New Roman"/>
                <w:color w:val="000000" w:themeColor="text1"/>
                <w:sz w:val="21"/>
                <w:szCs w:val="21"/>
              </w:rPr>
              <w:t>）财政部 司法部关于政府采购支持监狱企业发展有关问题的通知(财库〔2014〕68号)； </w:t>
            </w:r>
            <w:r w:rsidRPr="002443B1">
              <w:rPr>
                <w:rFonts w:cs="Times New Roman"/>
                <w:color w:val="000000" w:themeColor="text1"/>
                <w:sz w:val="21"/>
                <w:szCs w:val="21"/>
              </w:rPr>
              <w:br/>
            </w:r>
            <w:r w:rsidRPr="002443B1">
              <w:rPr>
                <w:rFonts w:cs="Times New Roman" w:hint="eastAsia"/>
                <w:color w:val="000000" w:themeColor="text1"/>
                <w:sz w:val="21"/>
                <w:szCs w:val="21"/>
              </w:rPr>
              <w:t>5</w:t>
            </w:r>
            <w:r w:rsidRPr="002443B1">
              <w:rPr>
                <w:rFonts w:cs="Times New Roman"/>
                <w:color w:val="000000" w:themeColor="text1"/>
                <w:sz w:val="21"/>
                <w:szCs w:val="21"/>
              </w:rPr>
              <w:t>）财政部、民政部、中国残疾人联合会关于促进残疾人就业政府采购政策的通知（财库〔2017〕141号）； </w:t>
            </w:r>
            <w:r w:rsidRPr="002443B1">
              <w:rPr>
                <w:rFonts w:cs="Times New Roman"/>
                <w:color w:val="000000" w:themeColor="text1"/>
                <w:sz w:val="21"/>
                <w:szCs w:val="21"/>
              </w:rPr>
              <w:br/>
            </w:r>
            <w:r w:rsidRPr="002443B1">
              <w:rPr>
                <w:rFonts w:cs="Times New Roman" w:hint="eastAsia"/>
                <w:color w:val="000000" w:themeColor="text1"/>
                <w:sz w:val="21"/>
                <w:szCs w:val="21"/>
              </w:rPr>
              <w:t>6</w:t>
            </w:r>
            <w:r w:rsidRPr="002443B1">
              <w:rPr>
                <w:rFonts w:cs="Times New Roman"/>
                <w:color w:val="000000" w:themeColor="text1"/>
                <w:sz w:val="21"/>
                <w:szCs w:val="21"/>
              </w:rPr>
              <w:t>）关于印发《政府采购促进中小企业发展管理办法》的通知（财库〔2020〕46号）； </w:t>
            </w:r>
            <w:r w:rsidRPr="002443B1">
              <w:rPr>
                <w:rFonts w:cs="Times New Roman"/>
                <w:color w:val="000000" w:themeColor="text1"/>
                <w:sz w:val="21"/>
                <w:szCs w:val="21"/>
              </w:rPr>
              <w:br/>
            </w:r>
            <w:r w:rsidRPr="002443B1">
              <w:rPr>
                <w:rFonts w:cs="Times New Roman" w:hint="eastAsia"/>
                <w:color w:val="000000" w:themeColor="text1"/>
                <w:sz w:val="21"/>
                <w:szCs w:val="21"/>
              </w:rPr>
              <w:t>7</w:t>
            </w:r>
            <w:r w:rsidRPr="002443B1">
              <w:rPr>
                <w:rFonts w:cs="Times New Roman"/>
                <w:color w:val="000000" w:themeColor="text1"/>
                <w:sz w:val="21"/>
                <w:szCs w:val="21"/>
              </w:rPr>
              <w:t>）财政部关于在政府采购活动中查询及使用信用记录有关问题的通知（财库〔2016〕125号）； </w:t>
            </w:r>
            <w:r w:rsidRPr="002443B1">
              <w:rPr>
                <w:rFonts w:cs="Times New Roman"/>
                <w:color w:val="000000" w:themeColor="text1"/>
                <w:sz w:val="21"/>
                <w:szCs w:val="21"/>
              </w:rPr>
              <w:br/>
            </w:r>
            <w:r w:rsidRPr="002443B1">
              <w:rPr>
                <w:rFonts w:cs="Times New Roman" w:hint="eastAsia"/>
                <w:color w:val="000000" w:themeColor="text1"/>
                <w:sz w:val="21"/>
                <w:szCs w:val="21"/>
              </w:rPr>
              <w:t>8</w:t>
            </w:r>
            <w:r w:rsidRPr="002443B1">
              <w:rPr>
                <w:rFonts w:cs="Times New Roman"/>
                <w:color w:val="000000" w:themeColor="text1"/>
                <w:sz w:val="21"/>
                <w:szCs w:val="21"/>
              </w:rPr>
              <w:t xml:space="preserve">）陕西省财政厅关于印发《陕西省中小企业政府采购信用融资办法》（陕财办采〔2018〕23号）； </w:t>
            </w:r>
          </w:p>
          <w:p w14:paraId="661E1958" w14:textId="77777777" w:rsidR="0001208C" w:rsidRPr="002443B1" w:rsidRDefault="00000000">
            <w:pPr>
              <w:spacing w:line="276" w:lineRule="auto"/>
              <w:rPr>
                <w:rFonts w:cs="Times New Roman" w:hint="eastAsia"/>
                <w:color w:val="000000" w:themeColor="text1"/>
                <w:sz w:val="21"/>
                <w:szCs w:val="21"/>
              </w:rPr>
            </w:pPr>
            <w:r w:rsidRPr="002443B1">
              <w:rPr>
                <w:rFonts w:cs="Times New Roman" w:hint="eastAsia"/>
                <w:color w:val="000000" w:themeColor="text1"/>
                <w:sz w:val="21"/>
                <w:szCs w:val="21"/>
              </w:rPr>
              <w:t>9</w:t>
            </w:r>
            <w:r w:rsidRPr="002443B1">
              <w:rPr>
                <w:rFonts w:cs="Times New Roman"/>
                <w:color w:val="000000" w:themeColor="text1"/>
                <w:sz w:val="21"/>
                <w:szCs w:val="21"/>
              </w:rPr>
              <w:t>）关于进一步加大政府采购支持中小企业力度的通知 （财库〔2022〕19号）；</w:t>
            </w:r>
          </w:p>
          <w:p w14:paraId="2BBF3BE2" w14:textId="77777777" w:rsidR="0001208C" w:rsidRPr="002443B1" w:rsidRDefault="00000000">
            <w:pPr>
              <w:spacing w:line="276" w:lineRule="auto"/>
              <w:rPr>
                <w:rFonts w:cs="Times New Roman" w:hint="eastAsia"/>
                <w:color w:val="000000" w:themeColor="text1"/>
                <w:sz w:val="21"/>
                <w:szCs w:val="21"/>
              </w:rPr>
            </w:pPr>
            <w:r w:rsidRPr="002443B1">
              <w:rPr>
                <w:rFonts w:cs="Times New Roman"/>
                <w:color w:val="000000" w:themeColor="text1"/>
                <w:sz w:val="21"/>
                <w:szCs w:val="21"/>
              </w:rPr>
              <w:t>1</w:t>
            </w:r>
            <w:r w:rsidRPr="002443B1">
              <w:rPr>
                <w:rFonts w:cs="Times New Roman" w:hint="eastAsia"/>
                <w:color w:val="000000" w:themeColor="text1"/>
                <w:sz w:val="21"/>
                <w:szCs w:val="21"/>
              </w:rPr>
              <w:t>0</w:t>
            </w:r>
            <w:r w:rsidRPr="002443B1">
              <w:rPr>
                <w:rFonts w:cs="Times New Roman"/>
                <w:color w:val="000000" w:themeColor="text1"/>
                <w:sz w:val="21"/>
                <w:szCs w:val="21"/>
              </w:rPr>
              <w:t>）陕西省财政厅关于进一步加大政府采购支持中小企业力度的通知（陕财办采〔2022〕5号）；</w:t>
            </w:r>
          </w:p>
          <w:p w14:paraId="62690AB1" w14:textId="77777777" w:rsidR="0001208C" w:rsidRPr="002443B1" w:rsidRDefault="00000000">
            <w:pPr>
              <w:spacing w:line="276" w:lineRule="auto"/>
              <w:rPr>
                <w:rFonts w:cs="Times New Roman" w:hint="eastAsia"/>
                <w:color w:val="000000" w:themeColor="text1"/>
                <w:sz w:val="21"/>
                <w:szCs w:val="21"/>
              </w:rPr>
            </w:pPr>
            <w:r w:rsidRPr="002443B1">
              <w:rPr>
                <w:rFonts w:cs="Times New Roman"/>
                <w:color w:val="000000" w:themeColor="text1"/>
                <w:sz w:val="21"/>
                <w:szCs w:val="21"/>
              </w:rPr>
              <w:t>1</w:t>
            </w:r>
            <w:r w:rsidRPr="002443B1">
              <w:rPr>
                <w:rFonts w:cs="Times New Roman" w:hint="eastAsia"/>
                <w:color w:val="000000" w:themeColor="text1"/>
                <w:sz w:val="21"/>
                <w:szCs w:val="21"/>
              </w:rPr>
              <w:t>1</w:t>
            </w:r>
            <w:r w:rsidRPr="002443B1">
              <w:rPr>
                <w:rFonts w:cs="Times New Roman"/>
                <w:color w:val="000000" w:themeColor="text1"/>
                <w:sz w:val="21"/>
                <w:szCs w:val="21"/>
              </w:rPr>
              <w:t xml:space="preserve">）陕西省财政厅关于落实政府采购支持中小企业政策有关事项的通知 </w:t>
            </w:r>
            <w:r w:rsidRPr="002443B1">
              <w:rPr>
                <w:rFonts w:cs="Times New Roman" w:hint="eastAsia"/>
                <w:color w:val="000000" w:themeColor="text1"/>
                <w:sz w:val="21"/>
                <w:szCs w:val="21"/>
              </w:rPr>
              <w:t>（</w:t>
            </w:r>
            <w:r w:rsidRPr="002443B1">
              <w:rPr>
                <w:rFonts w:cs="Times New Roman"/>
                <w:color w:val="000000" w:themeColor="text1"/>
                <w:sz w:val="21"/>
                <w:szCs w:val="21"/>
              </w:rPr>
              <w:t>陕</w:t>
            </w:r>
            <w:proofErr w:type="gramStart"/>
            <w:r w:rsidRPr="002443B1">
              <w:rPr>
                <w:rFonts w:cs="Times New Roman"/>
                <w:color w:val="000000" w:themeColor="text1"/>
                <w:sz w:val="21"/>
                <w:szCs w:val="21"/>
              </w:rPr>
              <w:t>财办采函〔2022〕</w:t>
            </w:r>
            <w:proofErr w:type="gramEnd"/>
            <w:r w:rsidRPr="002443B1">
              <w:rPr>
                <w:rFonts w:cs="Times New Roman"/>
                <w:color w:val="000000" w:themeColor="text1"/>
                <w:sz w:val="21"/>
                <w:szCs w:val="21"/>
              </w:rPr>
              <w:t>10号</w:t>
            </w:r>
            <w:r w:rsidRPr="002443B1">
              <w:rPr>
                <w:rFonts w:cs="Times New Roman" w:hint="eastAsia"/>
                <w:color w:val="000000" w:themeColor="text1"/>
                <w:sz w:val="21"/>
                <w:szCs w:val="21"/>
              </w:rPr>
              <w:t>）；</w:t>
            </w:r>
          </w:p>
          <w:p w14:paraId="72CC0DFA" w14:textId="77777777" w:rsidR="0001208C" w:rsidRPr="002443B1" w:rsidRDefault="00000000">
            <w:pPr>
              <w:spacing w:line="276" w:lineRule="auto"/>
              <w:rPr>
                <w:rFonts w:cs="Times New Roman" w:hint="eastAsia"/>
                <w:color w:val="000000" w:themeColor="text1"/>
                <w:sz w:val="21"/>
                <w:szCs w:val="21"/>
              </w:rPr>
            </w:pPr>
            <w:r w:rsidRPr="002443B1">
              <w:rPr>
                <w:rFonts w:cs="Times New Roman"/>
                <w:color w:val="000000" w:themeColor="text1"/>
                <w:sz w:val="21"/>
                <w:szCs w:val="21"/>
              </w:rPr>
              <w:t>1</w:t>
            </w:r>
            <w:r w:rsidRPr="002443B1">
              <w:rPr>
                <w:rFonts w:cs="Times New Roman" w:hint="eastAsia"/>
                <w:color w:val="000000" w:themeColor="text1"/>
                <w:sz w:val="21"/>
                <w:szCs w:val="21"/>
              </w:rPr>
              <w:t>2</w:t>
            </w:r>
            <w:r w:rsidRPr="002443B1">
              <w:rPr>
                <w:rFonts w:cs="Times New Roman"/>
                <w:color w:val="000000" w:themeColor="text1"/>
                <w:sz w:val="21"/>
                <w:szCs w:val="21"/>
              </w:rPr>
              <w:t>）需落实的其他政府采购相关政策等详见采购文件</w:t>
            </w:r>
            <w:r w:rsidRPr="002443B1">
              <w:rPr>
                <w:rFonts w:cs="Times New Roman" w:hint="eastAsia"/>
                <w:color w:val="000000" w:themeColor="text1"/>
                <w:sz w:val="21"/>
                <w:szCs w:val="21"/>
              </w:rPr>
              <w:t>。</w:t>
            </w:r>
          </w:p>
        </w:tc>
      </w:tr>
      <w:tr w:rsidR="002443B1" w:rsidRPr="002443B1" w14:paraId="729AE656" w14:textId="77777777">
        <w:trPr>
          <w:trHeight w:val="850"/>
        </w:trPr>
        <w:tc>
          <w:tcPr>
            <w:tcW w:w="5000" w:type="pct"/>
            <w:gridSpan w:val="3"/>
            <w:vAlign w:val="center"/>
          </w:tcPr>
          <w:p w14:paraId="71E829DD" w14:textId="77777777" w:rsidR="0001208C" w:rsidRPr="002443B1" w:rsidRDefault="00000000">
            <w:pPr>
              <w:pStyle w:val="Style17"/>
              <w:widowControl w:val="0"/>
              <w:rPr>
                <w:rFonts w:cs="Times New Roman" w:hint="eastAsia"/>
                <w:color w:val="000000" w:themeColor="text1"/>
                <w:sz w:val="21"/>
                <w:szCs w:val="21"/>
              </w:rPr>
            </w:pPr>
            <w:r w:rsidRPr="002443B1">
              <w:rPr>
                <w:rFonts w:cs="Times New Roman"/>
                <w:color w:val="000000" w:themeColor="text1"/>
                <w:sz w:val="21"/>
                <w:szCs w:val="21"/>
              </w:rPr>
              <w:t>本</w:t>
            </w:r>
            <w:r w:rsidRPr="002443B1">
              <w:rPr>
                <w:rFonts w:cs="Times New Roman" w:hint="eastAsia"/>
                <w:color w:val="000000" w:themeColor="text1"/>
                <w:sz w:val="21"/>
                <w:szCs w:val="21"/>
              </w:rPr>
              <w:t>采购</w:t>
            </w:r>
            <w:r w:rsidRPr="002443B1">
              <w:rPr>
                <w:rFonts w:cs="Times New Roman"/>
                <w:color w:val="000000" w:themeColor="text1"/>
                <w:sz w:val="21"/>
                <w:szCs w:val="21"/>
              </w:rPr>
              <w:t>文件未明确的其他事项，按照有关法律、法规或省市有关规定执行。</w:t>
            </w:r>
          </w:p>
        </w:tc>
      </w:tr>
    </w:tbl>
    <w:p w14:paraId="3B83768A"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46" w:name="_Toc75386070"/>
      <w:bookmarkStart w:id="47" w:name="_Toc100570307"/>
      <w:bookmarkStart w:id="48" w:name="_Toc75385961"/>
      <w:bookmarkStart w:id="49" w:name="_Toc211605058"/>
      <w:r w:rsidRPr="002443B1">
        <w:rPr>
          <w:rFonts w:cs="Times New Roman" w:hint="eastAsia"/>
          <w:b/>
          <w:bCs/>
          <w:color w:val="000000" w:themeColor="text1"/>
          <w:sz w:val="28"/>
          <w:szCs w:val="28"/>
        </w:rPr>
        <w:t>2</w:t>
      </w:r>
      <w:r w:rsidRPr="002443B1">
        <w:rPr>
          <w:rFonts w:cs="Times New Roman"/>
          <w:b/>
          <w:bCs/>
          <w:color w:val="000000" w:themeColor="text1"/>
          <w:sz w:val="28"/>
          <w:szCs w:val="28"/>
        </w:rPr>
        <w:t>.项目说明</w:t>
      </w:r>
      <w:bookmarkEnd w:id="46"/>
      <w:bookmarkEnd w:id="47"/>
      <w:bookmarkEnd w:id="48"/>
      <w:bookmarkEnd w:id="49"/>
    </w:p>
    <w:p w14:paraId="3D676B5E"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2.1本项目说明详见供应商须知前附表。</w:t>
      </w:r>
      <w:bookmarkStart w:id="50" w:name="_Toc458617455"/>
      <w:bookmarkStart w:id="51" w:name="_Toc458617783"/>
      <w:bookmarkStart w:id="52" w:name="_Toc458617732"/>
    </w:p>
    <w:p w14:paraId="438EC9D1" w14:textId="77777777" w:rsidR="0001208C" w:rsidRPr="002443B1" w:rsidRDefault="00000000">
      <w:pPr>
        <w:spacing w:line="480" w:lineRule="exact"/>
        <w:ind w:firstLineChars="182" w:firstLine="382"/>
        <w:rPr>
          <w:rFonts w:cs="Times New Roman" w:hint="eastAsia"/>
          <w:b/>
          <w:color w:val="000000" w:themeColor="text1"/>
          <w:sz w:val="21"/>
          <w:szCs w:val="21"/>
        </w:rPr>
      </w:pPr>
      <w:r w:rsidRPr="002443B1">
        <w:rPr>
          <w:rFonts w:cs="Times New Roman"/>
          <w:color w:val="000000" w:themeColor="text1"/>
          <w:sz w:val="21"/>
          <w:szCs w:val="21"/>
        </w:rPr>
        <w:t>2.2本项目按照《中华人民共和国政府采购法》等有关法律、行政法规和部门规章，通过</w:t>
      </w:r>
      <w:r w:rsidRPr="002443B1">
        <w:rPr>
          <w:rFonts w:cs="Times New Roman" w:hint="eastAsia"/>
          <w:color w:val="000000" w:themeColor="text1"/>
          <w:sz w:val="21"/>
          <w:szCs w:val="21"/>
        </w:rPr>
        <w:t>财政局审定的采购</w:t>
      </w:r>
      <w:r w:rsidRPr="002443B1">
        <w:rPr>
          <w:rFonts w:cs="Times New Roman"/>
          <w:color w:val="000000" w:themeColor="text1"/>
          <w:sz w:val="21"/>
          <w:szCs w:val="21"/>
        </w:rPr>
        <w:t>方式择优选定成交供应商。</w:t>
      </w:r>
    </w:p>
    <w:p w14:paraId="57E13A81"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53" w:name="_Toc21554"/>
      <w:bookmarkStart w:id="54" w:name="_Toc458617456"/>
      <w:bookmarkStart w:id="55" w:name="_Toc458617733"/>
      <w:bookmarkStart w:id="56" w:name="_Toc458617784"/>
      <w:bookmarkStart w:id="57" w:name="_Toc75385962"/>
      <w:bookmarkStart w:id="58" w:name="_Toc75386071"/>
      <w:bookmarkStart w:id="59" w:name="_Toc100570308"/>
      <w:bookmarkStart w:id="60" w:name="_Toc211605059"/>
      <w:bookmarkEnd w:id="50"/>
      <w:bookmarkEnd w:id="51"/>
      <w:bookmarkEnd w:id="52"/>
      <w:r w:rsidRPr="002443B1">
        <w:rPr>
          <w:rFonts w:cs="Times New Roman" w:hint="eastAsia"/>
          <w:b/>
          <w:bCs/>
          <w:color w:val="000000" w:themeColor="text1"/>
          <w:sz w:val="28"/>
          <w:szCs w:val="28"/>
        </w:rPr>
        <w:t>3</w:t>
      </w:r>
      <w:r w:rsidRPr="002443B1">
        <w:rPr>
          <w:rFonts w:cs="Times New Roman"/>
          <w:b/>
          <w:bCs/>
          <w:color w:val="000000" w:themeColor="text1"/>
          <w:sz w:val="28"/>
          <w:szCs w:val="28"/>
        </w:rPr>
        <w:t>.采购文件</w:t>
      </w:r>
      <w:bookmarkEnd w:id="53"/>
      <w:bookmarkEnd w:id="54"/>
      <w:bookmarkEnd w:id="55"/>
      <w:bookmarkEnd w:id="56"/>
      <w:bookmarkEnd w:id="57"/>
      <w:bookmarkEnd w:id="58"/>
      <w:bookmarkEnd w:id="59"/>
      <w:bookmarkEnd w:id="60"/>
    </w:p>
    <w:p w14:paraId="768E500F"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lastRenderedPageBreak/>
        <w:t>3.1采购文件</w:t>
      </w:r>
      <w:r w:rsidRPr="002443B1">
        <w:rPr>
          <w:rFonts w:cs="Times New Roman" w:hint="eastAsia"/>
          <w:color w:val="000000" w:themeColor="text1"/>
          <w:sz w:val="21"/>
          <w:szCs w:val="21"/>
        </w:rPr>
        <w:t>获取</w:t>
      </w:r>
      <w:r w:rsidRPr="002443B1">
        <w:rPr>
          <w:rFonts w:cs="Times New Roman"/>
          <w:color w:val="000000" w:themeColor="text1"/>
          <w:sz w:val="21"/>
          <w:szCs w:val="21"/>
        </w:rPr>
        <w:t>：供应商须经过</w:t>
      </w:r>
      <w:r w:rsidRPr="002443B1">
        <w:rPr>
          <w:rFonts w:cs="Times New Roman" w:hint="eastAsia"/>
          <w:color w:val="000000" w:themeColor="text1"/>
          <w:sz w:val="21"/>
          <w:szCs w:val="21"/>
        </w:rPr>
        <w:t>指定</w:t>
      </w:r>
      <w:r w:rsidRPr="002443B1">
        <w:rPr>
          <w:rFonts w:cs="Times New Roman"/>
          <w:color w:val="000000" w:themeColor="text1"/>
          <w:sz w:val="21"/>
          <w:szCs w:val="21"/>
        </w:rPr>
        <w:t>渠道</w:t>
      </w:r>
      <w:r w:rsidRPr="002443B1">
        <w:rPr>
          <w:rFonts w:cs="Times New Roman" w:hint="eastAsia"/>
          <w:color w:val="000000" w:themeColor="text1"/>
          <w:sz w:val="21"/>
          <w:szCs w:val="21"/>
        </w:rPr>
        <w:t>获取</w:t>
      </w:r>
      <w:r w:rsidRPr="002443B1">
        <w:rPr>
          <w:rFonts w:cs="Times New Roman"/>
          <w:color w:val="000000" w:themeColor="text1"/>
          <w:sz w:val="21"/>
          <w:szCs w:val="21"/>
        </w:rPr>
        <w:t>采购文件，且供应商名称与登记</w:t>
      </w:r>
      <w:r w:rsidRPr="002443B1">
        <w:rPr>
          <w:rFonts w:cs="Times New Roman" w:hint="eastAsia"/>
          <w:color w:val="000000" w:themeColor="text1"/>
          <w:sz w:val="21"/>
          <w:szCs w:val="21"/>
        </w:rPr>
        <w:t>获取</w:t>
      </w:r>
      <w:r w:rsidRPr="002443B1">
        <w:rPr>
          <w:rFonts w:cs="Times New Roman"/>
          <w:color w:val="000000" w:themeColor="text1"/>
          <w:sz w:val="21"/>
          <w:szCs w:val="21"/>
        </w:rPr>
        <w:t>采购文件的单位名称一致，否则将作为无效投标处理。</w:t>
      </w:r>
    </w:p>
    <w:p w14:paraId="4CA2508D"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3.2采购文件的组成：包括目录中所列的前</w:t>
      </w:r>
      <w:r w:rsidRPr="002443B1">
        <w:rPr>
          <w:rFonts w:cs="Times New Roman" w:hint="eastAsia"/>
          <w:color w:val="000000" w:themeColor="text1"/>
          <w:sz w:val="21"/>
          <w:szCs w:val="21"/>
        </w:rPr>
        <w:t>六</w:t>
      </w:r>
      <w:r w:rsidRPr="002443B1">
        <w:rPr>
          <w:rFonts w:cs="Times New Roman"/>
          <w:color w:val="000000" w:themeColor="text1"/>
          <w:sz w:val="21"/>
          <w:szCs w:val="21"/>
        </w:rPr>
        <w:t xml:space="preserve">部分。 </w:t>
      </w:r>
    </w:p>
    <w:p w14:paraId="09F909DE"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3.3供应商应认真审阅和充分理解采购文件所有的事项、格式、条款和规范要求等，在响应文件中对采购文件的各方面都做出实质性的响应，按照采购文件的要求提交全部资料。</w:t>
      </w:r>
    </w:p>
    <w:p w14:paraId="31FC388E"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3.4采购文件的澄清或修改：</w:t>
      </w:r>
    </w:p>
    <w:p w14:paraId="34126E30"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3.4.1提交响应文件截止时间前，采购人、采购代理机构可以以书面形式对采购文件进行必要的澄清或修改，并在原信息发布媒体上发布变更公告。澄清或修改的内容均为采购文件的组成部分，并对及</w:t>
      </w:r>
      <w:proofErr w:type="gramStart"/>
      <w:r w:rsidRPr="002443B1">
        <w:rPr>
          <w:rFonts w:cs="Times New Roman"/>
          <w:color w:val="000000" w:themeColor="text1"/>
          <w:sz w:val="21"/>
          <w:szCs w:val="21"/>
        </w:rPr>
        <w:t>供应商起约束</w:t>
      </w:r>
      <w:proofErr w:type="gramEnd"/>
      <w:r w:rsidRPr="002443B1">
        <w:rPr>
          <w:rFonts w:cs="Times New Roman"/>
          <w:color w:val="000000" w:themeColor="text1"/>
          <w:sz w:val="21"/>
          <w:szCs w:val="21"/>
        </w:rPr>
        <w:t>作用。澄清或修改的内容可能影响响应文件编制的，都将于提交响应文件截止时间</w:t>
      </w:r>
      <w:r w:rsidRPr="002443B1">
        <w:rPr>
          <w:rFonts w:cs="Times New Roman" w:hint="eastAsia"/>
          <w:color w:val="000000" w:themeColor="text1"/>
          <w:sz w:val="21"/>
          <w:szCs w:val="21"/>
        </w:rPr>
        <w:t>3</w:t>
      </w:r>
      <w:r w:rsidRPr="002443B1">
        <w:rPr>
          <w:rFonts w:cs="Times New Roman"/>
          <w:color w:val="000000" w:themeColor="text1"/>
          <w:sz w:val="21"/>
          <w:szCs w:val="21"/>
        </w:rPr>
        <w:t>日前以书面形式发送给所有参加投标的供应商；不足3日的，采购人、采购代理机构应顺延递交响应文件的截止时间。</w:t>
      </w:r>
    </w:p>
    <w:p w14:paraId="4219EFAB"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3.4.2供应商若对采购文件有任何疑问要求澄清，或认为有必要与采购人进行技术交流的，应当在提交响应文件截止时间</w:t>
      </w:r>
      <w:r w:rsidRPr="002443B1">
        <w:rPr>
          <w:rFonts w:cs="Times New Roman" w:hint="eastAsia"/>
          <w:color w:val="000000" w:themeColor="text1"/>
          <w:sz w:val="21"/>
          <w:szCs w:val="21"/>
        </w:rPr>
        <w:t>2</w:t>
      </w:r>
      <w:r w:rsidRPr="002443B1">
        <w:rPr>
          <w:rFonts w:cs="Times New Roman"/>
          <w:color w:val="000000" w:themeColor="text1"/>
          <w:sz w:val="21"/>
          <w:szCs w:val="21"/>
        </w:rPr>
        <w:t>日前以书面形式向采购代理机构提出，采购代理机构以书面形式予以答复，在此之后提出的无效，</w:t>
      </w:r>
      <w:bookmarkStart w:id="61" w:name="OLE_LINK6"/>
      <w:r w:rsidRPr="002443B1">
        <w:rPr>
          <w:rFonts w:cs="Times New Roman"/>
          <w:color w:val="000000" w:themeColor="text1"/>
          <w:sz w:val="21"/>
          <w:szCs w:val="21"/>
        </w:rPr>
        <w:t>因此带来的一切不利后果由供应商自负。</w:t>
      </w:r>
      <w:bookmarkEnd w:id="61"/>
    </w:p>
    <w:p w14:paraId="780C50DA"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3.4.3采购文件的澄清或修改内容均以书面形式明确的内容为准。当采购文件的澄清、修改、补充等在同一内容的表述上不一致时，以最后发出的书面文件为准。所有补充文件将作为采购文件的组成部分，对所有供应商具有约束力。</w:t>
      </w:r>
    </w:p>
    <w:p w14:paraId="0B86C451"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3.4.4在文件递交截止时间前，根据招标工作进展实际情况，采购人可酌情延长递交响应文件的截止时间，若延长将另行以书面形式通知各供应商并在原信息发布媒体上发布变更公告。</w:t>
      </w:r>
      <w:bookmarkStart w:id="62" w:name="OLE_LINK7"/>
      <w:r w:rsidRPr="002443B1">
        <w:rPr>
          <w:rFonts w:cs="Times New Roman"/>
          <w:color w:val="000000" w:themeColor="text1"/>
          <w:sz w:val="21"/>
          <w:szCs w:val="21"/>
        </w:rPr>
        <w:t>采购代理机构和供应商的权利和义务将受到新的截止期的约束。</w:t>
      </w:r>
    </w:p>
    <w:bookmarkEnd w:id="62"/>
    <w:p w14:paraId="4C261A7C"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3.5供应商必须从</w:t>
      </w:r>
      <w:r w:rsidRPr="002443B1">
        <w:rPr>
          <w:rFonts w:cs="Times New Roman" w:hint="eastAsia"/>
          <w:color w:val="000000" w:themeColor="text1"/>
          <w:sz w:val="21"/>
          <w:szCs w:val="21"/>
        </w:rPr>
        <w:t>指定渠道获取</w:t>
      </w:r>
      <w:r w:rsidRPr="002443B1">
        <w:rPr>
          <w:rFonts w:cs="Times New Roman"/>
          <w:color w:val="000000" w:themeColor="text1"/>
          <w:sz w:val="21"/>
          <w:szCs w:val="21"/>
        </w:rPr>
        <w:t>采购文件，供应商自行转让或复制采购文件视为无效。采购文件仅作为本次招标使用。</w:t>
      </w:r>
    </w:p>
    <w:p w14:paraId="6CD2F6B0"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3.6采购文件的解释权归采购代理机构，如发现采购文件内容与现行法律法规不相符的情况，以现行法律法规为准。</w:t>
      </w:r>
    </w:p>
    <w:p w14:paraId="744EB080" w14:textId="77777777" w:rsidR="0001208C" w:rsidRPr="002443B1" w:rsidRDefault="00000000">
      <w:pPr>
        <w:spacing w:line="480" w:lineRule="exact"/>
        <w:ind w:firstLineChars="182" w:firstLine="382"/>
        <w:rPr>
          <w:rFonts w:cs="Times New Roman" w:hint="eastAsia"/>
          <w:color w:val="000000" w:themeColor="text1"/>
          <w:sz w:val="21"/>
          <w:szCs w:val="21"/>
        </w:rPr>
      </w:pPr>
      <w:r w:rsidRPr="002443B1">
        <w:rPr>
          <w:rFonts w:cs="Times New Roman"/>
          <w:color w:val="000000" w:themeColor="text1"/>
          <w:sz w:val="21"/>
          <w:szCs w:val="21"/>
        </w:rPr>
        <w:t>3.7现场勘查、标前答疑会：见须知前附表。</w:t>
      </w:r>
      <w:bookmarkStart w:id="63" w:name="_Toc458617734"/>
      <w:bookmarkStart w:id="64" w:name="_Toc458617785"/>
      <w:bookmarkStart w:id="65" w:name="_Toc458617457"/>
    </w:p>
    <w:p w14:paraId="09D6145E"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66" w:name="_Toc100570309"/>
      <w:bookmarkStart w:id="67" w:name="_Toc30706"/>
      <w:bookmarkStart w:id="68" w:name="_Toc75386072"/>
      <w:bookmarkStart w:id="69" w:name="_Toc75385963"/>
      <w:bookmarkStart w:id="70" w:name="_Toc211605060"/>
      <w:r w:rsidRPr="002443B1">
        <w:rPr>
          <w:rFonts w:cs="Times New Roman" w:hint="eastAsia"/>
          <w:b/>
          <w:bCs/>
          <w:color w:val="000000" w:themeColor="text1"/>
          <w:sz w:val="28"/>
          <w:szCs w:val="28"/>
        </w:rPr>
        <w:t>4</w:t>
      </w:r>
      <w:r w:rsidRPr="002443B1">
        <w:rPr>
          <w:rFonts w:cs="Times New Roman"/>
          <w:b/>
          <w:bCs/>
          <w:color w:val="000000" w:themeColor="text1"/>
          <w:sz w:val="28"/>
          <w:szCs w:val="28"/>
        </w:rPr>
        <w:t>.响应文件</w:t>
      </w:r>
      <w:bookmarkEnd w:id="63"/>
      <w:bookmarkEnd w:id="64"/>
      <w:bookmarkEnd w:id="65"/>
      <w:bookmarkEnd w:id="66"/>
      <w:bookmarkEnd w:id="67"/>
      <w:bookmarkEnd w:id="68"/>
      <w:bookmarkEnd w:id="69"/>
      <w:bookmarkEnd w:id="70"/>
    </w:p>
    <w:p w14:paraId="74D802FB"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4.1供应商资格条件：</w:t>
      </w:r>
      <w:r w:rsidRPr="002443B1">
        <w:rPr>
          <w:rFonts w:cs="Times New Roman" w:hint="eastAsia"/>
          <w:color w:val="000000" w:themeColor="text1"/>
          <w:sz w:val="21"/>
          <w:szCs w:val="21"/>
        </w:rPr>
        <w:t>详见供应商须知前附表。</w:t>
      </w:r>
    </w:p>
    <w:p w14:paraId="1DF7572A" w14:textId="77777777" w:rsidR="0001208C" w:rsidRPr="002443B1" w:rsidRDefault="00000000">
      <w:pPr>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4.2合格供应商</w:t>
      </w:r>
    </w:p>
    <w:p w14:paraId="34D7A307"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lastRenderedPageBreak/>
        <w:t>依照《中华人民共和国公司法》合法注册的法人或其他组织、符合《中华人民共和国政府采购法》</w:t>
      </w:r>
      <w:bookmarkStart w:id="71" w:name="OLE_LINK8"/>
      <w:r w:rsidRPr="002443B1">
        <w:rPr>
          <w:rFonts w:cs="Times New Roman"/>
          <w:color w:val="000000" w:themeColor="text1"/>
          <w:sz w:val="21"/>
          <w:szCs w:val="21"/>
        </w:rPr>
        <w:t>及其实施条例等有关法律法规的规定</w:t>
      </w:r>
      <w:bookmarkEnd w:id="71"/>
      <w:r w:rsidRPr="002443B1">
        <w:rPr>
          <w:rFonts w:cs="Times New Roman"/>
          <w:color w:val="000000" w:themeColor="text1"/>
          <w:sz w:val="21"/>
          <w:szCs w:val="21"/>
        </w:rPr>
        <w:t>并满足本项目资格条件。不符合上述规定的供应商，投标无效。</w:t>
      </w:r>
    </w:p>
    <w:p w14:paraId="4F9602EF"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w:t>
      </w:r>
      <w:r w:rsidRPr="002443B1">
        <w:rPr>
          <w:rFonts w:cs="Times New Roman" w:hint="eastAsia"/>
          <w:color w:val="000000" w:themeColor="text1"/>
          <w:sz w:val="21"/>
          <w:szCs w:val="21"/>
        </w:rPr>
        <w:t>供应商</w:t>
      </w:r>
      <w:r w:rsidRPr="002443B1">
        <w:rPr>
          <w:rFonts w:cs="Times New Roman"/>
          <w:color w:val="000000" w:themeColor="text1"/>
          <w:sz w:val="21"/>
          <w:szCs w:val="21"/>
        </w:rPr>
        <w:t>信用信息：</w:t>
      </w:r>
    </w:p>
    <w:p w14:paraId="48FB57ED"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4.3.1</w:t>
      </w:r>
      <w:r w:rsidRPr="002443B1">
        <w:rPr>
          <w:rFonts w:cs="Times New Roman" w:hint="eastAsia"/>
          <w:color w:val="000000" w:themeColor="text1"/>
          <w:sz w:val="21"/>
          <w:szCs w:val="21"/>
        </w:rPr>
        <w:t>“信用中国”</w:t>
      </w:r>
      <w:r w:rsidRPr="002443B1">
        <w:rPr>
          <w:rFonts w:cs="Times New Roman"/>
          <w:color w:val="000000" w:themeColor="text1"/>
          <w:sz w:val="21"/>
          <w:szCs w:val="21"/>
        </w:rPr>
        <w:t>(www.creditchina.gov.cn)、中国政府采购网(www.ccgp.gov.cn)及 “中国执行信息公开网”（</w:t>
      </w:r>
      <w:hyperlink r:id="rId12" w:history="1">
        <w:r w:rsidR="0001208C" w:rsidRPr="002443B1">
          <w:rPr>
            <w:rStyle w:val="aff3"/>
            <w:rFonts w:cs="Times New Roman"/>
            <w:color w:val="000000" w:themeColor="text1"/>
            <w:sz w:val="21"/>
            <w:szCs w:val="21"/>
          </w:rPr>
          <w:t>http://zxgk.court.gov.cn/shixin/</w:t>
        </w:r>
      </w:hyperlink>
      <w:r w:rsidRPr="002443B1">
        <w:rPr>
          <w:rFonts w:cs="Times New Roman"/>
          <w:color w:val="000000" w:themeColor="text1"/>
          <w:sz w:val="21"/>
          <w:szCs w:val="21"/>
        </w:rPr>
        <w:t>）；</w:t>
      </w:r>
    </w:p>
    <w:p w14:paraId="6D68F56A"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4.3.2</w:t>
      </w:r>
      <w:r w:rsidRPr="002443B1">
        <w:rPr>
          <w:rFonts w:cs="Times New Roman" w:hint="eastAsia"/>
          <w:color w:val="000000" w:themeColor="text1"/>
          <w:sz w:val="21"/>
          <w:szCs w:val="21"/>
        </w:rPr>
        <w:t>查询内容：</w:t>
      </w:r>
      <w:r w:rsidRPr="002443B1">
        <w:rPr>
          <w:rFonts w:cs="Times New Roman"/>
          <w:color w:val="000000" w:themeColor="text1"/>
          <w:sz w:val="21"/>
          <w:szCs w:val="21"/>
        </w:rPr>
        <w:t>失信被执行人、重大税收违法案件当事人</w:t>
      </w:r>
      <w:r w:rsidRPr="002443B1">
        <w:rPr>
          <w:rFonts w:cs="Times New Roman" w:hint="eastAsia"/>
          <w:color w:val="000000" w:themeColor="text1"/>
          <w:sz w:val="21"/>
          <w:szCs w:val="21"/>
        </w:rPr>
        <w:t>及</w:t>
      </w:r>
      <w:r w:rsidRPr="002443B1">
        <w:rPr>
          <w:rFonts w:cs="Times New Roman"/>
          <w:color w:val="000000" w:themeColor="text1"/>
          <w:sz w:val="21"/>
          <w:szCs w:val="21"/>
        </w:rPr>
        <w:t>政府采购严重违法失信行为记录</w:t>
      </w:r>
    </w:p>
    <w:p w14:paraId="6E9BC6EF"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4.3.3查询截止时间：</w:t>
      </w:r>
      <w:r w:rsidRPr="002443B1">
        <w:rPr>
          <w:rFonts w:cs="Times New Roman" w:hint="eastAsia"/>
          <w:color w:val="000000" w:themeColor="text1"/>
          <w:sz w:val="21"/>
        </w:rPr>
        <w:t>响应文件</w:t>
      </w:r>
      <w:r w:rsidRPr="002443B1">
        <w:rPr>
          <w:rFonts w:cs="Times New Roman"/>
          <w:color w:val="000000" w:themeColor="text1"/>
          <w:sz w:val="21"/>
        </w:rPr>
        <w:t>递交</w:t>
      </w:r>
      <w:r w:rsidRPr="002443B1">
        <w:rPr>
          <w:rFonts w:cs="Times New Roman" w:hint="eastAsia"/>
          <w:color w:val="000000" w:themeColor="text1"/>
          <w:sz w:val="21"/>
        </w:rPr>
        <w:t>当日</w:t>
      </w:r>
      <w:r w:rsidRPr="002443B1">
        <w:rPr>
          <w:rFonts w:cs="Times New Roman"/>
          <w:color w:val="000000" w:themeColor="text1"/>
          <w:sz w:val="21"/>
          <w:szCs w:val="21"/>
        </w:rPr>
        <w:t>；</w:t>
      </w:r>
    </w:p>
    <w:p w14:paraId="692BC086"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4.3.4查询记录和证据留存方式：网站查询的截图，</w:t>
      </w:r>
      <w:r w:rsidRPr="002443B1">
        <w:rPr>
          <w:rFonts w:cs="Times New Roman" w:hint="eastAsia"/>
          <w:color w:val="000000" w:themeColor="text1"/>
          <w:sz w:val="21"/>
          <w:szCs w:val="21"/>
        </w:rPr>
        <w:t>由开标当日代理机构现场查询留档</w:t>
      </w:r>
      <w:r w:rsidRPr="002443B1">
        <w:rPr>
          <w:rFonts w:cs="Times New Roman"/>
          <w:color w:val="000000" w:themeColor="text1"/>
          <w:sz w:val="21"/>
          <w:szCs w:val="21"/>
        </w:rPr>
        <w:t>；</w:t>
      </w:r>
    </w:p>
    <w:p w14:paraId="4E85BEB4"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4.3.5使用规则：对列入失信被执行人、重大税收违法案件当事人名单、政府采购严重违法失信行为记录名单的</w:t>
      </w:r>
      <w:r w:rsidRPr="002443B1">
        <w:rPr>
          <w:rFonts w:cs="Times New Roman" w:hint="eastAsia"/>
          <w:color w:val="000000" w:themeColor="text1"/>
          <w:sz w:val="21"/>
          <w:szCs w:val="21"/>
        </w:rPr>
        <w:t>供应商</w:t>
      </w:r>
      <w:r w:rsidRPr="002443B1">
        <w:rPr>
          <w:rFonts w:cs="Times New Roman"/>
          <w:color w:val="000000" w:themeColor="text1"/>
          <w:sz w:val="21"/>
          <w:szCs w:val="21"/>
        </w:rPr>
        <w:t>，其</w:t>
      </w:r>
      <w:r w:rsidRPr="002443B1">
        <w:rPr>
          <w:rFonts w:cs="Times New Roman" w:hint="eastAsia"/>
          <w:color w:val="000000" w:themeColor="text1"/>
          <w:sz w:val="21"/>
          <w:szCs w:val="21"/>
        </w:rPr>
        <w:t>投标无</w:t>
      </w:r>
      <w:r w:rsidRPr="002443B1">
        <w:rPr>
          <w:rFonts w:cs="Times New Roman"/>
          <w:color w:val="000000" w:themeColor="text1"/>
          <w:sz w:val="21"/>
          <w:szCs w:val="21"/>
        </w:rPr>
        <w:t>效；</w:t>
      </w:r>
    </w:p>
    <w:p w14:paraId="7BF1DA0D"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4.3.6特别说明：</w:t>
      </w:r>
    </w:p>
    <w:p w14:paraId="08471CB0"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（1）供应商如在中标通知书发出前出现违法失信行为，采购人仍有权利提请协商小组取消其中标资格；</w:t>
      </w:r>
    </w:p>
    <w:p w14:paraId="2B243812"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（2）供应商在响应文件中已出具的信用查询结果并不能取代采购人或采购代理机构在评审前进行复查。</w:t>
      </w:r>
    </w:p>
    <w:p w14:paraId="2787E3DB" w14:textId="77777777" w:rsidR="0001208C" w:rsidRPr="002443B1" w:rsidRDefault="00000000">
      <w:pPr>
        <w:spacing w:line="480" w:lineRule="exact"/>
        <w:ind w:firstLineChars="196" w:firstLine="412"/>
        <w:rPr>
          <w:rFonts w:cs="Times New Roman" w:hint="eastAsia"/>
          <w:color w:val="000000" w:themeColor="text1"/>
          <w:sz w:val="21"/>
          <w:szCs w:val="21"/>
        </w:rPr>
      </w:pPr>
      <w:r w:rsidRPr="002443B1">
        <w:rPr>
          <w:rFonts w:cs="Times New Roman" w:hint="eastAsia"/>
          <w:color w:val="000000" w:themeColor="text1"/>
          <w:sz w:val="21"/>
          <w:szCs w:val="21"/>
        </w:rPr>
        <w:t>（3）</w:t>
      </w:r>
      <w:r w:rsidRPr="002443B1">
        <w:rPr>
          <w:rFonts w:cs="Times New Roman"/>
          <w:color w:val="000000" w:themeColor="text1"/>
          <w:sz w:val="21"/>
          <w:szCs w:val="21"/>
        </w:rPr>
        <w:t>供应商的信用查询结果</w:t>
      </w:r>
      <w:r w:rsidRPr="002443B1">
        <w:rPr>
          <w:rFonts w:cs="Times New Roman" w:hint="eastAsia"/>
          <w:color w:val="000000" w:themeColor="text1"/>
          <w:sz w:val="21"/>
          <w:szCs w:val="21"/>
        </w:rPr>
        <w:t>以</w:t>
      </w:r>
      <w:r w:rsidRPr="002443B1">
        <w:rPr>
          <w:rFonts w:cs="Times New Roman"/>
          <w:color w:val="000000" w:themeColor="text1"/>
          <w:sz w:val="21"/>
          <w:szCs w:val="21"/>
        </w:rPr>
        <w:t>采购人或采购代理机构在</w:t>
      </w:r>
      <w:r w:rsidRPr="002443B1">
        <w:rPr>
          <w:rFonts w:cs="Times New Roman" w:hint="eastAsia"/>
          <w:color w:val="000000" w:themeColor="text1"/>
          <w:sz w:val="21"/>
          <w:szCs w:val="21"/>
        </w:rPr>
        <w:t>资格审查时最终查询记录为准。</w:t>
      </w:r>
    </w:p>
    <w:p w14:paraId="233D0FD1" w14:textId="77777777" w:rsidR="0001208C" w:rsidRPr="002443B1" w:rsidRDefault="00000000">
      <w:pPr>
        <w:spacing w:line="480" w:lineRule="exact"/>
        <w:ind w:firstLineChars="196" w:firstLine="412"/>
        <w:rPr>
          <w:rFonts w:cs="Times New Roman" w:hint="eastAsia"/>
          <w:b/>
          <w:bCs/>
          <w:color w:val="000000" w:themeColor="text1"/>
          <w:sz w:val="21"/>
          <w:szCs w:val="21"/>
        </w:rPr>
      </w:pPr>
      <w:r w:rsidRPr="002443B1">
        <w:rPr>
          <w:rFonts w:cs="Times New Roman"/>
          <w:color w:val="000000" w:themeColor="text1"/>
          <w:sz w:val="21"/>
          <w:szCs w:val="21"/>
        </w:rPr>
        <w:t>4.4响应文件的组成：</w:t>
      </w:r>
    </w:p>
    <w:p w14:paraId="789494CC" w14:textId="77777777" w:rsidR="0001208C" w:rsidRPr="002443B1" w:rsidRDefault="00000000">
      <w:pPr>
        <w:spacing w:line="480" w:lineRule="exact"/>
        <w:ind w:firstLineChars="196" w:firstLine="412"/>
        <w:rPr>
          <w:rFonts w:cs="Times New Roman" w:hint="eastAsia"/>
          <w:b/>
          <w:bCs/>
          <w:color w:val="000000" w:themeColor="text1"/>
          <w:sz w:val="21"/>
          <w:szCs w:val="21"/>
        </w:rPr>
      </w:pPr>
      <w:r w:rsidRPr="002443B1">
        <w:rPr>
          <w:rFonts w:cs="Times New Roman"/>
          <w:color w:val="000000" w:themeColor="text1"/>
          <w:sz w:val="21"/>
          <w:szCs w:val="21"/>
        </w:rPr>
        <w:t>4.4.1</w:t>
      </w:r>
      <w:proofErr w:type="gramStart"/>
      <w:r w:rsidRPr="002443B1">
        <w:rPr>
          <w:rFonts w:cs="Times New Roman"/>
          <w:color w:val="000000" w:themeColor="text1"/>
          <w:sz w:val="21"/>
          <w:szCs w:val="21"/>
        </w:rPr>
        <w:t>各</w:t>
      </w:r>
      <w:proofErr w:type="gramEnd"/>
      <w:r w:rsidRPr="002443B1">
        <w:rPr>
          <w:rFonts w:cs="Times New Roman"/>
          <w:color w:val="000000" w:themeColor="text1"/>
          <w:sz w:val="21"/>
          <w:szCs w:val="21"/>
        </w:rPr>
        <w:t>供应商应根据采购文件要求编制响应文件。</w:t>
      </w:r>
    </w:p>
    <w:p w14:paraId="771D4813" w14:textId="77777777" w:rsidR="0001208C" w:rsidRPr="002443B1" w:rsidRDefault="00000000">
      <w:pPr>
        <w:spacing w:line="4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4.4.2响应文件包括：</w:t>
      </w:r>
      <w:r w:rsidRPr="002443B1">
        <w:rPr>
          <w:rFonts w:cs="Times New Roman" w:hint="eastAsia"/>
          <w:color w:val="000000" w:themeColor="text1"/>
          <w:sz w:val="21"/>
          <w:szCs w:val="21"/>
        </w:rPr>
        <w:t>详见招标文件第六部分。</w:t>
      </w:r>
    </w:p>
    <w:p w14:paraId="3962E562"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bCs/>
          <w:color w:val="000000" w:themeColor="text1"/>
          <w:sz w:val="21"/>
          <w:szCs w:val="21"/>
        </w:rPr>
        <w:t>4.5</w:t>
      </w:r>
      <w:r w:rsidRPr="002443B1">
        <w:rPr>
          <w:rFonts w:cs="Times New Roman"/>
          <w:color w:val="000000" w:themeColor="text1"/>
          <w:sz w:val="21"/>
          <w:szCs w:val="21"/>
        </w:rPr>
        <w:t>响应文件编写说明</w:t>
      </w:r>
    </w:p>
    <w:p w14:paraId="2206AA68"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4.5.1响应文件格式：响应文件应当使用采购文件规定的全部格式（表格可以按同样格式扩展）编写，除明确允许供应商可以自行编写的外，供应商不得以“响应文件格式”规定之外的方式填写相关内容。否则，将作为无效投标处理。</w:t>
      </w:r>
    </w:p>
    <w:p w14:paraId="74C42E65"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4.5.2供应商必须按照采购文件的规定和要求由法定代表人或被授权人签字（或盖章），并加盖供应商公章，如有遗漏，将作为无效投标处理。</w:t>
      </w:r>
    </w:p>
    <w:p w14:paraId="2534D7FF"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4.5.3除供应商对错误处需修改外，全套响应文件应无涂改或</w:t>
      </w:r>
      <w:proofErr w:type="gramStart"/>
      <w:r w:rsidRPr="002443B1">
        <w:rPr>
          <w:rFonts w:cs="Times New Roman"/>
          <w:color w:val="000000" w:themeColor="text1"/>
          <w:sz w:val="21"/>
          <w:szCs w:val="21"/>
        </w:rPr>
        <w:t>行间插字或</w:t>
      </w:r>
      <w:proofErr w:type="gramEnd"/>
      <w:r w:rsidRPr="002443B1">
        <w:rPr>
          <w:rFonts w:cs="Times New Roman"/>
          <w:color w:val="000000" w:themeColor="text1"/>
          <w:sz w:val="21"/>
          <w:szCs w:val="21"/>
        </w:rPr>
        <w:t>增删。如有修改，修改处应加盖供应商公章及法定代表人或被授权人签字（或盖章）确认。</w:t>
      </w:r>
    </w:p>
    <w:p w14:paraId="774F1C7D"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4.5.4响应文件的正本和副本均需</w:t>
      </w:r>
      <w:r w:rsidRPr="002443B1">
        <w:rPr>
          <w:rFonts w:cs="Times New Roman"/>
          <w:b/>
          <w:color w:val="000000" w:themeColor="text1"/>
          <w:sz w:val="21"/>
          <w:szCs w:val="21"/>
        </w:rPr>
        <w:t>单面或双面打印</w:t>
      </w:r>
      <w:r w:rsidRPr="002443B1">
        <w:rPr>
          <w:rFonts w:cs="Times New Roman"/>
          <w:color w:val="000000" w:themeColor="text1"/>
          <w:sz w:val="21"/>
          <w:szCs w:val="21"/>
        </w:rPr>
        <w:t>或用不褪色、</w:t>
      </w:r>
      <w:proofErr w:type="gramStart"/>
      <w:r w:rsidRPr="002443B1">
        <w:rPr>
          <w:rFonts w:cs="Times New Roman"/>
          <w:color w:val="000000" w:themeColor="text1"/>
          <w:sz w:val="21"/>
          <w:szCs w:val="21"/>
        </w:rPr>
        <w:t>不</w:t>
      </w:r>
      <w:proofErr w:type="gramEnd"/>
      <w:r w:rsidRPr="002443B1">
        <w:rPr>
          <w:rFonts w:cs="Times New Roman"/>
          <w:color w:val="000000" w:themeColor="text1"/>
          <w:sz w:val="21"/>
          <w:szCs w:val="21"/>
        </w:rPr>
        <w:t>变质的墨水书写。因字迹潦草或表达不清所引起的后果由供应商自行负责。</w:t>
      </w:r>
    </w:p>
    <w:p w14:paraId="3104D2DC" w14:textId="77777777" w:rsidR="0001208C" w:rsidRPr="002443B1" w:rsidRDefault="00000000">
      <w:pPr>
        <w:widowControl w:val="0"/>
        <w:spacing w:line="480" w:lineRule="exact"/>
        <w:ind w:firstLineChars="200" w:firstLine="420"/>
        <w:rPr>
          <w:rFonts w:cs="Times New Roman" w:hint="eastAsia"/>
          <w:b/>
          <w:color w:val="000000" w:themeColor="text1"/>
          <w:sz w:val="21"/>
          <w:szCs w:val="21"/>
        </w:rPr>
      </w:pPr>
      <w:r w:rsidRPr="002443B1">
        <w:rPr>
          <w:rFonts w:cs="Times New Roman"/>
          <w:color w:val="000000" w:themeColor="text1"/>
          <w:sz w:val="21"/>
          <w:szCs w:val="21"/>
        </w:rPr>
        <w:lastRenderedPageBreak/>
        <w:t>4.5.5响应文件纸质版正本中的内容须与响应文件电子版内容一致，</w:t>
      </w:r>
      <w:r w:rsidRPr="002443B1">
        <w:rPr>
          <w:rFonts w:cs="Times New Roman" w:hint="eastAsia"/>
          <w:color w:val="000000" w:themeColor="text1"/>
          <w:sz w:val="21"/>
          <w:szCs w:val="21"/>
        </w:rPr>
        <w:t>若不一致以响应文件纸质版正本为准，</w:t>
      </w:r>
      <w:r w:rsidRPr="002443B1">
        <w:rPr>
          <w:rFonts w:cs="Times New Roman"/>
          <w:color w:val="000000" w:themeColor="text1"/>
          <w:sz w:val="21"/>
          <w:szCs w:val="21"/>
        </w:rPr>
        <w:t>电子版中包含资质证明文件等材料的扫描件。</w:t>
      </w:r>
    </w:p>
    <w:p w14:paraId="211A07AF"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4.6响应文件的装订</w:t>
      </w:r>
      <w:r w:rsidRPr="002443B1">
        <w:rPr>
          <w:rFonts w:cs="Times New Roman" w:hint="eastAsia"/>
          <w:color w:val="000000" w:themeColor="text1"/>
          <w:sz w:val="21"/>
          <w:szCs w:val="21"/>
        </w:rPr>
        <w:t>、密封</w:t>
      </w:r>
    </w:p>
    <w:p w14:paraId="7EA57C2B"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4.6.1投标时，供应商应自行将响应文件密封完好</w:t>
      </w:r>
      <w:bookmarkStart w:id="72" w:name="OLE_LINK12"/>
      <w:r w:rsidRPr="002443B1">
        <w:rPr>
          <w:rFonts w:cs="Times New Roman"/>
          <w:color w:val="000000" w:themeColor="text1"/>
          <w:sz w:val="21"/>
          <w:szCs w:val="21"/>
        </w:rPr>
        <w:t>（封</w:t>
      </w:r>
      <w:proofErr w:type="gramStart"/>
      <w:r w:rsidRPr="002443B1">
        <w:rPr>
          <w:rFonts w:cs="Times New Roman"/>
          <w:color w:val="000000" w:themeColor="text1"/>
          <w:sz w:val="21"/>
          <w:szCs w:val="21"/>
        </w:rPr>
        <w:t>袋不得</w:t>
      </w:r>
      <w:proofErr w:type="gramEnd"/>
      <w:r w:rsidRPr="002443B1">
        <w:rPr>
          <w:rFonts w:cs="Times New Roman"/>
          <w:color w:val="000000" w:themeColor="text1"/>
          <w:sz w:val="21"/>
          <w:szCs w:val="21"/>
        </w:rPr>
        <w:t>有破损）</w:t>
      </w:r>
      <w:bookmarkEnd w:id="72"/>
      <w:r w:rsidRPr="002443B1">
        <w:rPr>
          <w:rFonts w:cs="Times New Roman"/>
          <w:color w:val="000000" w:themeColor="text1"/>
          <w:sz w:val="21"/>
          <w:szCs w:val="21"/>
        </w:rPr>
        <w:t>。标袋上应写明项目名称、项目编号、供应商名称及“正本”、“副本”字样，并在密封条接缝处加盖单位公章（鲜章）；</w:t>
      </w:r>
    </w:p>
    <w:p w14:paraId="2D997548"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4.6.2响应文件一律采用书籍（胶装）方式装订。</w:t>
      </w:r>
      <w:r w:rsidRPr="002443B1">
        <w:rPr>
          <w:rFonts w:cs="Times New Roman" w:hint="eastAsia"/>
          <w:color w:val="000000" w:themeColor="text1"/>
          <w:sz w:val="21"/>
          <w:szCs w:val="21"/>
        </w:rPr>
        <w:t>响应文件正本一份，副本二份，电子文件一份（</w:t>
      </w:r>
      <w:r w:rsidRPr="002443B1">
        <w:rPr>
          <w:rFonts w:cs="Times New Roman"/>
          <w:color w:val="000000" w:themeColor="text1"/>
          <w:sz w:val="21"/>
          <w:szCs w:val="21"/>
        </w:rPr>
        <w:t>U盘一份）。响应文件的正本和副本均须A4纸</w:t>
      </w:r>
      <w:r w:rsidRPr="002443B1">
        <w:rPr>
          <w:rFonts w:cs="Times New Roman"/>
          <w:b/>
          <w:color w:val="000000" w:themeColor="text1"/>
          <w:sz w:val="21"/>
          <w:szCs w:val="21"/>
        </w:rPr>
        <w:t>单面或双面打印</w:t>
      </w:r>
      <w:r w:rsidRPr="002443B1">
        <w:rPr>
          <w:rFonts w:cs="Times New Roman"/>
          <w:color w:val="000000" w:themeColor="text1"/>
          <w:sz w:val="21"/>
          <w:szCs w:val="21"/>
        </w:rPr>
        <w:t>，并编制目录和页码。</w:t>
      </w:r>
      <w:r w:rsidRPr="002443B1">
        <w:rPr>
          <w:rFonts w:cs="仿宋_GB2312" w:hint="eastAsia"/>
          <w:b/>
          <w:bCs/>
          <w:color w:val="000000" w:themeColor="text1"/>
          <w:sz w:val="21"/>
          <w:szCs w:val="21"/>
        </w:rPr>
        <w:t>正本与电子文件（U盘）一起用封袋密封，副本可以用封</w:t>
      </w:r>
      <w:proofErr w:type="gramStart"/>
      <w:r w:rsidRPr="002443B1">
        <w:rPr>
          <w:rFonts w:cs="仿宋_GB2312" w:hint="eastAsia"/>
          <w:b/>
          <w:bCs/>
          <w:color w:val="000000" w:themeColor="text1"/>
          <w:sz w:val="21"/>
          <w:szCs w:val="21"/>
        </w:rPr>
        <w:t>袋一起</w:t>
      </w:r>
      <w:proofErr w:type="gramEnd"/>
      <w:r w:rsidRPr="002443B1">
        <w:rPr>
          <w:rFonts w:cs="仿宋_GB2312" w:hint="eastAsia"/>
          <w:b/>
          <w:bCs/>
          <w:color w:val="000000" w:themeColor="text1"/>
          <w:sz w:val="21"/>
          <w:szCs w:val="21"/>
        </w:rPr>
        <w:t>密封或单独密封</w:t>
      </w:r>
      <w:r w:rsidRPr="002443B1">
        <w:rPr>
          <w:rFonts w:cs="Times New Roman"/>
          <w:color w:val="000000" w:themeColor="text1"/>
          <w:sz w:val="21"/>
          <w:szCs w:val="21"/>
        </w:rPr>
        <w:t>。响应文件正本须按规定和要求进行签字(或盖章），并加盖公章（鲜章）。</w:t>
      </w:r>
      <w:r w:rsidRPr="002443B1">
        <w:rPr>
          <w:rFonts w:cs="Times New Roman" w:hint="eastAsia"/>
          <w:color w:val="000000" w:themeColor="text1"/>
          <w:sz w:val="21"/>
          <w:szCs w:val="21"/>
        </w:rPr>
        <w:t>副本可以是正本的复印件。</w:t>
      </w:r>
      <w:r w:rsidRPr="002443B1">
        <w:rPr>
          <w:rFonts w:cs="Times New Roman"/>
          <w:color w:val="000000" w:themeColor="text1"/>
          <w:sz w:val="21"/>
          <w:szCs w:val="21"/>
        </w:rPr>
        <w:t>如果正本与副本不符，以正本为准。</w:t>
      </w:r>
      <w:bookmarkStart w:id="73" w:name="_Hlk31380763"/>
    </w:p>
    <w:bookmarkEnd w:id="73"/>
    <w:p w14:paraId="73352824" w14:textId="77777777" w:rsidR="0001208C" w:rsidRPr="002443B1" w:rsidRDefault="00000000">
      <w:pPr>
        <w:widowControl w:val="0"/>
        <w:spacing w:line="480" w:lineRule="exact"/>
        <w:ind w:firstLineChars="200" w:firstLine="422"/>
        <w:rPr>
          <w:rFonts w:cs="Times New Roman" w:hint="eastAsia"/>
          <w:b/>
          <w:color w:val="000000" w:themeColor="text1"/>
          <w:sz w:val="21"/>
          <w:szCs w:val="21"/>
          <w:u w:val="single"/>
        </w:rPr>
      </w:pPr>
      <w:r w:rsidRPr="002443B1">
        <w:rPr>
          <w:rFonts w:cs="Times New Roman"/>
          <w:b/>
          <w:color w:val="000000" w:themeColor="text1"/>
          <w:sz w:val="21"/>
          <w:szCs w:val="21"/>
        </w:rPr>
        <w:t>注：</w:t>
      </w:r>
      <w:r w:rsidRPr="002443B1">
        <w:rPr>
          <w:rFonts w:cs="Times New Roman" w:hint="eastAsia"/>
          <w:b/>
          <w:color w:val="000000" w:themeColor="text1"/>
          <w:sz w:val="21"/>
          <w:szCs w:val="21"/>
          <w:u w:val="single"/>
        </w:rPr>
        <w:t>未按照采购文件要求密封的响应文件，采购人、采购代理机构应当拒收</w:t>
      </w:r>
      <w:r w:rsidRPr="002443B1">
        <w:rPr>
          <w:rFonts w:cs="Times New Roman"/>
          <w:b/>
          <w:color w:val="000000" w:themeColor="text1"/>
          <w:sz w:val="21"/>
          <w:szCs w:val="21"/>
          <w:u w:val="single"/>
        </w:rPr>
        <w:t>。</w:t>
      </w:r>
    </w:p>
    <w:p w14:paraId="5951D6E0"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4.7响应文件的计量单位</w:t>
      </w:r>
    </w:p>
    <w:p w14:paraId="33AD3B7F"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响应文件中所使用的计量单位，除有特殊要求外，均采用国家法定计量单位。</w:t>
      </w:r>
    </w:p>
    <w:p w14:paraId="17D05519"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bCs/>
          <w:color w:val="000000" w:themeColor="text1"/>
          <w:sz w:val="21"/>
          <w:szCs w:val="21"/>
        </w:rPr>
        <w:t>4.8协商报价</w:t>
      </w:r>
    </w:p>
    <w:p w14:paraId="2E5D7161"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4.8.1货币：人民币      单位:元。</w:t>
      </w:r>
    </w:p>
    <w:p w14:paraId="51D37326" w14:textId="77777777" w:rsidR="0001208C" w:rsidRPr="002443B1" w:rsidRDefault="00000000">
      <w:pPr>
        <w:widowControl w:val="0"/>
        <w:spacing w:line="480" w:lineRule="exact"/>
        <w:ind w:firstLineChars="200" w:firstLine="420"/>
        <w:rPr>
          <w:rFonts w:cs="Times New Roman" w:hint="eastAsia"/>
          <w:b/>
          <w:color w:val="000000" w:themeColor="text1"/>
          <w:sz w:val="21"/>
          <w:szCs w:val="21"/>
        </w:rPr>
      </w:pPr>
      <w:bookmarkStart w:id="74" w:name="OLE_LINK11"/>
      <w:r w:rsidRPr="002443B1">
        <w:rPr>
          <w:rFonts w:cs="Times New Roman"/>
          <w:color w:val="000000" w:themeColor="text1"/>
          <w:sz w:val="21"/>
          <w:szCs w:val="21"/>
        </w:rPr>
        <w:t>4.8.2</w:t>
      </w:r>
      <w:r w:rsidRPr="002443B1">
        <w:rPr>
          <w:rFonts w:cs="Times New Roman"/>
          <w:b/>
          <w:color w:val="000000" w:themeColor="text1"/>
          <w:sz w:val="21"/>
          <w:szCs w:val="21"/>
        </w:rPr>
        <w:t>协商报价</w:t>
      </w:r>
      <w:r w:rsidRPr="002443B1">
        <w:rPr>
          <w:rFonts w:cs="Times New Roman" w:hint="eastAsia"/>
          <w:b/>
          <w:color w:val="000000" w:themeColor="text1"/>
          <w:sz w:val="21"/>
          <w:szCs w:val="21"/>
        </w:rPr>
        <w:t>：项目实施过程中的一切费用</w:t>
      </w:r>
      <w:r w:rsidRPr="002443B1">
        <w:rPr>
          <w:rFonts w:cs="Times New Roman"/>
          <w:b/>
          <w:color w:val="000000" w:themeColor="text1"/>
          <w:sz w:val="21"/>
          <w:szCs w:val="21"/>
        </w:rPr>
        <w:t>。</w:t>
      </w:r>
    </w:p>
    <w:bookmarkEnd w:id="74"/>
    <w:p w14:paraId="37F55BA3"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4.8.3供应商须对《技术要求》中技术要求进行完整报价，采购代理机构拒绝只对部分服务进行报价的投标。供应商应在响应文件中的协商报价表上标明对本次招标拟提供服务的单价或总价。任何有选择的报价将不予接受，每项服务只允许有一个报价</w:t>
      </w:r>
      <w:r w:rsidRPr="002443B1">
        <w:rPr>
          <w:rFonts w:cs="Times New Roman" w:hint="eastAsia"/>
          <w:color w:val="000000" w:themeColor="text1"/>
          <w:sz w:val="21"/>
          <w:szCs w:val="21"/>
        </w:rPr>
        <w:t>。</w:t>
      </w:r>
    </w:p>
    <w:p w14:paraId="5AC94618"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bookmarkStart w:id="75" w:name="_Hlk11348359"/>
      <w:bookmarkStart w:id="76" w:name="_Hlk11346588"/>
      <w:r w:rsidRPr="002443B1">
        <w:rPr>
          <w:rFonts w:cs="Times New Roman"/>
          <w:color w:val="000000" w:themeColor="text1"/>
          <w:sz w:val="21"/>
          <w:szCs w:val="21"/>
        </w:rPr>
        <w:t>4.8.4供应商所报的投标价</w:t>
      </w:r>
      <w:r w:rsidRPr="002443B1">
        <w:rPr>
          <w:rFonts w:cs="Times New Roman" w:hint="eastAsia"/>
          <w:color w:val="000000" w:themeColor="text1"/>
          <w:sz w:val="21"/>
          <w:szCs w:val="21"/>
        </w:rPr>
        <w:t>应为履行合同的</w:t>
      </w:r>
      <w:r w:rsidRPr="002443B1">
        <w:rPr>
          <w:rFonts w:cs="Times New Roman"/>
          <w:color w:val="000000" w:themeColor="text1"/>
          <w:sz w:val="21"/>
          <w:szCs w:val="21"/>
        </w:rPr>
        <w:t>固定</w:t>
      </w:r>
      <w:r w:rsidRPr="002443B1">
        <w:rPr>
          <w:rFonts w:cs="Times New Roman" w:hint="eastAsia"/>
          <w:color w:val="000000" w:themeColor="text1"/>
          <w:sz w:val="21"/>
          <w:szCs w:val="21"/>
        </w:rPr>
        <w:t>价格</w:t>
      </w:r>
      <w:r w:rsidRPr="002443B1">
        <w:rPr>
          <w:rFonts w:cs="Times New Roman"/>
          <w:color w:val="000000" w:themeColor="text1"/>
          <w:sz w:val="21"/>
          <w:szCs w:val="21"/>
        </w:rPr>
        <w:t>，不得以任何理由予以变更。任何包含价格调整要求的投标，将被认为是非响应性投标而予以拒绝。</w:t>
      </w:r>
      <w:r w:rsidRPr="002443B1">
        <w:rPr>
          <w:rFonts w:cs="Times New Roman" w:hint="eastAsia"/>
          <w:color w:val="000000" w:themeColor="text1"/>
          <w:sz w:val="21"/>
          <w:szCs w:val="21"/>
        </w:rPr>
        <w:t>若因国家政策调整合同价格应在合同中约定。</w:t>
      </w:r>
      <w:bookmarkEnd w:id="75"/>
    </w:p>
    <w:bookmarkEnd w:id="76"/>
    <w:p w14:paraId="7692E44D"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4.9</w:t>
      </w:r>
      <w:proofErr w:type="gramStart"/>
      <w:r w:rsidRPr="002443B1">
        <w:rPr>
          <w:rFonts w:cs="Times New Roman"/>
          <w:color w:val="000000" w:themeColor="text1"/>
          <w:sz w:val="21"/>
          <w:szCs w:val="21"/>
        </w:rPr>
        <w:t>各</w:t>
      </w:r>
      <w:proofErr w:type="gramEnd"/>
      <w:r w:rsidRPr="002443B1">
        <w:rPr>
          <w:rFonts w:cs="Times New Roman"/>
          <w:color w:val="000000" w:themeColor="text1"/>
          <w:sz w:val="21"/>
          <w:szCs w:val="21"/>
        </w:rPr>
        <w:t>供应商须对以下内容做出承诺：</w:t>
      </w:r>
    </w:p>
    <w:p w14:paraId="7C4D5927"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4.9.1供应商不得以他人名义投标和串通投标。</w:t>
      </w:r>
    </w:p>
    <w:p w14:paraId="3E621EAF"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4.9.2必须根据采购文件要求进行服务等。</w:t>
      </w:r>
    </w:p>
    <w:p w14:paraId="5540009B"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4.9.3非经采购人同意，不得将本项目内容进行分包实施，一经发现，立即取消其中标资格，并承担由此引起的一切经济损失；经采购人同意，</w:t>
      </w:r>
      <w:r w:rsidRPr="002443B1">
        <w:rPr>
          <w:rFonts w:cs="Times New Roman" w:hint="eastAsia"/>
          <w:color w:val="000000" w:themeColor="text1"/>
          <w:sz w:val="21"/>
          <w:szCs w:val="21"/>
        </w:rPr>
        <w:t>成交供应商</w:t>
      </w:r>
      <w:r w:rsidRPr="002443B1">
        <w:rPr>
          <w:rFonts w:cs="Times New Roman"/>
          <w:color w:val="000000" w:themeColor="text1"/>
          <w:sz w:val="21"/>
          <w:szCs w:val="21"/>
        </w:rPr>
        <w:t>可以依法采取分包方式履行合同。分包部分为中标项目的部分非主体、非关键性工作。</w:t>
      </w:r>
    </w:p>
    <w:p w14:paraId="13641CC4"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4.9.4接受采购人委托的相关单位对服务内容、质量、进度、实施方案、价款支付与结算审核等的监督和管理。</w:t>
      </w:r>
    </w:p>
    <w:p w14:paraId="02B0589C" w14:textId="77777777" w:rsidR="0001208C" w:rsidRPr="002443B1" w:rsidRDefault="00000000">
      <w:pPr>
        <w:widowControl w:val="0"/>
        <w:spacing w:line="480" w:lineRule="exact"/>
        <w:ind w:firstLineChars="200" w:firstLine="420"/>
        <w:rPr>
          <w:rFonts w:cs="Times New Roman" w:hint="eastAsia"/>
          <w:b/>
          <w:bCs/>
          <w:color w:val="000000" w:themeColor="text1"/>
          <w:sz w:val="21"/>
          <w:szCs w:val="21"/>
        </w:rPr>
      </w:pPr>
      <w:r w:rsidRPr="002443B1">
        <w:rPr>
          <w:rFonts w:cs="Times New Roman"/>
          <w:color w:val="000000" w:themeColor="text1"/>
          <w:sz w:val="21"/>
          <w:szCs w:val="21"/>
        </w:rPr>
        <w:t>4.9.5供应商应保证在本项目使用的任何产品和服务的任何一部分，不会产生因第三方提出的侵犯其</w:t>
      </w:r>
      <w:r w:rsidRPr="002443B1">
        <w:rPr>
          <w:rFonts w:cs="Times New Roman"/>
          <w:color w:val="000000" w:themeColor="text1"/>
          <w:sz w:val="21"/>
          <w:szCs w:val="21"/>
        </w:rPr>
        <w:lastRenderedPageBreak/>
        <w:t>专利权、商标权、著作权或其它知识产权而引起的法律和经济纠纷，由此引起的纠纷，由供应商承担所有相关责任。</w:t>
      </w:r>
    </w:p>
    <w:p w14:paraId="4243FE23"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4.9.6采购人享有在本项目实施过程中产生的知识成果及知识产权。供应商如欲在项目实施过程中采用自有知识成果，需在响应文件中声明，并提供相关知识产权证明文件。使用</w:t>
      </w:r>
      <w:proofErr w:type="gramStart"/>
      <w:r w:rsidRPr="002443B1">
        <w:rPr>
          <w:rFonts w:cs="Times New Roman"/>
          <w:color w:val="000000" w:themeColor="text1"/>
          <w:sz w:val="21"/>
          <w:szCs w:val="21"/>
        </w:rPr>
        <w:t>该知识</w:t>
      </w:r>
      <w:proofErr w:type="gramEnd"/>
      <w:r w:rsidRPr="002443B1">
        <w:rPr>
          <w:rFonts w:cs="Times New Roman"/>
          <w:color w:val="000000" w:themeColor="text1"/>
          <w:sz w:val="21"/>
          <w:szCs w:val="21"/>
        </w:rPr>
        <w:t>成果后，供应商须提供开发接口和开发手册等技术文档，并承诺提供无限期技术支持，采购人享有永久使用权。如采用供应商所不拥有的知识产权，则在协商报价中必须包含合法获得该知识产权的相关费用。</w:t>
      </w:r>
    </w:p>
    <w:p w14:paraId="457957AA"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4.9.7供应商不能以“赠送”、“赠予”等任何名义提供货物和服务以规避采购文件的约束。否则，将作为无效投标处理。供应商的行为将作为以不正当手段排挤其他供应商认定。</w:t>
      </w:r>
      <w:bookmarkStart w:id="77" w:name="_Toc458617458"/>
      <w:bookmarkStart w:id="78" w:name="_Toc458617735"/>
      <w:bookmarkStart w:id="79" w:name="_Toc458617786"/>
    </w:p>
    <w:p w14:paraId="5B24E228"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80" w:name="_Toc4296"/>
      <w:bookmarkStart w:id="81" w:name="_Toc75385964"/>
      <w:bookmarkStart w:id="82" w:name="_Toc75386073"/>
      <w:bookmarkStart w:id="83" w:name="_Toc100570310"/>
      <w:bookmarkStart w:id="84" w:name="_Toc211605061"/>
      <w:r w:rsidRPr="002443B1">
        <w:rPr>
          <w:rFonts w:cs="Times New Roman" w:hint="eastAsia"/>
          <w:b/>
          <w:bCs/>
          <w:color w:val="000000" w:themeColor="text1"/>
          <w:sz w:val="28"/>
          <w:szCs w:val="28"/>
        </w:rPr>
        <w:t>5</w:t>
      </w:r>
      <w:r w:rsidRPr="002443B1">
        <w:rPr>
          <w:rFonts w:cs="Times New Roman"/>
          <w:b/>
          <w:bCs/>
          <w:color w:val="000000" w:themeColor="text1"/>
          <w:sz w:val="28"/>
          <w:szCs w:val="28"/>
        </w:rPr>
        <w:t>.投标担保</w:t>
      </w:r>
      <w:bookmarkEnd w:id="77"/>
      <w:bookmarkEnd w:id="78"/>
      <w:bookmarkEnd w:id="79"/>
      <w:bookmarkEnd w:id="80"/>
      <w:bookmarkEnd w:id="81"/>
      <w:bookmarkEnd w:id="82"/>
      <w:bookmarkEnd w:id="83"/>
      <w:bookmarkEnd w:id="84"/>
    </w:p>
    <w:p w14:paraId="31050AB9"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本项目不设投标担保。</w:t>
      </w:r>
    </w:p>
    <w:p w14:paraId="29792E28"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85" w:name="_Toc75386074"/>
      <w:bookmarkStart w:id="86" w:name="_Toc75385965"/>
      <w:bookmarkStart w:id="87" w:name="_Toc100570311"/>
      <w:bookmarkStart w:id="88" w:name="_Toc211605062"/>
      <w:r w:rsidRPr="002443B1">
        <w:rPr>
          <w:rFonts w:cs="Times New Roman" w:hint="eastAsia"/>
          <w:b/>
          <w:bCs/>
          <w:color w:val="000000" w:themeColor="text1"/>
          <w:sz w:val="28"/>
          <w:szCs w:val="28"/>
        </w:rPr>
        <w:t>6</w:t>
      </w:r>
      <w:r w:rsidRPr="002443B1">
        <w:rPr>
          <w:rFonts w:cs="Times New Roman"/>
          <w:b/>
          <w:bCs/>
          <w:color w:val="000000" w:themeColor="text1"/>
          <w:sz w:val="28"/>
          <w:szCs w:val="28"/>
        </w:rPr>
        <w:t>.</w:t>
      </w:r>
      <w:bookmarkEnd w:id="85"/>
      <w:bookmarkEnd w:id="86"/>
      <w:r w:rsidRPr="002443B1">
        <w:rPr>
          <w:rFonts w:cs="Times New Roman" w:hint="eastAsia"/>
          <w:b/>
          <w:bCs/>
          <w:color w:val="000000" w:themeColor="text1"/>
          <w:sz w:val="28"/>
          <w:szCs w:val="28"/>
        </w:rPr>
        <w:t>协商响应</w:t>
      </w:r>
      <w:bookmarkEnd w:id="87"/>
      <w:bookmarkEnd w:id="88"/>
    </w:p>
    <w:p w14:paraId="28EC6AEE"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6.1响应文件、必备资质文件的递交：</w:t>
      </w:r>
    </w:p>
    <w:p w14:paraId="10CF015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6.1.1供应商应在文件递交截止时间前将响应文件密封送达协商地点；</w:t>
      </w:r>
    </w:p>
    <w:p w14:paraId="7073D22D"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6.1.2逾期送达或者未按照采购文件要求密封的响应文件，将被拒收；</w:t>
      </w:r>
    </w:p>
    <w:p w14:paraId="26530B8D"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6.1.3逾期送达的必备资质文件，将被拒收；</w:t>
      </w:r>
    </w:p>
    <w:p w14:paraId="5AEED5C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6.1.4本次招标不接受邮寄的响应文件、必备资质文件。</w:t>
      </w:r>
    </w:p>
    <w:p w14:paraId="178CC815"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6.2响应文件的补充、修改与撤回：</w:t>
      </w:r>
    </w:p>
    <w:p w14:paraId="0EE4805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6.2.1供应商在递交响应文件以后，在规定的文件递交截止时间之前,可以书面形式补充、修改或撤回已递交的响应文件，并以书面形式通知采购代理机构。补充、修改的内容应当按采购文件要求密封、签署、盖章，并作为响应文件的组成部分；补充、修改的内容与响应文件不一致的，以补充、修改的内容为准。</w:t>
      </w:r>
    </w:p>
    <w:p w14:paraId="6F1CFBC5"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6.2.2供应商提出修改和撤标要求的，须在文件递交截止时间前密封送到采购代理机构，并在封面上加注“修改”字样。</w:t>
      </w:r>
    </w:p>
    <w:p w14:paraId="45F3B72B"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6.2.3供应商提出撤标要求的，须在文件递交截止时间前以书面形式（经由法定代表人或被授权人签字）通知采购代理机构。如采取传真形式撤回投标，随后必须补充有法定代表人或被授权人签署的要求撤回投标的正式文件。采购代理机构摄像留存后，将要“撤回”的响应文件（包含纸质</w:t>
      </w:r>
      <w:r w:rsidRPr="002443B1">
        <w:rPr>
          <w:rFonts w:cs="Times New Roman" w:hint="eastAsia"/>
          <w:color w:val="000000" w:themeColor="text1"/>
          <w:sz w:val="21"/>
          <w:szCs w:val="21"/>
        </w:rPr>
        <w:t>及</w:t>
      </w:r>
      <w:r w:rsidRPr="002443B1">
        <w:rPr>
          <w:rFonts w:cs="Times New Roman"/>
          <w:color w:val="000000" w:themeColor="text1"/>
          <w:sz w:val="21"/>
          <w:szCs w:val="21"/>
        </w:rPr>
        <w:t>电子版）退还供应商，供应商签字确认领取。</w:t>
      </w:r>
    </w:p>
    <w:p w14:paraId="31C6B72D"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6.2.4文件递交截止时间之后，供应商不得补充、修改响应文件；</w:t>
      </w:r>
    </w:p>
    <w:p w14:paraId="2F6E08E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6.2.5在文件递交截止时间至投标有效期满之前，供应商不得撤回其响应文件</w:t>
      </w:r>
      <w:r w:rsidRPr="002443B1">
        <w:rPr>
          <w:rFonts w:cs="Times New Roman" w:hint="eastAsia"/>
          <w:color w:val="000000" w:themeColor="text1"/>
          <w:sz w:val="21"/>
          <w:szCs w:val="21"/>
        </w:rPr>
        <w:t>。</w:t>
      </w:r>
    </w:p>
    <w:p w14:paraId="2B591BD4"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lastRenderedPageBreak/>
        <w:t>6.3投标有效期：</w:t>
      </w:r>
    </w:p>
    <w:p w14:paraId="148D628B"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6.3.1自投标截止日起不少于90个日历日（包含90个日历日）。</w:t>
      </w:r>
      <w:bookmarkStart w:id="89" w:name="OLE_LINK15"/>
      <w:r w:rsidRPr="002443B1">
        <w:rPr>
          <w:rFonts w:cs="Times New Roman"/>
          <w:color w:val="000000" w:themeColor="text1"/>
          <w:sz w:val="21"/>
          <w:szCs w:val="21"/>
        </w:rPr>
        <w:t>供应商投标有效期短于采购文件规定的投标有效期，按无效投标处理。成交供应商的投标有效期延长至合同执行完毕。</w:t>
      </w:r>
    </w:p>
    <w:p w14:paraId="0F0A2FC3"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6.3.2在原投标有效期结束前，采购代理机构可要求供应商延长投标有效期。拒绝延长投标有效期的供应商不得参与该项目后续采购活动。</w:t>
      </w:r>
      <w:bookmarkEnd w:id="89"/>
    </w:p>
    <w:p w14:paraId="14D7075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bookmarkStart w:id="90" w:name="_Hlk31382960"/>
      <w:r w:rsidRPr="002443B1">
        <w:rPr>
          <w:rFonts w:cs="Times New Roman"/>
          <w:color w:val="000000" w:themeColor="text1"/>
          <w:sz w:val="21"/>
          <w:szCs w:val="21"/>
        </w:rPr>
        <w:t>6.4有下列情形之一的</w:t>
      </w:r>
      <w:r w:rsidRPr="002443B1">
        <w:rPr>
          <w:rFonts w:cs="Times New Roman" w:hint="eastAsia"/>
          <w:color w:val="000000" w:themeColor="text1"/>
          <w:sz w:val="21"/>
          <w:szCs w:val="21"/>
        </w:rPr>
        <w:t>，视为供应商不响应采购文件。其投标无效：</w:t>
      </w:r>
    </w:p>
    <w:p w14:paraId="18412A43"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6.4.1响应文件未按采购文件要求签署、盖章及装订密封的；</w:t>
      </w:r>
    </w:p>
    <w:p w14:paraId="16FF12C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6.4.2不具备采购文件中规定的资格要求的；</w:t>
      </w:r>
    </w:p>
    <w:p w14:paraId="528005E1"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6.4.3报价超过采购文件中规定的预算金额的；</w:t>
      </w:r>
    </w:p>
    <w:p w14:paraId="146E5B50"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6.4.4响应文件含有采购人不能接受的附加条件的；</w:t>
      </w:r>
    </w:p>
    <w:p w14:paraId="68B1C5FB"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6.4.5提供虚假材料谋取中标的；</w:t>
      </w:r>
    </w:p>
    <w:p w14:paraId="070517B0"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6.4.6采取不正当手段诋毁、排挤其他供应商的；</w:t>
      </w:r>
    </w:p>
    <w:p w14:paraId="696A64D2"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6.4.7法律、法规和采购文件规定的其他无效情形；</w:t>
      </w:r>
    </w:p>
    <w:p w14:paraId="31AABAB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6.4.8不响应第四部分要求；</w:t>
      </w:r>
    </w:p>
    <w:p w14:paraId="7DCA8E18"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6</w:t>
      </w:r>
      <w:r w:rsidRPr="002443B1">
        <w:rPr>
          <w:rFonts w:cs="Times New Roman"/>
          <w:color w:val="000000" w:themeColor="text1"/>
          <w:sz w:val="21"/>
          <w:szCs w:val="21"/>
        </w:rPr>
        <w:t>.4.9</w:t>
      </w:r>
      <w:r w:rsidRPr="002443B1">
        <w:rPr>
          <w:rFonts w:cs="仿宋_GB2312"/>
          <w:color w:val="000000" w:themeColor="text1"/>
          <w:sz w:val="21"/>
          <w:szCs w:val="21"/>
        </w:rPr>
        <w:t>单一来源采购响应文件的关键内容字迹模糊、无法辨认的</w:t>
      </w:r>
      <w:r w:rsidRPr="002443B1">
        <w:rPr>
          <w:rFonts w:cs="仿宋_GB2312" w:hint="eastAsia"/>
          <w:color w:val="000000" w:themeColor="text1"/>
          <w:sz w:val="21"/>
          <w:szCs w:val="21"/>
        </w:rPr>
        <w:t>；</w:t>
      </w:r>
    </w:p>
    <w:p w14:paraId="5EBA19B7"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color w:val="000000" w:themeColor="text1"/>
          <w:sz w:val="21"/>
          <w:szCs w:val="21"/>
        </w:rPr>
        <w:t>6.5</w:t>
      </w:r>
      <w:r w:rsidRPr="002443B1">
        <w:rPr>
          <w:rFonts w:cs="仿宋_GB2312" w:hint="eastAsia"/>
          <w:color w:val="000000" w:themeColor="text1"/>
          <w:sz w:val="21"/>
          <w:szCs w:val="21"/>
        </w:rPr>
        <w:t>单一来源采购响应文件的审查标准：</w:t>
      </w:r>
    </w:p>
    <w:p w14:paraId="24796A02"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hint="eastAsia"/>
          <w:color w:val="000000" w:themeColor="text1"/>
          <w:sz w:val="21"/>
          <w:szCs w:val="21"/>
        </w:rPr>
        <w:t>6</w:t>
      </w:r>
      <w:r w:rsidRPr="002443B1">
        <w:rPr>
          <w:rFonts w:cs="仿宋_GB2312"/>
          <w:color w:val="000000" w:themeColor="text1"/>
          <w:sz w:val="21"/>
          <w:szCs w:val="21"/>
        </w:rPr>
        <w:t>.5.1单一来源采购响应文件图表与文字不符时，以文字为准；</w:t>
      </w:r>
    </w:p>
    <w:p w14:paraId="60E4911D"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hint="eastAsia"/>
          <w:color w:val="000000" w:themeColor="text1"/>
          <w:sz w:val="21"/>
          <w:szCs w:val="21"/>
        </w:rPr>
        <w:t>6</w:t>
      </w:r>
      <w:r w:rsidRPr="002443B1">
        <w:rPr>
          <w:rFonts w:cs="仿宋_GB2312"/>
          <w:color w:val="000000" w:themeColor="text1"/>
          <w:sz w:val="21"/>
          <w:szCs w:val="21"/>
        </w:rPr>
        <w:t>.5.2单一来源采购响应文件正本与副本不符时，以正本为准；</w:t>
      </w:r>
    </w:p>
    <w:p w14:paraId="3B9FDCD4"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hint="eastAsia"/>
          <w:color w:val="000000" w:themeColor="text1"/>
          <w:sz w:val="21"/>
          <w:szCs w:val="21"/>
        </w:rPr>
        <w:t>6</w:t>
      </w:r>
      <w:r w:rsidRPr="002443B1">
        <w:rPr>
          <w:rFonts w:cs="仿宋_GB2312"/>
          <w:color w:val="000000" w:themeColor="text1"/>
          <w:sz w:val="21"/>
          <w:szCs w:val="21"/>
        </w:rPr>
        <w:t>.5.3单一来源采购响应文件大写与小写不符时，以大写为准；</w:t>
      </w:r>
    </w:p>
    <w:p w14:paraId="7EE77BF1"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hint="eastAsia"/>
          <w:color w:val="000000" w:themeColor="text1"/>
          <w:sz w:val="21"/>
          <w:szCs w:val="21"/>
        </w:rPr>
        <w:t>6</w:t>
      </w:r>
      <w:r w:rsidRPr="002443B1">
        <w:rPr>
          <w:rFonts w:cs="仿宋_GB2312"/>
          <w:color w:val="000000" w:themeColor="text1"/>
          <w:sz w:val="21"/>
          <w:szCs w:val="21"/>
        </w:rPr>
        <w:t>.5.4单价乘以数量不等于总价，以单价乘以数量为准。</w:t>
      </w:r>
    </w:p>
    <w:p w14:paraId="118ABEF8" w14:textId="77777777" w:rsidR="0001208C" w:rsidRPr="002443B1" w:rsidRDefault="00000000">
      <w:pPr>
        <w:spacing w:line="440" w:lineRule="exact"/>
        <w:ind w:firstLineChars="200" w:firstLine="420"/>
        <w:rPr>
          <w:rFonts w:cs="仿宋_GB2312" w:hint="eastAsia"/>
          <w:color w:val="000000" w:themeColor="text1"/>
          <w:sz w:val="21"/>
          <w:szCs w:val="21"/>
        </w:rPr>
      </w:pPr>
      <w:r w:rsidRPr="002443B1">
        <w:rPr>
          <w:rFonts w:cs="仿宋_GB2312" w:hint="eastAsia"/>
          <w:color w:val="000000" w:themeColor="text1"/>
          <w:sz w:val="21"/>
          <w:szCs w:val="21"/>
        </w:rPr>
        <w:t>6</w:t>
      </w:r>
      <w:r w:rsidRPr="002443B1">
        <w:rPr>
          <w:rFonts w:cs="仿宋_GB2312"/>
          <w:color w:val="000000" w:themeColor="text1"/>
          <w:sz w:val="21"/>
          <w:szCs w:val="21"/>
        </w:rPr>
        <w:t>.5.5响应文件有关内容与“一览表”不一致的，以“一览表”为准。</w:t>
      </w:r>
    </w:p>
    <w:p w14:paraId="12CCF1A9" w14:textId="77777777" w:rsidR="0001208C" w:rsidRPr="002443B1" w:rsidRDefault="00000000">
      <w:pPr>
        <w:spacing w:line="440" w:lineRule="exact"/>
        <w:ind w:firstLineChars="200" w:firstLine="422"/>
        <w:rPr>
          <w:rFonts w:cs="Times New Roman" w:hint="eastAsia"/>
          <w:color w:val="000000" w:themeColor="text1"/>
          <w:sz w:val="21"/>
          <w:szCs w:val="21"/>
        </w:rPr>
      </w:pPr>
      <w:r w:rsidRPr="002443B1">
        <w:rPr>
          <w:rFonts w:cs="仿宋_GB2312" w:hint="eastAsia"/>
          <w:b/>
          <w:color w:val="000000" w:themeColor="text1"/>
          <w:sz w:val="21"/>
          <w:szCs w:val="21"/>
        </w:rPr>
        <w:t>注：按上述修正方法调整的内容对供应商具有约束力，如果供应商不接受修正后的内容，其协商响应将被拒绝。</w:t>
      </w:r>
    </w:p>
    <w:p w14:paraId="5B5F9165"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91" w:name="_Toc75385966"/>
      <w:bookmarkStart w:id="92" w:name="_Toc75386075"/>
      <w:bookmarkStart w:id="93" w:name="_Toc100570312"/>
      <w:bookmarkStart w:id="94" w:name="_Toc211605063"/>
      <w:bookmarkEnd w:id="90"/>
      <w:r w:rsidRPr="002443B1">
        <w:rPr>
          <w:rFonts w:cs="Times New Roman" w:hint="eastAsia"/>
          <w:b/>
          <w:bCs/>
          <w:color w:val="000000" w:themeColor="text1"/>
          <w:sz w:val="28"/>
          <w:szCs w:val="28"/>
        </w:rPr>
        <w:t>7</w:t>
      </w:r>
      <w:r w:rsidRPr="002443B1">
        <w:rPr>
          <w:rFonts w:cs="Times New Roman"/>
          <w:b/>
          <w:bCs/>
          <w:color w:val="000000" w:themeColor="text1"/>
          <w:sz w:val="28"/>
          <w:szCs w:val="28"/>
        </w:rPr>
        <w:t>.</w:t>
      </w:r>
      <w:bookmarkEnd w:id="91"/>
      <w:bookmarkEnd w:id="92"/>
      <w:r w:rsidRPr="002443B1">
        <w:rPr>
          <w:rFonts w:hint="eastAsia"/>
          <w:color w:val="000000" w:themeColor="text1"/>
        </w:rPr>
        <w:t xml:space="preserve"> </w:t>
      </w:r>
      <w:r w:rsidRPr="002443B1">
        <w:rPr>
          <w:rFonts w:cs="Times New Roman" w:hint="eastAsia"/>
          <w:b/>
          <w:bCs/>
          <w:color w:val="000000" w:themeColor="text1"/>
          <w:sz w:val="28"/>
          <w:szCs w:val="28"/>
        </w:rPr>
        <w:t>协商会议、评审及定标</w:t>
      </w:r>
      <w:bookmarkEnd w:id="93"/>
      <w:bookmarkEnd w:id="94"/>
    </w:p>
    <w:p w14:paraId="7C59C7F3" w14:textId="77777777" w:rsidR="0001208C" w:rsidRPr="002443B1" w:rsidRDefault="00000000">
      <w:pPr>
        <w:spacing w:line="440" w:lineRule="exact"/>
        <w:ind w:firstLineChars="196" w:firstLine="413"/>
        <w:rPr>
          <w:rFonts w:cs="仿宋_GB2312" w:hint="eastAsia"/>
          <w:color w:val="000000" w:themeColor="text1"/>
          <w:sz w:val="21"/>
          <w:szCs w:val="21"/>
        </w:rPr>
      </w:pPr>
      <w:r w:rsidRPr="002443B1">
        <w:rPr>
          <w:rFonts w:cs="Times New Roman"/>
          <w:b/>
          <w:bCs/>
          <w:color w:val="000000" w:themeColor="text1"/>
          <w:sz w:val="21"/>
          <w:szCs w:val="21"/>
        </w:rPr>
        <w:t>7.1</w:t>
      </w:r>
      <w:r w:rsidRPr="002443B1">
        <w:rPr>
          <w:rFonts w:cs="仿宋_GB2312"/>
          <w:color w:val="000000" w:themeColor="text1"/>
          <w:sz w:val="21"/>
          <w:szCs w:val="21"/>
        </w:rPr>
        <w:t>协商会议</w:t>
      </w:r>
    </w:p>
    <w:p w14:paraId="1B58A393"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7.1.1采购代理机构按单一来源采购文件规定的时间和地点组织协商会议。</w:t>
      </w:r>
    </w:p>
    <w:p w14:paraId="32880044"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7.1.2所有参会人员应签名报到，以证明其出席。供应商未参加协商的，视同认可协商结果。</w:t>
      </w:r>
    </w:p>
    <w:p w14:paraId="267EFD95"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7.1.3协商会议由采购代理机构主持。主持人宣读协商会议开始，宣读会场纪律，宣布参加会议的供应商名单。</w:t>
      </w:r>
    </w:p>
    <w:p w14:paraId="70D2FE8A"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lastRenderedPageBreak/>
        <w:t>7.1.4供应商的法定代表人或被授权人</w:t>
      </w:r>
      <w:proofErr w:type="gramStart"/>
      <w:r w:rsidRPr="002443B1">
        <w:rPr>
          <w:rFonts w:cs="仿宋_GB2312"/>
          <w:color w:val="000000" w:themeColor="text1"/>
          <w:sz w:val="21"/>
          <w:szCs w:val="21"/>
        </w:rPr>
        <w:t>与监标人</w:t>
      </w:r>
      <w:proofErr w:type="gramEnd"/>
      <w:r w:rsidRPr="002443B1">
        <w:rPr>
          <w:rFonts w:cs="仿宋_GB2312"/>
          <w:color w:val="000000" w:themeColor="text1"/>
          <w:sz w:val="21"/>
          <w:szCs w:val="21"/>
        </w:rPr>
        <w:t>当众检查所有响应文件的密封情况，签字确认并宣读检查结果。</w:t>
      </w:r>
    </w:p>
    <w:p w14:paraId="697BE3EC"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7.1.5供应商代表、采购单位代表、</w:t>
      </w:r>
      <w:proofErr w:type="gramStart"/>
      <w:r w:rsidRPr="002443B1">
        <w:rPr>
          <w:rFonts w:cs="仿宋_GB2312"/>
          <w:color w:val="000000" w:themeColor="text1"/>
          <w:sz w:val="21"/>
          <w:szCs w:val="21"/>
        </w:rPr>
        <w:t>监标人</w:t>
      </w:r>
      <w:proofErr w:type="gramEnd"/>
      <w:r w:rsidRPr="002443B1">
        <w:rPr>
          <w:rFonts w:cs="仿宋_GB2312"/>
          <w:color w:val="000000" w:themeColor="text1"/>
          <w:sz w:val="21"/>
          <w:szCs w:val="21"/>
        </w:rPr>
        <w:t>及协商会议记录人对协商会议记录表进行签字确认。</w:t>
      </w:r>
    </w:p>
    <w:p w14:paraId="50E3D53C"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7.1.6主持人宣布协商会议结束，供应商离场。</w:t>
      </w:r>
    </w:p>
    <w:p w14:paraId="4F784C57" w14:textId="77777777" w:rsidR="0001208C" w:rsidRPr="002443B1" w:rsidRDefault="00000000">
      <w:pPr>
        <w:spacing w:line="440" w:lineRule="exact"/>
        <w:ind w:firstLineChars="196" w:firstLine="412"/>
        <w:rPr>
          <w:rFonts w:cs="仿宋_GB2312" w:hint="eastAsia"/>
          <w:color w:val="000000" w:themeColor="text1"/>
          <w:sz w:val="21"/>
          <w:szCs w:val="21"/>
        </w:rPr>
      </w:pPr>
      <w:r w:rsidRPr="002443B1">
        <w:rPr>
          <w:rFonts w:cs="仿宋_GB2312"/>
          <w:color w:val="000000" w:themeColor="text1"/>
          <w:sz w:val="21"/>
          <w:szCs w:val="21"/>
        </w:rPr>
        <w:t>7.1.7采购代理机构对协商过程进行全程录音录像，并存档备查。</w:t>
      </w:r>
    </w:p>
    <w:p w14:paraId="551594DF" w14:textId="77777777" w:rsidR="0001208C" w:rsidRPr="002443B1" w:rsidRDefault="00000000">
      <w:pPr>
        <w:widowControl w:val="0"/>
        <w:spacing w:line="480" w:lineRule="exact"/>
        <w:ind w:firstLineChars="196" w:firstLine="413"/>
        <w:rPr>
          <w:rFonts w:cs="Times New Roman" w:hint="eastAsia"/>
          <w:b/>
          <w:bCs/>
          <w:color w:val="000000" w:themeColor="text1"/>
          <w:sz w:val="21"/>
          <w:szCs w:val="21"/>
        </w:rPr>
      </w:pPr>
      <w:r w:rsidRPr="002443B1">
        <w:rPr>
          <w:rFonts w:cs="Times New Roman"/>
          <w:b/>
          <w:bCs/>
          <w:color w:val="000000" w:themeColor="text1"/>
          <w:sz w:val="21"/>
          <w:szCs w:val="21"/>
        </w:rPr>
        <w:t>7.2评审</w:t>
      </w:r>
    </w:p>
    <w:p w14:paraId="37FD2519" w14:textId="77777777" w:rsidR="0001208C" w:rsidRPr="002443B1" w:rsidRDefault="00000000">
      <w:pPr>
        <w:widowControl w:val="0"/>
        <w:spacing w:line="480" w:lineRule="exact"/>
        <w:ind w:firstLineChars="200" w:firstLine="422"/>
        <w:rPr>
          <w:rFonts w:cs="Times New Roman" w:hint="eastAsia"/>
          <w:b/>
          <w:color w:val="000000" w:themeColor="text1"/>
          <w:sz w:val="21"/>
          <w:szCs w:val="21"/>
        </w:rPr>
      </w:pPr>
      <w:bookmarkStart w:id="95" w:name="_Toc458617790"/>
      <w:bookmarkStart w:id="96" w:name="_Toc9217"/>
      <w:bookmarkStart w:id="97" w:name="_Toc458617739"/>
      <w:bookmarkStart w:id="98" w:name="_Toc458617462"/>
      <w:r w:rsidRPr="002443B1">
        <w:rPr>
          <w:rFonts w:cs="Times New Roman"/>
          <w:b/>
          <w:color w:val="000000" w:themeColor="text1"/>
          <w:sz w:val="21"/>
          <w:szCs w:val="21"/>
        </w:rPr>
        <w:t>详见第三部分评审办法</w:t>
      </w:r>
    </w:p>
    <w:p w14:paraId="0585141D" w14:textId="77777777" w:rsidR="0001208C" w:rsidRPr="002443B1" w:rsidRDefault="00000000">
      <w:pPr>
        <w:adjustRightInd w:val="0"/>
        <w:snapToGrid w:val="0"/>
        <w:spacing w:line="440" w:lineRule="exact"/>
        <w:ind w:firstLineChars="200" w:firstLine="422"/>
        <w:rPr>
          <w:rFonts w:hint="eastAsia"/>
          <w:b/>
          <w:color w:val="000000" w:themeColor="text1"/>
          <w:sz w:val="21"/>
          <w:szCs w:val="21"/>
        </w:rPr>
      </w:pPr>
      <w:bookmarkStart w:id="99" w:name="_Toc75386076"/>
      <w:bookmarkStart w:id="100" w:name="_Toc75385967"/>
      <w:r w:rsidRPr="002443B1">
        <w:rPr>
          <w:b/>
          <w:color w:val="000000" w:themeColor="text1"/>
          <w:sz w:val="21"/>
          <w:szCs w:val="21"/>
        </w:rPr>
        <w:t>7.3</w:t>
      </w:r>
      <w:r w:rsidRPr="002443B1">
        <w:rPr>
          <w:rFonts w:hint="eastAsia"/>
          <w:b/>
          <w:color w:val="000000" w:themeColor="text1"/>
          <w:sz w:val="21"/>
          <w:szCs w:val="21"/>
        </w:rPr>
        <w:t>成交通知书</w:t>
      </w:r>
    </w:p>
    <w:p w14:paraId="5D6162D1" w14:textId="77777777" w:rsidR="0001208C" w:rsidRPr="002443B1" w:rsidRDefault="00000000">
      <w:pPr>
        <w:tabs>
          <w:tab w:val="left" w:pos="2700"/>
        </w:tabs>
        <w:spacing w:line="440" w:lineRule="exact"/>
        <w:ind w:firstLineChars="200" w:firstLine="420"/>
        <w:rPr>
          <w:rFonts w:hint="eastAsia"/>
          <w:color w:val="000000" w:themeColor="text1"/>
          <w:sz w:val="21"/>
          <w:szCs w:val="21"/>
        </w:rPr>
      </w:pPr>
      <w:r w:rsidRPr="002443B1">
        <w:rPr>
          <w:color w:val="000000" w:themeColor="text1"/>
          <w:sz w:val="21"/>
          <w:szCs w:val="21"/>
        </w:rPr>
        <w:t>7.3.1</w:t>
      </w:r>
      <w:r w:rsidRPr="002443B1">
        <w:rPr>
          <w:rFonts w:hint="eastAsia"/>
          <w:color w:val="000000" w:themeColor="text1"/>
          <w:sz w:val="21"/>
          <w:szCs w:val="21"/>
        </w:rPr>
        <w:t>成交通知书将在成交公告发布的同时由采购代理机构发出。</w:t>
      </w:r>
    </w:p>
    <w:p w14:paraId="7C18D44C" w14:textId="77777777" w:rsidR="0001208C" w:rsidRPr="002443B1" w:rsidRDefault="00000000">
      <w:pPr>
        <w:tabs>
          <w:tab w:val="left" w:pos="2700"/>
        </w:tabs>
        <w:spacing w:line="440" w:lineRule="exact"/>
        <w:ind w:firstLineChars="200" w:firstLine="420"/>
        <w:rPr>
          <w:rFonts w:hint="eastAsia"/>
          <w:color w:val="000000" w:themeColor="text1"/>
          <w:sz w:val="21"/>
          <w:szCs w:val="21"/>
        </w:rPr>
      </w:pPr>
      <w:r w:rsidRPr="002443B1">
        <w:rPr>
          <w:color w:val="000000" w:themeColor="text1"/>
          <w:sz w:val="21"/>
          <w:szCs w:val="21"/>
        </w:rPr>
        <w:t>7.3.2</w:t>
      </w:r>
      <w:r w:rsidRPr="002443B1">
        <w:rPr>
          <w:rFonts w:hint="eastAsia"/>
          <w:color w:val="000000" w:themeColor="text1"/>
          <w:sz w:val="21"/>
          <w:szCs w:val="21"/>
        </w:rPr>
        <w:t>成交供应商应在接到采购代理机构通知之日起七日内领取成交通知书。</w:t>
      </w:r>
    </w:p>
    <w:p w14:paraId="5F9568C9" w14:textId="77777777" w:rsidR="0001208C" w:rsidRPr="002443B1" w:rsidRDefault="00000000">
      <w:pPr>
        <w:tabs>
          <w:tab w:val="left" w:pos="2700"/>
        </w:tabs>
        <w:spacing w:line="440" w:lineRule="exact"/>
        <w:ind w:firstLineChars="200" w:firstLine="420"/>
        <w:rPr>
          <w:rFonts w:hint="eastAsia"/>
          <w:color w:val="000000" w:themeColor="text1"/>
          <w:sz w:val="21"/>
          <w:szCs w:val="21"/>
        </w:rPr>
      </w:pPr>
      <w:r w:rsidRPr="002443B1">
        <w:rPr>
          <w:color w:val="000000" w:themeColor="text1"/>
          <w:sz w:val="21"/>
          <w:szCs w:val="21"/>
        </w:rPr>
        <w:t>7.3.3</w:t>
      </w:r>
      <w:r w:rsidRPr="002443B1">
        <w:rPr>
          <w:rFonts w:hint="eastAsia"/>
          <w:color w:val="000000" w:themeColor="text1"/>
          <w:sz w:val="21"/>
          <w:szCs w:val="21"/>
        </w:rPr>
        <w:t>成交通知书发出后，采购人不得违法改变成交结果，成交</w:t>
      </w:r>
      <w:proofErr w:type="gramStart"/>
      <w:r w:rsidRPr="002443B1">
        <w:rPr>
          <w:rFonts w:hint="eastAsia"/>
          <w:color w:val="000000" w:themeColor="text1"/>
          <w:sz w:val="21"/>
          <w:szCs w:val="21"/>
        </w:rPr>
        <w:t>供应商无正当</w:t>
      </w:r>
      <w:proofErr w:type="gramEnd"/>
      <w:r w:rsidRPr="002443B1">
        <w:rPr>
          <w:rFonts w:hint="eastAsia"/>
          <w:color w:val="000000" w:themeColor="text1"/>
          <w:sz w:val="21"/>
          <w:szCs w:val="21"/>
        </w:rPr>
        <w:t>理由不得弃成交。</w:t>
      </w:r>
    </w:p>
    <w:p w14:paraId="01E1C68F"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01" w:name="_Toc100570313"/>
      <w:bookmarkStart w:id="102" w:name="_Toc211605064"/>
      <w:r w:rsidRPr="002443B1">
        <w:rPr>
          <w:rFonts w:cs="Times New Roman" w:hint="eastAsia"/>
          <w:b/>
          <w:bCs/>
          <w:color w:val="000000" w:themeColor="text1"/>
          <w:sz w:val="28"/>
          <w:szCs w:val="28"/>
        </w:rPr>
        <w:t>8</w:t>
      </w:r>
      <w:r w:rsidRPr="002443B1">
        <w:rPr>
          <w:rFonts w:cs="Times New Roman"/>
          <w:b/>
          <w:bCs/>
          <w:color w:val="000000" w:themeColor="text1"/>
          <w:sz w:val="28"/>
          <w:szCs w:val="28"/>
        </w:rPr>
        <w:t>.合同</w:t>
      </w:r>
      <w:bookmarkEnd w:id="95"/>
      <w:bookmarkEnd w:id="96"/>
      <w:bookmarkEnd w:id="97"/>
      <w:bookmarkEnd w:id="98"/>
      <w:bookmarkEnd w:id="99"/>
      <w:bookmarkEnd w:id="100"/>
      <w:bookmarkEnd w:id="101"/>
      <w:bookmarkEnd w:id="102"/>
    </w:p>
    <w:p w14:paraId="4D8AFFC4"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bookmarkStart w:id="103" w:name="_Toc458617463"/>
      <w:bookmarkStart w:id="104" w:name="_Toc458617740"/>
      <w:bookmarkStart w:id="105" w:name="_Toc32207"/>
      <w:bookmarkStart w:id="106" w:name="_Toc458617791"/>
      <w:r w:rsidRPr="002443B1">
        <w:rPr>
          <w:rFonts w:cs="Times New Roman"/>
          <w:color w:val="000000" w:themeColor="text1"/>
          <w:sz w:val="21"/>
          <w:szCs w:val="21"/>
        </w:rPr>
        <w:t>8.1成交供应商在收到中标通知书后三十（30）</w:t>
      </w:r>
      <w:proofErr w:type="gramStart"/>
      <w:r w:rsidRPr="002443B1">
        <w:rPr>
          <w:rFonts w:cs="Times New Roman"/>
          <w:color w:val="000000" w:themeColor="text1"/>
          <w:sz w:val="21"/>
          <w:szCs w:val="21"/>
        </w:rPr>
        <w:t>个</w:t>
      </w:r>
      <w:proofErr w:type="gramEnd"/>
      <w:r w:rsidRPr="002443B1">
        <w:rPr>
          <w:rFonts w:cs="Times New Roman"/>
          <w:color w:val="000000" w:themeColor="text1"/>
          <w:sz w:val="21"/>
          <w:szCs w:val="21"/>
        </w:rPr>
        <w:t>日历日内，应按采购文件的要求与采购人签订合同。</w:t>
      </w:r>
    </w:p>
    <w:p w14:paraId="6882D54C"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8.2成交供应商因自身原因不按规定与采购人签订服务合同或者拒绝与采购人签订合同的，则采购人将废除授标。给采购人造成损失</w:t>
      </w:r>
      <w:r w:rsidRPr="002443B1">
        <w:rPr>
          <w:rFonts w:cs="Times New Roman" w:hint="eastAsia"/>
          <w:color w:val="000000" w:themeColor="text1"/>
          <w:sz w:val="21"/>
          <w:szCs w:val="21"/>
        </w:rPr>
        <w:t>的</w:t>
      </w:r>
      <w:r w:rsidRPr="002443B1">
        <w:rPr>
          <w:rFonts w:cs="Times New Roman"/>
          <w:color w:val="000000" w:themeColor="text1"/>
          <w:sz w:val="21"/>
          <w:szCs w:val="21"/>
        </w:rPr>
        <w:t>应当予以赔偿，并依法承担相应法律责任。同时，采购人可以按照评审报告推荐的成交候选人名单排序，确定下一候选人为成交供应商，以此类推，也可以重新开展政府采购活动。因自身原因拒绝签订政府采购合同的或者未按合同约定进行履约的，成交供应商不得参加对该项目重新开展的招标活动。</w:t>
      </w:r>
    </w:p>
    <w:p w14:paraId="7E3DC64F"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8.3中标通知书将是合同的重要组成部分。采购文件、成交供应商的响应文件及评议过程中有关的澄清文件均作为合同附件。</w:t>
      </w:r>
    </w:p>
    <w:p w14:paraId="22EDAEA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8.4中标后，成交供应商应按照合同约定履行义务，完成招标项目的服务，经采购人同意，成交供应商可以依法采取分包方式履行合同。分包部分为中标项目的部分非主体、非关键性工作。接受分包的供应商应当具备相应的资格条件，并不得再次分包。分包履行的，成交供应商就采购项目和分包项目向采购人负责，分包供应商就分包项目承担责任。中小企业根据《政府采购促进中小企业发展暂行办法》（财库[2011]181号）规定的政策获取政府采购合同后，小型、微型企业不得分包或转包给大型、中型企业，中型企业不得分包或转包给大型企业。</w:t>
      </w:r>
    </w:p>
    <w:p w14:paraId="1351EA27"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8.5所签订的合同不得对采购文件确定的事项和成交供应商响应文件作实质性修改。</w:t>
      </w:r>
    </w:p>
    <w:p w14:paraId="4890977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8.6采购人需追加与合同标的相同的货物、工程或服务的，在不改变合同其他条款的前提下，可以与</w:t>
      </w:r>
      <w:r w:rsidRPr="002443B1">
        <w:rPr>
          <w:rFonts w:cs="Times New Roman"/>
          <w:color w:val="000000" w:themeColor="text1"/>
          <w:sz w:val="21"/>
          <w:szCs w:val="21"/>
        </w:rPr>
        <w:lastRenderedPageBreak/>
        <w:t>成交供应商协商签订补充合同，但所有补充合同的采购金额不得超过原合同采购金额的百分之十。</w:t>
      </w:r>
    </w:p>
    <w:p w14:paraId="6E0F53AB"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07" w:name="_Toc100570314"/>
      <w:bookmarkStart w:id="108" w:name="_Toc75385968"/>
      <w:bookmarkStart w:id="109" w:name="_Toc75386077"/>
      <w:bookmarkStart w:id="110" w:name="_Toc211605065"/>
      <w:bookmarkEnd w:id="103"/>
      <w:bookmarkEnd w:id="104"/>
      <w:bookmarkEnd w:id="105"/>
      <w:bookmarkEnd w:id="106"/>
      <w:r w:rsidRPr="002443B1">
        <w:rPr>
          <w:rFonts w:cs="Times New Roman" w:hint="eastAsia"/>
          <w:b/>
          <w:bCs/>
          <w:color w:val="000000" w:themeColor="text1"/>
          <w:sz w:val="28"/>
          <w:szCs w:val="28"/>
        </w:rPr>
        <w:t>9</w:t>
      </w:r>
      <w:r w:rsidRPr="002443B1">
        <w:rPr>
          <w:rFonts w:cs="Times New Roman"/>
          <w:b/>
          <w:bCs/>
          <w:color w:val="000000" w:themeColor="text1"/>
          <w:sz w:val="28"/>
          <w:szCs w:val="28"/>
        </w:rPr>
        <w:t>.合同的履约验收</w:t>
      </w:r>
      <w:bookmarkEnd w:id="107"/>
      <w:bookmarkEnd w:id="108"/>
      <w:bookmarkEnd w:id="109"/>
      <w:bookmarkEnd w:id="110"/>
    </w:p>
    <w:p w14:paraId="5D09C41A" w14:textId="77777777" w:rsidR="0001208C" w:rsidRPr="002443B1" w:rsidRDefault="00000000">
      <w:pPr>
        <w:widowControl w:val="0"/>
        <w:spacing w:line="480" w:lineRule="exact"/>
        <w:ind w:firstLineChars="200" w:firstLine="420"/>
        <w:rPr>
          <w:rFonts w:cs="Times New Roman" w:hint="eastAsia"/>
          <w:bCs/>
          <w:color w:val="000000" w:themeColor="text1"/>
          <w:sz w:val="21"/>
          <w:szCs w:val="21"/>
        </w:rPr>
      </w:pPr>
      <w:bookmarkStart w:id="111" w:name="_Toc458617792"/>
      <w:bookmarkStart w:id="112" w:name="_Toc458617741"/>
      <w:bookmarkStart w:id="113" w:name="_Toc193126874"/>
      <w:bookmarkStart w:id="114" w:name="_Toc4868"/>
      <w:bookmarkStart w:id="115" w:name="_Toc188808820"/>
      <w:bookmarkStart w:id="116" w:name="_Toc193187089"/>
      <w:bookmarkStart w:id="117" w:name="_Toc194663910"/>
      <w:bookmarkStart w:id="118" w:name="_Toc458617464"/>
      <w:r w:rsidRPr="002443B1">
        <w:rPr>
          <w:rFonts w:cs="Times New Roman"/>
          <w:bCs/>
          <w:color w:val="000000" w:themeColor="text1"/>
          <w:sz w:val="21"/>
          <w:szCs w:val="21"/>
        </w:rPr>
        <w:t>采购人应按照政府采购合同约定的技术、服务、安全标准组织对供应商每一项技术、服务、安全标准的履约情况进行验收。</w:t>
      </w:r>
    </w:p>
    <w:p w14:paraId="5AB4F262"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19" w:name="_Toc75386078"/>
      <w:bookmarkStart w:id="120" w:name="_Toc100570315"/>
      <w:bookmarkStart w:id="121" w:name="_Toc75385969"/>
      <w:bookmarkStart w:id="122" w:name="_Toc211605066"/>
      <w:bookmarkEnd w:id="111"/>
      <w:bookmarkEnd w:id="112"/>
      <w:bookmarkEnd w:id="113"/>
      <w:bookmarkEnd w:id="114"/>
      <w:bookmarkEnd w:id="115"/>
      <w:bookmarkEnd w:id="116"/>
      <w:bookmarkEnd w:id="117"/>
      <w:bookmarkEnd w:id="118"/>
      <w:r w:rsidRPr="002443B1">
        <w:rPr>
          <w:rFonts w:cs="Times New Roman" w:hint="eastAsia"/>
          <w:b/>
          <w:bCs/>
          <w:color w:val="000000" w:themeColor="text1"/>
          <w:sz w:val="28"/>
          <w:szCs w:val="28"/>
        </w:rPr>
        <w:t>1</w:t>
      </w:r>
      <w:r w:rsidRPr="002443B1">
        <w:rPr>
          <w:rFonts w:cs="Times New Roman"/>
          <w:b/>
          <w:bCs/>
          <w:color w:val="000000" w:themeColor="text1"/>
          <w:sz w:val="28"/>
          <w:szCs w:val="28"/>
        </w:rPr>
        <w:t>0.代理服务费</w:t>
      </w:r>
      <w:bookmarkEnd w:id="119"/>
      <w:bookmarkEnd w:id="120"/>
      <w:bookmarkEnd w:id="121"/>
      <w:bookmarkEnd w:id="122"/>
    </w:p>
    <w:p w14:paraId="6AC38ABE"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bookmarkStart w:id="123" w:name="_Toc458617742"/>
      <w:bookmarkStart w:id="124" w:name="_Toc458617793"/>
      <w:bookmarkStart w:id="125" w:name="_Toc458617465"/>
      <w:bookmarkStart w:id="126" w:name="_Toc10806"/>
      <w:r w:rsidRPr="002443B1">
        <w:rPr>
          <w:rFonts w:cs="Times New Roman" w:hint="eastAsia"/>
          <w:color w:val="000000" w:themeColor="text1"/>
          <w:sz w:val="21"/>
          <w:szCs w:val="21"/>
        </w:rPr>
        <w:t>详见前附表须知</w:t>
      </w:r>
    </w:p>
    <w:p w14:paraId="6AAE7F80"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27" w:name="_Toc75385970"/>
      <w:bookmarkStart w:id="128" w:name="_Toc75386079"/>
      <w:bookmarkStart w:id="129" w:name="_Toc100570316"/>
      <w:bookmarkStart w:id="130" w:name="_Toc211605067"/>
      <w:bookmarkEnd w:id="123"/>
      <w:bookmarkEnd w:id="124"/>
      <w:bookmarkEnd w:id="125"/>
      <w:bookmarkEnd w:id="126"/>
      <w:r w:rsidRPr="002443B1">
        <w:rPr>
          <w:rFonts w:cs="Times New Roman" w:hint="eastAsia"/>
          <w:b/>
          <w:bCs/>
          <w:color w:val="000000" w:themeColor="text1"/>
          <w:sz w:val="28"/>
          <w:szCs w:val="28"/>
        </w:rPr>
        <w:t>1</w:t>
      </w:r>
      <w:r w:rsidRPr="002443B1">
        <w:rPr>
          <w:rFonts w:cs="Times New Roman"/>
          <w:b/>
          <w:bCs/>
          <w:color w:val="000000" w:themeColor="text1"/>
          <w:sz w:val="28"/>
          <w:szCs w:val="28"/>
        </w:rPr>
        <w:t>1.</w:t>
      </w:r>
      <w:proofErr w:type="gramStart"/>
      <w:r w:rsidRPr="002443B1">
        <w:rPr>
          <w:rFonts w:cs="Times New Roman"/>
          <w:b/>
          <w:bCs/>
          <w:color w:val="000000" w:themeColor="text1"/>
          <w:sz w:val="28"/>
          <w:szCs w:val="28"/>
        </w:rPr>
        <w:t>废标及</w:t>
      </w:r>
      <w:proofErr w:type="gramEnd"/>
      <w:r w:rsidRPr="002443B1">
        <w:rPr>
          <w:rFonts w:cs="Times New Roman"/>
          <w:b/>
          <w:bCs/>
          <w:color w:val="000000" w:themeColor="text1"/>
          <w:sz w:val="28"/>
          <w:szCs w:val="28"/>
        </w:rPr>
        <w:t>变更采购方式</w:t>
      </w:r>
      <w:bookmarkEnd w:id="127"/>
      <w:bookmarkEnd w:id="128"/>
      <w:bookmarkEnd w:id="129"/>
      <w:bookmarkEnd w:id="130"/>
    </w:p>
    <w:p w14:paraId="435E4198"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bookmarkStart w:id="131" w:name="_Toc458617466"/>
      <w:bookmarkStart w:id="132" w:name="_Toc458617743"/>
      <w:bookmarkStart w:id="133" w:name="_Toc25630"/>
      <w:bookmarkStart w:id="134" w:name="_Toc458617794"/>
      <w:r w:rsidRPr="002443B1">
        <w:rPr>
          <w:rFonts w:cs="Times New Roman"/>
          <w:color w:val="000000" w:themeColor="text1"/>
          <w:sz w:val="21"/>
          <w:szCs w:val="21"/>
        </w:rPr>
        <w:t xml:space="preserve">11.1 </w:t>
      </w:r>
      <w:r w:rsidRPr="002443B1">
        <w:rPr>
          <w:rFonts w:cs="Times New Roman" w:hint="eastAsia"/>
          <w:color w:val="000000" w:themeColor="text1"/>
          <w:sz w:val="21"/>
          <w:szCs w:val="21"/>
        </w:rPr>
        <w:t>如果发生下列情况之一的，采购人或采购代理机构将按相关法律法规有关规定重新组织采购：</w:t>
      </w:r>
    </w:p>
    <w:p w14:paraId="120733DF"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w:t>
      </w:r>
      <w:r w:rsidRPr="002443B1">
        <w:rPr>
          <w:rFonts w:cs="Times New Roman"/>
          <w:color w:val="000000" w:themeColor="text1"/>
          <w:sz w:val="21"/>
          <w:szCs w:val="21"/>
        </w:rPr>
        <w:t>1）因情况变化，不再符合规定的单一来源采购方式适用情形的；</w:t>
      </w:r>
    </w:p>
    <w:p w14:paraId="395DA8B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w:t>
      </w:r>
      <w:r w:rsidRPr="002443B1">
        <w:rPr>
          <w:rFonts w:cs="Times New Roman"/>
          <w:color w:val="000000" w:themeColor="text1"/>
          <w:sz w:val="21"/>
          <w:szCs w:val="21"/>
        </w:rPr>
        <w:t>2）出现影响采购公正的违法、违规行为的；</w:t>
      </w:r>
    </w:p>
    <w:p w14:paraId="591E1885"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w:t>
      </w:r>
      <w:r w:rsidRPr="002443B1">
        <w:rPr>
          <w:rFonts w:cs="Times New Roman"/>
          <w:color w:val="000000" w:themeColor="text1"/>
          <w:sz w:val="21"/>
          <w:szCs w:val="21"/>
        </w:rPr>
        <w:t>3）协商小组三分之二以上的专家认定所有协商报价存在价格不实的现象；</w:t>
      </w:r>
    </w:p>
    <w:p w14:paraId="729F8E50"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w:t>
      </w:r>
      <w:r w:rsidRPr="002443B1">
        <w:rPr>
          <w:rFonts w:cs="Times New Roman"/>
          <w:color w:val="000000" w:themeColor="text1"/>
          <w:sz w:val="21"/>
          <w:szCs w:val="21"/>
        </w:rPr>
        <w:t>4）报价超过采购预算的。</w:t>
      </w:r>
    </w:p>
    <w:p w14:paraId="6E2397C2"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35" w:name="_Toc75385971"/>
      <w:bookmarkStart w:id="136" w:name="_Toc75386080"/>
      <w:bookmarkStart w:id="137" w:name="_Toc100570317"/>
      <w:bookmarkStart w:id="138" w:name="_Toc211605068"/>
      <w:r w:rsidRPr="002443B1">
        <w:rPr>
          <w:rFonts w:cs="Times New Roman" w:hint="eastAsia"/>
          <w:b/>
          <w:bCs/>
          <w:color w:val="000000" w:themeColor="text1"/>
          <w:sz w:val="28"/>
          <w:szCs w:val="28"/>
        </w:rPr>
        <w:t>1</w:t>
      </w:r>
      <w:r w:rsidRPr="002443B1">
        <w:rPr>
          <w:rFonts w:cs="Times New Roman"/>
          <w:b/>
          <w:bCs/>
          <w:color w:val="000000" w:themeColor="text1"/>
          <w:sz w:val="28"/>
          <w:szCs w:val="28"/>
        </w:rPr>
        <w:t>2.询问、质疑与投诉</w:t>
      </w:r>
      <w:bookmarkEnd w:id="135"/>
      <w:bookmarkEnd w:id="136"/>
      <w:bookmarkEnd w:id="137"/>
      <w:bookmarkEnd w:id="138"/>
    </w:p>
    <w:p w14:paraId="6681E1B0" w14:textId="77777777" w:rsidR="0001208C" w:rsidRPr="002443B1" w:rsidRDefault="00000000">
      <w:pPr>
        <w:widowControl w:val="0"/>
        <w:spacing w:line="480" w:lineRule="exact"/>
        <w:ind w:firstLineChars="200" w:firstLine="420"/>
        <w:rPr>
          <w:rFonts w:cs="Times New Roman" w:hint="eastAsia"/>
          <w:bCs/>
          <w:color w:val="000000" w:themeColor="text1"/>
          <w:sz w:val="21"/>
          <w:szCs w:val="21"/>
        </w:rPr>
      </w:pPr>
      <w:r w:rsidRPr="002443B1">
        <w:rPr>
          <w:rFonts w:cs="Times New Roman"/>
          <w:bCs/>
          <w:color w:val="000000" w:themeColor="text1"/>
          <w:sz w:val="21"/>
          <w:szCs w:val="21"/>
        </w:rPr>
        <w:t>12.1询问</w:t>
      </w:r>
    </w:p>
    <w:p w14:paraId="1FBC12A7" w14:textId="77777777" w:rsidR="0001208C" w:rsidRPr="002443B1" w:rsidRDefault="00000000">
      <w:pPr>
        <w:widowControl w:val="0"/>
        <w:spacing w:line="480" w:lineRule="exact"/>
        <w:ind w:firstLineChars="200" w:firstLine="420"/>
        <w:rPr>
          <w:rFonts w:cs="Times New Roman" w:hint="eastAsia"/>
          <w:bCs/>
          <w:color w:val="000000" w:themeColor="text1"/>
          <w:sz w:val="21"/>
          <w:szCs w:val="21"/>
        </w:rPr>
      </w:pPr>
      <w:r w:rsidRPr="002443B1">
        <w:rPr>
          <w:rFonts w:cs="Times New Roman"/>
          <w:bCs/>
          <w:color w:val="000000" w:themeColor="text1"/>
          <w:sz w:val="21"/>
          <w:szCs w:val="21"/>
        </w:rPr>
        <w:t>供应商对政府采购活动事项有疑问的，可以向采购人、采购代理机构提出询问。</w:t>
      </w:r>
      <w:r w:rsidRPr="002443B1">
        <w:rPr>
          <w:rFonts w:cs="Times New Roman" w:hint="eastAsia"/>
          <w:bCs/>
          <w:color w:val="000000" w:themeColor="text1"/>
          <w:sz w:val="21"/>
          <w:szCs w:val="21"/>
        </w:rPr>
        <w:t>采购代理机构在</w:t>
      </w:r>
      <w:r w:rsidRPr="002443B1">
        <w:rPr>
          <w:rFonts w:cs="Times New Roman"/>
          <w:bCs/>
          <w:color w:val="000000" w:themeColor="text1"/>
          <w:sz w:val="21"/>
          <w:szCs w:val="21"/>
        </w:rPr>
        <w:t>3个工作日内对</w:t>
      </w:r>
      <w:r w:rsidRPr="002443B1">
        <w:rPr>
          <w:rFonts w:cs="Times New Roman" w:hint="eastAsia"/>
          <w:bCs/>
          <w:color w:val="000000" w:themeColor="text1"/>
          <w:sz w:val="21"/>
          <w:szCs w:val="21"/>
        </w:rPr>
        <w:t>供应</w:t>
      </w:r>
      <w:proofErr w:type="gramStart"/>
      <w:r w:rsidRPr="002443B1">
        <w:rPr>
          <w:rFonts w:cs="Times New Roman" w:hint="eastAsia"/>
          <w:bCs/>
          <w:color w:val="000000" w:themeColor="text1"/>
          <w:sz w:val="21"/>
          <w:szCs w:val="21"/>
        </w:rPr>
        <w:t>商</w:t>
      </w:r>
      <w:r w:rsidRPr="002443B1">
        <w:rPr>
          <w:rFonts w:cs="Times New Roman"/>
          <w:bCs/>
          <w:color w:val="000000" w:themeColor="text1"/>
          <w:sz w:val="21"/>
          <w:szCs w:val="21"/>
        </w:rPr>
        <w:t>依法</w:t>
      </w:r>
      <w:proofErr w:type="gramEnd"/>
      <w:r w:rsidRPr="002443B1">
        <w:rPr>
          <w:rFonts w:cs="Times New Roman"/>
          <w:bCs/>
          <w:color w:val="000000" w:themeColor="text1"/>
          <w:sz w:val="21"/>
          <w:szCs w:val="21"/>
        </w:rPr>
        <w:t>提出的询问</w:t>
      </w:r>
      <w:proofErr w:type="gramStart"/>
      <w:r w:rsidRPr="002443B1">
        <w:rPr>
          <w:rFonts w:cs="Times New Roman"/>
          <w:bCs/>
          <w:color w:val="000000" w:themeColor="text1"/>
          <w:sz w:val="21"/>
          <w:szCs w:val="21"/>
        </w:rPr>
        <w:t>作出</w:t>
      </w:r>
      <w:proofErr w:type="gramEnd"/>
      <w:r w:rsidRPr="002443B1">
        <w:rPr>
          <w:rFonts w:cs="Times New Roman"/>
          <w:bCs/>
          <w:color w:val="000000" w:themeColor="text1"/>
          <w:sz w:val="21"/>
          <w:szCs w:val="21"/>
        </w:rPr>
        <w:t>答复。</w:t>
      </w:r>
    </w:p>
    <w:p w14:paraId="0D2451DC" w14:textId="77777777" w:rsidR="0001208C" w:rsidRPr="002443B1" w:rsidRDefault="00000000">
      <w:pPr>
        <w:spacing w:line="480" w:lineRule="exact"/>
        <w:ind w:firstLineChars="200" w:firstLine="420"/>
        <w:rPr>
          <w:rFonts w:cs="Times New Roman" w:hint="eastAsia"/>
          <w:bCs/>
          <w:color w:val="000000" w:themeColor="text1"/>
          <w:sz w:val="21"/>
          <w:szCs w:val="21"/>
        </w:rPr>
      </w:pPr>
      <w:bookmarkStart w:id="139" w:name="_Hlk16602071"/>
      <w:r w:rsidRPr="002443B1">
        <w:rPr>
          <w:rFonts w:cs="Times New Roman"/>
          <w:bCs/>
          <w:color w:val="000000" w:themeColor="text1"/>
          <w:sz w:val="21"/>
          <w:szCs w:val="21"/>
        </w:rPr>
        <w:t>12.2质疑提出与答复</w:t>
      </w:r>
    </w:p>
    <w:p w14:paraId="45651972"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w:t>
      </w:r>
      <w:r w:rsidRPr="002443B1">
        <w:rPr>
          <w:rFonts w:cs="Times New Roman"/>
          <w:bCs/>
          <w:color w:val="000000" w:themeColor="text1"/>
          <w:sz w:val="21"/>
          <w:szCs w:val="21"/>
        </w:rPr>
        <w:t xml:space="preserve">1）供应商认为采购文件、采购过程、中标结果使自己的权益受到损害的，可以在知道或者应知其权益受到损害之日起七个工作日内，以书面形式向采购代理机构提出（质疑函接收联系人、联系电话和通讯地址等详见单一来源邀请函）。 </w:t>
      </w:r>
    </w:p>
    <w:p w14:paraId="528E10EA"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w:t>
      </w:r>
      <w:r w:rsidRPr="002443B1">
        <w:rPr>
          <w:rFonts w:cs="Times New Roman"/>
          <w:bCs/>
          <w:color w:val="000000" w:themeColor="text1"/>
          <w:sz w:val="21"/>
          <w:szCs w:val="21"/>
        </w:rPr>
        <w:t>2）质疑供应</w:t>
      </w:r>
      <w:proofErr w:type="gramStart"/>
      <w:r w:rsidRPr="002443B1">
        <w:rPr>
          <w:rFonts w:cs="Times New Roman"/>
          <w:bCs/>
          <w:color w:val="000000" w:themeColor="text1"/>
          <w:sz w:val="21"/>
          <w:szCs w:val="21"/>
        </w:rPr>
        <w:t>商法定</w:t>
      </w:r>
      <w:proofErr w:type="gramEnd"/>
      <w:r w:rsidRPr="002443B1">
        <w:rPr>
          <w:rFonts w:cs="Times New Roman"/>
          <w:bCs/>
          <w:color w:val="000000" w:themeColor="text1"/>
          <w:sz w:val="21"/>
          <w:szCs w:val="21"/>
        </w:rPr>
        <w:t>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2F2BCD6E"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质疑</w:t>
      </w:r>
      <w:proofErr w:type="gramStart"/>
      <w:r w:rsidRPr="002443B1">
        <w:rPr>
          <w:rFonts w:cs="Times New Roman" w:hint="eastAsia"/>
          <w:bCs/>
          <w:color w:val="000000" w:themeColor="text1"/>
          <w:sz w:val="21"/>
          <w:szCs w:val="21"/>
        </w:rPr>
        <w:t>函应当</w:t>
      </w:r>
      <w:proofErr w:type="gramEnd"/>
      <w:r w:rsidRPr="002443B1">
        <w:rPr>
          <w:rFonts w:cs="Times New Roman" w:hint="eastAsia"/>
          <w:bCs/>
          <w:color w:val="000000" w:themeColor="text1"/>
          <w:sz w:val="21"/>
          <w:szCs w:val="21"/>
        </w:rPr>
        <w:t>包括下列内容：</w:t>
      </w:r>
    </w:p>
    <w:p w14:paraId="3E74C86E"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a</w:t>
      </w:r>
      <w:r w:rsidRPr="002443B1">
        <w:rPr>
          <w:rFonts w:cs="Times New Roman"/>
          <w:bCs/>
          <w:color w:val="000000" w:themeColor="text1"/>
          <w:sz w:val="21"/>
          <w:szCs w:val="21"/>
        </w:rPr>
        <w:t>.供应商的姓名或者名称、地址、邮编、联系人及联系电话；</w:t>
      </w:r>
    </w:p>
    <w:p w14:paraId="213A0B24"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b.</w:t>
      </w:r>
      <w:r w:rsidRPr="002443B1">
        <w:rPr>
          <w:rFonts w:cs="Times New Roman"/>
          <w:bCs/>
          <w:color w:val="000000" w:themeColor="text1"/>
          <w:sz w:val="21"/>
          <w:szCs w:val="21"/>
        </w:rPr>
        <w:t>质疑项目的名称、编号；</w:t>
      </w:r>
    </w:p>
    <w:p w14:paraId="4ACA1C20"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c.</w:t>
      </w:r>
      <w:r w:rsidRPr="002443B1">
        <w:rPr>
          <w:rFonts w:cs="Times New Roman"/>
          <w:bCs/>
          <w:color w:val="000000" w:themeColor="text1"/>
          <w:sz w:val="21"/>
          <w:szCs w:val="21"/>
        </w:rPr>
        <w:t>具体、明确的质疑事项和与质疑事项相关的请求；</w:t>
      </w:r>
    </w:p>
    <w:p w14:paraId="46A5CC5E"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d.</w:t>
      </w:r>
      <w:r w:rsidRPr="002443B1">
        <w:rPr>
          <w:rFonts w:cs="Times New Roman"/>
          <w:bCs/>
          <w:color w:val="000000" w:themeColor="text1"/>
          <w:sz w:val="21"/>
          <w:szCs w:val="21"/>
        </w:rPr>
        <w:t>事实依据；</w:t>
      </w:r>
    </w:p>
    <w:p w14:paraId="619E1CB2"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e.</w:t>
      </w:r>
      <w:r w:rsidRPr="002443B1">
        <w:rPr>
          <w:rFonts w:cs="Times New Roman"/>
          <w:bCs/>
          <w:color w:val="000000" w:themeColor="text1"/>
          <w:sz w:val="21"/>
          <w:szCs w:val="21"/>
        </w:rPr>
        <w:t>必要的法律依据；</w:t>
      </w:r>
    </w:p>
    <w:p w14:paraId="09BFBDBF"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lastRenderedPageBreak/>
        <w:t>f.</w:t>
      </w:r>
      <w:r w:rsidRPr="002443B1">
        <w:rPr>
          <w:rFonts w:cs="Times New Roman"/>
          <w:bCs/>
          <w:color w:val="000000" w:themeColor="text1"/>
          <w:sz w:val="21"/>
          <w:szCs w:val="21"/>
        </w:rPr>
        <w:t xml:space="preserve">提出质疑的日期。 </w:t>
      </w:r>
    </w:p>
    <w:p w14:paraId="1BDEFD24"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备注：供应商须在法定质疑期内一次性提出针对同一采购程序环节的质疑。</w:t>
      </w:r>
    </w:p>
    <w:p w14:paraId="54A1FCC2"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w:t>
      </w:r>
      <w:r w:rsidRPr="002443B1">
        <w:rPr>
          <w:rFonts w:cs="Times New Roman"/>
          <w:bCs/>
          <w:color w:val="000000" w:themeColor="text1"/>
          <w:sz w:val="21"/>
          <w:szCs w:val="21"/>
        </w:rPr>
        <w:t>3）质疑有以下情形之一的，采购代理机构不予受理：</w:t>
      </w:r>
    </w:p>
    <w:p w14:paraId="656A7E88"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a.</w:t>
      </w:r>
      <w:r w:rsidRPr="002443B1">
        <w:rPr>
          <w:rFonts w:cs="Times New Roman"/>
          <w:bCs/>
          <w:color w:val="000000" w:themeColor="text1"/>
          <w:sz w:val="21"/>
          <w:szCs w:val="21"/>
        </w:rPr>
        <w:t>未按规定程序和渠道提出质疑的；</w:t>
      </w:r>
    </w:p>
    <w:p w14:paraId="4185225D"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b.</w:t>
      </w:r>
      <w:r w:rsidRPr="002443B1">
        <w:rPr>
          <w:rFonts w:cs="Times New Roman"/>
          <w:bCs/>
          <w:color w:val="000000" w:themeColor="text1"/>
          <w:sz w:val="21"/>
          <w:szCs w:val="21"/>
        </w:rPr>
        <w:t xml:space="preserve">超过法定质疑期限的； </w:t>
      </w:r>
    </w:p>
    <w:p w14:paraId="2B842666"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c.</w:t>
      </w:r>
      <w:r w:rsidRPr="002443B1">
        <w:rPr>
          <w:rFonts w:cs="Times New Roman"/>
          <w:bCs/>
          <w:color w:val="000000" w:themeColor="text1"/>
          <w:sz w:val="21"/>
          <w:szCs w:val="21"/>
        </w:rPr>
        <w:t>书面质疑的形式和内容不符合上述要求的；</w:t>
      </w:r>
    </w:p>
    <w:p w14:paraId="07C1DE04"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d.</w:t>
      </w:r>
      <w:r w:rsidRPr="002443B1">
        <w:rPr>
          <w:rFonts w:cs="Times New Roman"/>
          <w:bCs/>
          <w:color w:val="000000" w:themeColor="text1"/>
          <w:sz w:val="21"/>
          <w:szCs w:val="21"/>
        </w:rPr>
        <w:t xml:space="preserve">提出的质疑事项已经明确答复的； </w:t>
      </w:r>
    </w:p>
    <w:p w14:paraId="336EF374"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e.</w:t>
      </w:r>
      <w:r w:rsidRPr="002443B1">
        <w:rPr>
          <w:rFonts w:cs="Times New Roman"/>
          <w:bCs/>
          <w:color w:val="000000" w:themeColor="text1"/>
          <w:sz w:val="21"/>
          <w:szCs w:val="21"/>
        </w:rPr>
        <w:t>法律法规规定的其他不予受理的条件。</w:t>
      </w:r>
    </w:p>
    <w:p w14:paraId="427E853A"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hint="eastAsia"/>
          <w:bCs/>
          <w:color w:val="000000" w:themeColor="text1"/>
          <w:sz w:val="21"/>
          <w:szCs w:val="21"/>
        </w:rPr>
        <w:t>（</w:t>
      </w:r>
      <w:r w:rsidRPr="002443B1">
        <w:rPr>
          <w:rFonts w:cs="Times New Roman"/>
          <w:bCs/>
          <w:color w:val="000000" w:themeColor="text1"/>
          <w:sz w:val="21"/>
          <w:szCs w:val="21"/>
        </w:rPr>
        <w:t>4）采购代理机构应当在收到质疑函后七个工作日内做出书面答复。答复内容同时通知与处理结果有关的供应商，但答复内容不得涉及供应商的商业秘密。</w:t>
      </w:r>
    </w:p>
    <w:bookmarkEnd w:id="139"/>
    <w:p w14:paraId="0AC9E4FB" w14:textId="77777777" w:rsidR="0001208C" w:rsidRPr="002443B1" w:rsidRDefault="00000000">
      <w:pPr>
        <w:spacing w:line="480" w:lineRule="exact"/>
        <w:ind w:firstLineChars="200" w:firstLine="420"/>
        <w:rPr>
          <w:rFonts w:cs="Times New Roman" w:hint="eastAsia"/>
          <w:bCs/>
          <w:color w:val="000000" w:themeColor="text1"/>
          <w:sz w:val="21"/>
          <w:szCs w:val="21"/>
        </w:rPr>
      </w:pPr>
      <w:r w:rsidRPr="002443B1">
        <w:rPr>
          <w:rFonts w:cs="Times New Roman"/>
          <w:bCs/>
          <w:color w:val="000000" w:themeColor="text1"/>
          <w:sz w:val="21"/>
          <w:szCs w:val="21"/>
        </w:rPr>
        <w:t>12.3投诉</w:t>
      </w:r>
    </w:p>
    <w:p w14:paraId="7E621BAA" w14:textId="77777777" w:rsidR="0001208C" w:rsidRPr="002443B1" w:rsidRDefault="00000000">
      <w:pPr>
        <w:widowControl w:val="0"/>
        <w:spacing w:line="480" w:lineRule="exact"/>
        <w:ind w:firstLineChars="200" w:firstLine="420"/>
        <w:rPr>
          <w:rFonts w:cs="Times New Roman" w:hint="eastAsia"/>
          <w:bCs/>
          <w:color w:val="000000" w:themeColor="text1"/>
          <w:sz w:val="21"/>
          <w:szCs w:val="21"/>
        </w:rPr>
      </w:pPr>
      <w:r w:rsidRPr="002443B1">
        <w:rPr>
          <w:rFonts w:cs="Times New Roman"/>
          <w:bCs/>
          <w:color w:val="000000" w:themeColor="text1"/>
          <w:sz w:val="21"/>
          <w:szCs w:val="21"/>
        </w:rPr>
        <w:t>质疑供应商对采购人、采购代理机构的答复不满意或者采购人、采购代理机构未在规定的时间内</w:t>
      </w:r>
      <w:proofErr w:type="gramStart"/>
      <w:r w:rsidRPr="002443B1">
        <w:rPr>
          <w:rFonts w:cs="Times New Roman"/>
          <w:bCs/>
          <w:color w:val="000000" w:themeColor="text1"/>
          <w:sz w:val="21"/>
          <w:szCs w:val="21"/>
        </w:rPr>
        <w:t>作出</w:t>
      </w:r>
      <w:proofErr w:type="gramEnd"/>
      <w:r w:rsidRPr="002443B1">
        <w:rPr>
          <w:rFonts w:cs="Times New Roman"/>
          <w:bCs/>
          <w:color w:val="000000" w:themeColor="text1"/>
          <w:sz w:val="21"/>
          <w:szCs w:val="21"/>
        </w:rPr>
        <w:t>答复的，可按《政府采购法》第55条等有关规定执行。</w:t>
      </w:r>
    </w:p>
    <w:p w14:paraId="14CC4897"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40" w:name="_Toc75385972"/>
      <w:bookmarkStart w:id="141" w:name="_Toc75386081"/>
      <w:bookmarkStart w:id="142" w:name="_Toc100570318"/>
      <w:bookmarkStart w:id="143" w:name="_Toc211605069"/>
      <w:r w:rsidRPr="002443B1">
        <w:rPr>
          <w:rFonts w:cs="Times New Roman" w:hint="eastAsia"/>
          <w:b/>
          <w:bCs/>
          <w:color w:val="000000" w:themeColor="text1"/>
          <w:sz w:val="28"/>
          <w:szCs w:val="28"/>
        </w:rPr>
        <w:t>1</w:t>
      </w:r>
      <w:r w:rsidRPr="002443B1">
        <w:rPr>
          <w:rFonts w:cs="Times New Roman"/>
          <w:b/>
          <w:bCs/>
          <w:color w:val="000000" w:themeColor="text1"/>
          <w:sz w:val="28"/>
          <w:szCs w:val="28"/>
        </w:rPr>
        <w:t>3.拒绝商业贿赂</w:t>
      </w:r>
      <w:bookmarkEnd w:id="131"/>
      <w:bookmarkEnd w:id="132"/>
      <w:bookmarkEnd w:id="133"/>
      <w:bookmarkEnd w:id="134"/>
      <w:bookmarkEnd w:id="140"/>
      <w:bookmarkEnd w:id="141"/>
      <w:bookmarkEnd w:id="142"/>
      <w:bookmarkEnd w:id="143"/>
    </w:p>
    <w:p w14:paraId="7C0977D5"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1、遵照陕西省财政厅的规定，采购代理机构、供应商和评审专家在招投标活动中，都要签订相应的《拒绝政府采购领域商业贿赂承诺书》，并对违反承诺的行为承担全部责任。</w:t>
      </w:r>
    </w:p>
    <w:p w14:paraId="12472250"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2、供应商必须填写《拒绝政府采购领域商业贿赂承诺书》</w:t>
      </w:r>
      <w:r w:rsidRPr="002443B1">
        <w:rPr>
          <w:rFonts w:cs="Times New Roman" w:hint="eastAsia"/>
          <w:color w:val="000000" w:themeColor="text1"/>
          <w:sz w:val="21"/>
          <w:szCs w:val="21"/>
        </w:rPr>
        <w:t>附在</w:t>
      </w:r>
      <w:r w:rsidRPr="002443B1">
        <w:rPr>
          <w:rFonts w:cs="Times New Roman"/>
          <w:color w:val="000000" w:themeColor="text1"/>
          <w:sz w:val="21"/>
          <w:szCs w:val="21"/>
        </w:rPr>
        <w:t>响应文件中。</w:t>
      </w:r>
    </w:p>
    <w:p w14:paraId="4DFC1B52"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44" w:name="_Toc75385973"/>
      <w:bookmarkStart w:id="145" w:name="_Toc100570319"/>
      <w:bookmarkStart w:id="146" w:name="_Toc75386082"/>
      <w:bookmarkStart w:id="147" w:name="_Toc211605070"/>
      <w:r w:rsidRPr="002443B1">
        <w:rPr>
          <w:rFonts w:cs="Times New Roman" w:hint="eastAsia"/>
          <w:b/>
          <w:bCs/>
          <w:color w:val="000000" w:themeColor="text1"/>
          <w:sz w:val="28"/>
          <w:szCs w:val="28"/>
        </w:rPr>
        <w:t>1</w:t>
      </w:r>
      <w:r w:rsidRPr="002443B1">
        <w:rPr>
          <w:rFonts w:cs="Times New Roman"/>
          <w:b/>
          <w:bCs/>
          <w:color w:val="000000" w:themeColor="text1"/>
          <w:sz w:val="28"/>
          <w:szCs w:val="28"/>
        </w:rPr>
        <w:t>4.</w:t>
      </w:r>
      <w:r w:rsidRPr="002443B1">
        <w:rPr>
          <w:rFonts w:cs="Times New Roman" w:hint="eastAsia"/>
          <w:b/>
          <w:bCs/>
          <w:color w:val="000000" w:themeColor="text1"/>
          <w:sz w:val="28"/>
          <w:szCs w:val="28"/>
        </w:rPr>
        <w:t>关于陕西省中小企业政府采购信用融资政策</w:t>
      </w:r>
      <w:bookmarkEnd w:id="144"/>
      <w:bookmarkEnd w:id="145"/>
      <w:bookmarkEnd w:id="146"/>
      <w:bookmarkEnd w:id="147"/>
    </w:p>
    <w:p w14:paraId="5BB104D6"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为了支持和促进中小企业发展，进一步发挥政府采购政策功能作用，有效缓解中小企业融资难、融资贵问题，根据陕西省财政厅关于印发《陕西省中小企业政府采购信用融资办法》陕财办采〔</w:t>
      </w:r>
      <w:r w:rsidRPr="002443B1">
        <w:rPr>
          <w:rFonts w:cs="Times New Roman"/>
          <w:color w:val="000000" w:themeColor="text1"/>
          <w:sz w:val="21"/>
          <w:szCs w:val="21"/>
        </w:rPr>
        <w:t xml:space="preserve">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 </w:t>
      </w:r>
    </w:p>
    <w:p w14:paraId="31135CBC" w14:textId="77777777" w:rsidR="0001208C" w:rsidRPr="002443B1" w:rsidRDefault="00000000">
      <w:pPr>
        <w:spacing w:line="480" w:lineRule="exact"/>
        <w:jc w:val="center"/>
        <w:outlineLvl w:val="1"/>
        <w:rPr>
          <w:rFonts w:cs="Times New Roman" w:hint="eastAsia"/>
          <w:b/>
          <w:bCs/>
          <w:color w:val="000000" w:themeColor="text1"/>
          <w:sz w:val="28"/>
          <w:szCs w:val="28"/>
        </w:rPr>
      </w:pPr>
      <w:bookmarkStart w:id="148" w:name="_Toc100570320"/>
      <w:bookmarkStart w:id="149" w:name="_Toc75385974"/>
      <w:bookmarkStart w:id="150" w:name="_Toc75386083"/>
      <w:bookmarkStart w:id="151" w:name="_Toc211605071"/>
      <w:r w:rsidRPr="002443B1">
        <w:rPr>
          <w:rFonts w:cs="Times New Roman" w:hint="eastAsia"/>
          <w:b/>
          <w:bCs/>
          <w:color w:val="000000" w:themeColor="text1"/>
          <w:sz w:val="28"/>
          <w:szCs w:val="28"/>
        </w:rPr>
        <w:t>1</w:t>
      </w:r>
      <w:r w:rsidRPr="002443B1">
        <w:rPr>
          <w:rFonts w:cs="Times New Roman"/>
          <w:b/>
          <w:bCs/>
          <w:color w:val="000000" w:themeColor="text1"/>
          <w:sz w:val="28"/>
          <w:szCs w:val="28"/>
        </w:rPr>
        <w:t>5.</w:t>
      </w:r>
      <w:r w:rsidRPr="002443B1">
        <w:rPr>
          <w:rFonts w:cs="Times New Roman" w:hint="eastAsia"/>
          <w:b/>
          <w:bCs/>
          <w:color w:val="000000" w:themeColor="text1"/>
          <w:sz w:val="28"/>
          <w:szCs w:val="28"/>
        </w:rPr>
        <w:t>关于陕西省中小企业政府采购信用担保政策</w:t>
      </w:r>
      <w:bookmarkEnd w:id="148"/>
      <w:bookmarkEnd w:id="149"/>
      <w:bookmarkEnd w:id="150"/>
      <w:bookmarkEnd w:id="151"/>
    </w:p>
    <w:p w14:paraId="4ED96DB7" w14:textId="77777777" w:rsidR="0001208C" w:rsidRPr="002443B1" w:rsidRDefault="00000000">
      <w:pPr>
        <w:widowControl w:val="0"/>
        <w:rPr>
          <w:rFonts w:cs="Times New Roman" w:hint="eastAsia"/>
          <w:b/>
          <w:color w:val="000000" w:themeColor="text1"/>
          <w:sz w:val="44"/>
          <w:szCs w:val="44"/>
        </w:rPr>
      </w:pPr>
      <w:r w:rsidRPr="002443B1">
        <w:rPr>
          <w:rFonts w:cs="Times New Roman" w:hint="eastAsia"/>
          <w:color w:val="000000" w:themeColor="text1"/>
          <w:sz w:val="21"/>
          <w:szCs w:val="21"/>
        </w:rPr>
        <w:t>如属于政府采购信用担保范围内，中小型企业供应商可以自由按照财政部门的规定，采用履约担保和融资担保。</w:t>
      </w:r>
      <w:r w:rsidRPr="002443B1">
        <w:rPr>
          <w:rFonts w:cs="Times New Roman"/>
          <w:b/>
          <w:color w:val="000000" w:themeColor="text1"/>
          <w:sz w:val="44"/>
          <w:szCs w:val="44"/>
        </w:rPr>
        <w:br w:type="page"/>
      </w:r>
    </w:p>
    <w:p w14:paraId="0652E205" w14:textId="77777777" w:rsidR="0001208C" w:rsidRPr="002443B1" w:rsidRDefault="00000000">
      <w:pPr>
        <w:widowControl w:val="0"/>
        <w:ind w:firstLineChars="200" w:firstLine="723"/>
        <w:jc w:val="center"/>
        <w:outlineLvl w:val="0"/>
        <w:rPr>
          <w:rFonts w:cs="Times New Roman" w:hint="eastAsia"/>
          <w:b/>
          <w:color w:val="000000" w:themeColor="text1"/>
          <w:sz w:val="36"/>
          <w:szCs w:val="36"/>
        </w:rPr>
      </w:pPr>
      <w:bookmarkStart w:id="152" w:name="_Toc524683786"/>
      <w:bookmarkStart w:id="153" w:name="_Toc8909646"/>
      <w:bookmarkStart w:id="154" w:name="_Toc100570321"/>
      <w:bookmarkStart w:id="155" w:name="_Toc10485544"/>
      <w:bookmarkStart w:id="156" w:name="_Toc8715985"/>
      <w:bookmarkStart w:id="157" w:name="_Toc211605072"/>
      <w:r w:rsidRPr="002443B1">
        <w:rPr>
          <w:rFonts w:cs="Times New Roman"/>
          <w:b/>
          <w:color w:val="000000" w:themeColor="text1"/>
          <w:sz w:val="36"/>
          <w:szCs w:val="36"/>
        </w:rPr>
        <w:lastRenderedPageBreak/>
        <w:t>第三部分  评审办法</w:t>
      </w:r>
      <w:bookmarkEnd w:id="152"/>
      <w:bookmarkEnd w:id="153"/>
      <w:bookmarkEnd w:id="154"/>
      <w:bookmarkEnd w:id="155"/>
      <w:bookmarkEnd w:id="156"/>
      <w:bookmarkEnd w:id="157"/>
    </w:p>
    <w:p w14:paraId="34B599CE" w14:textId="77777777" w:rsidR="0001208C" w:rsidRPr="002443B1" w:rsidRDefault="00000000">
      <w:pPr>
        <w:spacing w:line="440" w:lineRule="exact"/>
        <w:jc w:val="center"/>
        <w:outlineLvl w:val="1"/>
        <w:rPr>
          <w:rFonts w:cs="Times New Roman" w:hint="eastAsia"/>
          <w:b/>
          <w:color w:val="000000" w:themeColor="text1"/>
          <w:sz w:val="28"/>
          <w:szCs w:val="28"/>
        </w:rPr>
      </w:pPr>
      <w:bookmarkStart w:id="158" w:name="_Toc75386085"/>
      <w:bookmarkStart w:id="159" w:name="_Toc75385976"/>
      <w:bookmarkStart w:id="160" w:name="_Toc100570322"/>
      <w:bookmarkStart w:id="161" w:name="_Toc75386088"/>
      <w:bookmarkStart w:id="162" w:name="_Toc75385979"/>
      <w:bookmarkStart w:id="163" w:name="_Toc211605073"/>
      <w:r w:rsidRPr="002443B1">
        <w:rPr>
          <w:rFonts w:cs="Times New Roman" w:hint="eastAsia"/>
          <w:b/>
          <w:color w:val="000000" w:themeColor="text1"/>
          <w:sz w:val="28"/>
          <w:szCs w:val="28"/>
        </w:rPr>
        <w:t>1</w:t>
      </w:r>
      <w:r w:rsidRPr="002443B1">
        <w:rPr>
          <w:rFonts w:cs="Times New Roman"/>
          <w:b/>
          <w:color w:val="000000" w:themeColor="text1"/>
          <w:sz w:val="28"/>
          <w:szCs w:val="28"/>
        </w:rPr>
        <w:t>.评审方法</w:t>
      </w:r>
      <w:bookmarkEnd w:id="158"/>
      <w:bookmarkEnd w:id="159"/>
      <w:bookmarkEnd w:id="160"/>
      <w:bookmarkEnd w:id="163"/>
    </w:p>
    <w:p w14:paraId="35DA5252" w14:textId="77777777" w:rsidR="0001208C" w:rsidRPr="002443B1" w:rsidRDefault="00000000">
      <w:pPr>
        <w:spacing w:line="460" w:lineRule="exact"/>
        <w:ind w:firstLineChars="200" w:firstLine="420"/>
        <w:rPr>
          <w:rFonts w:cs="仿宋_GB2312" w:hint="eastAsia"/>
          <w:color w:val="000000" w:themeColor="text1"/>
          <w:sz w:val="21"/>
          <w:szCs w:val="21"/>
        </w:rPr>
      </w:pPr>
      <w:bookmarkStart w:id="164" w:name="_Toc75385977"/>
      <w:bookmarkStart w:id="165" w:name="_Toc75386086"/>
      <w:r w:rsidRPr="002443B1">
        <w:rPr>
          <w:rFonts w:cs="仿宋_GB2312" w:hint="eastAsia"/>
          <w:color w:val="000000" w:themeColor="text1"/>
          <w:sz w:val="21"/>
          <w:szCs w:val="21"/>
        </w:rPr>
        <w:t>按照《中华人民共和国政府采购法》、中华人民共和国2015年第658号国务院令--《中华人民共和国政府采购法实施条例》和《</w:t>
      </w:r>
      <w:r w:rsidRPr="002443B1">
        <w:rPr>
          <w:rFonts w:hint="eastAsia"/>
          <w:color w:val="000000" w:themeColor="text1"/>
          <w:sz w:val="21"/>
          <w:szCs w:val="21"/>
        </w:rPr>
        <w:t>政府采购非招标采购方式管理办法</w:t>
      </w:r>
      <w:r w:rsidRPr="002443B1">
        <w:rPr>
          <w:rFonts w:cs="仿宋_GB2312" w:hint="eastAsia"/>
          <w:color w:val="000000" w:themeColor="text1"/>
          <w:sz w:val="21"/>
          <w:szCs w:val="21"/>
        </w:rPr>
        <w:t>》的规定，在最大限度地满足单一来源采购文件实质性要求前提下，按照单一来源采购文件中规定的各项因素进行综合评审后，最终确定成交供应商。</w:t>
      </w:r>
    </w:p>
    <w:p w14:paraId="1394EF81" w14:textId="77777777" w:rsidR="0001208C" w:rsidRPr="002443B1" w:rsidRDefault="00000000">
      <w:pPr>
        <w:spacing w:line="440" w:lineRule="exact"/>
        <w:jc w:val="center"/>
        <w:outlineLvl w:val="1"/>
        <w:rPr>
          <w:rFonts w:cs="Times New Roman" w:hint="eastAsia"/>
          <w:b/>
          <w:color w:val="000000" w:themeColor="text1"/>
          <w:sz w:val="28"/>
          <w:szCs w:val="28"/>
        </w:rPr>
      </w:pPr>
      <w:bookmarkStart w:id="166" w:name="_Toc100570323"/>
      <w:bookmarkStart w:id="167" w:name="_Toc211605074"/>
      <w:r w:rsidRPr="002443B1">
        <w:rPr>
          <w:rFonts w:cs="Times New Roman" w:hint="eastAsia"/>
          <w:b/>
          <w:color w:val="000000" w:themeColor="text1"/>
          <w:sz w:val="28"/>
          <w:szCs w:val="28"/>
        </w:rPr>
        <w:t>2</w:t>
      </w:r>
      <w:r w:rsidRPr="002443B1">
        <w:rPr>
          <w:rFonts w:cs="Times New Roman"/>
          <w:b/>
          <w:color w:val="000000" w:themeColor="text1"/>
          <w:sz w:val="28"/>
          <w:szCs w:val="28"/>
        </w:rPr>
        <w:t>.评审程序</w:t>
      </w:r>
      <w:bookmarkEnd w:id="164"/>
      <w:bookmarkEnd w:id="165"/>
      <w:bookmarkEnd w:id="166"/>
      <w:bookmarkEnd w:id="167"/>
    </w:p>
    <w:p w14:paraId="53B4E7ED" w14:textId="77777777" w:rsidR="0001208C" w:rsidRPr="002443B1" w:rsidRDefault="00000000">
      <w:pPr>
        <w:spacing w:line="440" w:lineRule="exact"/>
        <w:ind w:firstLineChars="196" w:firstLine="413"/>
        <w:rPr>
          <w:rFonts w:cs="Times New Roman" w:hint="eastAsia"/>
          <w:b/>
          <w:bCs/>
          <w:color w:val="000000" w:themeColor="text1"/>
          <w:sz w:val="21"/>
          <w:szCs w:val="21"/>
        </w:rPr>
      </w:pPr>
      <w:r w:rsidRPr="002443B1">
        <w:rPr>
          <w:rFonts w:cs="Times New Roman"/>
          <w:b/>
          <w:bCs/>
          <w:color w:val="000000" w:themeColor="text1"/>
          <w:sz w:val="21"/>
          <w:szCs w:val="21"/>
        </w:rPr>
        <w:t>2.1资格审查</w:t>
      </w:r>
    </w:p>
    <w:p w14:paraId="5E32548D"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开标结束后，由</w:t>
      </w:r>
      <w:r w:rsidRPr="002443B1">
        <w:rPr>
          <w:rFonts w:cs="Times New Roman" w:hint="eastAsia"/>
          <w:bCs/>
          <w:color w:val="000000" w:themeColor="text1"/>
          <w:sz w:val="21"/>
          <w:szCs w:val="21"/>
        </w:rPr>
        <w:t>协商小组</w:t>
      </w:r>
      <w:r w:rsidRPr="002443B1">
        <w:rPr>
          <w:rFonts w:cs="Times New Roman"/>
          <w:bCs/>
          <w:color w:val="000000" w:themeColor="text1"/>
          <w:sz w:val="21"/>
          <w:szCs w:val="21"/>
        </w:rPr>
        <w:t>依法对供应商的资格进行审查，审查合格的</w:t>
      </w:r>
      <w:proofErr w:type="gramStart"/>
      <w:r w:rsidRPr="002443B1">
        <w:rPr>
          <w:rFonts w:cs="Times New Roman"/>
          <w:bCs/>
          <w:color w:val="000000" w:themeColor="text1"/>
          <w:sz w:val="21"/>
          <w:szCs w:val="21"/>
        </w:rPr>
        <w:t>供应商方可</w:t>
      </w:r>
      <w:proofErr w:type="gramEnd"/>
      <w:r w:rsidRPr="002443B1">
        <w:rPr>
          <w:rFonts w:cs="Times New Roman"/>
          <w:bCs/>
          <w:color w:val="000000" w:themeColor="text1"/>
          <w:sz w:val="21"/>
          <w:szCs w:val="21"/>
        </w:rPr>
        <w:t>进入评审阶段，不合格的</w:t>
      </w:r>
      <w:proofErr w:type="gramStart"/>
      <w:r w:rsidRPr="002443B1">
        <w:rPr>
          <w:rFonts w:cs="Times New Roman"/>
          <w:bCs/>
          <w:color w:val="000000" w:themeColor="text1"/>
          <w:sz w:val="21"/>
          <w:szCs w:val="21"/>
        </w:rPr>
        <w:t>供应商其投标</w:t>
      </w:r>
      <w:proofErr w:type="gramEnd"/>
      <w:r w:rsidRPr="002443B1">
        <w:rPr>
          <w:rFonts w:cs="Times New Roman"/>
          <w:bCs/>
          <w:color w:val="000000" w:themeColor="text1"/>
          <w:sz w:val="21"/>
          <w:szCs w:val="21"/>
        </w:rPr>
        <w:t>无效。</w:t>
      </w:r>
    </w:p>
    <w:p w14:paraId="4BE27CD0" w14:textId="77777777" w:rsidR="0001208C" w:rsidRPr="002443B1" w:rsidRDefault="00000000">
      <w:pPr>
        <w:widowControl w:val="0"/>
        <w:spacing w:line="440" w:lineRule="exact"/>
        <w:ind w:firstLineChars="196" w:firstLine="413"/>
        <w:rPr>
          <w:rFonts w:cs="Times New Roman" w:hint="eastAsia"/>
          <w:b/>
          <w:color w:val="000000" w:themeColor="text1"/>
          <w:sz w:val="21"/>
          <w:szCs w:val="21"/>
        </w:rPr>
      </w:pPr>
      <w:r w:rsidRPr="002443B1">
        <w:rPr>
          <w:rFonts w:cs="Times New Roman" w:hint="eastAsia"/>
          <w:b/>
          <w:color w:val="000000" w:themeColor="text1"/>
          <w:sz w:val="21"/>
          <w:szCs w:val="21"/>
        </w:rPr>
        <w:t>审查标准：依照《中华人民共和国公司法》合法注册的法人或其他组织、符合《中华人民共和国政府采购法》及其实施条例等有关法律法规的规定并满足本项目资格条件（详见供应商须知前附表）。不符合上述规定的供应商，投标无效。</w:t>
      </w:r>
    </w:p>
    <w:p w14:paraId="4ADB1E5D" w14:textId="77777777" w:rsidR="0001208C" w:rsidRPr="002443B1" w:rsidRDefault="00000000">
      <w:pPr>
        <w:spacing w:line="440" w:lineRule="exact"/>
        <w:ind w:firstLineChars="196" w:firstLine="413"/>
        <w:rPr>
          <w:rFonts w:cs="Times New Roman" w:hint="eastAsia"/>
          <w:b/>
          <w:bCs/>
          <w:color w:val="000000" w:themeColor="text1"/>
          <w:sz w:val="21"/>
          <w:szCs w:val="21"/>
        </w:rPr>
      </w:pPr>
      <w:r w:rsidRPr="002443B1">
        <w:rPr>
          <w:rFonts w:cs="Times New Roman"/>
          <w:b/>
          <w:bCs/>
          <w:color w:val="000000" w:themeColor="text1"/>
          <w:sz w:val="21"/>
          <w:szCs w:val="21"/>
        </w:rPr>
        <w:t>2.2评审</w:t>
      </w:r>
    </w:p>
    <w:p w14:paraId="5328B7B7"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2.2.1协商小组</w:t>
      </w:r>
    </w:p>
    <w:p w14:paraId="5C1CD0D4"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（1）</w:t>
      </w:r>
      <w:r w:rsidRPr="002443B1">
        <w:rPr>
          <w:rFonts w:hint="eastAsia"/>
          <w:color w:val="000000" w:themeColor="text1"/>
          <w:sz w:val="21"/>
          <w:szCs w:val="21"/>
        </w:rPr>
        <w:t>采购代理机构根据《中华人民共和国政府采购法》及其实施条例、《政府采购非招标采购方式管理办法》等规定，依法组建协商小组</w:t>
      </w:r>
      <w:r w:rsidRPr="002443B1">
        <w:rPr>
          <w:rFonts w:cs="Times New Roman"/>
          <w:bCs/>
          <w:color w:val="000000" w:themeColor="text1"/>
          <w:sz w:val="21"/>
          <w:szCs w:val="21"/>
        </w:rPr>
        <w:t>。</w:t>
      </w:r>
    </w:p>
    <w:p w14:paraId="58843DB0"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（2）采购人派代表进入协商小组时，须出具授权函。</w:t>
      </w:r>
    </w:p>
    <w:p w14:paraId="643F7F9F"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（3）协商小组应推荐一名评审专家担任评审组长，并由评审组长牵头组织该项目评审工作，采购人代表不得担任评审组长。</w:t>
      </w:r>
    </w:p>
    <w:p w14:paraId="730FEC2C"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（4）协商小组成员应当遵守并履行下列职责义务：</w:t>
      </w:r>
    </w:p>
    <w:p w14:paraId="44E44606"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a、遵纪守法，客观、公正、认真负责地履行职责，根据采购文件规定的评审程序、评审方法和评审标准审查响应文件；</w:t>
      </w:r>
    </w:p>
    <w:p w14:paraId="045F3FB5"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b、符合性审查、评价响应文件是否符合采购文件的商务、技术等实质性要求；</w:t>
      </w:r>
    </w:p>
    <w:p w14:paraId="551BA8F7"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c、要求供应商对响应文件有关事项</w:t>
      </w:r>
      <w:proofErr w:type="gramStart"/>
      <w:r w:rsidRPr="002443B1">
        <w:rPr>
          <w:rFonts w:cs="Times New Roman"/>
          <w:bCs/>
          <w:color w:val="000000" w:themeColor="text1"/>
          <w:sz w:val="21"/>
          <w:szCs w:val="21"/>
        </w:rPr>
        <w:t>作出</w:t>
      </w:r>
      <w:proofErr w:type="gramEnd"/>
      <w:r w:rsidRPr="002443B1">
        <w:rPr>
          <w:rFonts w:cs="Times New Roman"/>
          <w:bCs/>
          <w:color w:val="000000" w:themeColor="text1"/>
          <w:sz w:val="21"/>
          <w:szCs w:val="21"/>
        </w:rPr>
        <w:t>澄清或者说明；</w:t>
      </w:r>
    </w:p>
    <w:p w14:paraId="212DFE00"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d、对响应文件进行比较和评价；</w:t>
      </w:r>
    </w:p>
    <w:p w14:paraId="7C75F98C"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e、确定成交候选人名单，以及根据采购人委托直接确定成交供应商；</w:t>
      </w:r>
    </w:p>
    <w:p w14:paraId="54F36EDD"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 xml:space="preserve">f、向采购人、采购代理机构或者有关部门报告评审中发现的违法行为； </w:t>
      </w:r>
    </w:p>
    <w:p w14:paraId="19F0E9A2"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g、对评审过程及各供应商的商业机密予以保密；</w:t>
      </w:r>
    </w:p>
    <w:p w14:paraId="4A3F9B0E"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h、配合采购人、采购代理机构答复各供应商提出的质疑；</w:t>
      </w:r>
    </w:p>
    <w:p w14:paraId="052C5290"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proofErr w:type="spellStart"/>
      <w:r w:rsidRPr="002443B1">
        <w:rPr>
          <w:rFonts w:cs="Times New Roman"/>
          <w:bCs/>
          <w:color w:val="000000" w:themeColor="text1"/>
          <w:sz w:val="21"/>
          <w:szCs w:val="21"/>
        </w:rPr>
        <w:t>i</w:t>
      </w:r>
      <w:proofErr w:type="spellEnd"/>
      <w:r w:rsidRPr="002443B1">
        <w:rPr>
          <w:rFonts w:cs="Times New Roman"/>
          <w:bCs/>
          <w:color w:val="000000" w:themeColor="text1"/>
          <w:sz w:val="21"/>
          <w:szCs w:val="21"/>
        </w:rPr>
        <w:t>、配合各部门的投诉处理和监督检查工作。</w:t>
      </w:r>
    </w:p>
    <w:p w14:paraId="10681610"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lastRenderedPageBreak/>
        <w:t>2.2.2在政府采购活动中，采购人员及相关人员（包括协商小组）与供应商有下列利害关系之一的，应当回避：</w:t>
      </w:r>
    </w:p>
    <w:p w14:paraId="04231CB0"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（1）参加采购活动前3年内与供应</w:t>
      </w:r>
      <w:proofErr w:type="gramStart"/>
      <w:r w:rsidRPr="002443B1">
        <w:rPr>
          <w:rFonts w:cs="Times New Roman"/>
          <w:bCs/>
          <w:color w:val="000000" w:themeColor="text1"/>
          <w:sz w:val="21"/>
          <w:szCs w:val="21"/>
        </w:rPr>
        <w:t>商存在</w:t>
      </w:r>
      <w:proofErr w:type="gramEnd"/>
      <w:r w:rsidRPr="002443B1">
        <w:rPr>
          <w:rFonts w:cs="Times New Roman"/>
          <w:bCs/>
          <w:color w:val="000000" w:themeColor="text1"/>
          <w:sz w:val="21"/>
          <w:szCs w:val="21"/>
        </w:rPr>
        <w:t>劳动关系；</w:t>
      </w:r>
    </w:p>
    <w:p w14:paraId="52103A3E"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（2）参加采购活动前3年内担任供应商的董事、监事；</w:t>
      </w:r>
    </w:p>
    <w:p w14:paraId="5397401A"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（3）参加采购活动前3年内是供应商的控股股东或者实际控制人；</w:t>
      </w:r>
    </w:p>
    <w:p w14:paraId="6C830EA4"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（4）与供应商的法定代表人或者负责人有夫妻、直系血亲、三代以内旁系血亲或者近姻亲关系；</w:t>
      </w:r>
    </w:p>
    <w:p w14:paraId="7AD5AAAD" w14:textId="77777777" w:rsidR="0001208C" w:rsidRPr="002443B1" w:rsidRDefault="00000000">
      <w:pPr>
        <w:widowControl w:val="0"/>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（5）与供应商有其他可能影响政府采购活动公平、公正进行的关系。</w:t>
      </w:r>
    </w:p>
    <w:p w14:paraId="7201ADD9"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2.3评审原则：坚持公平、公正、科学、择优原则，禁止不正当竞争。</w:t>
      </w:r>
    </w:p>
    <w:p w14:paraId="4577598A" w14:textId="77777777" w:rsidR="0001208C" w:rsidRPr="002443B1" w:rsidRDefault="00000000">
      <w:pPr>
        <w:spacing w:line="46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w:t>
      </w:r>
      <w:r w:rsidRPr="002443B1">
        <w:rPr>
          <w:rFonts w:cs="Times New Roman" w:hint="eastAsia"/>
          <w:bCs/>
          <w:color w:val="000000" w:themeColor="text1"/>
          <w:sz w:val="21"/>
          <w:szCs w:val="21"/>
        </w:rPr>
        <w:t>4</w:t>
      </w:r>
      <w:r w:rsidRPr="002443B1">
        <w:rPr>
          <w:rFonts w:cs="Times New Roman"/>
          <w:bCs/>
          <w:color w:val="000000" w:themeColor="text1"/>
          <w:sz w:val="21"/>
          <w:szCs w:val="21"/>
        </w:rPr>
        <w:t>评审工作程序：</w:t>
      </w:r>
    </w:p>
    <w:p w14:paraId="0EB2D8C7"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w:t>
      </w:r>
      <w:r w:rsidRPr="002443B1">
        <w:rPr>
          <w:rFonts w:cs="仿宋_GB2312"/>
          <w:bCs/>
          <w:color w:val="000000" w:themeColor="text1"/>
          <w:sz w:val="21"/>
          <w:szCs w:val="21"/>
        </w:rPr>
        <w:t>1）单一来源采购响应文件资格性评审：协商小组对供应商必备资质进行审查，签字确认检查结果。不符合单一来源采购文件要求的按无效响应处理，不得进入后续评审工作。</w:t>
      </w:r>
    </w:p>
    <w:p w14:paraId="7E33155E"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w:t>
      </w:r>
      <w:r w:rsidRPr="002443B1">
        <w:rPr>
          <w:rFonts w:cs="仿宋_GB2312"/>
          <w:bCs/>
          <w:color w:val="000000" w:themeColor="text1"/>
          <w:sz w:val="21"/>
          <w:szCs w:val="21"/>
        </w:rPr>
        <w:t>2）单一来源采购响应文件符合性审查：对单一来源采购响应文件的有效性，完整性和对单一来源采购文件的响应程度进行审查，包括商务符合性和技术符合性审查。单一来源采购响应文件满足单一来源采购文件的实质性要求，无差异或保留。</w:t>
      </w:r>
    </w:p>
    <w:p w14:paraId="08C7B781"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商务部分响应内容：包括供应商报价完整、合理、有效、服务期、付款条件、质量保证和售后服务承诺及措施、对单一来源采购文件的响应等商务评审内容。</w:t>
      </w:r>
    </w:p>
    <w:p w14:paraId="70D7892E"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技术部分响应内容：包括服务要求是否满足单一来源文件的技术评审内容。</w:t>
      </w:r>
    </w:p>
    <w:p w14:paraId="17B6A831"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w:t>
      </w:r>
      <w:r w:rsidRPr="002443B1">
        <w:rPr>
          <w:rFonts w:cs="Times New Roman" w:hint="eastAsia"/>
          <w:bCs/>
          <w:color w:val="000000" w:themeColor="text1"/>
          <w:sz w:val="21"/>
          <w:szCs w:val="21"/>
        </w:rPr>
        <w:t>4</w:t>
      </w:r>
      <w:r w:rsidRPr="002443B1">
        <w:rPr>
          <w:rFonts w:cs="Times New Roman"/>
          <w:bCs/>
          <w:color w:val="000000" w:themeColor="text1"/>
          <w:sz w:val="21"/>
          <w:szCs w:val="21"/>
        </w:rPr>
        <w:t>.1响应文件的澄清：</w:t>
      </w:r>
    </w:p>
    <w:p w14:paraId="555F2AA7"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（1）在评审期间,对于响应文件中含义不明确、同类问题表述不一致或者有明显文字和计算错误的内容，协商小组应当以书面形式要求供应商</w:t>
      </w:r>
      <w:proofErr w:type="gramStart"/>
      <w:r w:rsidRPr="002443B1">
        <w:rPr>
          <w:rFonts w:cs="Times New Roman"/>
          <w:bCs/>
          <w:color w:val="000000" w:themeColor="text1"/>
          <w:sz w:val="21"/>
          <w:szCs w:val="21"/>
        </w:rPr>
        <w:t>作出</w:t>
      </w:r>
      <w:proofErr w:type="gramEnd"/>
      <w:r w:rsidRPr="002443B1">
        <w:rPr>
          <w:rFonts w:cs="Times New Roman"/>
          <w:bCs/>
          <w:color w:val="000000" w:themeColor="text1"/>
          <w:sz w:val="21"/>
          <w:szCs w:val="21"/>
        </w:rPr>
        <w:t>必要的澄清、说明或者补正。供应商的澄清、说明或者补正应当采用书面形式，并加盖公章，或者由法定代表人或被授权人签字。供应商的澄清、说明或者补正不得超出响应文件的范围或者改变响应文件的实质性内容。</w:t>
      </w:r>
    </w:p>
    <w:p w14:paraId="3EF4341E"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（2）书写错误的评审标准：</w:t>
      </w:r>
    </w:p>
    <w:p w14:paraId="39802882"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协商小组在评审过程中，发现响应文件出现下列情况之一者，按以下原则修正：</w:t>
      </w:r>
    </w:p>
    <w:p w14:paraId="049ED341"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a、响应文件有关内容与“</w:t>
      </w:r>
      <w:r w:rsidRPr="002443B1">
        <w:rPr>
          <w:rFonts w:cs="Times New Roman" w:hint="eastAsia"/>
          <w:bCs/>
          <w:color w:val="000000" w:themeColor="text1"/>
          <w:sz w:val="21"/>
          <w:szCs w:val="21"/>
        </w:rPr>
        <w:t>协商报价</w:t>
      </w:r>
      <w:r w:rsidRPr="002443B1">
        <w:rPr>
          <w:rFonts w:cs="Times New Roman"/>
          <w:bCs/>
          <w:color w:val="000000" w:themeColor="text1"/>
          <w:sz w:val="21"/>
          <w:szCs w:val="21"/>
        </w:rPr>
        <w:t>一览表”不一致的，以“</w:t>
      </w:r>
      <w:r w:rsidRPr="002443B1">
        <w:rPr>
          <w:rFonts w:cs="Times New Roman" w:hint="eastAsia"/>
          <w:bCs/>
          <w:color w:val="000000" w:themeColor="text1"/>
          <w:sz w:val="21"/>
          <w:szCs w:val="21"/>
        </w:rPr>
        <w:t>协商报价</w:t>
      </w:r>
      <w:r w:rsidRPr="002443B1">
        <w:rPr>
          <w:rFonts w:cs="Times New Roman"/>
          <w:bCs/>
          <w:color w:val="000000" w:themeColor="text1"/>
          <w:sz w:val="21"/>
          <w:szCs w:val="21"/>
        </w:rPr>
        <w:t>一览表”为准；</w:t>
      </w:r>
    </w:p>
    <w:p w14:paraId="5C1B17CA"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b、大写金额与小写金额不一致的，以大写金额为准；</w:t>
      </w:r>
    </w:p>
    <w:p w14:paraId="166C7C8C"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c、单价金额小数点或者百分比有明显错位的，以“</w:t>
      </w:r>
      <w:r w:rsidRPr="002443B1">
        <w:rPr>
          <w:rFonts w:cs="Times New Roman" w:hint="eastAsia"/>
          <w:bCs/>
          <w:color w:val="000000" w:themeColor="text1"/>
          <w:sz w:val="21"/>
          <w:szCs w:val="21"/>
        </w:rPr>
        <w:t>协商</w:t>
      </w:r>
      <w:r w:rsidRPr="002443B1">
        <w:rPr>
          <w:rFonts w:cs="Times New Roman"/>
          <w:bCs/>
          <w:color w:val="000000" w:themeColor="text1"/>
          <w:sz w:val="21"/>
          <w:szCs w:val="21"/>
        </w:rPr>
        <w:t>一览表”的总价为准，并修改单价；</w:t>
      </w:r>
    </w:p>
    <w:p w14:paraId="5AF2CA5E"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d、总价金额与按单价汇总金额不一致的，以单价乘以数量的计算结果为准；</w:t>
      </w:r>
    </w:p>
    <w:p w14:paraId="2F4A6B3D"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e、响应文件图表与文字不符时，以文字为准；</w:t>
      </w:r>
    </w:p>
    <w:p w14:paraId="5500DD00"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f、响应文件正本与副本不符时，以正本为准；</w:t>
      </w:r>
    </w:p>
    <w:p w14:paraId="1D2B1AAD"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g、对不同文字文本响应文件的解释发生异议的，以中文文本为准；</w:t>
      </w:r>
    </w:p>
    <w:p w14:paraId="19AB11E0"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lastRenderedPageBreak/>
        <w:t>h、多处内容交叉不符时，以协商小组评审结果为准。</w:t>
      </w:r>
    </w:p>
    <w:p w14:paraId="52D98C99" w14:textId="77777777" w:rsidR="0001208C" w:rsidRPr="002443B1" w:rsidRDefault="00000000">
      <w:pPr>
        <w:spacing w:line="440" w:lineRule="exact"/>
        <w:ind w:firstLineChars="196" w:firstLine="413"/>
        <w:rPr>
          <w:rFonts w:cs="Times New Roman" w:hint="eastAsia"/>
          <w:b/>
          <w:bCs/>
          <w:color w:val="000000" w:themeColor="text1"/>
          <w:sz w:val="21"/>
          <w:szCs w:val="21"/>
        </w:rPr>
      </w:pPr>
      <w:r w:rsidRPr="002443B1">
        <w:rPr>
          <w:rFonts w:cs="Times New Roman"/>
          <w:b/>
          <w:bCs/>
          <w:color w:val="000000" w:themeColor="text1"/>
          <w:sz w:val="21"/>
          <w:szCs w:val="21"/>
        </w:rPr>
        <w:t>注：按上述方法修正的内容（其中，同时出现上述a至d两种以上不一致的，按上述规定的顺序修正），</w:t>
      </w:r>
      <w:proofErr w:type="gramStart"/>
      <w:r w:rsidRPr="002443B1">
        <w:rPr>
          <w:rFonts w:cs="Times New Roman"/>
          <w:b/>
          <w:bCs/>
          <w:color w:val="000000" w:themeColor="text1"/>
          <w:sz w:val="21"/>
          <w:szCs w:val="21"/>
        </w:rPr>
        <w:t>经供应</w:t>
      </w:r>
      <w:proofErr w:type="gramEnd"/>
      <w:r w:rsidRPr="002443B1">
        <w:rPr>
          <w:rFonts w:cs="Times New Roman"/>
          <w:b/>
          <w:bCs/>
          <w:color w:val="000000" w:themeColor="text1"/>
          <w:sz w:val="21"/>
          <w:szCs w:val="21"/>
        </w:rPr>
        <w:t>商确认后产生约束力，供应商不确认的，其投标无效。</w:t>
      </w:r>
    </w:p>
    <w:p w14:paraId="7EF3BBB2"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（3）协商小组认为供应商的报价明显低于</w:t>
      </w:r>
      <w:r w:rsidRPr="002443B1">
        <w:rPr>
          <w:rFonts w:cs="Times New Roman" w:hint="eastAsia"/>
          <w:bCs/>
          <w:color w:val="000000" w:themeColor="text1"/>
          <w:sz w:val="21"/>
          <w:szCs w:val="21"/>
        </w:rPr>
        <w:t>市场平均</w:t>
      </w:r>
      <w:r w:rsidRPr="002443B1">
        <w:rPr>
          <w:rFonts w:cs="Times New Roman"/>
          <w:bCs/>
          <w:color w:val="000000" w:themeColor="text1"/>
          <w:sz w:val="21"/>
          <w:szCs w:val="21"/>
        </w:rPr>
        <w:t>报价</w:t>
      </w:r>
      <w:r w:rsidRPr="002443B1">
        <w:rPr>
          <w:rFonts w:cs="Times New Roman" w:hint="eastAsia"/>
          <w:bCs/>
          <w:color w:val="000000" w:themeColor="text1"/>
          <w:sz w:val="21"/>
          <w:szCs w:val="21"/>
        </w:rPr>
        <w:t>的</w:t>
      </w:r>
      <w:r w:rsidRPr="002443B1">
        <w:rPr>
          <w:rFonts w:cs="Times New Roman"/>
          <w:bCs/>
          <w:color w:val="000000" w:themeColor="text1"/>
          <w:sz w:val="21"/>
          <w:szCs w:val="21"/>
        </w:rPr>
        <w:t>，有可能影响产品质量或者不能诚信履约的，应当要求其在评审现场合理的时间内提供书面说明，必要时提交相关证明材料；供应商不能证明其报价合理性的，协商小组应当将其作为无效投标处理。</w:t>
      </w:r>
    </w:p>
    <w:p w14:paraId="67748E01"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2-</w:t>
      </w:r>
      <w:r w:rsidRPr="002443B1">
        <w:rPr>
          <w:rFonts w:cs="Times New Roman" w:hint="eastAsia"/>
          <w:bCs/>
          <w:color w:val="000000" w:themeColor="text1"/>
          <w:sz w:val="21"/>
          <w:szCs w:val="21"/>
        </w:rPr>
        <w:t>4</w:t>
      </w:r>
      <w:r w:rsidRPr="002443B1">
        <w:rPr>
          <w:rFonts w:cs="Times New Roman"/>
          <w:bCs/>
          <w:color w:val="000000" w:themeColor="text1"/>
          <w:sz w:val="21"/>
          <w:szCs w:val="21"/>
        </w:rPr>
        <w:t>-2、评议：</w:t>
      </w:r>
    </w:p>
    <w:p w14:paraId="7D789D64"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（1）协商小组评审响应文件符合性</w:t>
      </w:r>
      <w:bookmarkStart w:id="168" w:name="_Hlk31381212"/>
      <w:r w:rsidRPr="002443B1">
        <w:rPr>
          <w:rFonts w:cs="Times New Roman" w:hint="eastAsia"/>
          <w:bCs/>
          <w:color w:val="000000" w:themeColor="text1"/>
          <w:sz w:val="21"/>
          <w:szCs w:val="21"/>
        </w:rPr>
        <w:t>（除不合理报价外）</w:t>
      </w:r>
      <w:bookmarkEnd w:id="168"/>
      <w:r w:rsidRPr="002443B1">
        <w:rPr>
          <w:rFonts w:cs="Times New Roman"/>
          <w:bCs/>
          <w:color w:val="000000" w:themeColor="text1"/>
          <w:sz w:val="21"/>
          <w:szCs w:val="21"/>
        </w:rPr>
        <w:t>只根据响应文件本身的内容，而不寻求其他外部证据。</w:t>
      </w:r>
    </w:p>
    <w:p w14:paraId="173B0E26"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Times New Roman"/>
          <w:bCs/>
          <w:color w:val="000000" w:themeColor="text1"/>
          <w:sz w:val="21"/>
          <w:szCs w:val="21"/>
        </w:rPr>
        <w:t>（2）评审采取逐项分步评审方式，每一步评审不符合者，不进入下一步评审，</w:t>
      </w:r>
      <w:r w:rsidRPr="002443B1">
        <w:rPr>
          <w:rFonts w:cs="仿宋_GB2312"/>
          <w:bCs/>
          <w:color w:val="000000" w:themeColor="text1"/>
          <w:sz w:val="21"/>
          <w:szCs w:val="21"/>
        </w:rPr>
        <w:t>通过资质审查、评审、协商、澄清及承诺等程序且实质性响应采购文件（资质、技术、商务）后，才有再次报价的机会。协商小组按其最终承诺和报价内容，进行综合评审</w:t>
      </w:r>
      <w:r w:rsidRPr="002443B1">
        <w:rPr>
          <w:rFonts w:cs="Times New Roman"/>
          <w:bCs/>
          <w:color w:val="000000" w:themeColor="text1"/>
          <w:sz w:val="21"/>
          <w:szCs w:val="21"/>
        </w:rPr>
        <w:t>。</w:t>
      </w:r>
    </w:p>
    <w:p w14:paraId="4F9A955B"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（3）其他需说明的情况：</w:t>
      </w:r>
    </w:p>
    <w:p w14:paraId="78609DD2"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a、对于响应文件中不构成实质性偏差的小的不正规、不一致或不规则，采购人可以接受，但这种接受不能损害或影响任何供应商的相对排序；</w:t>
      </w:r>
    </w:p>
    <w:p w14:paraId="2D93725B"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t>b、如果投标实质上没有响应采购文件的要求，其投标将被拒绝，供应商不得通过修正或撤消不合要求的偏离或保留从而使其投标成为实质上响应的投标</w:t>
      </w:r>
      <w:r w:rsidRPr="002443B1">
        <w:rPr>
          <w:rFonts w:cs="Times New Roman" w:hint="eastAsia"/>
          <w:bCs/>
          <w:color w:val="000000" w:themeColor="text1"/>
          <w:sz w:val="21"/>
          <w:szCs w:val="21"/>
        </w:rPr>
        <w:t>；</w:t>
      </w:r>
    </w:p>
    <w:p w14:paraId="0C96EAA6" w14:textId="77777777" w:rsidR="0001208C" w:rsidRPr="002443B1" w:rsidRDefault="00000000">
      <w:pPr>
        <w:spacing w:line="440" w:lineRule="exact"/>
        <w:ind w:firstLineChars="196" w:firstLine="412"/>
        <w:rPr>
          <w:rFonts w:cs="Times New Roman" w:hint="eastAsia"/>
          <w:bCs/>
          <w:color w:val="000000" w:themeColor="text1"/>
          <w:sz w:val="21"/>
          <w:szCs w:val="21"/>
        </w:rPr>
      </w:pPr>
      <w:r w:rsidRPr="002443B1">
        <w:rPr>
          <w:rFonts w:cs="Times New Roman" w:hint="eastAsia"/>
          <w:bCs/>
          <w:color w:val="000000" w:themeColor="text1"/>
          <w:sz w:val="21"/>
          <w:szCs w:val="21"/>
        </w:rPr>
        <w:t>c</w:t>
      </w:r>
      <w:r w:rsidRPr="002443B1">
        <w:rPr>
          <w:rFonts w:cs="Times New Roman"/>
          <w:bCs/>
          <w:color w:val="000000" w:themeColor="text1"/>
          <w:sz w:val="21"/>
          <w:szCs w:val="21"/>
        </w:rPr>
        <w:t>、无论投标的结果如何，投标期间一切费用自理</w:t>
      </w:r>
      <w:r w:rsidRPr="002443B1">
        <w:rPr>
          <w:rFonts w:cs="Times New Roman" w:hint="eastAsia"/>
          <w:bCs/>
          <w:color w:val="000000" w:themeColor="text1"/>
          <w:sz w:val="21"/>
          <w:szCs w:val="21"/>
        </w:rPr>
        <w:t>；</w:t>
      </w:r>
    </w:p>
    <w:p w14:paraId="14B490C3" w14:textId="77777777" w:rsidR="0001208C" w:rsidRPr="002443B1" w:rsidRDefault="00000000">
      <w:pPr>
        <w:spacing w:line="440" w:lineRule="exact"/>
        <w:ind w:firstLineChars="196" w:firstLine="412"/>
        <w:rPr>
          <w:rFonts w:cs="仿宋_GB2312" w:hint="eastAsia"/>
          <w:bCs/>
          <w:color w:val="000000" w:themeColor="text1"/>
          <w:sz w:val="21"/>
          <w:szCs w:val="21"/>
        </w:rPr>
      </w:pPr>
      <w:r w:rsidRPr="002443B1">
        <w:rPr>
          <w:rFonts w:cs="Times New Roman" w:hint="eastAsia"/>
          <w:bCs/>
          <w:color w:val="000000" w:themeColor="text1"/>
          <w:sz w:val="21"/>
          <w:szCs w:val="21"/>
        </w:rPr>
        <w:t>d、</w:t>
      </w:r>
      <w:r w:rsidRPr="002443B1">
        <w:rPr>
          <w:rFonts w:cs="仿宋_GB2312"/>
          <w:bCs/>
          <w:color w:val="000000" w:themeColor="text1"/>
          <w:sz w:val="21"/>
          <w:szCs w:val="21"/>
        </w:rPr>
        <w:t>在响应文件的评审和比较、成交单位的确定过程中，供应商向协商小组施加压力的任何行为，都将会导致其协商被拒绝</w:t>
      </w:r>
      <w:r w:rsidRPr="002443B1">
        <w:rPr>
          <w:rFonts w:cs="仿宋_GB2312" w:hint="eastAsia"/>
          <w:bCs/>
          <w:color w:val="000000" w:themeColor="text1"/>
          <w:sz w:val="21"/>
          <w:szCs w:val="21"/>
        </w:rPr>
        <w:t>；</w:t>
      </w:r>
    </w:p>
    <w:p w14:paraId="6E2253FE" w14:textId="77777777" w:rsidR="0001208C" w:rsidRPr="002443B1" w:rsidRDefault="00000000">
      <w:pPr>
        <w:spacing w:line="44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e、</w:t>
      </w:r>
      <w:r w:rsidRPr="002443B1">
        <w:rPr>
          <w:rFonts w:cs="仿宋_GB2312"/>
          <w:bCs/>
          <w:color w:val="000000" w:themeColor="text1"/>
          <w:sz w:val="21"/>
          <w:szCs w:val="21"/>
        </w:rPr>
        <w:t>协商小组可以根据采购文件和协商实际情况，修改采购需求中的技术、服务要求及合同草案条款，但不得变动其他内容。实质性变动的内容，须经采购人代表确认。</w:t>
      </w:r>
    </w:p>
    <w:p w14:paraId="35FD183B" w14:textId="77777777" w:rsidR="0001208C" w:rsidRPr="002443B1" w:rsidRDefault="00000000">
      <w:pPr>
        <w:spacing w:line="460" w:lineRule="exact"/>
        <w:ind w:firstLineChars="196" w:firstLine="412"/>
        <w:rPr>
          <w:rFonts w:cs="仿宋_GB2312" w:hint="eastAsia"/>
          <w:bCs/>
          <w:color w:val="000000" w:themeColor="text1"/>
          <w:sz w:val="21"/>
          <w:szCs w:val="21"/>
        </w:rPr>
      </w:pPr>
      <w:r w:rsidRPr="002443B1">
        <w:rPr>
          <w:rFonts w:cs="仿宋_GB2312" w:hint="eastAsia"/>
          <w:bCs/>
          <w:color w:val="000000" w:themeColor="text1"/>
          <w:sz w:val="21"/>
          <w:szCs w:val="21"/>
        </w:rPr>
        <w:t>f、</w:t>
      </w:r>
      <w:r w:rsidRPr="002443B1">
        <w:rPr>
          <w:rFonts w:cs="仿宋_GB2312"/>
          <w:bCs/>
          <w:color w:val="000000" w:themeColor="text1"/>
          <w:sz w:val="21"/>
          <w:szCs w:val="21"/>
        </w:rPr>
        <w:t>协商小组对响应文件的有效性、完整性和响应程度或其他内容有疑问的，协商小组可要求供应商对响应文件含义不明确、同类问题表述不一致、有明显文字和计算错误其他内容作必要的澄清、说明或者更正。供应商应采用书面形式进行澄清、说明或者更正，并由法定代表人或授权代表签字或盖章。澄清、说明或者更正的内容不得超出响应文件的范围或改变响应文件的实质性内容。协商小组不得寻求或建议对协商价格和响应文件的实质进行变更。</w:t>
      </w:r>
    </w:p>
    <w:p w14:paraId="49976B12" w14:textId="77777777" w:rsidR="0001208C" w:rsidRPr="002443B1" w:rsidRDefault="00000000">
      <w:pPr>
        <w:spacing w:line="460" w:lineRule="exact"/>
        <w:ind w:firstLineChars="196" w:firstLine="412"/>
        <w:rPr>
          <w:rFonts w:cs="Times New Roman" w:hint="eastAsia"/>
          <w:bCs/>
          <w:color w:val="000000" w:themeColor="text1"/>
          <w:sz w:val="21"/>
          <w:szCs w:val="21"/>
        </w:rPr>
      </w:pPr>
      <w:r w:rsidRPr="002443B1">
        <w:rPr>
          <w:rFonts w:cs="仿宋_GB2312" w:hint="eastAsia"/>
          <w:bCs/>
          <w:color w:val="000000" w:themeColor="text1"/>
          <w:sz w:val="21"/>
          <w:szCs w:val="21"/>
        </w:rPr>
        <w:t>质询工作应当由全体协商小组成员参加。对于实质性不符合采购文件的，协商小组有权予以拒绝。质询工作应做书面记录，采购人代表、协商小组成员及供应商应在记录上签字确认。</w:t>
      </w:r>
    </w:p>
    <w:p w14:paraId="50F370FF" w14:textId="77777777" w:rsidR="0001208C" w:rsidRPr="002443B1" w:rsidRDefault="00000000">
      <w:pPr>
        <w:spacing w:line="400" w:lineRule="exact"/>
        <w:jc w:val="center"/>
        <w:outlineLvl w:val="1"/>
        <w:rPr>
          <w:rFonts w:cs="Times New Roman" w:hint="eastAsia"/>
          <w:b/>
          <w:color w:val="000000" w:themeColor="text1"/>
          <w:sz w:val="28"/>
          <w:szCs w:val="28"/>
        </w:rPr>
      </w:pPr>
      <w:bookmarkStart w:id="169" w:name="_Toc100570324"/>
      <w:bookmarkStart w:id="170" w:name="_Toc211605075"/>
      <w:r w:rsidRPr="002443B1">
        <w:rPr>
          <w:rFonts w:cs="Times New Roman"/>
          <w:b/>
          <w:bCs/>
          <w:color w:val="000000" w:themeColor="text1"/>
          <w:sz w:val="28"/>
          <w:szCs w:val="28"/>
        </w:rPr>
        <w:t>3.</w:t>
      </w:r>
      <w:bookmarkStart w:id="171" w:name="_Toc75385980"/>
      <w:bookmarkStart w:id="172" w:name="_Toc75386089"/>
      <w:bookmarkEnd w:id="161"/>
      <w:bookmarkEnd w:id="162"/>
      <w:r w:rsidRPr="002443B1">
        <w:rPr>
          <w:rFonts w:cs="Times New Roman"/>
          <w:b/>
          <w:bCs/>
          <w:color w:val="000000" w:themeColor="text1"/>
          <w:sz w:val="28"/>
          <w:szCs w:val="28"/>
        </w:rPr>
        <w:t>定标</w:t>
      </w:r>
      <w:bookmarkEnd w:id="169"/>
      <w:bookmarkEnd w:id="170"/>
      <w:bookmarkEnd w:id="171"/>
      <w:bookmarkEnd w:id="172"/>
    </w:p>
    <w:p w14:paraId="2642D036" w14:textId="77777777" w:rsidR="0001208C" w:rsidRPr="002443B1" w:rsidRDefault="00000000">
      <w:pPr>
        <w:spacing w:line="400" w:lineRule="exact"/>
        <w:ind w:firstLineChars="200" w:firstLine="420"/>
        <w:rPr>
          <w:rFonts w:cs="Times New Roman" w:hint="eastAsia"/>
          <w:b/>
          <w:color w:val="000000" w:themeColor="text1"/>
          <w:sz w:val="28"/>
          <w:szCs w:val="28"/>
        </w:rPr>
      </w:pPr>
      <w:r w:rsidRPr="002443B1">
        <w:rPr>
          <w:rFonts w:cs="Times New Roman"/>
          <w:color w:val="000000" w:themeColor="text1"/>
          <w:sz w:val="21"/>
          <w:szCs w:val="21"/>
        </w:rPr>
        <w:t>3.1定标程序</w:t>
      </w:r>
    </w:p>
    <w:p w14:paraId="6C3A7ED5" w14:textId="77777777" w:rsidR="0001208C" w:rsidRPr="002443B1" w:rsidRDefault="00000000">
      <w:pPr>
        <w:spacing w:line="460" w:lineRule="exact"/>
        <w:ind w:firstLineChars="200" w:firstLine="420"/>
        <w:rPr>
          <w:rFonts w:cs="仿宋_GB2312" w:hint="eastAsia"/>
          <w:color w:val="000000" w:themeColor="text1"/>
          <w:sz w:val="21"/>
          <w:szCs w:val="21"/>
        </w:rPr>
      </w:pPr>
      <w:r w:rsidRPr="002443B1">
        <w:rPr>
          <w:rFonts w:cs="Times New Roman"/>
          <w:color w:val="000000" w:themeColor="text1"/>
          <w:sz w:val="21"/>
          <w:szCs w:val="21"/>
        </w:rPr>
        <w:lastRenderedPageBreak/>
        <w:t>（1）</w:t>
      </w:r>
      <w:r w:rsidRPr="002443B1">
        <w:rPr>
          <w:rFonts w:cs="仿宋_GB2312"/>
          <w:color w:val="000000" w:themeColor="text1"/>
          <w:sz w:val="21"/>
          <w:szCs w:val="21"/>
        </w:rPr>
        <w:t>协商小组依据采购文件的要求，对供应商进行认真评审。经过评审、协商、澄清、最后报价等程序后，与供应商商定合理的成交价格并保证采购项目质量。</w:t>
      </w:r>
    </w:p>
    <w:p w14:paraId="1B209BB4"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2）协商小组成员应当在评审报告上签字，对自己的评审意见承担法律责任。协商小组成员对评审报告有异议的，协商小组按照少数服从多数的原则推荐成交候选人。对评审报告有异议的，应当在评审报告上签署不同意见并说明理由，否则视为同意评审报告。</w:t>
      </w:r>
    </w:p>
    <w:p w14:paraId="4D0218A3" w14:textId="77777777" w:rsidR="0001208C" w:rsidRPr="002443B1" w:rsidRDefault="00000000">
      <w:pPr>
        <w:spacing w:line="460" w:lineRule="exact"/>
        <w:ind w:firstLineChars="200" w:firstLine="420"/>
        <w:rPr>
          <w:rFonts w:cs="仿宋_GB2312" w:hint="eastAsia"/>
          <w:color w:val="000000" w:themeColor="text1"/>
          <w:sz w:val="21"/>
          <w:szCs w:val="21"/>
        </w:rPr>
      </w:pPr>
      <w:r w:rsidRPr="002443B1">
        <w:rPr>
          <w:rFonts w:cs="Times New Roman"/>
          <w:color w:val="000000" w:themeColor="text1"/>
          <w:sz w:val="21"/>
          <w:szCs w:val="21"/>
        </w:rPr>
        <w:t>（3）采购代理机构应当自评审结束之日起2个工作日内将评审报告送交采购人。</w:t>
      </w:r>
      <w:r w:rsidRPr="002443B1">
        <w:rPr>
          <w:rFonts w:cs="仿宋_GB2312"/>
          <w:color w:val="000000" w:themeColor="text1"/>
          <w:sz w:val="21"/>
          <w:szCs w:val="21"/>
        </w:rPr>
        <w:t>采购人在收到评审报告5个工作日内，根据评审报告</w:t>
      </w:r>
      <w:r w:rsidRPr="002443B1">
        <w:rPr>
          <w:rFonts w:cs="仿宋_GB2312" w:hint="eastAsia"/>
          <w:color w:val="000000" w:themeColor="text1"/>
          <w:sz w:val="21"/>
          <w:szCs w:val="21"/>
        </w:rPr>
        <w:t>确认</w:t>
      </w:r>
      <w:r w:rsidRPr="002443B1">
        <w:rPr>
          <w:rFonts w:cs="仿宋_GB2312"/>
          <w:color w:val="000000" w:themeColor="text1"/>
          <w:sz w:val="21"/>
          <w:szCs w:val="21"/>
        </w:rPr>
        <w:t>成交单位；采购人逾期未</w:t>
      </w:r>
      <w:r w:rsidRPr="002443B1">
        <w:rPr>
          <w:rFonts w:cs="仿宋_GB2312" w:hint="eastAsia"/>
          <w:color w:val="000000" w:themeColor="text1"/>
          <w:sz w:val="21"/>
          <w:szCs w:val="21"/>
        </w:rPr>
        <w:t>确认</w:t>
      </w:r>
      <w:r w:rsidRPr="002443B1">
        <w:rPr>
          <w:rFonts w:cs="仿宋_GB2312"/>
          <w:color w:val="000000" w:themeColor="text1"/>
          <w:sz w:val="21"/>
          <w:szCs w:val="21"/>
        </w:rPr>
        <w:t>成交单位且不提出异议的，视为</w:t>
      </w:r>
      <w:r w:rsidRPr="002443B1">
        <w:rPr>
          <w:rFonts w:cs="仿宋_GB2312" w:hint="eastAsia"/>
          <w:color w:val="000000" w:themeColor="text1"/>
          <w:sz w:val="21"/>
          <w:szCs w:val="21"/>
        </w:rPr>
        <w:t>确认</w:t>
      </w:r>
      <w:r w:rsidRPr="002443B1">
        <w:rPr>
          <w:rFonts w:cs="仿宋_GB2312"/>
          <w:color w:val="000000" w:themeColor="text1"/>
          <w:sz w:val="21"/>
          <w:szCs w:val="21"/>
        </w:rPr>
        <w:t>供应商。</w:t>
      </w:r>
    </w:p>
    <w:p w14:paraId="647813A8"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（4）采购代理机构接到的《定标复函》后，在2个工作日内，将中标结果在陕西省政府采购网上进行公告。公告发布1个工作日，其他供应商若有异议，按《政府采购法》第52条执行。</w:t>
      </w:r>
    </w:p>
    <w:p w14:paraId="6D970A31"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3.2成交供应商确定后，采购人和采购代理机构对未中标原因不作任何解释，响应文件不予退还（含纸质及电子版文件）。</w:t>
      </w:r>
    </w:p>
    <w:p w14:paraId="566EE4CC" w14:textId="77777777" w:rsidR="0001208C" w:rsidRPr="002443B1" w:rsidRDefault="00000000">
      <w:pPr>
        <w:spacing w:line="400" w:lineRule="exact"/>
        <w:jc w:val="center"/>
        <w:outlineLvl w:val="1"/>
        <w:rPr>
          <w:rFonts w:cs="Times New Roman" w:hint="eastAsia"/>
          <w:b/>
          <w:color w:val="000000" w:themeColor="text1"/>
          <w:sz w:val="28"/>
          <w:szCs w:val="28"/>
        </w:rPr>
      </w:pPr>
      <w:bookmarkStart w:id="173" w:name="_Toc100570325"/>
      <w:bookmarkStart w:id="174" w:name="_Toc75385981"/>
      <w:bookmarkStart w:id="175" w:name="_Toc75386090"/>
      <w:bookmarkStart w:id="176" w:name="_Toc211605076"/>
      <w:r w:rsidRPr="002443B1">
        <w:rPr>
          <w:rFonts w:cs="Times New Roman"/>
          <w:b/>
          <w:color w:val="000000" w:themeColor="text1"/>
          <w:sz w:val="28"/>
          <w:szCs w:val="28"/>
        </w:rPr>
        <w:t>4.投标无效的情形：</w:t>
      </w:r>
      <w:bookmarkEnd w:id="173"/>
      <w:bookmarkEnd w:id="174"/>
      <w:bookmarkEnd w:id="175"/>
      <w:bookmarkEnd w:id="176"/>
    </w:p>
    <w:p w14:paraId="774C4EA2"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4.1响应文件未按采购文件要求签署、盖章</w:t>
      </w:r>
      <w:r w:rsidRPr="002443B1">
        <w:rPr>
          <w:rFonts w:cs="Times New Roman" w:hint="eastAsia"/>
          <w:color w:val="000000" w:themeColor="text1"/>
          <w:sz w:val="21"/>
          <w:szCs w:val="21"/>
        </w:rPr>
        <w:t>及装订密封</w:t>
      </w:r>
      <w:r w:rsidRPr="002443B1">
        <w:rPr>
          <w:rFonts w:cs="Times New Roman"/>
          <w:color w:val="000000" w:themeColor="text1"/>
          <w:sz w:val="21"/>
          <w:szCs w:val="21"/>
        </w:rPr>
        <w:t>的；</w:t>
      </w:r>
    </w:p>
    <w:p w14:paraId="4571859A"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4.2不具备采购文件中规定的资格要求的；</w:t>
      </w:r>
    </w:p>
    <w:p w14:paraId="2F1F3C63"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4.3报价超过采购文件中规定的预算金额的；</w:t>
      </w:r>
    </w:p>
    <w:p w14:paraId="5C5C7AD4"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4.4响应文件含有采购人不能接受的附加条件的；</w:t>
      </w:r>
    </w:p>
    <w:p w14:paraId="62E10130"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4.5提供虚假材料谋取中标的；</w:t>
      </w:r>
    </w:p>
    <w:p w14:paraId="6CF77709"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4.6采取不正当手段诋毁、排挤其他供应商的；</w:t>
      </w:r>
    </w:p>
    <w:p w14:paraId="6C9E83FC"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4.7法律、法规和采购文件规定的其他无效情形；</w:t>
      </w:r>
    </w:p>
    <w:p w14:paraId="183A5429" w14:textId="77777777" w:rsidR="0001208C" w:rsidRPr="002443B1" w:rsidRDefault="00000000">
      <w:pPr>
        <w:spacing w:line="40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4.8不响应第</w:t>
      </w:r>
      <w:r w:rsidRPr="002443B1">
        <w:rPr>
          <w:rFonts w:cs="Times New Roman" w:hint="eastAsia"/>
          <w:color w:val="000000" w:themeColor="text1"/>
          <w:sz w:val="21"/>
          <w:szCs w:val="21"/>
        </w:rPr>
        <w:t>四</w:t>
      </w:r>
      <w:r w:rsidRPr="002443B1">
        <w:rPr>
          <w:rFonts w:cs="Times New Roman"/>
          <w:color w:val="000000" w:themeColor="text1"/>
          <w:sz w:val="21"/>
          <w:szCs w:val="21"/>
        </w:rPr>
        <w:t>部</w:t>
      </w:r>
      <w:r w:rsidRPr="002443B1">
        <w:rPr>
          <w:rFonts w:cs="Times New Roman" w:hint="eastAsia"/>
          <w:color w:val="000000" w:themeColor="text1"/>
          <w:sz w:val="21"/>
          <w:szCs w:val="21"/>
        </w:rPr>
        <w:t>分</w:t>
      </w:r>
      <w:r w:rsidRPr="002443B1">
        <w:rPr>
          <w:rFonts w:cs="Times New Roman"/>
          <w:color w:val="000000" w:themeColor="text1"/>
          <w:sz w:val="21"/>
          <w:szCs w:val="21"/>
        </w:rPr>
        <w:t>要求</w:t>
      </w:r>
      <w:r w:rsidRPr="002443B1">
        <w:rPr>
          <w:rFonts w:cs="Times New Roman" w:hint="eastAsia"/>
          <w:color w:val="000000" w:themeColor="text1"/>
          <w:sz w:val="21"/>
          <w:szCs w:val="21"/>
        </w:rPr>
        <w:t>；</w:t>
      </w:r>
    </w:p>
    <w:p w14:paraId="10BB54E1" w14:textId="77777777" w:rsidR="0001208C" w:rsidRPr="002443B1" w:rsidRDefault="00000000">
      <w:pPr>
        <w:rPr>
          <w:rFonts w:cs="Times New Roman" w:hint="eastAsia"/>
          <w:b/>
          <w:color w:val="000000" w:themeColor="text1"/>
          <w:sz w:val="30"/>
          <w:szCs w:val="30"/>
        </w:rPr>
      </w:pPr>
      <w:r w:rsidRPr="002443B1">
        <w:rPr>
          <w:rFonts w:cs="Times New Roman"/>
          <w:b/>
          <w:color w:val="000000" w:themeColor="text1"/>
          <w:sz w:val="30"/>
          <w:szCs w:val="30"/>
        </w:rPr>
        <w:br w:type="page"/>
      </w:r>
    </w:p>
    <w:p w14:paraId="7DB4071D" w14:textId="77777777" w:rsidR="0001208C" w:rsidRPr="002443B1" w:rsidRDefault="00000000">
      <w:pPr>
        <w:widowControl w:val="0"/>
        <w:jc w:val="center"/>
        <w:outlineLvl w:val="0"/>
        <w:rPr>
          <w:rFonts w:cs="Times New Roman" w:hint="eastAsia"/>
          <w:b/>
          <w:color w:val="000000" w:themeColor="text1"/>
          <w:sz w:val="36"/>
          <w:szCs w:val="36"/>
        </w:rPr>
      </w:pPr>
      <w:bookmarkStart w:id="177" w:name="_Toc524683787"/>
      <w:bookmarkStart w:id="178" w:name="_Toc10485545"/>
      <w:bookmarkStart w:id="179" w:name="_Toc8715986"/>
      <w:bookmarkStart w:id="180" w:name="_Toc8909647"/>
      <w:bookmarkStart w:id="181" w:name="_Toc100570326"/>
      <w:bookmarkStart w:id="182" w:name="_Toc211605077"/>
      <w:r w:rsidRPr="002443B1">
        <w:rPr>
          <w:rFonts w:cs="Times New Roman"/>
          <w:b/>
          <w:color w:val="000000" w:themeColor="text1"/>
          <w:sz w:val="36"/>
          <w:szCs w:val="36"/>
        </w:rPr>
        <w:lastRenderedPageBreak/>
        <w:t xml:space="preserve">第四部分  </w:t>
      </w:r>
      <w:bookmarkEnd w:id="177"/>
      <w:r w:rsidRPr="002443B1">
        <w:rPr>
          <w:rFonts w:cs="Times New Roman" w:hint="eastAsia"/>
          <w:b/>
          <w:color w:val="000000" w:themeColor="text1"/>
          <w:sz w:val="36"/>
          <w:szCs w:val="36"/>
        </w:rPr>
        <w:t>商务及服务</w:t>
      </w:r>
      <w:r w:rsidRPr="002443B1">
        <w:rPr>
          <w:rFonts w:cs="Times New Roman"/>
          <w:b/>
          <w:color w:val="000000" w:themeColor="text1"/>
          <w:sz w:val="36"/>
          <w:szCs w:val="36"/>
        </w:rPr>
        <w:t>要求</w:t>
      </w:r>
      <w:bookmarkEnd w:id="178"/>
      <w:bookmarkEnd w:id="179"/>
      <w:bookmarkEnd w:id="180"/>
      <w:bookmarkEnd w:id="181"/>
      <w:bookmarkEnd w:id="182"/>
    </w:p>
    <w:p w14:paraId="7E81D965" w14:textId="77777777" w:rsidR="0001208C" w:rsidRPr="002443B1" w:rsidRDefault="00000000">
      <w:pPr>
        <w:spacing w:line="440" w:lineRule="exact"/>
        <w:ind w:firstLineChars="200" w:firstLine="420"/>
        <w:rPr>
          <w:rFonts w:cs="Times New Roman" w:hint="eastAsia"/>
          <w:color w:val="000000" w:themeColor="text1"/>
          <w:sz w:val="21"/>
          <w:szCs w:val="21"/>
        </w:rPr>
      </w:pPr>
      <w:bookmarkStart w:id="183" w:name="_Toc8909648"/>
      <w:bookmarkStart w:id="184" w:name="_Toc8715987"/>
      <w:bookmarkStart w:id="185" w:name="_Toc524683789"/>
      <w:bookmarkStart w:id="186" w:name="_Toc10485546"/>
      <w:r w:rsidRPr="002443B1">
        <w:rPr>
          <w:rFonts w:cs="Times New Roman" w:hint="eastAsia"/>
          <w:color w:val="000000" w:themeColor="text1"/>
          <w:sz w:val="21"/>
          <w:szCs w:val="21"/>
        </w:rPr>
        <w:t>一、商务要求：</w:t>
      </w:r>
    </w:p>
    <w:p w14:paraId="567DED41"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1</w:t>
      </w:r>
      <w:r w:rsidRPr="002443B1">
        <w:rPr>
          <w:rFonts w:cs="Times New Roman"/>
          <w:color w:val="000000" w:themeColor="text1"/>
          <w:sz w:val="21"/>
          <w:szCs w:val="21"/>
        </w:rPr>
        <w:t>、工作期限及地点：</w:t>
      </w:r>
    </w:p>
    <w:p w14:paraId="3803B04E" w14:textId="749E5C26" w:rsidR="0001208C" w:rsidRPr="002443B1" w:rsidRDefault="00000000">
      <w:pPr>
        <w:widowControl w:val="0"/>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1</w:t>
      </w:r>
      <w:r w:rsidRPr="002443B1">
        <w:rPr>
          <w:rFonts w:cs="Times New Roman" w:hint="eastAsia"/>
          <w:color w:val="000000" w:themeColor="text1"/>
          <w:sz w:val="21"/>
          <w:szCs w:val="21"/>
        </w:rPr>
        <w:t>）</w:t>
      </w:r>
      <w:r w:rsidRPr="002443B1">
        <w:rPr>
          <w:rFonts w:cs="Times New Roman"/>
          <w:color w:val="000000" w:themeColor="text1"/>
          <w:sz w:val="21"/>
          <w:szCs w:val="21"/>
        </w:rPr>
        <w:t>工作期限：</w:t>
      </w:r>
      <w:r w:rsidR="00EE5213" w:rsidRPr="002443B1">
        <w:rPr>
          <w:rFonts w:cs="Times New Roman"/>
          <w:color w:val="000000" w:themeColor="text1"/>
          <w:sz w:val="21"/>
          <w:szCs w:val="21"/>
        </w:rPr>
        <w:t>自进入该项目工地开始发掘至</w:t>
      </w:r>
      <w:r w:rsidR="00EE5213" w:rsidRPr="002443B1">
        <w:rPr>
          <w:rFonts w:cs="Times New Roman" w:hint="eastAsia"/>
          <w:color w:val="000000" w:themeColor="text1"/>
          <w:sz w:val="21"/>
          <w:szCs w:val="21"/>
        </w:rPr>
        <w:t>2025年12月底</w:t>
      </w:r>
      <w:r w:rsidR="00EE5213" w:rsidRPr="002443B1">
        <w:rPr>
          <w:rFonts w:cs="Times New Roman"/>
          <w:color w:val="000000" w:themeColor="text1"/>
          <w:sz w:val="21"/>
          <w:szCs w:val="21"/>
        </w:rPr>
        <w:t>结束</w:t>
      </w:r>
      <w:r w:rsidR="00EE5213" w:rsidRPr="002443B1">
        <w:rPr>
          <w:rFonts w:cs="Times New Roman" w:hint="eastAsia"/>
          <w:color w:val="000000" w:themeColor="text1"/>
          <w:sz w:val="21"/>
          <w:szCs w:val="21"/>
        </w:rPr>
        <w:t>。</w:t>
      </w:r>
    </w:p>
    <w:p w14:paraId="008F6413"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2</w:t>
      </w:r>
      <w:r w:rsidRPr="002443B1">
        <w:rPr>
          <w:rFonts w:cs="Times New Roman" w:hint="eastAsia"/>
          <w:color w:val="000000" w:themeColor="text1"/>
          <w:sz w:val="21"/>
          <w:szCs w:val="21"/>
        </w:rPr>
        <w:t>）服务</w:t>
      </w:r>
      <w:r w:rsidRPr="002443B1">
        <w:rPr>
          <w:rFonts w:cs="Times New Roman"/>
          <w:color w:val="000000" w:themeColor="text1"/>
          <w:sz w:val="21"/>
          <w:szCs w:val="21"/>
        </w:rPr>
        <w:t>地点：西安市周秦都城遗址保护管理中心指定地点。</w:t>
      </w:r>
    </w:p>
    <w:p w14:paraId="17FEE82C"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2、服务质量：符合国家及陕西省文物发掘要求。</w:t>
      </w:r>
    </w:p>
    <w:p w14:paraId="291DAD77" w14:textId="77777777" w:rsidR="0001208C" w:rsidRPr="002443B1" w:rsidRDefault="00000000">
      <w:pPr>
        <w:adjustRightInd w:val="0"/>
        <w:snapToGrid w:val="0"/>
        <w:spacing w:line="440" w:lineRule="exact"/>
        <w:ind w:firstLineChars="196" w:firstLine="413"/>
        <w:rPr>
          <w:rFonts w:cs="Times New Roman" w:hint="eastAsia"/>
          <w:b/>
          <w:color w:val="000000" w:themeColor="text1"/>
          <w:sz w:val="21"/>
          <w:szCs w:val="21"/>
        </w:rPr>
      </w:pPr>
      <w:r w:rsidRPr="002443B1">
        <w:rPr>
          <w:rFonts w:cs="Times New Roman" w:hint="eastAsia"/>
          <w:b/>
          <w:color w:val="000000" w:themeColor="text1"/>
          <w:sz w:val="21"/>
          <w:szCs w:val="21"/>
        </w:rPr>
        <w:t>2</w:t>
      </w:r>
      <w:r w:rsidRPr="002443B1">
        <w:rPr>
          <w:rFonts w:cs="Times New Roman"/>
          <w:b/>
          <w:color w:val="000000" w:themeColor="text1"/>
          <w:sz w:val="21"/>
          <w:szCs w:val="21"/>
        </w:rPr>
        <w:t>、付款方式：</w:t>
      </w:r>
    </w:p>
    <w:p w14:paraId="72946629" w14:textId="77777777" w:rsidR="0001208C" w:rsidRPr="002443B1" w:rsidRDefault="00000000">
      <w:pPr>
        <w:widowControl w:val="0"/>
        <w:adjustRightInd w:val="0"/>
        <w:snapToGrid w:val="0"/>
        <w:spacing w:line="440" w:lineRule="exact"/>
        <w:ind w:left="1" w:firstLine="570"/>
        <w:rPr>
          <w:rFonts w:cs="Times New Roman" w:hint="eastAsia"/>
          <w:color w:val="000000" w:themeColor="text1"/>
          <w:sz w:val="21"/>
          <w:szCs w:val="21"/>
        </w:rPr>
      </w:pPr>
      <w:r w:rsidRPr="002443B1">
        <w:rPr>
          <w:rFonts w:cs="Times New Roman" w:hint="eastAsia"/>
          <w:color w:val="000000" w:themeColor="text1"/>
          <w:sz w:val="21"/>
          <w:szCs w:val="21"/>
        </w:rPr>
        <w:t>（一）付款方式：详见合同条款。</w:t>
      </w:r>
    </w:p>
    <w:p w14:paraId="422036BB" w14:textId="77777777" w:rsidR="0001208C" w:rsidRPr="002443B1" w:rsidRDefault="00000000">
      <w:pPr>
        <w:widowControl w:val="0"/>
        <w:adjustRightInd w:val="0"/>
        <w:snapToGrid w:val="0"/>
        <w:spacing w:line="440" w:lineRule="exact"/>
        <w:ind w:left="1" w:firstLine="570"/>
        <w:rPr>
          <w:rFonts w:cs="Times New Roman" w:hint="eastAsia"/>
          <w:color w:val="000000" w:themeColor="text1"/>
          <w:sz w:val="21"/>
          <w:szCs w:val="21"/>
        </w:rPr>
      </w:pPr>
      <w:r w:rsidRPr="002443B1">
        <w:rPr>
          <w:rFonts w:cs="Times New Roman" w:hint="eastAsia"/>
          <w:color w:val="000000" w:themeColor="text1"/>
          <w:sz w:val="21"/>
          <w:szCs w:val="21"/>
        </w:rPr>
        <w:t>（二）结算方式：采取银行转账方式支付。付款前，中标人须按照甲方要求提供等额发票。</w:t>
      </w:r>
    </w:p>
    <w:p w14:paraId="68E08184" w14:textId="77777777" w:rsidR="0001208C" w:rsidRPr="002443B1" w:rsidRDefault="00000000">
      <w:pPr>
        <w:widowControl w:val="0"/>
        <w:adjustRightInd w:val="0"/>
        <w:snapToGrid w:val="0"/>
        <w:spacing w:line="440" w:lineRule="exact"/>
        <w:ind w:left="1" w:firstLine="570"/>
        <w:rPr>
          <w:rFonts w:cs="Times New Roman" w:hint="eastAsia"/>
          <w:color w:val="000000" w:themeColor="text1"/>
          <w:sz w:val="21"/>
          <w:szCs w:val="21"/>
        </w:rPr>
      </w:pPr>
      <w:r w:rsidRPr="002443B1">
        <w:rPr>
          <w:rFonts w:cs="Times New Roman" w:hint="eastAsia"/>
          <w:color w:val="000000" w:themeColor="text1"/>
          <w:sz w:val="21"/>
          <w:szCs w:val="21"/>
        </w:rPr>
        <w:t>（三）结算单位：由甲方负责结算，中标人开具相应等额发票交甲方。</w:t>
      </w:r>
    </w:p>
    <w:p w14:paraId="07D5A024"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3、</w:t>
      </w:r>
      <w:bookmarkStart w:id="187" w:name="_Toc167712868"/>
      <w:bookmarkStart w:id="188" w:name="_Toc167714066"/>
      <w:bookmarkStart w:id="189" w:name="_Toc167715263"/>
      <w:r w:rsidRPr="002443B1">
        <w:rPr>
          <w:rFonts w:cs="Times New Roman"/>
          <w:color w:val="000000" w:themeColor="text1"/>
          <w:sz w:val="21"/>
          <w:szCs w:val="21"/>
        </w:rPr>
        <w:t>合同实施：</w:t>
      </w:r>
      <w:bookmarkStart w:id="190" w:name="_Toc167714067"/>
      <w:bookmarkStart w:id="191" w:name="_Toc167712869"/>
      <w:bookmarkStart w:id="192" w:name="_Toc167715264"/>
      <w:bookmarkEnd w:id="187"/>
      <w:bookmarkEnd w:id="188"/>
      <w:bookmarkEnd w:id="189"/>
    </w:p>
    <w:bookmarkEnd w:id="190"/>
    <w:bookmarkEnd w:id="191"/>
    <w:bookmarkEnd w:id="192"/>
    <w:p w14:paraId="296D29DF"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hint="eastAsia"/>
          <w:color w:val="000000" w:themeColor="text1"/>
          <w:sz w:val="21"/>
          <w:szCs w:val="21"/>
        </w:rPr>
        <w:t>（一）</w:t>
      </w:r>
      <w:r w:rsidRPr="002443B1">
        <w:rPr>
          <w:rFonts w:cs="Times New Roman"/>
          <w:color w:val="000000" w:themeColor="text1"/>
          <w:sz w:val="21"/>
          <w:szCs w:val="21"/>
        </w:rPr>
        <w:t>中标人应在合同签订后7个日历日内安排人员与采购单位就工作进行安排、部署。</w:t>
      </w:r>
      <w:bookmarkStart w:id="193" w:name="_Toc167712870"/>
      <w:bookmarkStart w:id="194" w:name="_Toc167714068"/>
      <w:bookmarkStart w:id="195" w:name="_Toc167715265"/>
    </w:p>
    <w:bookmarkEnd w:id="193"/>
    <w:bookmarkEnd w:id="194"/>
    <w:bookmarkEnd w:id="195"/>
    <w:p w14:paraId="5BEC0A9B"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hint="eastAsia"/>
          <w:color w:val="000000" w:themeColor="text1"/>
          <w:sz w:val="21"/>
          <w:szCs w:val="21"/>
        </w:rPr>
        <w:t>（二）</w:t>
      </w:r>
      <w:r w:rsidRPr="002443B1">
        <w:rPr>
          <w:rFonts w:cs="Times New Roman"/>
          <w:color w:val="000000" w:themeColor="text1"/>
          <w:sz w:val="21"/>
          <w:szCs w:val="21"/>
        </w:rPr>
        <w:t>若未能在工作期限内完成合同规定的义务，由此对采购人造成的延误和一切损失，由中标人承担和赔偿。</w:t>
      </w:r>
    </w:p>
    <w:p w14:paraId="095FB7CD" w14:textId="77777777" w:rsidR="0001208C" w:rsidRPr="002443B1" w:rsidRDefault="00000000">
      <w:pPr>
        <w:adjustRightInd w:val="0"/>
        <w:snapToGrid w:val="0"/>
        <w:spacing w:line="440" w:lineRule="exact"/>
        <w:ind w:firstLineChars="200" w:firstLine="420"/>
        <w:rPr>
          <w:rFonts w:cs="Times New Roman" w:hint="eastAsia"/>
          <w:color w:val="000000" w:themeColor="text1"/>
          <w:sz w:val="21"/>
          <w:szCs w:val="21"/>
        </w:rPr>
      </w:pPr>
      <w:bookmarkStart w:id="196" w:name="_Hlk3968640"/>
      <w:r w:rsidRPr="002443B1">
        <w:rPr>
          <w:rFonts w:cs="Times New Roman"/>
          <w:color w:val="000000" w:themeColor="text1"/>
          <w:sz w:val="21"/>
          <w:szCs w:val="21"/>
        </w:rPr>
        <w:t>4、验收</w:t>
      </w:r>
    </w:p>
    <w:p w14:paraId="381ADEA2"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（一）由甲方组织或委托相关部门</w:t>
      </w:r>
      <w:r w:rsidRPr="002443B1">
        <w:rPr>
          <w:rFonts w:cs="Times New Roman" w:hint="eastAsia"/>
          <w:color w:val="000000" w:themeColor="text1"/>
          <w:sz w:val="21"/>
          <w:szCs w:val="21"/>
        </w:rPr>
        <w:t>对服务的内容及成果进行验收</w:t>
      </w:r>
      <w:r w:rsidRPr="002443B1">
        <w:rPr>
          <w:rFonts w:cs="Times New Roman"/>
          <w:color w:val="000000" w:themeColor="text1"/>
          <w:sz w:val="21"/>
          <w:szCs w:val="21"/>
        </w:rPr>
        <w:t>。</w:t>
      </w:r>
    </w:p>
    <w:p w14:paraId="79DBB84D"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bookmarkStart w:id="197" w:name="_Hlk31399265"/>
      <w:r w:rsidRPr="002443B1">
        <w:rPr>
          <w:rFonts w:cs="Times New Roman"/>
          <w:color w:val="000000" w:themeColor="text1"/>
          <w:sz w:val="21"/>
          <w:szCs w:val="21"/>
        </w:rPr>
        <w:t>（二）</w:t>
      </w:r>
      <w:bookmarkEnd w:id="197"/>
      <w:r w:rsidRPr="002443B1">
        <w:rPr>
          <w:rFonts w:cs="Times New Roman"/>
          <w:color w:val="000000" w:themeColor="text1"/>
          <w:sz w:val="21"/>
          <w:szCs w:val="21"/>
        </w:rPr>
        <w:t>验收依据：合同文本、合同附件、</w:t>
      </w:r>
      <w:r w:rsidRPr="002443B1">
        <w:rPr>
          <w:rFonts w:cs="Times New Roman" w:hint="eastAsia"/>
          <w:color w:val="000000" w:themeColor="text1"/>
          <w:sz w:val="21"/>
          <w:szCs w:val="21"/>
        </w:rPr>
        <w:t>采购</w:t>
      </w:r>
      <w:r w:rsidRPr="002443B1">
        <w:rPr>
          <w:rFonts w:cs="Times New Roman"/>
          <w:color w:val="000000" w:themeColor="text1"/>
          <w:sz w:val="21"/>
          <w:szCs w:val="21"/>
        </w:rPr>
        <w:t>文件及响应文件。</w:t>
      </w:r>
    </w:p>
    <w:p w14:paraId="7D3A5ECD" w14:textId="77777777" w:rsidR="0001208C" w:rsidRPr="002443B1" w:rsidRDefault="00000000">
      <w:pPr>
        <w:adjustRightInd w:val="0"/>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5、违约责任：</w:t>
      </w:r>
    </w:p>
    <w:p w14:paraId="4353CFFD"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（一）按《中华人民共和国民法典》中的相关条款执行。</w:t>
      </w:r>
    </w:p>
    <w:p w14:paraId="015EFDF2" w14:textId="77777777" w:rsidR="0001208C" w:rsidRPr="002443B1" w:rsidRDefault="00000000">
      <w:pPr>
        <w:adjustRightInd w:val="0"/>
        <w:snapToGrid w:val="0"/>
        <w:spacing w:line="440" w:lineRule="exact"/>
        <w:ind w:firstLineChars="250" w:firstLine="525"/>
        <w:rPr>
          <w:rFonts w:cs="Times New Roman" w:hint="eastAsia"/>
          <w:color w:val="000000" w:themeColor="text1"/>
          <w:sz w:val="21"/>
          <w:szCs w:val="21"/>
        </w:rPr>
      </w:pPr>
      <w:r w:rsidRPr="002443B1">
        <w:rPr>
          <w:rFonts w:cs="Times New Roman" w:hint="eastAsia"/>
          <w:color w:val="000000" w:themeColor="text1"/>
          <w:sz w:val="21"/>
          <w:szCs w:val="21"/>
        </w:rPr>
        <w:t>（二）</w:t>
      </w:r>
      <w:r w:rsidRPr="002443B1">
        <w:rPr>
          <w:rFonts w:cs="Times New Roman"/>
          <w:color w:val="000000" w:themeColor="text1"/>
          <w:sz w:val="21"/>
          <w:szCs w:val="21"/>
        </w:rPr>
        <w:t>未按合同要求提供服务或服务质量不能满足技术要求，采购人有权终止合同，并对供方违约行为进行追究，同时按《政府采购法》的有关规定进行处罚。</w:t>
      </w:r>
    </w:p>
    <w:bookmarkEnd w:id="196"/>
    <w:p w14:paraId="3440E902" w14:textId="77777777" w:rsidR="0001208C" w:rsidRPr="002443B1" w:rsidRDefault="00000000">
      <w:pPr>
        <w:spacing w:line="480" w:lineRule="exact"/>
        <w:rPr>
          <w:rFonts w:hint="eastAsia"/>
          <w:color w:val="000000" w:themeColor="text1"/>
          <w:sz w:val="21"/>
          <w:szCs w:val="21"/>
        </w:rPr>
      </w:pPr>
      <w:r w:rsidRPr="002443B1">
        <w:rPr>
          <w:rFonts w:cs="Times New Roman" w:hint="eastAsia"/>
          <w:color w:val="000000" w:themeColor="text1"/>
          <w:sz w:val="21"/>
          <w:szCs w:val="21"/>
        </w:rPr>
        <w:t>二、</w:t>
      </w:r>
      <w:bookmarkStart w:id="198" w:name="_Hlk211603431"/>
      <w:r w:rsidRPr="002443B1">
        <w:rPr>
          <w:rFonts w:cs="Times New Roman" w:hint="eastAsia"/>
          <w:color w:val="000000" w:themeColor="text1"/>
          <w:sz w:val="21"/>
          <w:szCs w:val="21"/>
        </w:rPr>
        <w:t>服务需求</w:t>
      </w:r>
      <w:r w:rsidRPr="002443B1">
        <w:rPr>
          <w:color w:val="000000" w:themeColor="text1"/>
          <w:sz w:val="21"/>
          <w:szCs w:val="21"/>
        </w:rPr>
        <w:t>：</w:t>
      </w:r>
    </w:p>
    <w:p w14:paraId="3937BF21" w14:textId="77777777" w:rsidR="0001208C" w:rsidRPr="002443B1" w:rsidRDefault="00000000">
      <w:pPr>
        <w:spacing w:line="480" w:lineRule="exact"/>
        <w:ind w:firstLineChars="200" w:firstLine="420"/>
        <w:rPr>
          <w:rFonts w:hint="eastAsia"/>
          <w:color w:val="000000" w:themeColor="text1"/>
          <w:sz w:val="21"/>
          <w:szCs w:val="21"/>
        </w:rPr>
      </w:pPr>
      <w:bookmarkStart w:id="199" w:name="OLE_LINK40"/>
      <w:r w:rsidRPr="002443B1">
        <w:rPr>
          <w:rFonts w:hint="eastAsia"/>
          <w:color w:val="000000" w:themeColor="text1"/>
          <w:sz w:val="21"/>
          <w:szCs w:val="21"/>
        </w:rPr>
        <w:t>1</w:t>
      </w:r>
      <w:r w:rsidRPr="002443B1">
        <w:rPr>
          <w:color w:val="000000" w:themeColor="text1"/>
          <w:sz w:val="21"/>
          <w:szCs w:val="21"/>
        </w:rPr>
        <w:t>.</w:t>
      </w:r>
      <w:r w:rsidRPr="002443B1">
        <w:rPr>
          <w:rFonts w:hint="eastAsia"/>
          <w:color w:val="000000" w:themeColor="text1"/>
          <w:sz w:val="21"/>
          <w:szCs w:val="21"/>
        </w:rPr>
        <w:t>项目背景：</w:t>
      </w:r>
    </w:p>
    <w:p w14:paraId="1B8C0A58" w14:textId="77777777" w:rsidR="003A3832" w:rsidRPr="002443B1" w:rsidRDefault="003A3832" w:rsidP="003A3832">
      <w:pPr>
        <w:spacing w:line="480" w:lineRule="exact"/>
        <w:ind w:firstLineChars="200" w:firstLine="420"/>
        <w:rPr>
          <w:rFonts w:hint="eastAsia"/>
          <w:color w:val="000000" w:themeColor="text1"/>
          <w:sz w:val="21"/>
          <w:szCs w:val="21"/>
        </w:rPr>
      </w:pPr>
      <w:r w:rsidRPr="002443B1">
        <w:rPr>
          <w:rFonts w:hint="eastAsia"/>
          <w:color w:val="000000" w:themeColor="text1"/>
          <w:sz w:val="21"/>
          <w:szCs w:val="21"/>
        </w:rPr>
        <w:t>自1933以来考古调查与研究工作达80余年，</w:t>
      </w:r>
      <w:proofErr w:type="gramStart"/>
      <w:r w:rsidRPr="002443B1">
        <w:rPr>
          <w:rFonts w:hint="eastAsia"/>
          <w:color w:val="000000" w:themeColor="text1"/>
          <w:sz w:val="21"/>
          <w:szCs w:val="21"/>
        </w:rPr>
        <w:t>虽然丰京遗址</w:t>
      </w:r>
      <w:proofErr w:type="gramEnd"/>
      <w:r w:rsidRPr="002443B1">
        <w:rPr>
          <w:rFonts w:hint="eastAsia"/>
          <w:color w:val="000000" w:themeColor="text1"/>
          <w:sz w:val="21"/>
          <w:szCs w:val="21"/>
        </w:rPr>
        <w:t>的发掘与研究经过数十年的考古工作已取得丰硕的成果，但对于都城性质的大型聚落来说，我们对它的了解还非常有限。大原村制陶遗址发现时间还不算长，对其了解有限，特别是作坊区的布局和生产模式尚不完全明确。</w:t>
      </w:r>
    </w:p>
    <w:p w14:paraId="2A2D00FC" w14:textId="77777777" w:rsidR="0001208C" w:rsidRPr="002443B1" w:rsidRDefault="00000000">
      <w:pPr>
        <w:spacing w:line="480" w:lineRule="exact"/>
        <w:ind w:firstLineChars="200" w:firstLine="420"/>
        <w:rPr>
          <w:rFonts w:hint="eastAsia"/>
          <w:color w:val="000000" w:themeColor="text1"/>
          <w:sz w:val="21"/>
          <w:szCs w:val="21"/>
        </w:rPr>
      </w:pPr>
      <w:r w:rsidRPr="002443B1">
        <w:rPr>
          <w:rFonts w:hint="eastAsia"/>
          <w:color w:val="000000" w:themeColor="text1"/>
          <w:sz w:val="21"/>
          <w:szCs w:val="21"/>
        </w:rPr>
        <w:t>2.工作内容：</w:t>
      </w:r>
    </w:p>
    <w:p w14:paraId="7C8CD237" w14:textId="0138C3FC" w:rsidR="0001208C" w:rsidRPr="002443B1" w:rsidRDefault="00A25F45">
      <w:pPr>
        <w:spacing w:line="480" w:lineRule="exact"/>
        <w:ind w:firstLineChars="200" w:firstLine="420"/>
        <w:rPr>
          <w:rFonts w:hint="eastAsia"/>
          <w:color w:val="000000" w:themeColor="text1"/>
          <w:sz w:val="21"/>
          <w:szCs w:val="21"/>
        </w:rPr>
      </w:pPr>
      <w:r w:rsidRPr="002443B1">
        <w:rPr>
          <w:rFonts w:hint="eastAsia"/>
          <w:color w:val="000000" w:themeColor="text1"/>
          <w:sz w:val="21"/>
          <w:szCs w:val="21"/>
        </w:rPr>
        <w:t>2025年，</w:t>
      </w:r>
      <w:proofErr w:type="gramStart"/>
      <w:r w:rsidRPr="002443B1">
        <w:rPr>
          <w:rFonts w:hint="eastAsia"/>
          <w:color w:val="000000" w:themeColor="text1"/>
          <w:sz w:val="21"/>
          <w:szCs w:val="21"/>
        </w:rPr>
        <w:t>丰京遗址</w:t>
      </w:r>
      <w:proofErr w:type="gramEnd"/>
      <w:r w:rsidRPr="002443B1">
        <w:rPr>
          <w:rFonts w:hint="eastAsia"/>
          <w:color w:val="000000" w:themeColor="text1"/>
          <w:sz w:val="21"/>
          <w:szCs w:val="21"/>
        </w:rPr>
        <w:t>考古发掘项目拟对新旺村西周制骨作坊遗址进行精细化发掘，进一步明确新旺西周制骨作坊的范围、面积、规模、时代与手工业人群身份等问题</w:t>
      </w:r>
      <w:proofErr w:type="gramStart"/>
      <w:r w:rsidRPr="002443B1">
        <w:rPr>
          <w:rFonts w:hint="eastAsia"/>
          <w:color w:val="000000" w:themeColor="text1"/>
          <w:sz w:val="21"/>
          <w:szCs w:val="21"/>
        </w:rPr>
        <w:t>以及丰京遗址</w:t>
      </w:r>
      <w:proofErr w:type="gramEnd"/>
      <w:r w:rsidRPr="002443B1">
        <w:rPr>
          <w:rFonts w:hint="eastAsia"/>
          <w:color w:val="000000" w:themeColor="text1"/>
          <w:sz w:val="21"/>
          <w:szCs w:val="21"/>
        </w:rPr>
        <w:t>的聚落布局，发掘工作将为丰镐遗址保护总体规划提供重要的实物资料。</w:t>
      </w:r>
    </w:p>
    <w:p w14:paraId="41699452" w14:textId="77777777" w:rsidR="0001208C" w:rsidRPr="002443B1" w:rsidRDefault="00000000">
      <w:pPr>
        <w:widowControl w:val="0"/>
        <w:spacing w:line="480" w:lineRule="exact"/>
        <w:ind w:firstLineChars="196" w:firstLine="412"/>
        <w:rPr>
          <w:rFonts w:cs="Times New Roman" w:hint="eastAsia"/>
          <w:bCs/>
          <w:color w:val="000000" w:themeColor="text1"/>
          <w:sz w:val="21"/>
          <w:szCs w:val="21"/>
        </w:rPr>
      </w:pPr>
      <w:r w:rsidRPr="002443B1">
        <w:rPr>
          <w:rFonts w:cs="Times New Roman"/>
          <w:bCs/>
          <w:color w:val="000000" w:themeColor="text1"/>
          <w:sz w:val="21"/>
          <w:szCs w:val="21"/>
        </w:rPr>
        <w:lastRenderedPageBreak/>
        <w:t>3</w:t>
      </w:r>
      <w:r w:rsidRPr="002443B1">
        <w:rPr>
          <w:rFonts w:hint="eastAsia"/>
          <w:color w:val="000000" w:themeColor="text1"/>
          <w:sz w:val="21"/>
          <w:szCs w:val="21"/>
        </w:rPr>
        <w:t>.</w:t>
      </w:r>
      <w:r w:rsidRPr="002443B1">
        <w:rPr>
          <w:rFonts w:cs="Times New Roman" w:hint="eastAsia"/>
          <w:bCs/>
          <w:color w:val="000000" w:themeColor="text1"/>
          <w:sz w:val="21"/>
          <w:szCs w:val="21"/>
        </w:rPr>
        <w:t>其他要求：</w:t>
      </w:r>
    </w:p>
    <w:p w14:paraId="0A6BEFE0" w14:textId="77777777" w:rsidR="0001208C" w:rsidRPr="002443B1" w:rsidRDefault="00000000">
      <w:pPr>
        <w:widowControl w:val="0"/>
        <w:adjustRightInd w:val="0"/>
        <w:spacing w:line="560" w:lineRule="atLeast"/>
        <w:ind w:left="420" w:hangingChars="200" w:hanging="420"/>
        <w:textAlignment w:val="baseline"/>
        <w:rPr>
          <w:rFonts w:hint="eastAsia"/>
          <w:color w:val="000000" w:themeColor="text1"/>
          <w:sz w:val="21"/>
          <w:szCs w:val="21"/>
        </w:rPr>
      </w:pPr>
      <w:r w:rsidRPr="002443B1">
        <w:rPr>
          <w:rFonts w:hint="eastAsia"/>
          <w:color w:val="000000" w:themeColor="text1"/>
          <w:sz w:val="21"/>
          <w:szCs w:val="21"/>
        </w:rPr>
        <w:t>（1）</w:t>
      </w:r>
      <w:r w:rsidRPr="002443B1">
        <w:rPr>
          <w:color w:val="000000" w:themeColor="text1"/>
          <w:sz w:val="21"/>
          <w:szCs w:val="21"/>
        </w:rPr>
        <w:t>必须按照国家文物局颁布的《田野考古工作规程》进行施工，科学发掘，精确记录，确保发掘质量。</w:t>
      </w:r>
    </w:p>
    <w:p w14:paraId="69DE0EEF" w14:textId="77777777" w:rsidR="0001208C" w:rsidRPr="002443B1" w:rsidRDefault="00000000">
      <w:pPr>
        <w:widowControl w:val="0"/>
        <w:adjustRightInd w:val="0"/>
        <w:spacing w:line="560" w:lineRule="atLeast"/>
        <w:ind w:left="420" w:hangingChars="200" w:hanging="420"/>
        <w:textAlignment w:val="baseline"/>
        <w:rPr>
          <w:rFonts w:hint="eastAsia"/>
          <w:color w:val="000000" w:themeColor="text1"/>
          <w:sz w:val="21"/>
          <w:szCs w:val="21"/>
        </w:rPr>
      </w:pPr>
      <w:r w:rsidRPr="002443B1">
        <w:rPr>
          <w:rFonts w:hint="eastAsia"/>
          <w:color w:val="000000" w:themeColor="text1"/>
          <w:sz w:val="21"/>
          <w:szCs w:val="21"/>
        </w:rPr>
        <w:t>（2）</w:t>
      </w:r>
      <w:r w:rsidRPr="002443B1">
        <w:rPr>
          <w:color w:val="000000" w:themeColor="text1"/>
          <w:sz w:val="21"/>
          <w:szCs w:val="21"/>
        </w:rPr>
        <w:t>发掘过程中，</w:t>
      </w:r>
      <w:r w:rsidRPr="002443B1">
        <w:rPr>
          <w:rFonts w:hint="eastAsia"/>
          <w:color w:val="000000" w:themeColor="text1"/>
          <w:sz w:val="21"/>
          <w:szCs w:val="21"/>
        </w:rPr>
        <w:t>成交供应商</w:t>
      </w:r>
      <w:r w:rsidRPr="002443B1">
        <w:rPr>
          <w:color w:val="000000" w:themeColor="text1"/>
          <w:sz w:val="21"/>
          <w:szCs w:val="21"/>
        </w:rPr>
        <w:t>应与</w:t>
      </w:r>
      <w:r w:rsidRPr="002443B1">
        <w:rPr>
          <w:rFonts w:hint="eastAsia"/>
          <w:color w:val="000000" w:themeColor="text1"/>
          <w:sz w:val="21"/>
          <w:szCs w:val="21"/>
        </w:rPr>
        <w:t>采购人</w:t>
      </w:r>
      <w:r w:rsidRPr="002443B1">
        <w:rPr>
          <w:color w:val="000000" w:themeColor="text1"/>
          <w:sz w:val="21"/>
          <w:szCs w:val="21"/>
        </w:rPr>
        <w:t>积极合作，合理安排，尽量缩短工期、降低成本，把对</w:t>
      </w:r>
      <w:r w:rsidRPr="002443B1">
        <w:rPr>
          <w:rFonts w:hint="eastAsia"/>
          <w:color w:val="000000" w:themeColor="text1"/>
          <w:sz w:val="21"/>
          <w:szCs w:val="21"/>
        </w:rPr>
        <w:t>采购人</w:t>
      </w:r>
      <w:r w:rsidRPr="002443B1">
        <w:rPr>
          <w:color w:val="000000" w:themeColor="text1"/>
          <w:sz w:val="21"/>
          <w:szCs w:val="21"/>
        </w:rPr>
        <w:t>基建工程的影响降低到最低限度。</w:t>
      </w:r>
    </w:p>
    <w:p w14:paraId="06EFC743" w14:textId="77777777" w:rsidR="0001208C" w:rsidRPr="002443B1" w:rsidRDefault="00000000">
      <w:pPr>
        <w:widowControl w:val="0"/>
        <w:adjustRightInd w:val="0"/>
        <w:spacing w:line="560" w:lineRule="atLeast"/>
        <w:ind w:left="420" w:hangingChars="200" w:hanging="420"/>
        <w:textAlignment w:val="baseline"/>
        <w:rPr>
          <w:rFonts w:hint="eastAsia"/>
          <w:color w:val="000000" w:themeColor="text1"/>
          <w:sz w:val="21"/>
          <w:szCs w:val="21"/>
        </w:rPr>
      </w:pPr>
      <w:r w:rsidRPr="002443B1">
        <w:rPr>
          <w:rFonts w:hint="eastAsia"/>
          <w:color w:val="000000" w:themeColor="text1"/>
          <w:sz w:val="21"/>
          <w:szCs w:val="21"/>
        </w:rPr>
        <w:t>（3）采购人</w:t>
      </w:r>
      <w:r w:rsidRPr="002443B1">
        <w:rPr>
          <w:color w:val="000000" w:themeColor="text1"/>
          <w:sz w:val="21"/>
          <w:szCs w:val="21"/>
        </w:rPr>
        <w:t>有权随时检查考古工地的安全保卫工作，对提出的问题和建议，</w:t>
      </w:r>
      <w:r w:rsidRPr="002443B1">
        <w:rPr>
          <w:rFonts w:hint="eastAsia"/>
          <w:color w:val="000000" w:themeColor="text1"/>
          <w:sz w:val="21"/>
          <w:szCs w:val="21"/>
        </w:rPr>
        <w:t>成交供应商</w:t>
      </w:r>
      <w:r w:rsidRPr="002443B1">
        <w:rPr>
          <w:color w:val="000000" w:themeColor="text1"/>
          <w:sz w:val="21"/>
          <w:szCs w:val="21"/>
        </w:rPr>
        <w:t>应及时整改到位。对存在安全隐患的工地，</w:t>
      </w:r>
      <w:r w:rsidRPr="002443B1">
        <w:rPr>
          <w:rFonts w:hint="eastAsia"/>
          <w:color w:val="000000" w:themeColor="text1"/>
          <w:sz w:val="21"/>
          <w:szCs w:val="21"/>
        </w:rPr>
        <w:t>应</w:t>
      </w:r>
      <w:r w:rsidRPr="002443B1">
        <w:rPr>
          <w:color w:val="000000" w:themeColor="text1"/>
          <w:sz w:val="21"/>
          <w:szCs w:val="21"/>
        </w:rPr>
        <w:t>停止发掘工作。</w:t>
      </w:r>
    </w:p>
    <w:p w14:paraId="37BC000D" w14:textId="77777777" w:rsidR="0001208C" w:rsidRPr="002443B1" w:rsidRDefault="00000000">
      <w:pPr>
        <w:widowControl w:val="0"/>
        <w:adjustRightInd w:val="0"/>
        <w:spacing w:line="560" w:lineRule="atLeast"/>
        <w:ind w:left="420" w:hangingChars="200" w:hanging="420"/>
        <w:textAlignment w:val="baseline"/>
        <w:rPr>
          <w:rFonts w:hint="eastAsia"/>
          <w:color w:val="000000" w:themeColor="text1"/>
          <w:sz w:val="21"/>
          <w:szCs w:val="21"/>
        </w:rPr>
      </w:pPr>
      <w:r w:rsidRPr="002443B1">
        <w:rPr>
          <w:rFonts w:hint="eastAsia"/>
          <w:color w:val="000000" w:themeColor="text1"/>
          <w:sz w:val="21"/>
          <w:szCs w:val="21"/>
        </w:rPr>
        <w:t>（4）成交供应商</w:t>
      </w:r>
      <w:r w:rsidRPr="002443B1">
        <w:rPr>
          <w:color w:val="000000" w:themeColor="text1"/>
          <w:sz w:val="21"/>
          <w:szCs w:val="21"/>
        </w:rPr>
        <w:t>负责组织专家及公安科负责人对考古发掘工地和安全保卫工作进行检查和验收，现场发掘结束、交付所有安全保卫工作记录和监控数据资料，各项验收合格后，</w:t>
      </w:r>
      <w:r w:rsidRPr="002443B1">
        <w:rPr>
          <w:rFonts w:hint="eastAsia"/>
          <w:color w:val="000000" w:themeColor="text1"/>
          <w:sz w:val="21"/>
          <w:szCs w:val="21"/>
        </w:rPr>
        <w:t>成交供应商</w:t>
      </w:r>
      <w:r w:rsidRPr="002443B1">
        <w:rPr>
          <w:color w:val="000000" w:themeColor="text1"/>
          <w:sz w:val="21"/>
          <w:szCs w:val="21"/>
        </w:rPr>
        <w:t>应在7个工作日内向</w:t>
      </w:r>
      <w:r w:rsidRPr="002443B1">
        <w:rPr>
          <w:rFonts w:hint="eastAsia"/>
          <w:color w:val="000000" w:themeColor="text1"/>
          <w:sz w:val="21"/>
          <w:szCs w:val="21"/>
        </w:rPr>
        <w:t>采购人</w:t>
      </w:r>
      <w:r w:rsidRPr="002443B1">
        <w:rPr>
          <w:color w:val="000000" w:themeColor="text1"/>
          <w:sz w:val="21"/>
          <w:szCs w:val="21"/>
        </w:rPr>
        <w:t>提交考古发掘工作报告一式8份。</w:t>
      </w:r>
    </w:p>
    <w:bookmarkEnd w:id="198"/>
    <w:bookmarkEnd w:id="199"/>
    <w:p w14:paraId="425ABABB" w14:textId="77777777" w:rsidR="0001208C" w:rsidRPr="002443B1" w:rsidRDefault="00000000">
      <w:pPr>
        <w:rPr>
          <w:rFonts w:cs="Times New Roman" w:hint="eastAsia"/>
          <w:b/>
          <w:color w:val="000000" w:themeColor="text1"/>
          <w:sz w:val="21"/>
          <w:szCs w:val="21"/>
        </w:rPr>
      </w:pPr>
      <w:r w:rsidRPr="002443B1">
        <w:rPr>
          <w:rFonts w:cs="Times New Roman"/>
          <w:bCs/>
          <w:color w:val="000000" w:themeColor="text1"/>
          <w:sz w:val="21"/>
          <w:szCs w:val="21"/>
        </w:rPr>
        <w:br w:type="page"/>
      </w:r>
    </w:p>
    <w:p w14:paraId="2DBA60C4" w14:textId="77777777" w:rsidR="0001208C" w:rsidRPr="002443B1" w:rsidRDefault="00000000">
      <w:pPr>
        <w:pStyle w:val="10"/>
        <w:keepNext w:val="0"/>
        <w:keepLines w:val="0"/>
        <w:widowControl w:val="0"/>
        <w:spacing w:before="0" w:after="0" w:line="240" w:lineRule="auto"/>
        <w:jc w:val="center"/>
        <w:rPr>
          <w:rFonts w:cs="Times New Roman" w:hint="eastAsia"/>
          <w:color w:val="000000" w:themeColor="text1"/>
          <w:sz w:val="36"/>
          <w:szCs w:val="36"/>
        </w:rPr>
      </w:pPr>
      <w:bookmarkStart w:id="200" w:name="_Toc100570327"/>
      <w:bookmarkStart w:id="201" w:name="_Toc211605078"/>
      <w:r w:rsidRPr="002443B1">
        <w:rPr>
          <w:rFonts w:cs="Times New Roman"/>
          <w:color w:val="000000" w:themeColor="text1"/>
          <w:sz w:val="36"/>
          <w:szCs w:val="36"/>
        </w:rPr>
        <w:lastRenderedPageBreak/>
        <w:t>第</w:t>
      </w:r>
      <w:r w:rsidRPr="002443B1">
        <w:rPr>
          <w:rFonts w:cs="Times New Roman" w:hint="eastAsia"/>
          <w:color w:val="000000" w:themeColor="text1"/>
          <w:sz w:val="36"/>
          <w:szCs w:val="36"/>
        </w:rPr>
        <w:t>五</w:t>
      </w:r>
      <w:r w:rsidRPr="002443B1">
        <w:rPr>
          <w:rFonts w:cs="Times New Roman"/>
          <w:color w:val="000000" w:themeColor="text1"/>
          <w:sz w:val="36"/>
          <w:szCs w:val="36"/>
        </w:rPr>
        <w:t>部分  合同条款</w:t>
      </w:r>
      <w:bookmarkEnd w:id="183"/>
      <w:bookmarkEnd w:id="184"/>
      <w:bookmarkEnd w:id="185"/>
      <w:bookmarkEnd w:id="186"/>
      <w:bookmarkEnd w:id="200"/>
      <w:bookmarkEnd w:id="201"/>
    </w:p>
    <w:p w14:paraId="621F07F5" w14:textId="77777777" w:rsidR="0001208C" w:rsidRPr="002443B1" w:rsidRDefault="00000000">
      <w:pPr>
        <w:widowControl w:val="0"/>
        <w:wordWrap w:val="0"/>
        <w:adjustRightInd w:val="0"/>
        <w:spacing w:line="560" w:lineRule="atLeast"/>
        <w:ind w:right="560"/>
        <w:jc w:val="right"/>
        <w:textAlignment w:val="baseline"/>
        <w:rPr>
          <w:rFonts w:cs="Times New Roman" w:hint="eastAsia"/>
          <w:color w:val="000000" w:themeColor="text1"/>
          <w:sz w:val="28"/>
          <w:szCs w:val="28"/>
        </w:rPr>
      </w:pPr>
      <w:r w:rsidRPr="002443B1">
        <w:rPr>
          <w:rFonts w:cs="Times New Roman"/>
          <w:color w:val="000000" w:themeColor="text1"/>
          <w:sz w:val="28"/>
          <w:szCs w:val="28"/>
        </w:rPr>
        <w:t xml:space="preserve">合同编号： </w:t>
      </w:r>
    </w:p>
    <w:p w14:paraId="48F477AB" w14:textId="77777777" w:rsidR="00A8251E" w:rsidRPr="002443B1" w:rsidRDefault="00A8251E" w:rsidP="00A8251E">
      <w:pPr>
        <w:widowControl w:val="0"/>
        <w:adjustRightInd w:val="0"/>
        <w:spacing w:line="560" w:lineRule="atLeast"/>
        <w:textAlignment w:val="baseline"/>
        <w:rPr>
          <w:rFonts w:cs="Times New Roman" w:hint="eastAsia"/>
          <w:b/>
          <w:color w:val="000000" w:themeColor="text1"/>
          <w:sz w:val="52"/>
        </w:rPr>
      </w:pPr>
      <w:bookmarkStart w:id="202" w:name="_Toc524683790"/>
      <w:bookmarkStart w:id="203" w:name="_Toc8909649"/>
      <w:bookmarkStart w:id="204" w:name="_Toc10485547"/>
      <w:bookmarkStart w:id="205" w:name="_Toc100570328"/>
      <w:bookmarkStart w:id="206" w:name="_Toc8715988"/>
    </w:p>
    <w:p w14:paraId="659FA8D2"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72"/>
        </w:rPr>
      </w:pPr>
    </w:p>
    <w:p w14:paraId="391C67FE"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72"/>
        </w:rPr>
      </w:pPr>
      <w:r w:rsidRPr="002443B1">
        <w:rPr>
          <w:rFonts w:cs="Times New Roman"/>
          <w:b/>
          <w:color w:val="000000" w:themeColor="text1"/>
          <w:sz w:val="72"/>
        </w:rPr>
        <w:t>考古发掘协议书</w:t>
      </w:r>
    </w:p>
    <w:p w14:paraId="11CE3DBD"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44"/>
        </w:rPr>
      </w:pPr>
    </w:p>
    <w:p w14:paraId="3023338F"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44"/>
        </w:rPr>
      </w:pPr>
    </w:p>
    <w:p w14:paraId="517DBBC1" w14:textId="77777777" w:rsidR="00A8251E" w:rsidRPr="002443B1" w:rsidRDefault="00A8251E" w:rsidP="00A8251E">
      <w:pPr>
        <w:widowControl w:val="0"/>
        <w:adjustRightInd w:val="0"/>
        <w:spacing w:line="560" w:lineRule="atLeast"/>
        <w:textAlignment w:val="baseline"/>
        <w:rPr>
          <w:rFonts w:cs="Times New Roman" w:hint="eastAsia"/>
          <w:b/>
          <w:color w:val="000000" w:themeColor="text1"/>
          <w:sz w:val="44"/>
        </w:rPr>
      </w:pPr>
    </w:p>
    <w:p w14:paraId="5F98CDE7" w14:textId="77777777" w:rsidR="00A8251E" w:rsidRPr="002443B1" w:rsidRDefault="00A8251E" w:rsidP="00A8251E">
      <w:pPr>
        <w:widowControl w:val="0"/>
        <w:adjustRightInd w:val="0"/>
        <w:spacing w:line="560" w:lineRule="atLeast"/>
        <w:textAlignment w:val="baseline"/>
        <w:rPr>
          <w:rFonts w:cs="Times New Roman" w:hint="eastAsia"/>
          <w:b/>
          <w:color w:val="000000" w:themeColor="text1"/>
          <w:sz w:val="44"/>
        </w:rPr>
      </w:pPr>
    </w:p>
    <w:p w14:paraId="041FFB40" w14:textId="77777777" w:rsidR="00A8251E" w:rsidRPr="002443B1" w:rsidRDefault="00A8251E" w:rsidP="00A8251E">
      <w:pPr>
        <w:widowControl w:val="0"/>
        <w:adjustRightInd w:val="0"/>
        <w:spacing w:line="560" w:lineRule="atLeast"/>
        <w:textAlignment w:val="baseline"/>
        <w:rPr>
          <w:rFonts w:cs="Times New Roman" w:hint="eastAsia"/>
          <w:b/>
          <w:color w:val="000000" w:themeColor="text1"/>
          <w:sz w:val="44"/>
        </w:rPr>
      </w:pPr>
    </w:p>
    <w:p w14:paraId="59F6820B"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44"/>
        </w:rPr>
      </w:pPr>
    </w:p>
    <w:p w14:paraId="60E7B7E3"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44"/>
        </w:rPr>
      </w:pPr>
    </w:p>
    <w:p w14:paraId="34865BC7" w14:textId="77777777" w:rsidR="00A8251E" w:rsidRPr="002443B1" w:rsidRDefault="00A8251E" w:rsidP="00A8251E">
      <w:pPr>
        <w:widowControl w:val="0"/>
        <w:adjustRightInd w:val="0"/>
        <w:spacing w:line="560" w:lineRule="atLeast"/>
        <w:jc w:val="center"/>
        <w:textAlignment w:val="baseline"/>
        <w:rPr>
          <w:rFonts w:cs="Times New Roman" w:hint="eastAsia"/>
          <w:b/>
          <w:color w:val="000000" w:themeColor="text1"/>
          <w:sz w:val="44"/>
        </w:rPr>
      </w:pPr>
    </w:p>
    <w:p w14:paraId="217BB2BE" w14:textId="77777777" w:rsidR="00A8251E" w:rsidRPr="002443B1" w:rsidRDefault="00A8251E" w:rsidP="00A8251E">
      <w:pPr>
        <w:widowControl w:val="0"/>
        <w:adjustRightInd w:val="0"/>
        <w:spacing w:line="560" w:lineRule="atLeast"/>
        <w:textAlignment w:val="baseline"/>
        <w:rPr>
          <w:rFonts w:cs="Times New Roman" w:hint="eastAsia"/>
          <w:color w:val="000000" w:themeColor="text1"/>
          <w:sz w:val="32"/>
          <w:szCs w:val="32"/>
        </w:rPr>
      </w:pPr>
      <w:r w:rsidRPr="002443B1">
        <w:rPr>
          <w:rFonts w:cs="Times New Roman" w:hint="eastAsia"/>
          <w:color w:val="000000" w:themeColor="text1"/>
          <w:sz w:val="32"/>
          <w:szCs w:val="32"/>
        </w:rPr>
        <w:t>甲方：</w:t>
      </w:r>
      <w:r w:rsidRPr="002443B1">
        <w:rPr>
          <w:rFonts w:cs="Times New Roman"/>
          <w:color w:val="000000" w:themeColor="text1"/>
          <w:sz w:val="32"/>
          <w:szCs w:val="32"/>
          <w:u w:val="single"/>
        </w:rPr>
        <w:t xml:space="preserve">                       </w:t>
      </w:r>
      <w:r w:rsidRPr="002443B1">
        <w:rPr>
          <w:rFonts w:cs="Times New Roman"/>
          <w:color w:val="000000" w:themeColor="text1"/>
          <w:sz w:val="32"/>
          <w:szCs w:val="32"/>
        </w:rPr>
        <w:t xml:space="preserve">  </w:t>
      </w:r>
    </w:p>
    <w:p w14:paraId="2184E783" w14:textId="77777777" w:rsidR="00A8251E" w:rsidRPr="002443B1" w:rsidRDefault="00A8251E" w:rsidP="00A8251E">
      <w:pPr>
        <w:widowControl w:val="0"/>
        <w:adjustRightInd w:val="0"/>
        <w:spacing w:line="560" w:lineRule="atLeast"/>
        <w:textAlignment w:val="baseline"/>
        <w:rPr>
          <w:rFonts w:cs="Times New Roman" w:hint="eastAsia"/>
          <w:color w:val="000000" w:themeColor="text1"/>
          <w:sz w:val="32"/>
          <w:szCs w:val="32"/>
        </w:rPr>
      </w:pPr>
      <w:r w:rsidRPr="002443B1">
        <w:rPr>
          <w:rFonts w:cs="Times New Roman" w:hint="eastAsia"/>
          <w:color w:val="000000" w:themeColor="text1"/>
          <w:sz w:val="32"/>
          <w:szCs w:val="32"/>
        </w:rPr>
        <w:t>乙方：</w:t>
      </w:r>
      <w:r w:rsidRPr="002443B1">
        <w:rPr>
          <w:rFonts w:cs="Times New Roman"/>
          <w:color w:val="000000" w:themeColor="text1"/>
          <w:sz w:val="32"/>
          <w:szCs w:val="32"/>
          <w:u w:val="single"/>
        </w:rPr>
        <w:t xml:space="preserve">                       </w:t>
      </w:r>
      <w:r w:rsidRPr="002443B1">
        <w:rPr>
          <w:rFonts w:cs="Times New Roman"/>
          <w:color w:val="000000" w:themeColor="text1"/>
          <w:sz w:val="32"/>
          <w:szCs w:val="32"/>
        </w:rPr>
        <w:t xml:space="preserve">   </w:t>
      </w:r>
    </w:p>
    <w:p w14:paraId="02B240D2" w14:textId="77777777" w:rsidR="00A8251E" w:rsidRPr="002443B1" w:rsidRDefault="00A8251E" w:rsidP="00A8251E">
      <w:pPr>
        <w:widowControl w:val="0"/>
        <w:adjustRightInd w:val="0"/>
        <w:spacing w:line="560" w:lineRule="atLeast"/>
        <w:ind w:firstLineChars="590" w:firstLine="1888"/>
        <w:textAlignment w:val="baseline"/>
        <w:rPr>
          <w:rFonts w:cs="Times New Roman" w:hint="eastAsia"/>
          <w:color w:val="000000" w:themeColor="text1"/>
          <w:sz w:val="32"/>
        </w:rPr>
      </w:pPr>
    </w:p>
    <w:p w14:paraId="0B6D5C8F" w14:textId="77777777" w:rsidR="00A8251E" w:rsidRPr="002443B1" w:rsidRDefault="00A8251E" w:rsidP="00A8251E">
      <w:pPr>
        <w:widowControl w:val="0"/>
        <w:adjustRightInd w:val="0"/>
        <w:spacing w:line="560" w:lineRule="atLeast"/>
        <w:jc w:val="center"/>
        <w:textAlignment w:val="baseline"/>
        <w:rPr>
          <w:rFonts w:cs="Times New Roman" w:hint="eastAsia"/>
          <w:color w:val="000000" w:themeColor="text1"/>
          <w:sz w:val="32"/>
        </w:rPr>
      </w:pPr>
      <w:r w:rsidRPr="002443B1">
        <w:rPr>
          <w:rFonts w:cs="Times New Roman"/>
          <w:color w:val="000000" w:themeColor="text1"/>
          <w:sz w:val="32"/>
        </w:rPr>
        <w:t>时间：   年   月   日</w:t>
      </w:r>
    </w:p>
    <w:p w14:paraId="7D848A21" w14:textId="77777777" w:rsidR="00A8251E" w:rsidRPr="002443B1" w:rsidRDefault="00A8251E" w:rsidP="00A8251E">
      <w:pPr>
        <w:widowControl w:val="0"/>
        <w:adjustRightInd w:val="0"/>
        <w:spacing w:line="560" w:lineRule="atLeast"/>
        <w:ind w:firstLineChars="192" w:firstLine="617"/>
        <w:textAlignment w:val="baseline"/>
        <w:rPr>
          <w:rFonts w:cs="Times New Roman" w:hint="eastAsia"/>
          <w:b/>
          <w:color w:val="000000" w:themeColor="text1"/>
          <w:sz w:val="32"/>
        </w:rPr>
      </w:pPr>
    </w:p>
    <w:p w14:paraId="60B3FCF4" w14:textId="77777777" w:rsidR="00A8251E" w:rsidRPr="002443B1" w:rsidRDefault="00A8251E" w:rsidP="00A8251E">
      <w:pPr>
        <w:widowControl w:val="0"/>
        <w:adjustRightInd w:val="0"/>
        <w:spacing w:line="560" w:lineRule="atLeast"/>
        <w:ind w:firstLineChars="192" w:firstLine="617"/>
        <w:textAlignment w:val="baseline"/>
        <w:rPr>
          <w:rFonts w:cs="Times New Roman" w:hint="eastAsia"/>
          <w:b/>
          <w:color w:val="000000" w:themeColor="text1"/>
          <w:sz w:val="32"/>
        </w:rPr>
      </w:pPr>
    </w:p>
    <w:p w14:paraId="73FBF9A0" w14:textId="77777777" w:rsidR="00A8251E" w:rsidRPr="002443B1" w:rsidRDefault="00A8251E" w:rsidP="00A8251E">
      <w:pPr>
        <w:widowControl w:val="0"/>
        <w:adjustRightInd w:val="0"/>
        <w:spacing w:line="560" w:lineRule="atLeast"/>
        <w:ind w:firstLineChars="192" w:firstLine="617"/>
        <w:textAlignment w:val="baseline"/>
        <w:rPr>
          <w:rFonts w:cs="Times New Roman" w:hint="eastAsia"/>
          <w:b/>
          <w:color w:val="000000" w:themeColor="text1"/>
          <w:sz w:val="32"/>
        </w:rPr>
      </w:pPr>
    </w:p>
    <w:p w14:paraId="24A458ED" w14:textId="77777777" w:rsidR="00A8251E" w:rsidRPr="002443B1" w:rsidRDefault="00A8251E" w:rsidP="00673F75">
      <w:pPr>
        <w:spacing w:line="360" w:lineRule="auto"/>
        <w:jc w:val="center"/>
        <w:rPr>
          <w:rFonts w:hint="eastAsia"/>
          <w:color w:val="000000" w:themeColor="text1"/>
          <w:sz w:val="36"/>
          <w:szCs w:val="36"/>
        </w:rPr>
      </w:pPr>
      <w:r w:rsidRPr="002443B1">
        <w:rPr>
          <w:rFonts w:hint="eastAsia"/>
          <w:color w:val="000000" w:themeColor="text1"/>
          <w:sz w:val="36"/>
          <w:szCs w:val="36"/>
        </w:rPr>
        <w:lastRenderedPageBreak/>
        <w:t>发掘项目协议书</w:t>
      </w:r>
    </w:p>
    <w:p w14:paraId="4FF441DB" w14:textId="77777777" w:rsidR="00A8251E" w:rsidRPr="002443B1" w:rsidRDefault="00A8251E" w:rsidP="00673F75">
      <w:pPr>
        <w:adjustRightInd w:val="0"/>
        <w:snapToGrid w:val="0"/>
        <w:spacing w:line="360" w:lineRule="auto"/>
        <w:ind w:firstLineChars="200" w:firstLine="420"/>
        <w:rPr>
          <w:rFonts w:hint="eastAsia"/>
          <w:color w:val="000000" w:themeColor="text1"/>
          <w:sz w:val="21"/>
          <w:szCs w:val="21"/>
        </w:rPr>
      </w:pPr>
    </w:p>
    <w:p w14:paraId="688F4C84" w14:textId="77777777" w:rsidR="00A8251E" w:rsidRPr="002443B1" w:rsidRDefault="00A8251E" w:rsidP="00673F75">
      <w:pPr>
        <w:adjustRightInd w:val="0"/>
        <w:snapToGrid w:val="0"/>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 xml:space="preserve">甲方： </w:t>
      </w:r>
    </w:p>
    <w:p w14:paraId="5C775B9D" w14:textId="77777777" w:rsidR="00A8251E" w:rsidRPr="002443B1" w:rsidRDefault="00A8251E" w:rsidP="00673F75">
      <w:pPr>
        <w:adjustRightInd w:val="0"/>
        <w:snapToGrid w:val="0"/>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 xml:space="preserve">乙方： </w:t>
      </w:r>
    </w:p>
    <w:p w14:paraId="6A0272F2" w14:textId="77777777" w:rsidR="00A8251E" w:rsidRPr="002443B1" w:rsidRDefault="00A8251E" w:rsidP="00673F75">
      <w:pPr>
        <w:adjustRightInd w:val="0"/>
        <w:snapToGrid w:val="0"/>
        <w:spacing w:line="360" w:lineRule="auto"/>
        <w:ind w:firstLineChars="200" w:firstLine="420"/>
        <w:rPr>
          <w:rFonts w:hint="eastAsia"/>
          <w:color w:val="000000" w:themeColor="text1"/>
          <w:sz w:val="21"/>
          <w:szCs w:val="21"/>
        </w:rPr>
      </w:pPr>
    </w:p>
    <w:p w14:paraId="7B0090BE" w14:textId="77777777" w:rsidR="00A8251E" w:rsidRPr="002443B1" w:rsidRDefault="00A8251E" w:rsidP="00673F75">
      <w:pPr>
        <w:snapToGrid w:val="0"/>
        <w:spacing w:line="360" w:lineRule="auto"/>
        <w:ind w:firstLineChars="200" w:firstLine="420"/>
        <w:rPr>
          <w:rFonts w:hint="eastAsia"/>
          <w:color w:val="000000" w:themeColor="text1"/>
          <w:sz w:val="21"/>
          <w:szCs w:val="21"/>
        </w:rPr>
      </w:pPr>
      <w:r w:rsidRPr="002443B1">
        <w:rPr>
          <w:color w:val="000000" w:themeColor="text1"/>
          <w:sz w:val="21"/>
          <w:szCs w:val="21"/>
        </w:rPr>
        <w:t>根据《中华人民共和国文物保护法》、《陕西省文物保护条例》、</w:t>
      </w:r>
      <w:r w:rsidRPr="002443B1">
        <w:rPr>
          <w:rFonts w:hint="eastAsia"/>
          <w:color w:val="000000" w:themeColor="text1"/>
          <w:sz w:val="21"/>
          <w:szCs w:val="21"/>
        </w:rPr>
        <w:t>《田野考古工作规程》、《考古发掘管理办法》等有关规定，为了确保考古发掘工作的顺利实施，经甲乙双方平等协商，在真实、充分表达各自意愿的基础上，签订本协议。</w:t>
      </w:r>
    </w:p>
    <w:p w14:paraId="5FBDB944" w14:textId="77777777" w:rsidR="00A8251E" w:rsidRPr="002443B1" w:rsidRDefault="00A8251E" w:rsidP="00673F75">
      <w:pPr>
        <w:snapToGrid w:val="0"/>
        <w:spacing w:line="360" w:lineRule="auto"/>
        <w:rPr>
          <w:rFonts w:hint="eastAsia"/>
          <w:b/>
          <w:color w:val="000000" w:themeColor="text1"/>
          <w:sz w:val="21"/>
          <w:szCs w:val="21"/>
        </w:rPr>
      </w:pPr>
      <w:r w:rsidRPr="002443B1">
        <w:rPr>
          <w:rFonts w:hint="eastAsia"/>
          <w:b/>
          <w:color w:val="000000" w:themeColor="text1"/>
          <w:sz w:val="21"/>
          <w:szCs w:val="21"/>
        </w:rPr>
        <w:t>一、工作内容</w:t>
      </w:r>
    </w:p>
    <w:p w14:paraId="0C794371" w14:textId="2241AF09" w:rsidR="00A8251E" w:rsidRPr="002443B1" w:rsidRDefault="00A8251E" w:rsidP="00673F75">
      <w:pPr>
        <w:snapToGrid w:val="0"/>
        <w:spacing w:line="360" w:lineRule="auto"/>
        <w:ind w:firstLineChars="200" w:firstLine="420"/>
        <w:rPr>
          <w:rFonts w:hint="eastAsia"/>
          <w:color w:val="000000" w:themeColor="text1"/>
          <w:sz w:val="21"/>
          <w:szCs w:val="21"/>
          <w:u w:val="single"/>
        </w:rPr>
      </w:pPr>
      <w:r w:rsidRPr="002443B1">
        <w:rPr>
          <w:rFonts w:hint="eastAsia"/>
          <w:color w:val="000000" w:themeColor="text1"/>
          <w:sz w:val="21"/>
          <w:szCs w:val="21"/>
        </w:rPr>
        <w:t>甲方向乙方划拨专项经费,由乙方按照协议规定开展</w:t>
      </w:r>
      <w:r w:rsidRPr="002443B1">
        <w:rPr>
          <w:rFonts w:hint="eastAsia"/>
          <w:color w:val="000000" w:themeColor="text1"/>
          <w:sz w:val="21"/>
          <w:szCs w:val="21"/>
          <w:u w:val="single"/>
        </w:rPr>
        <w:t xml:space="preserve">     </w:t>
      </w:r>
      <w:r w:rsidRPr="002443B1">
        <w:rPr>
          <w:rFonts w:hint="eastAsia"/>
          <w:color w:val="000000" w:themeColor="text1"/>
          <w:sz w:val="21"/>
          <w:szCs w:val="21"/>
        </w:rPr>
        <w:t>遗址考古发掘工作，整理研究出土资料。</w:t>
      </w:r>
    </w:p>
    <w:p w14:paraId="231D0272" w14:textId="77777777" w:rsidR="00A8251E" w:rsidRPr="002443B1" w:rsidRDefault="00A8251E" w:rsidP="00673F75">
      <w:pPr>
        <w:snapToGrid w:val="0"/>
        <w:spacing w:line="360" w:lineRule="auto"/>
        <w:rPr>
          <w:rFonts w:hint="eastAsia"/>
          <w:b/>
          <w:color w:val="000000" w:themeColor="text1"/>
          <w:sz w:val="21"/>
          <w:szCs w:val="21"/>
        </w:rPr>
      </w:pPr>
      <w:r w:rsidRPr="002443B1">
        <w:rPr>
          <w:rFonts w:hint="eastAsia"/>
          <w:b/>
          <w:color w:val="000000" w:themeColor="text1"/>
          <w:sz w:val="21"/>
          <w:szCs w:val="21"/>
        </w:rPr>
        <w:t>二、经费要求</w:t>
      </w:r>
    </w:p>
    <w:p w14:paraId="2AF39254"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1.使用期限：</w:t>
      </w:r>
      <w:r w:rsidRPr="002443B1">
        <w:rPr>
          <w:rFonts w:cs="Times New Roman"/>
          <w:color w:val="000000" w:themeColor="text1"/>
          <w:sz w:val="21"/>
          <w:szCs w:val="21"/>
        </w:rPr>
        <w:t>自进入该项目工地开始发掘至结束，共计</w:t>
      </w:r>
      <w:r w:rsidRPr="002443B1">
        <w:rPr>
          <w:rFonts w:cs="Times New Roman"/>
          <w:color w:val="000000" w:themeColor="text1"/>
          <w:sz w:val="21"/>
          <w:szCs w:val="21"/>
          <w:u w:val="single"/>
        </w:rPr>
        <w:t xml:space="preserve">  </w:t>
      </w:r>
      <w:proofErr w:type="gramStart"/>
      <w:r w:rsidRPr="002443B1">
        <w:rPr>
          <w:rFonts w:cs="Times New Roman" w:hint="eastAsia"/>
          <w:color w:val="000000" w:themeColor="text1"/>
          <w:sz w:val="21"/>
          <w:szCs w:val="21"/>
        </w:rPr>
        <w:t>个</w:t>
      </w:r>
      <w:proofErr w:type="gramEnd"/>
      <w:r w:rsidRPr="002443B1">
        <w:rPr>
          <w:rFonts w:cs="Times New Roman" w:hint="eastAsia"/>
          <w:color w:val="000000" w:themeColor="text1"/>
          <w:sz w:val="21"/>
          <w:szCs w:val="21"/>
        </w:rPr>
        <w:t>日历</w:t>
      </w:r>
      <w:r w:rsidRPr="002443B1">
        <w:rPr>
          <w:rFonts w:cs="Times New Roman"/>
          <w:color w:val="000000" w:themeColor="text1"/>
          <w:sz w:val="21"/>
          <w:szCs w:val="21"/>
        </w:rPr>
        <w:t>日。如遇不可抗拒因素，工期顺延。</w:t>
      </w:r>
    </w:p>
    <w:p w14:paraId="5D415BDB" w14:textId="68BC2DFD"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2.使用范围：拨付的经费用于对</w:t>
      </w:r>
      <w:r w:rsidRPr="002443B1">
        <w:rPr>
          <w:rFonts w:hint="eastAsia"/>
          <w:color w:val="000000" w:themeColor="text1"/>
          <w:sz w:val="21"/>
          <w:szCs w:val="21"/>
          <w:u w:val="single"/>
        </w:rPr>
        <w:t xml:space="preserve">     </w:t>
      </w:r>
      <w:r w:rsidRPr="002443B1">
        <w:rPr>
          <w:rFonts w:hint="eastAsia"/>
          <w:color w:val="000000" w:themeColor="text1"/>
          <w:sz w:val="21"/>
          <w:szCs w:val="21"/>
        </w:rPr>
        <w:t>遗</w:t>
      </w:r>
      <w:r w:rsidRPr="002443B1">
        <w:rPr>
          <w:rFonts w:hint="eastAsia"/>
          <w:bCs/>
          <w:color w:val="000000" w:themeColor="text1"/>
          <w:sz w:val="21"/>
          <w:szCs w:val="21"/>
        </w:rPr>
        <w:t>址进行重点勘探和发掘，以及出土资料进行全面系统整理。</w:t>
      </w:r>
    </w:p>
    <w:p w14:paraId="2F6DDB5E"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3.经费来源：国家文物局重点文物保护专项补助经费（  万元）。</w:t>
      </w:r>
    </w:p>
    <w:p w14:paraId="248573D3" w14:textId="77777777" w:rsidR="00A8251E" w:rsidRPr="002443B1" w:rsidRDefault="00A8251E" w:rsidP="00673F75">
      <w:pPr>
        <w:snapToGrid w:val="0"/>
        <w:spacing w:line="360" w:lineRule="auto"/>
        <w:ind w:firstLineChars="200" w:firstLine="420"/>
        <w:rPr>
          <w:rFonts w:hint="eastAsia"/>
          <w:color w:val="000000" w:themeColor="text1"/>
          <w:sz w:val="21"/>
          <w:szCs w:val="21"/>
        </w:rPr>
      </w:pPr>
      <w:r w:rsidRPr="002443B1">
        <w:rPr>
          <w:rFonts w:hint="eastAsia"/>
          <w:bCs/>
          <w:color w:val="000000" w:themeColor="text1"/>
          <w:sz w:val="21"/>
          <w:szCs w:val="21"/>
        </w:rPr>
        <w:t>4.使用要求：应</w:t>
      </w:r>
      <w:r w:rsidRPr="002443B1">
        <w:rPr>
          <w:rFonts w:hint="eastAsia"/>
          <w:color w:val="000000" w:themeColor="text1"/>
          <w:sz w:val="21"/>
          <w:szCs w:val="21"/>
        </w:rPr>
        <w:t>严格按照国家重点文物保护专项补助经费使用管理办法相关规定使用，不得挪做他用。</w:t>
      </w:r>
    </w:p>
    <w:p w14:paraId="2EB934DA" w14:textId="77777777" w:rsidR="00A8251E" w:rsidRPr="002443B1" w:rsidRDefault="00A8251E" w:rsidP="00673F75">
      <w:pPr>
        <w:snapToGrid w:val="0"/>
        <w:spacing w:line="360" w:lineRule="auto"/>
        <w:ind w:firstLineChars="200" w:firstLine="422"/>
        <w:rPr>
          <w:rFonts w:hint="eastAsia"/>
          <w:b/>
          <w:color w:val="000000" w:themeColor="text1"/>
          <w:sz w:val="21"/>
          <w:szCs w:val="21"/>
        </w:rPr>
      </w:pPr>
      <w:r w:rsidRPr="002443B1">
        <w:rPr>
          <w:rFonts w:hint="eastAsia"/>
          <w:b/>
          <w:color w:val="000000" w:themeColor="text1"/>
          <w:sz w:val="21"/>
          <w:szCs w:val="21"/>
        </w:rPr>
        <w:t xml:space="preserve">三、经费支付方式 </w:t>
      </w:r>
    </w:p>
    <w:p w14:paraId="3ADF4D9F" w14:textId="77777777" w:rsidR="00673B43" w:rsidRPr="002443B1" w:rsidRDefault="00673B43" w:rsidP="00673F75">
      <w:pPr>
        <w:wordWrap w:val="0"/>
        <w:spacing w:line="360" w:lineRule="auto"/>
        <w:ind w:leftChars="100" w:left="240" w:firstLineChars="100" w:firstLine="210"/>
        <w:rPr>
          <w:rFonts w:hint="eastAsia"/>
          <w:color w:val="000000" w:themeColor="text1"/>
          <w:sz w:val="21"/>
          <w:szCs w:val="21"/>
        </w:rPr>
      </w:pPr>
      <w:r w:rsidRPr="002443B1">
        <w:rPr>
          <w:rFonts w:hint="eastAsia"/>
          <w:color w:val="000000" w:themeColor="text1"/>
          <w:sz w:val="21"/>
          <w:szCs w:val="21"/>
        </w:rPr>
        <w:t>1.协议签订后，甲方一次性支付乙方国家文物局重点文物保护专项补助经费，共计人民币</w:t>
      </w:r>
      <w:r w:rsidRPr="002443B1">
        <w:rPr>
          <w:rFonts w:hint="eastAsia"/>
          <w:color w:val="000000" w:themeColor="text1"/>
          <w:sz w:val="21"/>
          <w:szCs w:val="21"/>
          <w:u w:val="single"/>
        </w:rPr>
        <w:t xml:space="preserve">        </w:t>
      </w:r>
      <w:r w:rsidRPr="002443B1">
        <w:rPr>
          <w:rFonts w:hint="eastAsia"/>
          <w:color w:val="000000" w:themeColor="text1"/>
          <w:sz w:val="21"/>
          <w:szCs w:val="21"/>
        </w:rPr>
        <w:t>（¥</w:t>
      </w:r>
      <w:r w:rsidRPr="002443B1">
        <w:rPr>
          <w:rFonts w:hint="eastAsia"/>
          <w:color w:val="000000" w:themeColor="text1"/>
          <w:sz w:val="21"/>
          <w:szCs w:val="21"/>
          <w:u w:val="single"/>
        </w:rPr>
        <w:t xml:space="preserve">         </w:t>
      </w:r>
      <w:r w:rsidRPr="002443B1">
        <w:rPr>
          <w:rFonts w:hint="eastAsia"/>
          <w:color w:val="000000" w:themeColor="text1"/>
          <w:sz w:val="21"/>
          <w:szCs w:val="21"/>
        </w:rPr>
        <w:t xml:space="preserve"> )。 </w:t>
      </w:r>
    </w:p>
    <w:p w14:paraId="23B1B211" w14:textId="77777777" w:rsidR="00673B43" w:rsidRPr="002443B1" w:rsidRDefault="00673B43" w:rsidP="00673F75">
      <w:pPr>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2.付款方式：付款采用银行转账方式。乙方应向甲方提供合法有效的等额增值税普通发票，甲方在收到乙方发票后30个工作日内向乙方完成付款，否则甲方有权暂停支付相应款项，且不承担任何违约责任。</w:t>
      </w:r>
    </w:p>
    <w:p w14:paraId="61EB6C44" w14:textId="77777777" w:rsidR="00A8251E" w:rsidRPr="002443B1" w:rsidRDefault="00A8251E" w:rsidP="00673F75">
      <w:pPr>
        <w:spacing w:line="360" w:lineRule="auto"/>
        <w:ind w:firstLineChars="200" w:firstLine="422"/>
        <w:rPr>
          <w:rFonts w:hint="eastAsia"/>
          <w:b/>
          <w:color w:val="000000" w:themeColor="text1"/>
          <w:sz w:val="21"/>
          <w:szCs w:val="21"/>
        </w:rPr>
      </w:pPr>
      <w:r w:rsidRPr="002443B1">
        <w:rPr>
          <w:rFonts w:hint="eastAsia"/>
          <w:b/>
          <w:color w:val="000000" w:themeColor="text1"/>
          <w:sz w:val="21"/>
          <w:szCs w:val="21"/>
        </w:rPr>
        <w:t>四、双方的责任</w:t>
      </w:r>
    </w:p>
    <w:p w14:paraId="1FA56052"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1.甲方的责任</w:t>
      </w:r>
    </w:p>
    <w:p w14:paraId="266CE7AF"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（1）负责本次考古发掘外围协调工作。</w:t>
      </w:r>
    </w:p>
    <w:p w14:paraId="3B00D966"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（2）为本次考古发掘工作做好保障工作，提供文物存放、修复，资料整理等场所。</w:t>
      </w:r>
    </w:p>
    <w:p w14:paraId="2AA0FA11"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2.</w:t>
      </w:r>
      <w:r w:rsidRPr="002443B1">
        <w:rPr>
          <w:bCs/>
          <w:color w:val="000000" w:themeColor="text1"/>
          <w:sz w:val="21"/>
          <w:szCs w:val="21"/>
        </w:rPr>
        <w:t>乙方责任：</w:t>
      </w:r>
    </w:p>
    <w:p w14:paraId="7CA63A1C"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w:t>
      </w:r>
      <w:r w:rsidRPr="002443B1">
        <w:rPr>
          <w:bCs/>
          <w:color w:val="000000" w:themeColor="text1"/>
          <w:sz w:val="21"/>
          <w:szCs w:val="21"/>
        </w:rPr>
        <w:t>1</w:t>
      </w:r>
      <w:r w:rsidRPr="002443B1">
        <w:rPr>
          <w:rFonts w:hint="eastAsia"/>
          <w:bCs/>
          <w:color w:val="000000" w:themeColor="text1"/>
          <w:sz w:val="21"/>
          <w:szCs w:val="21"/>
        </w:rPr>
        <w:t>）</w:t>
      </w:r>
      <w:r w:rsidRPr="002443B1">
        <w:rPr>
          <w:bCs/>
          <w:color w:val="000000" w:themeColor="text1"/>
          <w:sz w:val="21"/>
          <w:szCs w:val="21"/>
        </w:rPr>
        <w:t>乙方必须按照国家文物局颁布的《田野考古工作规程》进行施工，科学发掘，精确记录，确保发掘质量。</w:t>
      </w:r>
    </w:p>
    <w:p w14:paraId="10103F82"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lastRenderedPageBreak/>
        <w:t>（2）</w:t>
      </w:r>
      <w:r w:rsidRPr="002443B1">
        <w:rPr>
          <w:bCs/>
          <w:color w:val="000000" w:themeColor="text1"/>
          <w:sz w:val="21"/>
          <w:szCs w:val="21"/>
        </w:rPr>
        <w:t>发掘过程中，乙方应与甲方积极合作，合理安排</w:t>
      </w:r>
      <w:r w:rsidRPr="002443B1">
        <w:rPr>
          <w:rFonts w:hint="eastAsia"/>
          <w:bCs/>
          <w:color w:val="000000" w:themeColor="text1"/>
          <w:sz w:val="21"/>
          <w:szCs w:val="21"/>
        </w:rPr>
        <w:t>工作计划，按照本协议规定的时间提交考古成果资料，并对其负责。由于乙方提供的发掘成果资料质量不合格，乙方应负责无偿给予补充完善使其达到质量合格。</w:t>
      </w:r>
    </w:p>
    <w:p w14:paraId="5A61111A"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（3）乙方在工作过程中发生人身伤亡、施工安全、财产损害等一切责任均由乙方自行承担。</w:t>
      </w:r>
    </w:p>
    <w:p w14:paraId="58D9F919" w14:textId="77777777" w:rsidR="00A8251E" w:rsidRPr="002443B1" w:rsidRDefault="00A8251E" w:rsidP="00673F75">
      <w:pPr>
        <w:spacing w:line="360" w:lineRule="auto"/>
        <w:ind w:firstLineChars="200" w:firstLine="420"/>
        <w:rPr>
          <w:rFonts w:hint="eastAsia"/>
          <w:bCs/>
          <w:color w:val="000000" w:themeColor="text1"/>
          <w:sz w:val="21"/>
          <w:szCs w:val="21"/>
        </w:rPr>
      </w:pPr>
      <w:r w:rsidRPr="002443B1">
        <w:rPr>
          <w:rFonts w:hint="eastAsia"/>
          <w:bCs/>
          <w:color w:val="000000" w:themeColor="text1"/>
          <w:sz w:val="21"/>
          <w:szCs w:val="21"/>
        </w:rPr>
        <w:t>（4）对考古发掘中出土文物，以及相关档案资料，除必要的研究需要留存标本外，原则上应全部移交当地文物行政主管部门指定的部门收藏和管理。</w:t>
      </w:r>
    </w:p>
    <w:p w14:paraId="3D360814" w14:textId="77777777" w:rsidR="00A8251E" w:rsidRPr="002443B1" w:rsidRDefault="00A8251E" w:rsidP="00673F75">
      <w:pPr>
        <w:spacing w:line="360" w:lineRule="auto"/>
        <w:ind w:firstLineChars="200" w:firstLine="422"/>
        <w:rPr>
          <w:rFonts w:hint="eastAsia"/>
          <w:b/>
          <w:color w:val="000000" w:themeColor="text1"/>
          <w:sz w:val="21"/>
          <w:szCs w:val="21"/>
        </w:rPr>
      </w:pPr>
      <w:r w:rsidRPr="002443B1">
        <w:rPr>
          <w:rFonts w:hint="eastAsia"/>
          <w:b/>
          <w:color w:val="000000" w:themeColor="text1"/>
          <w:sz w:val="21"/>
          <w:szCs w:val="21"/>
        </w:rPr>
        <w:t>五、其他</w:t>
      </w:r>
    </w:p>
    <w:p w14:paraId="5CE0B27E" w14:textId="77777777" w:rsidR="00A8251E" w:rsidRPr="002443B1" w:rsidRDefault="00A8251E" w:rsidP="00673F75">
      <w:pPr>
        <w:snapToGrid w:val="0"/>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1.双方都应认真履行协议书的各项条款。未尽事宜，当由双方共同协商解决。</w:t>
      </w:r>
    </w:p>
    <w:p w14:paraId="332C73B3"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2. 此协议共一式捌份，自双方签字盖章后生效。</w:t>
      </w:r>
    </w:p>
    <w:p w14:paraId="4B5F7165"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p>
    <w:p w14:paraId="278E0197"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p>
    <w:p w14:paraId="0DDFC5CA" w14:textId="77777777" w:rsidR="00A8251E" w:rsidRPr="002443B1" w:rsidRDefault="00A8251E" w:rsidP="00673F75">
      <w:pPr>
        <w:spacing w:line="360" w:lineRule="auto"/>
        <w:rPr>
          <w:rFonts w:hint="eastAsia"/>
          <w:color w:val="000000" w:themeColor="text1"/>
          <w:sz w:val="21"/>
          <w:szCs w:val="21"/>
        </w:rPr>
      </w:pPr>
    </w:p>
    <w:p w14:paraId="5CB3983E"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甲方：（公章）                            乙方：（公章）</w:t>
      </w:r>
    </w:p>
    <w:p w14:paraId="70E475C3"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p>
    <w:p w14:paraId="0786A19F"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负责人签字：                             负责人签字：</w:t>
      </w:r>
    </w:p>
    <w:p w14:paraId="52F2F3E7"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p>
    <w:p w14:paraId="4D83C606" w14:textId="77777777" w:rsidR="00A8251E" w:rsidRPr="002443B1" w:rsidRDefault="00A8251E" w:rsidP="00673F75">
      <w:pPr>
        <w:tabs>
          <w:tab w:val="left" w:pos="540"/>
        </w:tabs>
        <w:spacing w:line="360" w:lineRule="auto"/>
        <w:ind w:firstLineChars="200" w:firstLine="420"/>
        <w:rPr>
          <w:rFonts w:hint="eastAsia"/>
          <w:color w:val="000000" w:themeColor="text1"/>
          <w:sz w:val="21"/>
          <w:szCs w:val="21"/>
        </w:rPr>
      </w:pPr>
      <w:r w:rsidRPr="002443B1">
        <w:rPr>
          <w:rFonts w:hint="eastAsia"/>
          <w:color w:val="000000" w:themeColor="text1"/>
          <w:sz w:val="21"/>
          <w:szCs w:val="21"/>
        </w:rPr>
        <w:t xml:space="preserve">  年   月   日                                  年   月   日</w:t>
      </w:r>
    </w:p>
    <w:p w14:paraId="5350BD9A" w14:textId="77777777" w:rsidR="00A8251E" w:rsidRPr="002443B1" w:rsidRDefault="00A8251E" w:rsidP="00A8251E">
      <w:pPr>
        <w:rPr>
          <w:rFonts w:hint="eastAsia"/>
          <w:color w:val="000000" w:themeColor="text1"/>
        </w:rPr>
      </w:pPr>
    </w:p>
    <w:p w14:paraId="418D36DC" w14:textId="77777777" w:rsidR="00A8251E" w:rsidRPr="002443B1" w:rsidRDefault="00A8251E" w:rsidP="00A8251E">
      <w:pPr>
        <w:pStyle w:val="1"/>
        <w:ind w:firstLine="480"/>
        <w:rPr>
          <w:rFonts w:hint="eastAsia"/>
          <w:color w:val="000000" w:themeColor="text1"/>
        </w:rPr>
      </w:pPr>
    </w:p>
    <w:p w14:paraId="4CD42384" w14:textId="77777777" w:rsidR="00A8251E" w:rsidRPr="002443B1" w:rsidRDefault="00A8251E" w:rsidP="00A8251E">
      <w:pPr>
        <w:pStyle w:val="1"/>
        <w:ind w:firstLine="480"/>
        <w:rPr>
          <w:rFonts w:hint="eastAsia"/>
          <w:color w:val="000000" w:themeColor="text1"/>
        </w:rPr>
      </w:pPr>
    </w:p>
    <w:p w14:paraId="5D99BB2A" w14:textId="77777777" w:rsidR="00A8251E" w:rsidRPr="002443B1" w:rsidRDefault="00A8251E" w:rsidP="00A8251E">
      <w:pPr>
        <w:pStyle w:val="1"/>
        <w:ind w:firstLine="480"/>
        <w:rPr>
          <w:rFonts w:hint="eastAsia"/>
          <w:color w:val="000000" w:themeColor="text1"/>
        </w:rPr>
      </w:pPr>
    </w:p>
    <w:p w14:paraId="4B513431" w14:textId="77777777" w:rsidR="00A8251E" w:rsidRPr="002443B1" w:rsidRDefault="00A8251E" w:rsidP="00A8251E">
      <w:pPr>
        <w:pStyle w:val="1"/>
        <w:ind w:firstLine="480"/>
        <w:rPr>
          <w:rFonts w:hint="eastAsia"/>
          <w:color w:val="000000" w:themeColor="text1"/>
        </w:rPr>
      </w:pPr>
    </w:p>
    <w:p w14:paraId="51B09437" w14:textId="77777777" w:rsidR="00A8251E" w:rsidRPr="002443B1" w:rsidRDefault="00A8251E" w:rsidP="00A8251E">
      <w:pPr>
        <w:pStyle w:val="1"/>
        <w:ind w:firstLine="480"/>
        <w:rPr>
          <w:rFonts w:hint="eastAsia"/>
          <w:color w:val="000000" w:themeColor="text1"/>
        </w:rPr>
      </w:pPr>
    </w:p>
    <w:p w14:paraId="038BF1E9" w14:textId="77777777" w:rsidR="00A8251E" w:rsidRPr="002443B1" w:rsidRDefault="00A8251E" w:rsidP="00A8251E">
      <w:pPr>
        <w:pStyle w:val="1"/>
        <w:ind w:firstLine="480"/>
        <w:rPr>
          <w:rFonts w:hint="eastAsia"/>
          <w:color w:val="000000" w:themeColor="text1"/>
        </w:rPr>
      </w:pPr>
    </w:p>
    <w:p w14:paraId="730433EF" w14:textId="77777777" w:rsidR="00A8251E" w:rsidRPr="002443B1" w:rsidRDefault="00A8251E" w:rsidP="00A8251E">
      <w:pPr>
        <w:pStyle w:val="1"/>
        <w:ind w:firstLine="480"/>
        <w:rPr>
          <w:rFonts w:hint="eastAsia"/>
          <w:color w:val="000000" w:themeColor="text1"/>
        </w:rPr>
      </w:pPr>
    </w:p>
    <w:p w14:paraId="2F3E9C3D" w14:textId="77777777" w:rsidR="00A8251E" w:rsidRPr="002443B1" w:rsidRDefault="00A8251E" w:rsidP="00A8251E">
      <w:pPr>
        <w:pStyle w:val="1"/>
        <w:ind w:firstLine="480"/>
        <w:rPr>
          <w:rFonts w:hint="eastAsia"/>
          <w:color w:val="000000" w:themeColor="text1"/>
        </w:rPr>
      </w:pPr>
    </w:p>
    <w:p w14:paraId="6BB6834D" w14:textId="77777777" w:rsidR="00A8251E" w:rsidRPr="002443B1" w:rsidRDefault="00A8251E" w:rsidP="00A8251E">
      <w:pPr>
        <w:pStyle w:val="1"/>
        <w:ind w:firstLine="480"/>
        <w:rPr>
          <w:rFonts w:hint="eastAsia"/>
          <w:color w:val="000000" w:themeColor="text1"/>
        </w:rPr>
      </w:pPr>
    </w:p>
    <w:p w14:paraId="235B65AB" w14:textId="77777777" w:rsidR="00A8251E" w:rsidRPr="002443B1" w:rsidRDefault="00A8251E" w:rsidP="00A8251E">
      <w:pPr>
        <w:pStyle w:val="1"/>
        <w:ind w:firstLine="480"/>
        <w:rPr>
          <w:rFonts w:hint="eastAsia"/>
          <w:color w:val="000000" w:themeColor="text1"/>
        </w:rPr>
      </w:pPr>
    </w:p>
    <w:p w14:paraId="430AECD8" w14:textId="77777777" w:rsidR="00A8251E" w:rsidRPr="002443B1" w:rsidRDefault="00A8251E" w:rsidP="00A8251E">
      <w:pPr>
        <w:pStyle w:val="1"/>
        <w:ind w:firstLine="480"/>
        <w:rPr>
          <w:rFonts w:hint="eastAsia"/>
          <w:color w:val="000000" w:themeColor="text1"/>
        </w:rPr>
      </w:pPr>
    </w:p>
    <w:p w14:paraId="7920E6CF" w14:textId="77777777" w:rsidR="00A8251E" w:rsidRPr="002443B1" w:rsidRDefault="00A8251E" w:rsidP="00A8251E">
      <w:pPr>
        <w:pStyle w:val="1"/>
        <w:ind w:firstLine="480"/>
        <w:rPr>
          <w:rFonts w:hint="eastAsia"/>
          <w:color w:val="000000" w:themeColor="text1"/>
        </w:rPr>
      </w:pPr>
    </w:p>
    <w:p w14:paraId="7DDA31DC" w14:textId="77777777" w:rsidR="00A8251E" w:rsidRPr="002443B1" w:rsidRDefault="00A8251E" w:rsidP="00A8251E">
      <w:pPr>
        <w:pStyle w:val="1"/>
        <w:ind w:firstLine="480"/>
        <w:rPr>
          <w:rFonts w:hint="eastAsia"/>
          <w:color w:val="000000" w:themeColor="text1"/>
        </w:rPr>
      </w:pPr>
    </w:p>
    <w:p w14:paraId="41464310" w14:textId="77777777" w:rsidR="00A8251E" w:rsidRPr="002443B1" w:rsidRDefault="00A8251E" w:rsidP="00A8251E">
      <w:pPr>
        <w:pStyle w:val="1"/>
        <w:ind w:firstLine="480"/>
        <w:rPr>
          <w:rFonts w:hint="eastAsia"/>
          <w:color w:val="000000" w:themeColor="text1"/>
        </w:rPr>
      </w:pPr>
    </w:p>
    <w:p w14:paraId="51B95EAC" w14:textId="77777777" w:rsidR="00A8251E" w:rsidRPr="002443B1" w:rsidRDefault="00A8251E" w:rsidP="00A8251E">
      <w:pPr>
        <w:pStyle w:val="1"/>
        <w:ind w:firstLine="480"/>
        <w:rPr>
          <w:rFonts w:hint="eastAsia"/>
          <w:color w:val="000000" w:themeColor="text1"/>
        </w:rPr>
      </w:pPr>
    </w:p>
    <w:p w14:paraId="346B2503" w14:textId="77777777" w:rsidR="00A8251E" w:rsidRPr="002443B1" w:rsidRDefault="00A8251E" w:rsidP="00A8251E">
      <w:pPr>
        <w:pStyle w:val="1"/>
        <w:ind w:firstLine="480"/>
        <w:rPr>
          <w:rFonts w:hint="eastAsia"/>
          <w:color w:val="000000" w:themeColor="text1"/>
        </w:rPr>
      </w:pPr>
    </w:p>
    <w:p w14:paraId="67DEBE2F" w14:textId="77777777" w:rsidR="0001208C" w:rsidRPr="002443B1" w:rsidRDefault="00000000">
      <w:pPr>
        <w:pStyle w:val="10"/>
        <w:keepNext w:val="0"/>
        <w:keepLines w:val="0"/>
        <w:widowControl w:val="0"/>
        <w:spacing w:before="0" w:after="0" w:line="240" w:lineRule="auto"/>
        <w:jc w:val="center"/>
        <w:rPr>
          <w:rFonts w:cs="Times New Roman" w:hint="eastAsia"/>
          <w:color w:val="000000" w:themeColor="text1"/>
          <w:sz w:val="36"/>
          <w:szCs w:val="36"/>
        </w:rPr>
      </w:pPr>
      <w:bookmarkStart w:id="207" w:name="_Toc211605079"/>
      <w:r w:rsidRPr="002443B1">
        <w:rPr>
          <w:rFonts w:cs="Times New Roman"/>
          <w:color w:val="000000" w:themeColor="text1"/>
          <w:sz w:val="36"/>
          <w:szCs w:val="36"/>
        </w:rPr>
        <w:lastRenderedPageBreak/>
        <w:t>第</w:t>
      </w:r>
      <w:r w:rsidRPr="002443B1">
        <w:rPr>
          <w:rFonts w:cs="Times New Roman" w:hint="eastAsia"/>
          <w:color w:val="000000" w:themeColor="text1"/>
          <w:sz w:val="36"/>
          <w:szCs w:val="36"/>
        </w:rPr>
        <w:t>六</w:t>
      </w:r>
      <w:r w:rsidRPr="002443B1">
        <w:rPr>
          <w:rFonts w:cs="Times New Roman"/>
          <w:color w:val="000000" w:themeColor="text1"/>
          <w:sz w:val="36"/>
          <w:szCs w:val="36"/>
        </w:rPr>
        <w:t>部分  响应文件格式</w:t>
      </w:r>
      <w:bookmarkEnd w:id="202"/>
      <w:bookmarkEnd w:id="203"/>
      <w:bookmarkEnd w:id="204"/>
      <w:bookmarkEnd w:id="205"/>
      <w:bookmarkEnd w:id="206"/>
      <w:bookmarkEnd w:id="207"/>
    </w:p>
    <w:p w14:paraId="6732FE2B" w14:textId="77777777" w:rsidR="0001208C" w:rsidRPr="002443B1" w:rsidRDefault="00000000">
      <w:pPr>
        <w:widowControl w:val="0"/>
        <w:spacing w:line="440" w:lineRule="exact"/>
        <w:jc w:val="center"/>
        <w:rPr>
          <w:rFonts w:cs="Times New Roman" w:hint="eastAsia"/>
          <w:color w:val="000000" w:themeColor="text1"/>
          <w:sz w:val="21"/>
          <w:szCs w:val="21"/>
        </w:rPr>
      </w:pPr>
      <w:r w:rsidRPr="002443B1">
        <w:rPr>
          <w:rFonts w:cs="Times New Roman"/>
          <w:color w:val="000000" w:themeColor="text1"/>
          <w:sz w:val="21"/>
          <w:szCs w:val="21"/>
        </w:rPr>
        <w:t>响应文件编制说明</w:t>
      </w:r>
    </w:p>
    <w:p w14:paraId="2A4DA372" w14:textId="77777777" w:rsidR="0001208C" w:rsidRPr="002443B1" w:rsidRDefault="00000000">
      <w:pPr>
        <w:widowControl w:val="0"/>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1、响应文件应当使用采购文件规定的全部格式（表格可以按同样格式扩展）编写，除明确允许供应商可以自行编写的外，供应商不得以“响应文件格式”规定之外的方式填写相关内容。</w:t>
      </w:r>
    </w:p>
    <w:p w14:paraId="7F840E7F" w14:textId="77777777" w:rsidR="0001208C" w:rsidRPr="002443B1" w:rsidRDefault="00000000">
      <w:pPr>
        <w:widowControl w:val="0"/>
        <w:spacing w:line="440" w:lineRule="exact"/>
        <w:ind w:firstLine="564"/>
        <w:rPr>
          <w:rFonts w:cs="Times New Roman" w:hint="eastAsia"/>
          <w:color w:val="000000" w:themeColor="text1"/>
          <w:sz w:val="21"/>
          <w:szCs w:val="21"/>
        </w:rPr>
      </w:pPr>
      <w:r w:rsidRPr="002443B1">
        <w:rPr>
          <w:rFonts w:cs="Times New Roman"/>
          <w:color w:val="000000" w:themeColor="text1"/>
          <w:sz w:val="21"/>
          <w:szCs w:val="21"/>
        </w:rPr>
        <w:t>2、响应文件的编制应按照样本格式提供的内容，做出逐一明确的答复；供应商认为有必要，还可以做其它补充说明。</w:t>
      </w:r>
      <w:r w:rsidRPr="002443B1">
        <w:rPr>
          <w:rFonts w:cs="Times New Roman"/>
          <w:color w:val="000000" w:themeColor="text1"/>
          <w:sz w:val="21"/>
          <w:szCs w:val="21"/>
        </w:rPr>
        <w:cr/>
        <w:t xml:space="preserve">    3、供应商必须按照采购文件的规定和要求由法定代表人或被授权人签字（或盖章），并加盖供应商公章（正本为鲜章）。纸质响应文件须A4纸</w:t>
      </w:r>
      <w:r w:rsidRPr="002443B1">
        <w:rPr>
          <w:rFonts w:cs="Times New Roman"/>
          <w:b/>
          <w:color w:val="000000" w:themeColor="text1"/>
          <w:sz w:val="21"/>
          <w:szCs w:val="21"/>
        </w:rPr>
        <w:t>单面或双面打印</w:t>
      </w:r>
      <w:r w:rsidRPr="002443B1">
        <w:rPr>
          <w:rFonts w:cs="Times New Roman"/>
          <w:color w:val="000000" w:themeColor="text1"/>
          <w:sz w:val="21"/>
          <w:szCs w:val="21"/>
        </w:rPr>
        <w:t>，分别各自装订成册并编制目录和页码。</w:t>
      </w:r>
    </w:p>
    <w:p w14:paraId="082D2649" w14:textId="77777777" w:rsidR="0001208C" w:rsidRPr="002443B1" w:rsidRDefault="0001208C">
      <w:pPr>
        <w:widowControl w:val="0"/>
        <w:spacing w:line="440" w:lineRule="exact"/>
        <w:ind w:firstLine="564"/>
        <w:rPr>
          <w:rFonts w:cs="Times New Roman" w:hint="eastAsia"/>
          <w:color w:val="000000" w:themeColor="text1"/>
          <w:sz w:val="21"/>
          <w:szCs w:val="21"/>
        </w:rPr>
      </w:pPr>
    </w:p>
    <w:p w14:paraId="472273A5" w14:textId="77777777" w:rsidR="0001208C" w:rsidRPr="002443B1" w:rsidRDefault="0001208C">
      <w:pPr>
        <w:widowControl w:val="0"/>
        <w:ind w:firstLine="564"/>
        <w:rPr>
          <w:rFonts w:cs="Times New Roman" w:hint="eastAsia"/>
          <w:color w:val="000000" w:themeColor="text1"/>
          <w:sz w:val="28"/>
          <w:szCs w:val="28"/>
        </w:rPr>
      </w:pPr>
    </w:p>
    <w:p w14:paraId="0FBB5277" w14:textId="77777777" w:rsidR="0001208C" w:rsidRPr="002443B1" w:rsidRDefault="0001208C">
      <w:pPr>
        <w:widowControl w:val="0"/>
        <w:ind w:firstLine="564"/>
        <w:rPr>
          <w:rFonts w:cs="Times New Roman" w:hint="eastAsia"/>
          <w:color w:val="000000" w:themeColor="text1"/>
          <w:sz w:val="28"/>
          <w:szCs w:val="28"/>
        </w:rPr>
      </w:pPr>
    </w:p>
    <w:p w14:paraId="20576AAF" w14:textId="77777777" w:rsidR="0001208C" w:rsidRPr="002443B1" w:rsidRDefault="0001208C">
      <w:pPr>
        <w:widowControl w:val="0"/>
        <w:ind w:firstLine="564"/>
        <w:rPr>
          <w:rFonts w:cs="Times New Roman" w:hint="eastAsia"/>
          <w:color w:val="000000" w:themeColor="text1"/>
          <w:sz w:val="28"/>
          <w:szCs w:val="28"/>
        </w:rPr>
      </w:pPr>
    </w:p>
    <w:p w14:paraId="54A4920A" w14:textId="77777777" w:rsidR="0001208C" w:rsidRPr="002443B1" w:rsidRDefault="0001208C">
      <w:pPr>
        <w:widowControl w:val="0"/>
        <w:ind w:firstLine="564"/>
        <w:rPr>
          <w:rFonts w:cs="Times New Roman" w:hint="eastAsia"/>
          <w:color w:val="000000" w:themeColor="text1"/>
          <w:sz w:val="28"/>
          <w:szCs w:val="28"/>
        </w:rPr>
      </w:pPr>
    </w:p>
    <w:p w14:paraId="48837B00" w14:textId="77777777" w:rsidR="0001208C" w:rsidRPr="002443B1" w:rsidRDefault="0001208C">
      <w:pPr>
        <w:widowControl w:val="0"/>
        <w:ind w:firstLine="564"/>
        <w:rPr>
          <w:rFonts w:cs="Times New Roman" w:hint="eastAsia"/>
          <w:color w:val="000000" w:themeColor="text1"/>
          <w:sz w:val="28"/>
          <w:szCs w:val="28"/>
        </w:rPr>
      </w:pPr>
    </w:p>
    <w:p w14:paraId="77128204" w14:textId="77777777" w:rsidR="0001208C" w:rsidRPr="002443B1" w:rsidRDefault="0001208C">
      <w:pPr>
        <w:widowControl w:val="0"/>
        <w:ind w:firstLine="564"/>
        <w:rPr>
          <w:rFonts w:cs="Times New Roman" w:hint="eastAsia"/>
          <w:color w:val="000000" w:themeColor="text1"/>
          <w:sz w:val="28"/>
          <w:szCs w:val="28"/>
        </w:rPr>
      </w:pPr>
    </w:p>
    <w:p w14:paraId="1C12DD8C" w14:textId="77777777" w:rsidR="0001208C" w:rsidRPr="002443B1" w:rsidRDefault="0001208C">
      <w:pPr>
        <w:widowControl w:val="0"/>
        <w:ind w:firstLine="564"/>
        <w:rPr>
          <w:rFonts w:cs="Times New Roman" w:hint="eastAsia"/>
          <w:color w:val="000000" w:themeColor="text1"/>
          <w:sz w:val="28"/>
          <w:szCs w:val="28"/>
        </w:rPr>
      </w:pPr>
    </w:p>
    <w:p w14:paraId="1ACA14B6" w14:textId="77777777" w:rsidR="0001208C" w:rsidRPr="002443B1" w:rsidRDefault="0001208C">
      <w:pPr>
        <w:widowControl w:val="0"/>
        <w:ind w:firstLine="564"/>
        <w:rPr>
          <w:rFonts w:cs="Times New Roman" w:hint="eastAsia"/>
          <w:color w:val="000000" w:themeColor="text1"/>
          <w:sz w:val="28"/>
          <w:szCs w:val="28"/>
        </w:rPr>
      </w:pPr>
    </w:p>
    <w:p w14:paraId="55893D38" w14:textId="77777777" w:rsidR="0001208C" w:rsidRPr="002443B1" w:rsidRDefault="0001208C">
      <w:pPr>
        <w:widowControl w:val="0"/>
        <w:ind w:firstLine="564"/>
        <w:rPr>
          <w:rFonts w:cs="Times New Roman" w:hint="eastAsia"/>
          <w:color w:val="000000" w:themeColor="text1"/>
          <w:sz w:val="28"/>
          <w:szCs w:val="28"/>
        </w:rPr>
      </w:pPr>
    </w:p>
    <w:p w14:paraId="0CFE628A" w14:textId="77777777" w:rsidR="0001208C" w:rsidRPr="002443B1" w:rsidRDefault="0001208C">
      <w:pPr>
        <w:widowControl w:val="0"/>
        <w:ind w:firstLine="564"/>
        <w:rPr>
          <w:rFonts w:cs="Times New Roman" w:hint="eastAsia"/>
          <w:color w:val="000000" w:themeColor="text1"/>
          <w:sz w:val="28"/>
          <w:szCs w:val="28"/>
        </w:rPr>
      </w:pPr>
    </w:p>
    <w:p w14:paraId="16170FC4" w14:textId="77777777" w:rsidR="0001208C" w:rsidRPr="002443B1" w:rsidRDefault="0001208C">
      <w:pPr>
        <w:widowControl w:val="0"/>
        <w:ind w:firstLine="564"/>
        <w:rPr>
          <w:rFonts w:cs="Times New Roman" w:hint="eastAsia"/>
          <w:color w:val="000000" w:themeColor="text1"/>
          <w:sz w:val="28"/>
          <w:szCs w:val="28"/>
        </w:rPr>
      </w:pPr>
    </w:p>
    <w:p w14:paraId="0DC49E8F" w14:textId="77777777" w:rsidR="0001208C" w:rsidRPr="002443B1" w:rsidRDefault="00000000">
      <w:pPr>
        <w:widowControl w:val="0"/>
        <w:rPr>
          <w:rFonts w:cs="Times New Roman" w:hint="eastAsia"/>
          <w:b/>
          <w:color w:val="000000" w:themeColor="text1"/>
          <w:sz w:val="15"/>
          <w:szCs w:val="15"/>
          <w:bdr w:val="single" w:sz="4" w:space="0" w:color="auto"/>
        </w:rPr>
      </w:pPr>
      <w:r w:rsidRPr="002443B1">
        <w:rPr>
          <w:rFonts w:cs="Times New Roman"/>
          <w:b/>
          <w:color w:val="000000" w:themeColor="text1"/>
          <w:sz w:val="15"/>
          <w:szCs w:val="15"/>
          <w:bdr w:val="single" w:sz="4" w:space="0" w:color="auto"/>
        </w:rPr>
        <w:br w:type="page"/>
      </w:r>
    </w:p>
    <w:p w14:paraId="4B038AF2" w14:textId="77777777" w:rsidR="0001208C" w:rsidRPr="002443B1" w:rsidRDefault="00000000">
      <w:pPr>
        <w:widowControl w:val="0"/>
        <w:ind w:right="1444"/>
        <w:rPr>
          <w:rFonts w:cs="Times New Roman" w:hint="eastAsia"/>
          <w:b/>
          <w:color w:val="000000" w:themeColor="text1"/>
          <w:sz w:val="36"/>
          <w:szCs w:val="36"/>
          <w:bdr w:val="single" w:sz="4" w:space="0" w:color="auto"/>
        </w:rPr>
      </w:pPr>
      <w:r w:rsidRPr="002443B1">
        <w:rPr>
          <w:rFonts w:cs="Times New Roman"/>
          <w:b/>
          <w:color w:val="000000" w:themeColor="text1"/>
          <w:sz w:val="36"/>
          <w:szCs w:val="36"/>
          <w:bdr w:val="single" w:sz="4" w:space="0" w:color="auto"/>
        </w:rPr>
        <w:lastRenderedPageBreak/>
        <w:t>政府采购项目</w:t>
      </w:r>
    </w:p>
    <w:p w14:paraId="61F64C30" w14:textId="77777777" w:rsidR="0001208C" w:rsidRPr="002443B1" w:rsidRDefault="0001208C">
      <w:pPr>
        <w:widowControl w:val="0"/>
        <w:ind w:right="1444"/>
        <w:rPr>
          <w:rFonts w:cs="Times New Roman" w:hint="eastAsia"/>
          <w:b/>
          <w:color w:val="000000" w:themeColor="text1"/>
          <w:sz w:val="36"/>
          <w:szCs w:val="36"/>
          <w:bdr w:val="single" w:sz="4" w:space="0" w:color="auto"/>
        </w:rPr>
      </w:pPr>
    </w:p>
    <w:p w14:paraId="40D5CB51" w14:textId="77777777" w:rsidR="0001208C" w:rsidRPr="002443B1" w:rsidRDefault="00000000">
      <w:pPr>
        <w:widowControl w:val="0"/>
        <w:jc w:val="right"/>
        <w:rPr>
          <w:rFonts w:cs="Times New Roman" w:hint="eastAsia"/>
          <w:b/>
          <w:color w:val="000000" w:themeColor="text1"/>
          <w:sz w:val="36"/>
          <w:szCs w:val="36"/>
        </w:rPr>
      </w:pPr>
      <w:r w:rsidRPr="002443B1">
        <w:rPr>
          <w:rFonts w:cs="Times New Roman"/>
          <w:b/>
          <w:color w:val="000000" w:themeColor="text1"/>
          <w:sz w:val="36"/>
          <w:szCs w:val="36"/>
        </w:rPr>
        <w:t>正本/副本</w:t>
      </w:r>
    </w:p>
    <w:p w14:paraId="64E5C242" w14:textId="77777777" w:rsidR="0001208C" w:rsidRPr="002443B1" w:rsidRDefault="0001208C">
      <w:pPr>
        <w:widowControl w:val="0"/>
        <w:rPr>
          <w:rFonts w:cs="Times New Roman" w:hint="eastAsia"/>
          <w:b/>
          <w:bCs/>
          <w:color w:val="000000" w:themeColor="text1"/>
          <w:sz w:val="28"/>
          <w:szCs w:val="28"/>
        </w:rPr>
      </w:pPr>
    </w:p>
    <w:p w14:paraId="5D5A4407" w14:textId="77777777" w:rsidR="0001208C" w:rsidRPr="002443B1" w:rsidRDefault="0001208C">
      <w:pPr>
        <w:widowControl w:val="0"/>
        <w:rPr>
          <w:rFonts w:cs="Times New Roman" w:hint="eastAsia"/>
          <w:b/>
          <w:bCs/>
          <w:color w:val="000000" w:themeColor="text1"/>
          <w:sz w:val="28"/>
          <w:szCs w:val="28"/>
        </w:rPr>
      </w:pPr>
    </w:p>
    <w:p w14:paraId="6AF0A984" w14:textId="0D7C8A67" w:rsidR="0001208C" w:rsidRPr="002443B1" w:rsidRDefault="003975D9">
      <w:pPr>
        <w:widowControl w:val="0"/>
        <w:jc w:val="center"/>
        <w:rPr>
          <w:rFonts w:cs="Times New Roman" w:hint="eastAsia"/>
          <w:b/>
          <w:color w:val="000000" w:themeColor="text1"/>
          <w:sz w:val="48"/>
        </w:rPr>
      </w:pPr>
      <w:proofErr w:type="gramStart"/>
      <w:r w:rsidRPr="002443B1">
        <w:rPr>
          <w:rFonts w:cs="Times New Roman"/>
          <w:color w:val="000000" w:themeColor="text1"/>
          <w:sz w:val="48"/>
          <w:szCs w:val="48"/>
        </w:rPr>
        <w:t>2025年丰京遗址</w:t>
      </w:r>
      <w:proofErr w:type="gramEnd"/>
      <w:r w:rsidRPr="002443B1">
        <w:rPr>
          <w:rFonts w:cs="Times New Roman"/>
          <w:color w:val="000000" w:themeColor="text1"/>
          <w:sz w:val="48"/>
          <w:szCs w:val="48"/>
        </w:rPr>
        <w:t>考古发掘项目</w:t>
      </w:r>
    </w:p>
    <w:p w14:paraId="2DA41927" w14:textId="77777777" w:rsidR="0001208C" w:rsidRPr="002443B1" w:rsidRDefault="0001208C">
      <w:pPr>
        <w:widowControl w:val="0"/>
        <w:jc w:val="center"/>
        <w:rPr>
          <w:rFonts w:cs="Times New Roman" w:hint="eastAsia"/>
          <w:b/>
          <w:color w:val="000000" w:themeColor="text1"/>
          <w:sz w:val="32"/>
        </w:rPr>
      </w:pPr>
    </w:p>
    <w:p w14:paraId="0B65ABBD" w14:textId="77777777" w:rsidR="0001208C" w:rsidRPr="002443B1" w:rsidRDefault="0001208C">
      <w:pPr>
        <w:widowControl w:val="0"/>
        <w:jc w:val="center"/>
        <w:rPr>
          <w:rFonts w:cs="Times New Roman" w:hint="eastAsia"/>
          <w:b/>
          <w:color w:val="000000" w:themeColor="text1"/>
          <w:sz w:val="32"/>
          <w:szCs w:val="32"/>
        </w:rPr>
      </w:pPr>
    </w:p>
    <w:p w14:paraId="567A1879" w14:textId="77777777" w:rsidR="0001208C" w:rsidRPr="002443B1" w:rsidRDefault="00000000">
      <w:pPr>
        <w:widowControl w:val="0"/>
        <w:jc w:val="center"/>
        <w:rPr>
          <w:rFonts w:cs="Times New Roman" w:hint="eastAsia"/>
          <w:b/>
          <w:bCs/>
          <w:color w:val="000000" w:themeColor="text1"/>
          <w:sz w:val="84"/>
          <w:szCs w:val="84"/>
        </w:rPr>
      </w:pPr>
      <w:r w:rsidRPr="002443B1">
        <w:rPr>
          <w:rFonts w:cs="Times New Roman" w:hint="eastAsia"/>
          <w:b/>
          <w:bCs/>
          <w:color w:val="000000" w:themeColor="text1"/>
          <w:sz w:val="84"/>
          <w:szCs w:val="84"/>
        </w:rPr>
        <w:t>响 应</w:t>
      </w:r>
      <w:r w:rsidRPr="002443B1">
        <w:rPr>
          <w:rFonts w:cs="Times New Roman"/>
          <w:b/>
          <w:bCs/>
          <w:color w:val="000000" w:themeColor="text1"/>
          <w:sz w:val="84"/>
          <w:szCs w:val="84"/>
        </w:rPr>
        <w:t xml:space="preserve"> 文 件</w:t>
      </w:r>
    </w:p>
    <w:p w14:paraId="2509B73F" w14:textId="579FDE3F" w:rsidR="0001208C" w:rsidRPr="002443B1" w:rsidRDefault="00000000">
      <w:pPr>
        <w:widowControl w:val="0"/>
        <w:jc w:val="center"/>
        <w:rPr>
          <w:rFonts w:cs="Times New Roman" w:hint="eastAsia"/>
          <w:b/>
          <w:color w:val="000000" w:themeColor="text1"/>
          <w:sz w:val="36"/>
          <w:szCs w:val="36"/>
        </w:rPr>
      </w:pPr>
      <w:r w:rsidRPr="002443B1">
        <w:rPr>
          <w:rFonts w:cs="Times New Roman"/>
          <w:b/>
          <w:color w:val="000000" w:themeColor="text1"/>
          <w:sz w:val="36"/>
          <w:szCs w:val="36"/>
        </w:rPr>
        <w:t>项目编号:</w:t>
      </w:r>
      <w:r w:rsidRPr="002443B1">
        <w:rPr>
          <w:rFonts w:hint="eastAsia"/>
          <w:color w:val="000000" w:themeColor="text1"/>
        </w:rPr>
        <w:t xml:space="preserve"> </w:t>
      </w:r>
      <w:proofErr w:type="gramStart"/>
      <w:r w:rsidR="00AC5500" w:rsidRPr="002443B1">
        <w:rPr>
          <w:rFonts w:cs="Times New Roman" w:hint="eastAsia"/>
          <w:b/>
          <w:color w:val="000000" w:themeColor="text1"/>
          <w:sz w:val="36"/>
          <w:szCs w:val="36"/>
        </w:rPr>
        <w:t>正衡招字</w:t>
      </w:r>
      <w:proofErr w:type="gramEnd"/>
      <w:r w:rsidR="00AC5500" w:rsidRPr="002443B1">
        <w:rPr>
          <w:rFonts w:cs="Times New Roman" w:hint="eastAsia"/>
          <w:b/>
          <w:color w:val="000000" w:themeColor="text1"/>
          <w:sz w:val="36"/>
          <w:szCs w:val="36"/>
        </w:rPr>
        <w:t>-[2025]-791号</w:t>
      </w:r>
    </w:p>
    <w:p w14:paraId="00C7A4D6" w14:textId="77777777" w:rsidR="0001208C" w:rsidRPr="002443B1" w:rsidRDefault="0001208C">
      <w:pPr>
        <w:widowControl w:val="0"/>
        <w:jc w:val="center"/>
        <w:rPr>
          <w:rFonts w:cs="Times New Roman" w:hint="eastAsia"/>
          <w:b/>
          <w:color w:val="000000" w:themeColor="text1"/>
          <w:sz w:val="36"/>
          <w:szCs w:val="36"/>
        </w:rPr>
      </w:pPr>
    </w:p>
    <w:p w14:paraId="060B5B05" w14:textId="77777777" w:rsidR="0001208C" w:rsidRPr="002443B1" w:rsidRDefault="0001208C">
      <w:pPr>
        <w:widowControl w:val="0"/>
        <w:jc w:val="center"/>
        <w:rPr>
          <w:rFonts w:cs="Times New Roman" w:hint="eastAsia"/>
          <w:b/>
          <w:color w:val="000000" w:themeColor="text1"/>
          <w:sz w:val="36"/>
          <w:szCs w:val="36"/>
        </w:rPr>
      </w:pPr>
    </w:p>
    <w:p w14:paraId="7CAF87E9" w14:textId="77777777" w:rsidR="0001208C" w:rsidRPr="002443B1" w:rsidRDefault="00000000">
      <w:pPr>
        <w:widowControl w:val="0"/>
        <w:ind w:firstLineChars="400" w:firstLine="1446"/>
        <w:rPr>
          <w:rFonts w:cs="Times New Roman" w:hint="eastAsia"/>
          <w:b/>
          <w:color w:val="000000" w:themeColor="text1"/>
          <w:sz w:val="36"/>
          <w:szCs w:val="36"/>
        </w:rPr>
      </w:pPr>
      <w:r w:rsidRPr="002443B1">
        <w:rPr>
          <w:rFonts w:cs="Times New Roman"/>
          <w:b/>
          <w:color w:val="000000" w:themeColor="text1"/>
          <w:sz w:val="36"/>
          <w:szCs w:val="36"/>
        </w:rPr>
        <w:t>供应商名称：</w:t>
      </w:r>
      <w:r w:rsidRPr="002443B1">
        <w:rPr>
          <w:rFonts w:cs="Times New Roman"/>
          <w:b/>
          <w:color w:val="000000" w:themeColor="text1"/>
          <w:sz w:val="36"/>
          <w:szCs w:val="36"/>
          <w:u w:val="single"/>
        </w:rPr>
        <w:t xml:space="preserve">                 </w:t>
      </w:r>
      <w:r w:rsidRPr="002443B1">
        <w:rPr>
          <w:rFonts w:cs="Times New Roman" w:hint="eastAsia"/>
          <w:b/>
          <w:color w:val="000000" w:themeColor="text1"/>
          <w:sz w:val="36"/>
          <w:szCs w:val="36"/>
          <w:u w:val="single"/>
        </w:rPr>
        <w:t>（盖章）</w:t>
      </w:r>
    </w:p>
    <w:p w14:paraId="74FDEAB6" w14:textId="77777777" w:rsidR="0001208C" w:rsidRPr="002443B1" w:rsidRDefault="00000000">
      <w:pPr>
        <w:widowControl w:val="0"/>
        <w:ind w:firstLineChars="400" w:firstLine="1446"/>
        <w:rPr>
          <w:rFonts w:cs="Times New Roman" w:hint="eastAsia"/>
          <w:b/>
          <w:color w:val="000000" w:themeColor="text1"/>
          <w:sz w:val="36"/>
          <w:szCs w:val="36"/>
        </w:rPr>
      </w:pPr>
      <w:r w:rsidRPr="002443B1">
        <w:rPr>
          <w:rFonts w:cs="Times New Roman"/>
          <w:b/>
          <w:color w:val="000000" w:themeColor="text1"/>
          <w:sz w:val="36"/>
          <w:szCs w:val="36"/>
        </w:rPr>
        <w:t>法定代表人或</w:t>
      </w:r>
    </w:p>
    <w:p w14:paraId="4C224CD1" w14:textId="77777777" w:rsidR="0001208C" w:rsidRPr="002443B1" w:rsidRDefault="00000000">
      <w:pPr>
        <w:widowControl w:val="0"/>
        <w:ind w:firstLineChars="400" w:firstLine="1446"/>
        <w:rPr>
          <w:rFonts w:cs="Times New Roman" w:hint="eastAsia"/>
          <w:b/>
          <w:color w:val="000000" w:themeColor="text1"/>
          <w:sz w:val="36"/>
          <w:szCs w:val="36"/>
        </w:rPr>
      </w:pPr>
      <w:r w:rsidRPr="002443B1">
        <w:rPr>
          <w:rFonts w:cs="Times New Roman"/>
          <w:b/>
          <w:color w:val="000000" w:themeColor="text1"/>
          <w:sz w:val="36"/>
          <w:szCs w:val="36"/>
        </w:rPr>
        <w:t>其委托代理人：</w:t>
      </w:r>
      <w:r w:rsidRPr="002443B1">
        <w:rPr>
          <w:rFonts w:cs="Times New Roman"/>
          <w:b/>
          <w:color w:val="000000" w:themeColor="text1"/>
          <w:sz w:val="36"/>
          <w:szCs w:val="36"/>
          <w:u w:val="single"/>
        </w:rPr>
        <w:t xml:space="preserve">         （签字或盖章）</w:t>
      </w:r>
    </w:p>
    <w:p w14:paraId="5AE9BBC6" w14:textId="77777777" w:rsidR="0001208C" w:rsidRPr="002443B1" w:rsidRDefault="0001208C">
      <w:pPr>
        <w:widowControl w:val="0"/>
        <w:jc w:val="center"/>
        <w:rPr>
          <w:rFonts w:cs="Times New Roman" w:hint="eastAsia"/>
          <w:b/>
          <w:color w:val="000000" w:themeColor="text1"/>
          <w:sz w:val="36"/>
          <w:szCs w:val="36"/>
        </w:rPr>
      </w:pPr>
    </w:p>
    <w:p w14:paraId="53D59091" w14:textId="77777777" w:rsidR="0001208C" w:rsidRPr="002443B1" w:rsidRDefault="00000000">
      <w:pPr>
        <w:widowControl w:val="0"/>
        <w:jc w:val="center"/>
        <w:rPr>
          <w:rFonts w:cs="Times New Roman" w:hint="eastAsia"/>
          <w:b/>
          <w:color w:val="000000" w:themeColor="text1"/>
          <w:sz w:val="36"/>
          <w:szCs w:val="36"/>
        </w:rPr>
      </w:pPr>
      <w:r w:rsidRPr="002443B1">
        <w:rPr>
          <w:rFonts w:cs="Times New Roman"/>
          <w:b/>
          <w:color w:val="000000" w:themeColor="text1"/>
          <w:sz w:val="36"/>
          <w:szCs w:val="36"/>
        </w:rPr>
        <w:t>日期：    年    月    日</w:t>
      </w:r>
    </w:p>
    <w:p w14:paraId="4317EB42" w14:textId="77777777" w:rsidR="0001208C" w:rsidRPr="002443B1" w:rsidRDefault="0001208C">
      <w:pPr>
        <w:widowControl w:val="0"/>
        <w:ind w:leftChars="100" w:left="240" w:firstLineChars="1246" w:firstLine="4003"/>
        <w:rPr>
          <w:rFonts w:cs="Times New Roman" w:hint="eastAsia"/>
          <w:b/>
          <w:color w:val="000000" w:themeColor="text1"/>
          <w:sz w:val="32"/>
          <w:szCs w:val="32"/>
        </w:rPr>
      </w:pPr>
    </w:p>
    <w:p w14:paraId="07A921FD" w14:textId="77777777" w:rsidR="0001208C" w:rsidRPr="002443B1" w:rsidRDefault="0001208C">
      <w:pPr>
        <w:widowControl w:val="0"/>
        <w:ind w:leftChars="100" w:left="240" w:firstLineChars="1246" w:firstLine="4003"/>
        <w:rPr>
          <w:rFonts w:cs="Times New Roman" w:hint="eastAsia"/>
          <w:b/>
          <w:color w:val="000000" w:themeColor="text1"/>
          <w:sz w:val="32"/>
          <w:szCs w:val="32"/>
        </w:rPr>
      </w:pPr>
    </w:p>
    <w:p w14:paraId="7E89A6AC" w14:textId="77777777" w:rsidR="0001208C" w:rsidRPr="002443B1" w:rsidRDefault="0001208C">
      <w:pPr>
        <w:widowControl w:val="0"/>
        <w:ind w:leftChars="100" w:left="240" w:firstLineChars="1246" w:firstLine="4003"/>
        <w:rPr>
          <w:rFonts w:cs="Times New Roman" w:hint="eastAsia"/>
          <w:b/>
          <w:color w:val="000000" w:themeColor="text1"/>
          <w:sz w:val="32"/>
          <w:szCs w:val="32"/>
        </w:rPr>
      </w:pPr>
    </w:p>
    <w:p w14:paraId="01CC046E" w14:textId="77777777" w:rsidR="0001208C" w:rsidRPr="002443B1" w:rsidRDefault="00000000">
      <w:pPr>
        <w:widowControl w:val="0"/>
        <w:ind w:leftChars="100" w:left="240"/>
        <w:jc w:val="center"/>
        <w:rPr>
          <w:rFonts w:cs="Times New Roman" w:hint="eastAsia"/>
          <w:b/>
          <w:color w:val="000000" w:themeColor="text1"/>
          <w:sz w:val="36"/>
          <w:szCs w:val="36"/>
        </w:rPr>
      </w:pPr>
      <w:r w:rsidRPr="002443B1">
        <w:rPr>
          <w:rFonts w:cs="Times New Roman"/>
          <w:b/>
          <w:color w:val="000000" w:themeColor="text1"/>
          <w:sz w:val="36"/>
          <w:szCs w:val="36"/>
        </w:rPr>
        <w:lastRenderedPageBreak/>
        <w:t>目  录</w:t>
      </w:r>
      <w:r w:rsidRPr="002443B1">
        <w:rPr>
          <w:rFonts w:cs="Times New Roman" w:hint="eastAsia"/>
          <w:b/>
          <w:color w:val="000000" w:themeColor="text1"/>
          <w:sz w:val="36"/>
          <w:szCs w:val="36"/>
        </w:rPr>
        <w:t>（参考格式，可自行调整）</w:t>
      </w:r>
    </w:p>
    <w:sdt>
      <w:sdtPr>
        <w:rPr>
          <w:rFonts w:eastAsia="楷体_GB2312" w:cs="Times New Roman"/>
          <w:b/>
          <w:bCs/>
          <w:color w:val="000000" w:themeColor="text1"/>
          <w:kern w:val="44"/>
          <w:sz w:val="44"/>
          <w:szCs w:val="44"/>
          <w:lang w:val="zh-CN"/>
        </w:rPr>
        <w:id w:val="1836026582"/>
        <w:docPartObj>
          <w:docPartGallery w:val="Table of Contents"/>
          <w:docPartUnique/>
        </w:docPartObj>
      </w:sdtPr>
      <w:sdtEndPr>
        <w:rPr>
          <w:rFonts w:cs="宋体"/>
          <w:kern w:val="0"/>
          <w:sz w:val="28"/>
          <w:szCs w:val="28"/>
        </w:rPr>
      </w:sdtEndPr>
      <w:sdtContent>
        <w:p w14:paraId="0AD2B1D4" w14:textId="77777777" w:rsidR="0001208C" w:rsidRPr="002443B1" w:rsidRDefault="00000000">
          <w:pPr>
            <w:pStyle w:val="TOC1"/>
            <w:tabs>
              <w:tab w:val="right" w:leader="dot" w:pos="9742"/>
            </w:tabs>
            <w:rPr>
              <w:rFonts w:cstheme="minorBidi" w:hint="eastAsia"/>
              <w:color w:val="000000" w:themeColor="text1"/>
              <w:kern w:val="2"/>
              <w:sz w:val="21"/>
              <w:szCs w:val="22"/>
            </w:rPr>
          </w:pPr>
          <w:r w:rsidRPr="002443B1">
            <w:rPr>
              <w:b/>
              <w:color w:val="000000" w:themeColor="text1"/>
              <w:sz w:val="28"/>
              <w:szCs w:val="28"/>
            </w:rPr>
            <w:fldChar w:fldCharType="begin"/>
          </w:r>
          <w:r w:rsidRPr="002443B1">
            <w:rPr>
              <w:b/>
              <w:color w:val="000000" w:themeColor="text1"/>
              <w:sz w:val="28"/>
              <w:szCs w:val="28"/>
            </w:rPr>
            <w:instrText xml:space="preserve"> TOC \o "1-3" \h \z \u </w:instrText>
          </w:r>
          <w:r w:rsidRPr="002443B1">
            <w:rPr>
              <w:b/>
              <w:color w:val="000000" w:themeColor="text1"/>
              <w:sz w:val="28"/>
              <w:szCs w:val="28"/>
            </w:rPr>
            <w:fldChar w:fldCharType="separate"/>
          </w:r>
        </w:p>
        <w:p w14:paraId="4FFCB888" w14:textId="77777777" w:rsidR="0001208C" w:rsidRPr="002443B1" w:rsidRDefault="0001208C">
          <w:pPr>
            <w:pStyle w:val="TOC1"/>
            <w:tabs>
              <w:tab w:val="right" w:leader="dot" w:pos="9742"/>
            </w:tabs>
            <w:rPr>
              <w:rFonts w:cstheme="minorBidi" w:hint="eastAsia"/>
              <w:color w:val="000000" w:themeColor="text1"/>
              <w:kern w:val="2"/>
              <w:sz w:val="21"/>
              <w:szCs w:val="22"/>
            </w:rPr>
          </w:pPr>
        </w:p>
        <w:p w14:paraId="2D4011D0"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29" w:history="1">
            <w:r w:rsidRPr="002443B1">
              <w:rPr>
                <w:rStyle w:val="aff3"/>
                <w:color w:val="000000" w:themeColor="text1"/>
                <w:sz w:val="28"/>
                <w:szCs w:val="28"/>
              </w:rPr>
              <w:t>1.协商函</w:t>
            </w:r>
          </w:hyperlink>
        </w:p>
        <w:p w14:paraId="0DF83002"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0" w:history="1">
            <w:r w:rsidRPr="002443B1">
              <w:rPr>
                <w:rStyle w:val="aff3"/>
                <w:color w:val="000000" w:themeColor="text1"/>
                <w:sz w:val="28"/>
                <w:szCs w:val="28"/>
              </w:rPr>
              <w:t>2.协商报价一览表</w:t>
            </w:r>
          </w:hyperlink>
          <w:hyperlink w:anchor="_Toc100570331" w:history="1"/>
        </w:p>
        <w:p w14:paraId="05566F3B"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2" w:history="1">
            <w:r w:rsidRPr="002443B1">
              <w:rPr>
                <w:rStyle w:val="aff3"/>
                <w:color w:val="000000" w:themeColor="text1"/>
                <w:sz w:val="28"/>
                <w:szCs w:val="28"/>
              </w:rPr>
              <w:t>3.服务要求响应偏离表</w:t>
            </w:r>
          </w:hyperlink>
        </w:p>
        <w:p w14:paraId="5FF5EE3E"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3" w:history="1">
            <w:r w:rsidRPr="002443B1">
              <w:rPr>
                <w:rStyle w:val="aff3"/>
                <w:color w:val="000000" w:themeColor="text1"/>
                <w:sz w:val="28"/>
                <w:szCs w:val="28"/>
              </w:rPr>
              <w:t>4.商务条款响应偏离表</w:t>
            </w:r>
          </w:hyperlink>
        </w:p>
        <w:p w14:paraId="78C1A91F"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4" w:history="1">
            <w:r w:rsidRPr="002443B1">
              <w:rPr>
                <w:rStyle w:val="aff3"/>
                <w:color w:val="000000" w:themeColor="text1"/>
                <w:sz w:val="28"/>
                <w:szCs w:val="28"/>
              </w:rPr>
              <w:t>5.法定代表人资格证明书及法定代表人授权委托书</w:t>
            </w:r>
          </w:hyperlink>
        </w:p>
        <w:p w14:paraId="3881F9FB"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5" w:history="1">
            <w:r w:rsidRPr="002443B1">
              <w:rPr>
                <w:rStyle w:val="aff3"/>
                <w:color w:val="000000" w:themeColor="text1"/>
                <w:sz w:val="28"/>
                <w:szCs w:val="28"/>
              </w:rPr>
              <w:t>6.资格证明文件</w:t>
            </w:r>
          </w:hyperlink>
        </w:p>
        <w:p w14:paraId="6D5FE56D" w14:textId="77777777"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36" w:history="1">
            <w:r w:rsidRPr="002443B1">
              <w:rPr>
                <w:rStyle w:val="aff3"/>
                <w:color w:val="000000" w:themeColor="text1"/>
                <w:sz w:val="28"/>
                <w:szCs w:val="28"/>
              </w:rPr>
              <w:t>7.项目实施方案</w:t>
            </w:r>
          </w:hyperlink>
        </w:p>
        <w:p w14:paraId="55AAE55B" w14:textId="38BC8122" w:rsidR="0001208C" w:rsidRPr="002443B1" w:rsidRDefault="005B490B">
          <w:pPr>
            <w:pStyle w:val="TOC2"/>
            <w:tabs>
              <w:tab w:val="right" w:leader="dot" w:pos="9742"/>
            </w:tabs>
            <w:ind w:left="480"/>
            <w:rPr>
              <w:rFonts w:cstheme="minorBidi" w:hint="eastAsia"/>
              <w:color w:val="000000" w:themeColor="text1"/>
              <w:kern w:val="2"/>
              <w:sz w:val="28"/>
              <w:szCs w:val="28"/>
            </w:rPr>
          </w:pPr>
          <w:hyperlink w:anchor="_Toc100570339" w:history="1">
            <w:r w:rsidRPr="002443B1">
              <w:rPr>
                <w:rStyle w:val="aff3"/>
                <w:rFonts w:hint="eastAsia"/>
                <w:color w:val="000000" w:themeColor="text1"/>
                <w:sz w:val="28"/>
                <w:szCs w:val="28"/>
              </w:rPr>
              <w:t>8</w:t>
            </w:r>
            <w:r w:rsidR="0001208C" w:rsidRPr="002443B1">
              <w:rPr>
                <w:rStyle w:val="aff3"/>
                <w:color w:val="000000" w:themeColor="text1"/>
                <w:sz w:val="28"/>
                <w:szCs w:val="28"/>
              </w:rPr>
              <w:t>.供应商认为有必要补充说明的事宜</w:t>
            </w:r>
          </w:hyperlink>
        </w:p>
        <w:p w14:paraId="182DB59E" w14:textId="068CEC24" w:rsidR="0001208C" w:rsidRPr="002443B1" w:rsidRDefault="005B490B">
          <w:pPr>
            <w:pStyle w:val="TOC2"/>
            <w:tabs>
              <w:tab w:val="right" w:leader="dot" w:pos="9742"/>
            </w:tabs>
            <w:ind w:left="480"/>
            <w:rPr>
              <w:rFonts w:cstheme="minorBidi" w:hint="eastAsia"/>
              <w:color w:val="000000" w:themeColor="text1"/>
              <w:kern w:val="2"/>
              <w:sz w:val="28"/>
              <w:szCs w:val="28"/>
            </w:rPr>
          </w:pPr>
          <w:hyperlink w:anchor="_Toc100570340" w:history="1">
            <w:r w:rsidRPr="002443B1">
              <w:rPr>
                <w:rStyle w:val="aff3"/>
                <w:rFonts w:hint="eastAsia"/>
                <w:color w:val="000000" w:themeColor="text1"/>
                <w:sz w:val="28"/>
                <w:szCs w:val="28"/>
              </w:rPr>
              <w:t>9</w:t>
            </w:r>
            <w:r w:rsidR="0001208C" w:rsidRPr="002443B1">
              <w:rPr>
                <w:rStyle w:val="aff3"/>
                <w:color w:val="000000" w:themeColor="text1"/>
                <w:sz w:val="28"/>
                <w:szCs w:val="28"/>
              </w:rPr>
              <w:t>.投标声明书</w:t>
            </w:r>
          </w:hyperlink>
        </w:p>
        <w:p w14:paraId="2C9D34E8" w14:textId="626865CB"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41" w:history="1">
            <w:r w:rsidRPr="002443B1">
              <w:rPr>
                <w:rStyle w:val="aff3"/>
                <w:color w:val="000000" w:themeColor="text1"/>
                <w:sz w:val="28"/>
                <w:szCs w:val="28"/>
              </w:rPr>
              <w:t>1</w:t>
            </w:r>
            <w:r w:rsidR="005B490B" w:rsidRPr="002443B1">
              <w:rPr>
                <w:rStyle w:val="aff3"/>
                <w:rFonts w:hint="eastAsia"/>
                <w:color w:val="000000" w:themeColor="text1"/>
                <w:sz w:val="28"/>
                <w:szCs w:val="28"/>
              </w:rPr>
              <w:t>0</w:t>
            </w:r>
            <w:r w:rsidRPr="002443B1">
              <w:rPr>
                <w:rStyle w:val="aff3"/>
                <w:color w:val="000000" w:themeColor="text1"/>
                <w:sz w:val="28"/>
                <w:szCs w:val="28"/>
              </w:rPr>
              <w:t>.《拒绝政府采购领域商业贿赂承诺书》</w:t>
            </w:r>
          </w:hyperlink>
        </w:p>
        <w:p w14:paraId="26037F33" w14:textId="1814A4FE"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42" w:history="1">
            <w:r w:rsidRPr="002443B1">
              <w:rPr>
                <w:rStyle w:val="aff3"/>
                <w:color w:val="000000" w:themeColor="text1"/>
                <w:sz w:val="28"/>
                <w:szCs w:val="28"/>
              </w:rPr>
              <w:t>1</w:t>
            </w:r>
            <w:r w:rsidR="005B490B" w:rsidRPr="002443B1">
              <w:rPr>
                <w:rStyle w:val="aff3"/>
                <w:rFonts w:hint="eastAsia"/>
                <w:color w:val="000000" w:themeColor="text1"/>
                <w:sz w:val="28"/>
                <w:szCs w:val="28"/>
              </w:rPr>
              <w:t>1</w:t>
            </w:r>
            <w:r w:rsidRPr="002443B1">
              <w:rPr>
                <w:rStyle w:val="aff3"/>
                <w:color w:val="000000" w:themeColor="text1"/>
                <w:sz w:val="28"/>
                <w:szCs w:val="28"/>
              </w:rPr>
              <w:t>.《中小企业声明函》</w:t>
            </w:r>
          </w:hyperlink>
        </w:p>
        <w:p w14:paraId="6F3395FA" w14:textId="0ACEC4A5"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43" w:history="1">
            <w:r w:rsidRPr="002443B1">
              <w:rPr>
                <w:rStyle w:val="aff3"/>
                <w:color w:val="000000" w:themeColor="text1"/>
                <w:sz w:val="28"/>
                <w:szCs w:val="28"/>
              </w:rPr>
              <w:t>1</w:t>
            </w:r>
            <w:r w:rsidR="005B490B" w:rsidRPr="002443B1">
              <w:rPr>
                <w:rStyle w:val="aff3"/>
                <w:rFonts w:hint="eastAsia"/>
                <w:color w:val="000000" w:themeColor="text1"/>
                <w:sz w:val="28"/>
                <w:szCs w:val="28"/>
              </w:rPr>
              <w:t>2</w:t>
            </w:r>
            <w:r w:rsidRPr="002443B1">
              <w:rPr>
                <w:rStyle w:val="aff3"/>
                <w:rFonts w:hint="eastAsia"/>
                <w:color w:val="000000" w:themeColor="text1"/>
                <w:sz w:val="28"/>
                <w:szCs w:val="28"/>
              </w:rPr>
              <w:t>.</w:t>
            </w:r>
            <w:r w:rsidRPr="002443B1">
              <w:rPr>
                <w:rStyle w:val="aff3"/>
                <w:color w:val="000000" w:themeColor="text1"/>
                <w:sz w:val="28"/>
                <w:szCs w:val="28"/>
              </w:rPr>
              <w:t>《残疾人福利性单位声明函》</w:t>
            </w:r>
          </w:hyperlink>
        </w:p>
        <w:p w14:paraId="290D787B" w14:textId="64B5DA21" w:rsidR="0001208C" w:rsidRPr="002443B1" w:rsidRDefault="0001208C">
          <w:pPr>
            <w:pStyle w:val="TOC2"/>
            <w:tabs>
              <w:tab w:val="right" w:leader="dot" w:pos="9742"/>
            </w:tabs>
            <w:ind w:left="480"/>
            <w:rPr>
              <w:rFonts w:cstheme="minorBidi" w:hint="eastAsia"/>
              <w:color w:val="000000" w:themeColor="text1"/>
              <w:kern w:val="2"/>
              <w:sz w:val="28"/>
              <w:szCs w:val="28"/>
            </w:rPr>
          </w:pPr>
          <w:hyperlink w:anchor="_Toc100570344" w:history="1">
            <w:r w:rsidRPr="002443B1">
              <w:rPr>
                <w:rStyle w:val="aff3"/>
                <w:color w:val="000000" w:themeColor="text1"/>
                <w:sz w:val="28"/>
                <w:szCs w:val="28"/>
              </w:rPr>
              <w:t>1</w:t>
            </w:r>
            <w:r w:rsidR="005B490B" w:rsidRPr="002443B1">
              <w:rPr>
                <w:rStyle w:val="aff3"/>
                <w:rFonts w:hint="eastAsia"/>
                <w:color w:val="000000" w:themeColor="text1"/>
                <w:sz w:val="28"/>
                <w:szCs w:val="28"/>
              </w:rPr>
              <w:t>3</w:t>
            </w:r>
            <w:r w:rsidRPr="002443B1">
              <w:rPr>
                <w:rStyle w:val="aff3"/>
                <w:color w:val="000000" w:themeColor="text1"/>
                <w:sz w:val="28"/>
                <w:szCs w:val="28"/>
              </w:rPr>
              <w:t>.《监狱企业声明函》及证明文件</w:t>
            </w:r>
          </w:hyperlink>
        </w:p>
        <w:p w14:paraId="04D3C674" w14:textId="77777777" w:rsidR="0001208C" w:rsidRPr="002443B1" w:rsidRDefault="00000000">
          <w:pPr>
            <w:pStyle w:val="TOC2"/>
            <w:widowControl w:val="0"/>
            <w:tabs>
              <w:tab w:val="right" w:leader="dot" w:pos="9742"/>
            </w:tabs>
            <w:spacing w:line="440" w:lineRule="exact"/>
            <w:ind w:left="480"/>
            <w:rPr>
              <w:rFonts w:hint="eastAsia"/>
              <w:b/>
              <w:bCs/>
              <w:color w:val="000000" w:themeColor="text1"/>
              <w:sz w:val="28"/>
              <w:szCs w:val="28"/>
              <w:lang w:val="zh-CN"/>
            </w:rPr>
          </w:pPr>
          <w:r w:rsidRPr="002443B1">
            <w:rPr>
              <w:b/>
              <w:bCs/>
              <w:color w:val="000000" w:themeColor="text1"/>
              <w:sz w:val="28"/>
              <w:szCs w:val="28"/>
              <w:lang w:val="zh-CN"/>
            </w:rPr>
            <w:fldChar w:fldCharType="end"/>
          </w:r>
        </w:p>
        <w:p w14:paraId="4B70F35B" w14:textId="77777777" w:rsidR="0001208C" w:rsidRPr="002443B1" w:rsidRDefault="0001208C">
          <w:pPr>
            <w:rPr>
              <w:rFonts w:hint="eastAsia"/>
              <w:color w:val="000000" w:themeColor="text1"/>
              <w:lang w:val="zh-CN"/>
            </w:rPr>
          </w:pPr>
        </w:p>
        <w:p w14:paraId="4734D222" w14:textId="77777777" w:rsidR="0001208C" w:rsidRPr="002443B1" w:rsidRDefault="0001208C">
          <w:pPr>
            <w:rPr>
              <w:rFonts w:hint="eastAsia"/>
              <w:color w:val="000000" w:themeColor="text1"/>
              <w:lang w:val="zh-CN"/>
            </w:rPr>
          </w:pPr>
        </w:p>
        <w:p w14:paraId="506E47A7" w14:textId="77777777" w:rsidR="0001208C" w:rsidRPr="002443B1" w:rsidRDefault="0001208C">
          <w:pPr>
            <w:rPr>
              <w:rFonts w:hint="eastAsia"/>
              <w:color w:val="000000" w:themeColor="text1"/>
              <w:lang w:val="zh-CN"/>
            </w:rPr>
          </w:pPr>
        </w:p>
        <w:p w14:paraId="31BFC1B0" w14:textId="77777777" w:rsidR="0001208C" w:rsidRPr="002443B1" w:rsidRDefault="0001208C">
          <w:pPr>
            <w:rPr>
              <w:rFonts w:hint="eastAsia"/>
              <w:color w:val="000000" w:themeColor="text1"/>
              <w:lang w:val="zh-CN"/>
            </w:rPr>
          </w:pPr>
        </w:p>
        <w:p w14:paraId="2476459F" w14:textId="77777777" w:rsidR="0001208C" w:rsidRPr="002443B1" w:rsidRDefault="0001208C">
          <w:pPr>
            <w:rPr>
              <w:rFonts w:hint="eastAsia"/>
              <w:color w:val="000000" w:themeColor="text1"/>
              <w:lang w:val="zh-CN"/>
            </w:rPr>
          </w:pPr>
        </w:p>
        <w:p w14:paraId="68599F94" w14:textId="77777777" w:rsidR="0001208C" w:rsidRPr="002443B1" w:rsidRDefault="0001208C">
          <w:pPr>
            <w:rPr>
              <w:rFonts w:hint="eastAsia"/>
              <w:color w:val="000000" w:themeColor="text1"/>
              <w:lang w:val="zh-CN"/>
            </w:rPr>
          </w:pPr>
        </w:p>
        <w:p w14:paraId="514BE128" w14:textId="77777777" w:rsidR="0001208C" w:rsidRPr="002443B1" w:rsidRDefault="0001208C">
          <w:pPr>
            <w:rPr>
              <w:rFonts w:hint="eastAsia"/>
              <w:color w:val="000000" w:themeColor="text1"/>
              <w:lang w:val="zh-CN"/>
            </w:rPr>
          </w:pPr>
        </w:p>
        <w:p w14:paraId="3B6CA48F" w14:textId="77777777" w:rsidR="00C8310C" w:rsidRPr="002443B1" w:rsidRDefault="00C8310C">
          <w:pPr>
            <w:rPr>
              <w:rFonts w:hint="eastAsia"/>
              <w:color w:val="000000" w:themeColor="text1"/>
              <w:lang w:val="zh-CN"/>
            </w:rPr>
          </w:pPr>
        </w:p>
        <w:p w14:paraId="4408A2E5" w14:textId="77777777" w:rsidR="00C8310C" w:rsidRPr="002443B1" w:rsidRDefault="00C8310C" w:rsidP="00C8310C">
          <w:pPr>
            <w:pStyle w:val="1"/>
            <w:ind w:firstLine="480"/>
            <w:rPr>
              <w:rFonts w:hint="eastAsia"/>
              <w:color w:val="000000" w:themeColor="text1"/>
              <w:lang w:val="zh-CN"/>
            </w:rPr>
          </w:pPr>
        </w:p>
        <w:p w14:paraId="6709A70D" w14:textId="51F1CB14" w:rsidR="0001208C" w:rsidRPr="002443B1" w:rsidRDefault="00000000" w:rsidP="00C8310C">
          <w:pPr>
            <w:pStyle w:val="1"/>
            <w:ind w:firstLine="562"/>
            <w:rPr>
              <w:rFonts w:hint="eastAsia"/>
              <w:color w:val="000000" w:themeColor="text1"/>
              <w:lang w:val="zh-CN"/>
            </w:rPr>
          </w:pPr>
        </w:p>
      </w:sdtContent>
    </w:sdt>
    <w:p w14:paraId="785A90A9"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208" w:name="_Toc500142211"/>
      <w:bookmarkStart w:id="209" w:name="_Toc519191544"/>
      <w:bookmarkStart w:id="210" w:name="_Toc523148965"/>
      <w:bookmarkStart w:id="211" w:name="_Toc458437943"/>
      <w:bookmarkStart w:id="212" w:name="_Toc100570329"/>
      <w:bookmarkStart w:id="213" w:name="_Toc8635911"/>
      <w:bookmarkStart w:id="214" w:name="_Toc524683791"/>
      <w:bookmarkStart w:id="215" w:name="_Toc211605080"/>
      <w:r w:rsidRPr="002443B1">
        <w:rPr>
          <w:rFonts w:ascii="宋体" w:hAnsi="宋体"/>
          <w:color w:val="000000" w:themeColor="text1"/>
          <w:sz w:val="28"/>
          <w:szCs w:val="28"/>
        </w:rPr>
        <w:lastRenderedPageBreak/>
        <w:t>1.</w:t>
      </w:r>
      <w:bookmarkStart w:id="216" w:name="_Hlk8907849"/>
      <w:bookmarkStart w:id="217" w:name="_Hlk5799277"/>
      <w:r w:rsidRPr="002443B1">
        <w:rPr>
          <w:rFonts w:ascii="宋体" w:hAnsi="宋体" w:hint="eastAsia"/>
          <w:color w:val="000000" w:themeColor="text1"/>
          <w:sz w:val="28"/>
          <w:szCs w:val="28"/>
        </w:rPr>
        <w:t>协商</w:t>
      </w:r>
      <w:r w:rsidRPr="002443B1">
        <w:rPr>
          <w:rFonts w:ascii="宋体" w:hAnsi="宋体"/>
          <w:color w:val="000000" w:themeColor="text1"/>
          <w:sz w:val="28"/>
          <w:szCs w:val="28"/>
        </w:rPr>
        <w:t>函（格式）</w:t>
      </w:r>
      <w:bookmarkEnd w:id="208"/>
      <w:bookmarkEnd w:id="209"/>
      <w:bookmarkEnd w:id="210"/>
      <w:bookmarkEnd w:id="211"/>
      <w:bookmarkEnd w:id="212"/>
      <w:bookmarkEnd w:id="213"/>
      <w:bookmarkEnd w:id="214"/>
      <w:bookmarkEnd w:id="215"/>
    </w:p>
    <w:p w14:paraId="456C95A9" w14:textId="77777777" w:rsidR="0001208C" w:rsidRPr="002443B1" w:rsidRDefault="00000000">
      <w:pPr>
        <w:widowControl w:val="0"/>
        <w:spacing w:line="400" w:lineRule="exact"/>
        <w:ind w:leftChars="100" w:left="240"/>
        <w:jc w:val="center"/>
        <w:rPr>
          <w:rFonts w:cs="Times New Roman" w:hint="eastAsia"/>
          <w:b/>
          <w:bCs/>
          <w:color w:val="000000" w:themeColor="text1"/>
          <w:sz w:val="36"/>
          <w:szCs w:val="36"/>
        </w:rPr>
      </w:pPr>
      <w:r w:rsidRPr="002443B1">
        <w:rPr>
          <w:rFonts w:cs="Times New Roman" w:hint="eastAsia"/>
          <w:b/>
          <w:bCs/>
          <w:color w:val="000000" w:themeColor="text1"/>
          <w:sz w:val="36"/>
          <w:szCs w:val="36"/>
        </w:rPr>
        <w:t xml:space="preserve">协 </w:t>
      </w:r>
      <w:r w:rsidRPr="002443B1">
        <w:rPr>
          <w:rFonts w:cs="Times New Roman"/>
          <w:b/>
          <w:bCs/>
          <w:color w:val="000000" w:themeColor="text1"/>
          <w:sz w:val="36"/>
          <w:szCs w:val="36"/>
        </w:rPr>
        <w:t xml:space="preserve"> </w:t>
      </w:r>
      <w:r w:rsidRPr="002443B1">
        <w:rPr>
          <w:rFonts w:cs="Times New Roman" w:hint="eastAsia"/>
          <w:b/>
          <w:bCs/>
          <w:color w:val="000000" w:themeColor="text1"/>
          <w:sz w:val="36"/>
          <w:szCs w:val="36"/>
        </w:rPr>
        <w:t xml:space="preserve">商 </w:t>
      </w:r>
      <w:r w:rsidRPr="002443B1">
        <w:rPr>
          <w:rFonts w:cs="Times New Roman"/>
          <w:b/>
          <w:bCs/>
          <w:color w:val="000000" w:themeColor="text1"/>
          <w:sz w:val="36"/>
          <w:szCs w:val="36"/>
        </w:rPr>
        <w:t xml:space="preserve"> 函</w:t>
      </w:r>
    </w:p>
    <w:p w14:paraId="71B64E61" w14:textId="77777777" w:rsidR="0001208C" w:rsidRPr="002443B1" w:rsidRDefault="00000000">
      <w:pPr>
        <w:widowControl w:val="0"/>
        <w:spacing w:line="400" w:lineRule="exact"/>
        <w:rPr>
          <w:rFonts w:cs="Times New Roman" w:hint="eastAsia"/>
          <w:b/>
          <w:color w:val="000000" w:themeColor="text1"/>
          <w:sz w:val="21"/>
          <w:szCs w:val="21"/>
        </w:rPr>
      </w:pPr>
      <w:r w:rsidRPr="002443B1">
        <w:rPr>
          <w:rFonts w:cs="Times New Roman"/>
          <w:b/>
          <w:color w:val="000000" w:themeColor="text1"/>
          <w:sz w:val="21"/>
          <w:szCs w:val="21"/>
        </w:rPr>
        <w:t>致：正衡工程项目管理有限公司</w:t>
      </w:r>
    </w:p>
    <w:p w14:paraId="79E9E535" w14:textId="77777777" w:rsidR="0001208C" w:rsidRPr="002443B1" w:rsidRDefault="00000000">
      <w:pPr>
        <w:spacing w:line="380" w:lineRule="exact"/>
        <w:ind w:firstLineChars="196" w:firstLine="412"/>
        <w:rPr>
          <w:rFonts w:cs="Times New Roman" w:hint="eastAsia"/>
          <w:b/>
          <w:color w:val="000000" w:themeColor="text1"/>
          <w:sz w:val="21"/>
          <w:szCs w:val="21"/>
        </w:rPr>
      </w:pPr>
      <w:bookmarkStart w:id="218" w:name="_Hlk23451195"/>
      <w:bookmarkStart w:id="219" w:name="_Toc458437944"/>
      <w:bookmarkStart w:id="220" w:name="_Toc500142212"/>
      <w:bookmarkStart w:id="221" w:name="_Toc524683792"/>
      <w:bookmarkStart w:id="222" w:name="_Toc523148966"/>
      <w:bookmarkStart w:id="223" w:name="_Toc519191545"/>
      <w:bookmarkStart w:id="224" w:name="_Toc8635912"/>
      <w:bookmarkStart w:id="225" w:name="_Toc458437945"/>
      <w:bookmarkStart w:id="226" w:name="_Hlk11348670"/>
      <w:bookmarkEnd w:id="216"/>
      <w:bookmarkEnd w:id="217"/>
      <w:r w:rsidRPr="002443B1">
        <w:rPr>
          <w:rFonts w:cs="Times New Roman"/>
          <w:color w:val="000000" w:themeColor="text1"/>
          <w:sz w:val="21"/>
          <w:szCs w:val="21"/>
        </w:rPr>
        <w:t>根据贵单位</w:t>
      </w:r>
      <w:r w:rsidRPr="002443B1">
        <w:rPr>
          <w:rFonts w:cs="Times New Roman"/>
          <w:color w:val="000000" w:themeColor="text1"/>
          <w:sz w:val="21"/>
          <w:szCs w:val="21"/>
          <w:u w:val="single"/>
        </w:rPr>
        <w:t xml:space="preserve">         （招标项目名称）    </w:t>
      </w:r>
      <w:r w:rsidRPr="002443B1">
        <w:rPr>
          <w:rFonts w:cs="Times New Roman"/>
          <w:color w:val="000000" w:themeColor="text1"/>
          <w:sz w:val="21"/>
          <w:szCs w:val="21"/>
        </w:rPr>
        <w:t>项目</w:t>
      </w:r>
      <w:r w:rsidRPr="002443B1">
        <w:rPr>
          <w:rFonts w:cs="Times New Roman"/>
          <w:color w:val="000000" w:themeColor="text1"/>
          <w:sz w:val="21"/>
          <w:szCs w:val="21"/>
          <w:u w:val="single"/>
        </w:rPr>
        <w:t>（项目编号）</w:t>
      </w:r>
      <w:r w:rsidRPr="002443B1">
        <w:rPr>
          <w:rFonts w:cs="Times New Roman"/>
          <w:color w:val="000000" w:themeColor="text1"/>
          <w:sz w:val="21"/>
          <w:szCs w:val="21"/>
        </w:rPr>
        <w:t>的</w:t>
      </w:r>
      <w:r w:rsidRPr="002443B1">
        <w:rPr>
          <w:rFonts w:cs="Times New Roman" w:hint="eastAsia"/>
          <w:color w:val="000000" w:themeColor="text1"/>
          <w:sz w:val="21"/>
          <w:szCs w:val="21"/>
        </w:rPr>
        <w:t>邀请函</w:t>
      </w:r>
      <w:r w:rsidRPr="002443B1">
        <w:rPr>
          <w:rFonts w:cs="Times New Roman"/>
          <w:color w:val="000000" w:themeColor="text1"/>
          <w:sz w:val="21"/>
          <w:szCs w:val="21"/>
        </w:rPr>
        <w:t>，我方代表</w:t>
      </w:r>
      <w:r w:rsidRPr="002443B1">
        <w:rPr>
          <w:rFonts w:cs="Times New Roman"/>
          <w:color w:val="000000" w:themeColor="text1"/>
          <w:sz w:val="21"/>
          <w:szCs w:val="21"/>
          <w:u w:val="single"/>
        </w:rPr>
        <w:t xml:space="preserve">   （姓名、职务）   </w:t>
      </w:r>
      <w:r w:rsidRPr="002443B1">
        <w:rPr>
          <w:rFonts w:cs="Times New Roman"/>
          <w:color w:val="000000" w:themeColor="text1"/>
          <w:sz w:val="21"/>
          <w:szCs w:val="21"/>
        </w:rPr>
        <w:t>经正式授权并代表</w:t>
      </w:r>
      <w:r w:rsidRPr="002443B1">
        <w:rPr>
          <w:rFonts w:cs="Times New Roman"/>
          <w:color w:val="000000" w:themeColor="text1"/>
          <w:sz w:val="21"/>
          <w:szCs w:val="21"/>
          <w:u w:val="single"/>
        </w:rPr>
        <w:t xml:space="preserve">     （</w:t>
      </w:r>
      <w:r w:rsidRPr="002443B1">
        <w:rPr>
          <w:rFonts w:cs="Times New Roman" w:hint="eastAsia"/>
          <w:color w:val="000000" w:themeColor="text1"/>
          <w:sz w:val="21"/>
          <w:szCs w:val="21"/>
          <w:u w:val="single"/>
        </w:rPr>
        <w:t>供应商</w:t>
      </w:r>
      <w:r w:rsidRPr="002443B1">
        <w:rPr>
          <w:rFonts w:cs="Times New Roman"/>
          <w:color w:val="000000" w:themeColor="text1"/>
          <w:sz w:val="21"/>
          <w:szCs w:val="21"/>
          <w:u w:val="single"/>
        </w:rPr>
        <w:t xml:space="preserve">名称）     </w:t>
      </w:r>
      <w:r w:rsidRPr="002443B1">
        <w:rPr>
          <w:rFonts w:cs="Times New Roman"/>
          <w:color w:val="000000" w:themeColor="text1"/>
          <w:sz w:val="21"/>
          <w:szCs w:val="21"/>
        </w:rPr>
        <w:t>就该项目进行投标。</w:t>
      </w:r>
    </w:p>
    <w:bookmarkEnd w:id="218"/>
    <w:p w14:paraId="1D0B19C4" w14:textId="77777777" w:rsidR="0001208C" w:rsidRPr="002443B1" w:rsidRDefault="00000000">
      <w:pPr>
        <w:spacing w:line="380" w:lineRule="exact"/>
        <w:ind w:firstLineChars="196" w:firstLine="413"/>
        <w:rPr>
          <w:rFonts w:cs="Times New Roman" w:hint="eastAsia"/>
          <w:b/>
          <w:color w:val="000000" w:themeColor="text1"/>
          <w:sz w:val="21"/>
          <w:szCs w:val="21"/>
        </w:rPr>
      </w:pPr>
      <w:r w:rsidRPr="002443B1">
        <w:rPr>
          <w:rFonts w:cs="Times New Roman"/>
          <w:b/>
          <w:color w:val="000000" w:themeColor="text1"/>
          <w:sz w:val="21"/>
          <w:szCs w:val="21"/>
        </w:rPr>
        <w:t>在此，我方郑重声明以下诸点，并负法律责任：</w:t>
      </w:r>
    </w:p>
    <w:p w14:paraId="4DE84340"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1、我方提交的投标文件其中</w:t>
      </w:r>
      <w:r w:rsidRPr="002443B1">
        <w:rPr>
          <w:rFonts w:cs="仿宋_GB2312" w:hint="eastAsia"/>
          <w:color w:val="000000" w:themeColor="text1"/>
          <w:sz w:val="21"/>
          <w:szCs w:val="21"/>
        </w:rPr>
        <w:t>正本一份，副本二份，电子文件一份（U盘一份）</w:t>
      </w:r>
      <w:r w:rsidRPr="002443B1">
        <w:rPr>
          <w:rFonts w:cs="Times New Roman"/>
          <w:color w:val="000000" w:themeColor="text1"/>
          <w:sz w:val="21"/>
          <w:szCs w:val="21"/>
        </w:rPr>
        <w:t>。</w:t>
      </w:r>
    </w:p>
    <w:p w14:paraId="6268E04A" w14:textId="77777777" w:rsidR="0001208C" w:rsidRPr="002443B1" w:rsidRDefault="00000000">
      <w:pPr>
        <w:spacing w:line="3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2、我方所附投标报价表中应提交和交付的货物/服务投标</w:t>
      </w:r>
      <w:r w:rsidRPr="002443B1">
        <w:rPr>
          <w:rFonts w:cs="Times New Roman" w:hint="eastAsia"/>
          <w:color w:val="000000" w:themeColor="text1"/>
          <w:sz w:val="21"/>
          <w:szCs w:val="21"/>
        </w:rPr>
        <w:t>报价</w:t>
      </w:r>
      <w:r w:rsidRPr="002443B1">
        <w:rPr>
          <w:rFonts w:cs="Times New Roman"/>
          <w:color w:val="000000" w:themeColor="text1"/>
          <w:sz w:val="21"/>
          <w:szCs w:val="21"/>
        </w:rPr>
        <w:t>为人民币：</w:t>
      </w:r>
    </w:p>
    <w:p w14:paraId="6C716241" w14:textId="77777777" w:rsidR="0001208C" w:rsidRPr="002443B1" w:rsidRDefault="00000000">
      <w:pPr>
        <w:spacing w:line="380" w:lineRule="exact"/>
        <w:ind w:firstLineChars="196" w:firstLine="412"/>
        <w:rPr>
          <w:rFonts w:cs="Times New Roman" w:hint="eastAsia"/>
          <w:color w:val="000000" w:themeColor="text1"/>
          <w:sz w:val="21"/>
          <w:szCs w:val="21"/>
        </w:rPr>
      </w:pPr>
      <w:r w:rsidRPr="002443B1">
        <w:rPr>
          <w:rFonts w:cs="Times New Roman" w:hint="eastAsia"/>
          <w:color w:val="000000" w:themeColor="text1"/>
          <w:sz w:val="21"/>
          <w:szCs w:val="21"/>
        </w:rPr>
        <w:t>总价：</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r w:rsidRPr="002443B1">
        <w:rPr>
          <w:rFonts w:cs="Times New Roman" w:hint="eastAsia"/>
          <w:color w:val="000000" w:themeColor="text1"/>
          <w:sz w:val="21"/>
          <w:szCs w:val="21"/>
          <w:u w:val="single"/>
        </w:rPr>
        <w:t>（元）</w:t>
      </w:r>
      <w:r w:rsidRPr="002443B1">
        <w:rPr>
          <w:rFonts w:cs="Times New Roman"/>
          <w:color w:val="000000" w:themeColor="text1"/>
          <w:sz w:val="21"/>
          <w:szCs w:val="21"/>
        </w:rPr>
        <w:t>。</w:t>
      </w:r>
    </w:p>
    <w:p w14:paraId="54D33C9E" w14:textId="77777777" w:rsidR="0001208C" w:rsidRPr="002443B1" w:rsidRDefault="00000000">
      <w:pPr>
        <w:spacing w:line="380" w:lineRule="exact"/>
        <w:ind w:firstLineChars="196" w:firstLine="412"/>
        <w:rPr>
          <w:rFonts w:cs="Times New Roman" w:hint="eastAsia"/>
          <w:color w:val="000000" w:themeColor="text1"/>
          <w:sz w:val="21"/>
          <w:szCs w:val="21"/>
        </w:rPr>
      </w:pPr>
      <w:r w:rsidRPr="002443B1">
        <w:rPr>
          <w:rFonts w:cs="Times New Roman" w:hint="eastAsia"/>
          <w:color w:val="000000" w:themeColor="text1"/>
          <w:sz w:val="21"/>
          <w:szCs w:val="21"/>
        </w:rPr>
        <w:t>工作期限：</w:t>
      </w:r>
      <w:r w:rsidRPr="002443B1">
        <w:rPr>
          <w:rFonts w:cs="Times New Roman"/>
          <w:color w:val="000000" w:themeColor="text1"/>
          <w:sz w:val="21"/>
          <w:szCs w:val="21"/>
          <w:u w:val="single"/>
        </w:rPr>
        <w:t>（响应/不响应）</w:t>
      </w:r>
      <w:r w:rsidRPr="002443B1">
        <w:rPr>
          <w:rFonts w:cs="Times New Roman"/>
          <w:color w:val="000000" w:themeColor="text1"/>
          <w:sz w:val="21"/>
          <w:szCs w:val="21"/>
        </w:rPr>
        <w:t>采购文件要求</w:t>
      </w:r>
    </w:p>
    <w:p w14:paraId="46C94D8B" w14:textId="77777777" w:rsidR="0001208C" w:rsidRPr="002443B1" w:rsidRDefault="00000000">
      <w:pPr>
        <w:spacing w:line="380" w:lineRule="exact"/>
        <w:ind w:firstLineChars="196" w:firstLine="412"/>
        <w:rPr>
          <w:rFonts w:cs="Times New Roman" w:hint="eastAsia"/>
          <w:color w:val="000000" w:themeColor="text1"/>
          <w:sz w:val="21"/>
          <w:szCs w:val="21"/>
        </w:rPr>
      </w:pPr>
      <w:r w:rsidRPr="002443B1">
        <w:rPr>
          <w:rFonts w:cs="Times New Roman" w:hint="eastAsia"/>
          <w:color w:val="000000" w:themeColor="text1"/>
          <w:sz w:val="21"/>
          <w:szCs w:val="21"/>
        </w:rPr>
        <w:t>服务标准：</w:t>
      </w:r>
      <w:r w:rsidRPr="002443B1">
        <w:rPr>
          <w:rFonts w:cs="Times New Roman"/>
          <w:color w:val="000000" w:themeColor="text1"/>
          <w:sz w:val="21"/>
          <w:szCs w:val="21"/>
          <w:u w:val="single"/>
        </w:rPr>
        <w:t>（响应/不响应）</w:t>
      </w:r>
      <w:r w:rsidRPr="002443B1">
        <w:rPr>
          <w:rFonts w:cs="Times New Roman"/>
          <w:color w:val="000000" w:themeColor="text1"/>
          <w:sz w:val="21"/>
          <w:szCs w:val="21"/>
        </w:rPr>
        <w:t>采购文件要求</w:t>
      </w:r>
    </w:p>
    <w:p w14:paraId="33B0A6A9" w14:textId="77777777" w:rsidR="0001208C" w:rsidRPr="002443B1" w:rsidRDefault="00000000">
      <w:pPr>
        <w:spacing w:line="380" w:lineRule="exact"/>
        <w:ind w:firstLineChars="196" w:firstLine="412"/>
        <w:rPr>
          <w:rFonts w:cs="Times New Roman" w:hint="eastAsia"/>
          <w:color w:val="000000" w:themeColor="text1"/>
          <w:sz w:val="21"/>
          <w:szCs w:val="21"/>
        </w:rPr>
      </w:pPr>
      <w:r w:rsidRPr="002443B1">
        <w:rPr>
          <w:rFonts w:cs="Times New Roman"/>
          <w:color w:val="000000" w:themeColor="text1"/>
          <w:sz w:val="21"/>
          <w:szCs w:val="21"/>
        </w:rPr>
        <w:t>该报价不受市场因素的影响。</w:t>
      </w:r>
    </w:p>
    <w:p w14:paraId="1AF68115"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3、我方已详细审查全部采购文件，完全理解并同意放弃对这方面有不明及误解质疑的权力。</w:t>
      </w:r>
    </w:p>
    <w:p w14:paraId="7DC2B461"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4、我方完全理解并同意采购文件中有关要求先行偿付和拒绝投标的条款。</w:t>
      </w:r>
    </w:p>
    <w:p w14:paraId="318EDE75"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5、我方同意按照要求提供投标有关的一切数据或资料。</w:t>
      </w:r>
    </w:p>
    <w:p w14:paraId="50F8F3A9"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6、我方将按采购文件的规定履行合同责任和义务。</w:t>
      </w:r>
    </w:p>
    <w:p w14:paraId="79A88D55"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7、我方同意按采购文件规定，遵守贵方有关招标的各项规定。</w:t>
      </w:r>
    </w:p>
    <w:p w14:paraId="5242E825"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8、若我方中标，我方保证按有关规定向贵方支付招标服务费。</w:t>
      </w:r>
    </w:p>
    <w:p w14:paraId="6BD0AD6E"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9、投标有效期为自投标截止日起不少于90个日历日（包含90个日历日）。</w:t>
      </w:r>
    </w:p>
    <w:p w14:paraId="3F9A3492" w14:textId="77777777" w:rsidR="0001208C" w:rsidRPr="002443B1" w:rsidRDefault="00000000">
      <w:pPr>
        <w:spacing w:line="380" w:lineRule="exact"/>
        <w:ind w:firstLineChars="196" w:firstLine="412"/>
        <w:rPr>
          <w:rFonts w:cs="Times New Roman" w:hint="eastAsia"/>
          <w:b/>
          <w:color w:val="000000" w:themeColor="text1"/>
          <w:sz w:val="21"/>
          <w:szCs w:val="21"/>
        </w:rPr>
      </w:pPr>
      <w:r w:rsidRPr="002443B1">
        <w:rPr>
          <w:rFonts w:cs="Times New Roman"/>
          <w:color w:val="000000" w:themeColor="text1"/>
          <w:sz w:val="21"/>
          <w:szCs w:val="21"/>
        </w:rPr>
        <w:t>10、所有关于本项目的函电，请按下列地址联系：</w:t>
      </w:r>
    </w:p>
    <w:p w14:paraId="19DF9630" w14:textId="77777777" w:rsidR="0001208C" w:rsidRPr="002443B1" w:rsidRDefault="00000000">
      <w:pPr>
        <w:spacing w:line="380" w:lineRule="exact"/>
        <w:rPr>
          <w:rFonts w:cs="Times New Roman" w:hint="eastAsia"/>
          <w:color w:val="000000" w:themeColor="text1"/>
          <w:sz w:val="21"/>
          <w:szCs w:val="21"/>
          <w:u w:val="single"/>
        </w:rPr>
      </w:pPr>
      <w:r w:rsidRPr="002443B1">
        <w:rPr>
          <w:rFonts w:cs="Times New Roman"/>
          <w:color w:val="000000" w:themeColor="text1"/>
          <w:sz w:val="21"/>
          <w:szCs w:val="21"/>
        </w:rPr>
        <w:t xml:space="preserve">·  </w:t>
      </w:r>
      <w:r w:rsidRPr="002443B1">
        <w:rPr>
          <w:rFonts w:cs="Times New Roman" w:hint="eastAsia"/>
          <w:color w:val="000000" w:themeColor="text1"/>
          <w:sz w:val="21"/>
          <w:szCs w:val="21"/>
        </w:rPr>
        <w:t>供应商</w:t>
      </w:r>
      <w:r w:rsidRPr="002443B1">
        <w:rPr>
          <w:rFonts w:cs="Times New Roman"/>
          <w:color w:val="000000" w:themeColor="text1"/>
          <w:sz w:val="21"/>
          <w:szCs w:val="21"/>
        </w:rPr>
        <w:t>名称（公章）：</w:t>
      </w:r>
    </w:p>
    <w:p w14:paraId="31917E6A"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详 细 地 址：</w:t>
      </w:r>
    </w:p>
    <w:p w14:paraId="35AB6D38"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邮 政 编 码：</w:t>
      </w:r>
    </w:p>
    <w:p w14:paraId="0C89C67A"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lang w:val="zh-CN"/>
        </w:rPr>
        <w:t>电       话：</w:t>
      </w:r>
    </w:p>
    <w:p w14:paraId="1C8FF497"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lang w:val="zh-CN"/>
        </w:rPr>
        <w:t>传       真：</w:t>
      </w:r>
    </w:p>
    <w:p w14:paraId="59A6F628"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电 子 邮 件：</w:t>
      </w:r>
    </w:p>
    <w:p w14:paraId="753E4A4C" w14:textId="77777777" w:rsidR="0001208C" w:rsidRPr="002443B1" w:rsidRDefault="00000000">
      <w:pPr>
        <w:spacing w:line="380" w:lineRule="exact"/>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lang w:val="zh-CN"/>
        </w:rPr>
        <w:t>开 户 银 行：</w:t>
      </w:r>
    </w:p>
    <w:p w14:paraId="71B549C8" w14:textId="77777777" w:rsidR="0001208C" w:rsidRPr="002443B1" w:rsidRDefault="00000000">
      <w:pPr>
        <w:spacing w:line="380" w:lineRule="exact"/>
        <w:ind w:firstLineChars="200" w:firstLine="420"/>
        <w:rPr>
          <w:rFonts w:cs="Times New Roman" w:hint="eastAsia"/>
          <w:color w:val="000000" w:themeColor="text1"/>
          <w:sz w:val="21"/>
          <w:szCs w:val="21"/>
          <w:lang w:val="zh-CN"/>
        </w:rPr>
      </w:pPr>
      <w:r w:rsidRPr="002443B1">
        <w:rPr>
          <w:rFonts w:cs="Times New Roman"/>
          <w:color w:val="000000" w:themeColor="text1"/>
          <w:sz w:val="21"/>
          <w:szCs w:val="21"/>
          <w:lang w:val="zh-CN"/>
        </w:rPr>
        <w:t>帐       号：</w:t>
      </w:r>
    </w:p>
    <w:p w14:paraId="52DC6761" w14:textId="77777777" w:rsidR="0001208C" w:rsidRPr="002443B1" w:rsidRDefault="00000000">
      <w:pPr>
        <w:spacing w:line="380" w:lineRule="exact"/>
        <w:ind w:firstLineChars="200" w:firstLine="420"/>
        <w:rPr>
          <w:rFonts w:cs="Times New Roman" w:hint="eastAsia"/>
          <w:color w:val="000000" w:themeColor="text1"/>
          <w:sz w:val="21"/>
          <w:szCs w:val="21"/>
          <w:lang w:val="zh-CN"/>
        </w:rPr>
      </w:pPr>
      <w:r w:rsidRPr="002443B1">
        <w:rPr>
          <w:rFonts w:cs="Times New Roman"/>
          <w:color w:val="000000" w:themeColor="text1"/>
          <w:sz w:val="21"/>
          <w:szCs w:val="21"/>
          <w:lang w:val="zh-CN"/>
        </w:rPr>
        <w:t>法定代表人或被授权人（签字或盖章）：</w:t>
      </w:r>
    </w:p>
    <w:p w14:paraId="6C76D977" w14:textId="77777777" w:rsidR="0001208C" w:rsidRPr="002443B1" w:rsidRDefault="00000000">
      <w:pPr>
        <w:spacing w:line="380" w:lineRule="exact"/>
        <w:ind w:firstLineChars="200" w:firstLine="420"/>
        <w:rPr>
          <w:rFonts w:cs="Times New Roman" w:hint="eastAsia"/>
          <w:color w:val="000000" w:themeColor="text1"/>
          <w:sz w:val="21"/>
          <w:szCs w:val="21"/>
          <w:lang w:val="zh-CN"/>
        </w:rPr>
      </w:pPr>
      <w:r w:rsidRPr="002443B1">
        <w:rPr>
          <w:rFonts w:cs="Times New Roman"/>
          <w:color w:val="000000" w:themeColor="text1"/>
          <w:sz w:val="21"/>
          <w:szCs w:val="21"/>
          <w:lang w:val="zh-CN"/>
        </w:rPr>
        <w:t>联系电话/手机：</w:t>
      </w:r>
    </w:p>
    <w:p w14:paraId="26819348" w14:textId="77777777" w:rsidR="0001208C" w:rsidRPr="002443B1" w:rsidRDefault="00000000">
      <w:pPr>
        <w:spacing w:line="380" w:lineRule="exact"/>
        <w:ind w:firstLine="564"/>
        <w:jc w:val="right"/>
        <w:rPr>
          <w:rFonts w:cs="Times New Roman" w:hint="eastAsia"/>
          <w:color w:val="000000" w:themeColor="text1"/>
          <w:sz w:val="21"/>
          <w:szCs w:val="21"/>
        </w:rPr>
      </w:pPr>
      <w:r w:rsidRPr="002443B1">
        <w:rPr>
          <w:rFonts w:cs="Times New Roman"/>
          <w:color w:val="000000" w:themeColor="text1"/>
          <w:sz w:val="21"/>
          <w:szCs w:val="21"/>
        </w:rPr>
        <w:t xml:space="preserve"> </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年</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月</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日</w:t>
      </w:r>
    </w:p>
    <w:p w14:paraId="53FBFE1B" w14:textId="77777777" w:rsidR="0001208C" w:rsidRPr="002443B1" w:rsidRDefault="0001208C">
      <w:pPr>
        <w:spacing w:line="380" w:lineRule="exact"/>
        <w:ind w:firstLine="564"/>
        <w:jc w:val="right"/>
        <w:rPr>
          <w:rFonts w:cs="Times New Roman" w:hint="eastAsia"/>
          <w:color w:val="000000" w:themeColor="text1"/>
          <w:sz w:val="21"/>
          <w:szCs w:val="21"/>
        </w:rPr>
      </w:pPr>
    </w:p>
    <w:p w14:paraId="0550408E" w14:textId="77777777" w:rsidR="0001208C" w:rsidRPr="002443B1" w:rsidRDefault="0001208C">
      <w:pPr>
        <w:spacing w:line="380" w:lineRule="exact"/>
        <w:ind w:firstLine="564"/>
        <w:jc w:val="right"/>
        <w:rPr>
          <w:rFonts w:cs="Times New Roman" w:hint="eastAsia"/>
          <w:color w:val="000000" w:themeColor="text1"/>
          <w:sz w:val="21"/>
          <w:szCs w:val="21"/>
        </w:rPr>
      </w:pPr>
    </w:p>
    <w:p w14:paraId="72C94CE4" w14:textId="77777777" w:rsidR="0001208C" w:rsidRPr="002443B1" w:rsidRDefault="0001208C">
      <w:pPr>
        <w:spacing w:line="380" w:lineRule="exact"/>
        <w:ind w:firstLine="564"/>
        <w:jc w:val="right"/>
        <w:rPr>
          <w:rFonts w:cs="Times New Roman" w:hint="eastAsia"/>
          <w:color w:val="000000" w:themeColor="text1"/>
          <w:sz w:val="21"/>
          <w:szCs w:val="21"/>
        </w:rPr>
      </w:pPr>
    </w:p>
    <w:p w14:paraId="2F97C7B5" w14:textId="77777777" w:rsidR="0001208C" w:rsidRPr="002443B1" w:rsidRDefault="0001208C">
      <w:pPr>
        <w:spacing w:line="380" w:lineRule="exact"/>
        <w:ind w:firstLine="564"/>
        <w:jc w:val="right"/>
        <w:rPr>
          <w:rFonts w:cs="Times New Roman" w:hint="eastAsia"/>
          <w:color w:val="000000" w:themeColor="text1"/>
          <w:sz w:val="28"/>
          <w:szCs w:val="28"/>
        </w:rPr>
      </w:pPr>
    </w:p>
    <w:p w14:paraId="6CD52E69"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227" w:name="_Toc100570330"/>
      <w:bookmarkStart w:id="228" w:name="_Toc211605081"/>
      <w:r w:rsidRPr="002443B1">
        <w:rPr>
          <w:rFonts w:ascii="宋体" w:hAnsi="宋体"/>
          <w:color w:val="000000" w:themeColor="text1"/>
          <w:sz w:val="28"/>
          <w:szCs w:val="28"/>
        </w:rPr>
        <w:lastRenderedPageBreak/>
        <w:t>2.</w:t>
      </w:r>
      <w:bookmarkStart w:id="229" w:name="_Hlk5799295"/>
      <w:r w:rsidRPr="002443B1">
        <w:rPr>
          <w:rFonts w:ascii="宋体" w:hAnsi="宋体"/>
          <w:color w:val="000000" w:themeColor="text1"/>
          <w:sz w:val="28"/>
          <w:szCs w:val="28"/>
        </w:rPr>
        <w:t>协商报价一览表（格式）</w:t>
      </w:r>
      <w:bookmarkEnd w:id="219"/>
      <w:bookmarkEnd w:id="220"/>
      <w:bookmarkEnd w:id="221"/>
      <w:bookmarkEnd w:id="222"/>
      <w:bookmarkEnd w:id="223"/>
      <w:bookmarkEnd w:id="224"/>
      <w:bookmarkEnd w:id="227"/>
      <w:bookmarkEnd w:id="228"/>
    </w:p>
    <w:p w14:paraId="4962732C" w14:textId="77777777" w:rsidR="0001208C" w:rsidRPr="002443B1" w:rsidRDefault="00000000">
      <w:pPr>
        <w:widowControl w:val="0"/>
        <w:ind w:leftChars="100" w:left="240"/>
        <w:jc w:val="center"/>
        <w:rPr>
          <w:rFonts w:cs="Times New Roman" w:hint="eastAsia"/>
          <w:b/>
          <w:bCs/>
          <w:color w:val="000000" w:themeColor="text1"/>
          <w:sz w:val="36"/>
          <w:szCs w:val="21"/>
        </w:rPr>
      </w:pPr>
      <w:r w:rsidRPr="002443B1">
        <w:rPr>
          <w:rFonts w:cs="Times New Roman"/>
          <w:b/>
          <w:bCs/>
          <w:color w:val="000000" w:themeColor="text1"/>
          <w:sz w:val="36"/>
          <w:szCs w:val="21"/>
        </w:rPr>
        <w:t>协商报价一览表</w:t>
      </w:r>
    </w:p>
    <w:p w14:paraId="60E930BB" w14:textId="77777777" w:rsidR="0001208C" w:rsidRPr="002443B1" w:rsidRDefault="0001208C">
      <w:pPr>
        <w:widowControl w:val="0"/>
        <w:rPr>
          <w:rFonts w:cs="Times New Roman" w:hint="eastAsia"/>
          <w:bCs/>
          <w:color w:val="000000" w:themeColor="text1"/>
          <w:sz w:val="28"/>
          <w:szCs w:val="28"/>
          <w:u w:val="single"/>
        </w:rPr>
      </w:pPr>
    </w:p>
    <w:tbl>
      <w:tblPr>
        <w:tblW w:w="5031"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4"/>
        <w:gridCol w:w="7528"/>
      </w:tblGrid>
      <w:tr w:rsidR="002443B1" w:rsidRPr="002443B1" w14:paraId="708CB456" w14:textId="77777777">
        <w:trPr>
          <w:trHeight w:val="1029"/>
        </w:trPr>
        <w:tc>
          <w:tcPr>
            <w:tcW w:w="1152" w:type="pct"/>
            <w:vAlign w:val="center"/>
          </w:tcPr>
          <w:p w14:paraId="6CFF564A" w14:textId="77777777" w:rsidR="0001208C" w:rsidRPr="002443B1" w:rsidRDefault="00000000">
            <w:pPr>
              <w:jc w:val="center"/>
              <w:rPr>
                <w:rFonts w:hint="eastAsia"/>
                <w:b/>
                <w:color w:val="000000" w:themeColor="text1"/>
                <w:sz w:val="21"/>
                <w:szCs w:val="21"/>
              </w:rPr>
            </w:pPr>
            <w:bookmarkStart w:id="230" w:name="_Hlk3968782"/>
            <w:r w:rsidRPr="002443B1">
              <w:rPr>
                <w:rFonts w:hint="eastAsia"/>
                <w:b/>
                <w:color w:val="000000" w:themeColor="text1"/>
                <w:sz w:val="21"/>
                <w:szCs w:val="21"/>
              </w:rPr>
              <w:t>协商总价</w:t>
            </w:r>
          </w:p>
          <w:p w14:paraId="1A9E455A" w14:textId="77777777" w:rsidR="0001208C" w:rsidRPr="002443B1" w:rsidRDefault="00000000">
            <w:pPr>
              <w:jc w:val="center"/>
              <w:rPr>
                <w:rFonts w:cs="Times New Roman" w:hint="eastAsia"/>
                <w:b/>
                <w:color w:val="000000" w:themeColor="text1"/>
                <w:sz w:val="21"/>
                <w:szCs w:val="21"/>
              </w:rPr>
            </w:pPr>
            <w:r w:rsidRPr="002443B1">
              <w:rPr>
                <w:rFonts w:hint="eastAsia"/>
                <w:b/>
                <w:color w:val="000000" w:themeColor="text1"/>
                <w:sz w:val="21"/>
                <w:szCs w:val="21"/>
              </w:rPr>
              <w:t>（元）</w:t>
            </w:r>
          </w:p>
        </w:tc>
        <w:tc>
          <w:tcPr>
            <w:tcW w:w="3848" w:type="pct"/>
            <w:tcMar>
              <w:top w:w="57" w:type="dxa"/>
              <w:left w:w="28" w:type="dxa"/>
              <w:bottom w:w="57" w:type="dxa"/>
              <w:right w:w="28" w:type="dxa"/>
            </w:tcMar>
            <w:vAlign w:val="center"/>
          </w:tcPr>
          <w:p w14:paraId="44D759E6" w14:textId="77777777" w:rsidR="0001208C" w:rsidRPr="002443B1" w:rsidRDefault="00000000">
            <w:pPr>
              <w:spacing w:line="360" w:lineRule="auto"/>
              <w:ind w:firstLineChars="300" w:firstLine="632"/>
              <w:rPr>
                <w:rFonts w:hint="eastAsia"/>
                <w:b/>
                <w:color w:val="000000" w:themeColor="text1"/>
                <w:sz w:val="21"/>
                <w:szCs w:val="21"/>
                <w:u w:val="single"/>
              </w:rPr>
            </w:pPr>
            <w:r w:rsidRPr="002443B1">
              <w:rPr>
                <w:rFonts w:hint="eastAsia"/>
                <w:b/>
                <w:color w:val="000000" w:themeColor="text1"/>
                <w:sz w:val="21"/>
                <w:szCs w:val="21"/>
              </w:rPr>
              <w:t>大写：</w:t>
            </w:r>
            <w:r w:rsidRPr="002443B1">
              <w:rPr>
                <w:rFonts w:hint="eastAsia"/>
                <w:b/>
                <w:color w:val="000000" w:themeColor="text1"/>
                <w:sz w:val="21"/>
                <w:szCs w:val="21"/>
                <w:u w:val="single"/>
              </w:rPr>
              <w:t xml:space="preserve"> </w:t>
            </w:r>
            <w:r w:rsidRPr="002443B1">
              <w:rPr>
                <w:b/>
                <w:color w:val="000000" w:themeColor="text1"/>
                <w:sz w:val="21"/>
                <w:szCs w:val="21"/>
                <w:u w:val="single"/>
              </w:rPr>
              <w:t xml:space="preserve">                           </w:t>
            </w:r>
          </w:p>
          <w:p w14:paraId="14A09BFB" w14:textId="77777777" w:rsidR="0001208C" w:rsidRPr="002443B1" w:rsidRDefault="00000000">
            <w:pPr>
              <w:ind w:firstLineChars="300" w:firstLine="632"/>
              <w:rPr>
                <w:rFonts w:cs="Times New Roman" w:hint="eastAsia"/>
                <w:b/>
                <w:color w:val="000000" w:themeColor="text1"/>
                <w:sz w:val="21"/>
                <w:szCs w:val="21"/>
                <w:u w:val="single"/>
              </w:rPr>
            </w:pPr>
            <w:r w:rsidRPr="002443B1">
              <w:rPr>
                <w:rFonts w:hint="eastAsia"/>
                <w:b/>
                <w:color w:val="000000" w:themeColor="text1"/>
                <w:sz w:val="21"/>
                <w:szCs w:val="21"/>
              </w:rPr>
              <w:t>小写：</w:t>
            </w:r>
            <w:r w:rsidRPr="002443B1">
              <w:rPr>
                <w:rFonts w:hint="eastAsia"/>
                <w:b/>
                <w:color w:val="000000" w:themeColor="text1"/>
                <w:sz w:val="21"/>
                <w:szCs w:val="21"/>
                <w:u w:val="single"/>
              </w:rPr>
              <w:t xml:space="preserve"> </w:t>
            </w:r>
            <w:r w:rsidRPr="002443B1">
              <w:rPr>
                <w:b/>
                <w:color w:val="000000" w:themeColor="text1"/>
                <w:sz w:val="21"/>
                <w:szCs w:val="21"/>
                <w:u w:val="single"/>
              </w:rPr>
              <w:t xml:space="preserve">                            </w:t>
            </w:r>
          </w:p>
        </w:tc>
      </w:tr>
      <w:tr w:rsidR="002443B1" w:rsidRPr="002443B1" w14:paraId="783F999A" w14:textId="77777777">
        <w:trPr>
          <w:trHeight w:val="1495"/>
        </w:trPr>
        <w:tc>
          <w:tcPr>
            <w:tcW w:w="1152" w:type="pct"/>
            <w:vAlign w:val="center"/>
          </w:tcPr>
          <w:p w14:paraId="60EF445F" w14:textId="77777777" w:rsidR="0001208C" w:rsidRPr="002443B1" w:rsidRDefault="00000000">
            <w:pPr>
              <w:jc w:val="center"/>
              <w:rPr>
                <w:rFonts w:cs="Times New Roman" w:hint="eastAsia"/>
                <w:b/>
                <w:color w:val="000000" w:themeColor="text1"/>
                <w:sz w:val="21"/>
                <w:szCs w:val="21"/>
              </w:rPr>
            </w:pPr>
            <w:bookmarkStart w:id="231" w:name="_Hlk8907811"/>
            <w:r w:rsidRPr="002443B1">
              <w:rPr>
                <w:rFonts w:cs="Times New Roman" w:hint="eastAsia"/>
                <w:b/>
                <w:color w:val="000000" w:themeColor="text1"/>
                <w:sz w:val="21"/>
                <w:szCs w:val="21"/>
              </w:rPr>
              <w:t>工作期限</w:t>
            </w:r>
          </w:p>
        </w:tc>
        <w:tc>
          <w:tcPr>
            <w:tcW w:w="3848" w:type="pct"/>
            <w:vAlign w:val="center"/>
          </w:tcPr>
          <w:p w14:paraId="561ED789" w14:textId="77777777" w:rsidR="0001208C" w:rsidRPr="002443B1" w:rsidRDefault="00000000">
            <w:pPr>
              <w:rPr>
                <w:rFonts w:cs="Times New Roman" w:hint="eastAsia"/>
                <w:b/>
                <w:bCs/>
                <w:color w:val="000000" w:themeColor="text1"/>
                <w:sz w:val="21"/>
                <w:szCs w:val="21"/>
              </w:rPr>
            </w:pPr>
            <w:r w:rsidRPr="002443B1">
              <w:rPr>
                <w:rFonts w:cs="Times New Roman" w:hint="eastAsia"/>
                <w:b/>
                <w:color w:val="000000" w:themeColor="text1"/>
                <w:sz w:val="21"/>
                <w:szCs w:val="21"/>
                <w:u w:val="single"/>
              </w:rPr>
              <w:t>（响应</w:t>
            </w:r>
            <w:r w:rsidRPr="002443B1">
              <w:rPr>
                <w:rFonts w:cs="Times New Roman"/>
                <w:b/>
                <w:color w:val="000000" w:themeColor="text1"/>
                <w:sz w:val="21"/>
                <w:szCs w:val="21"/>
                <w:u w:val="single"/>
              </w:rPr>
              <w:t>/不响应）</w:t>
            </w:r>
            <w:r w:rsidRPr="002443B1">
              <w:rPr>
                <w:rFonts w:cs="Times New Roman" w:hint="eastAsia"/>
                <w:b/>
                <w:color w:val="000000" w:themeColor="text1"/>
                <w:sz w:val="21"/>
                <w:szCs w:val="21"/>
              </w:rPr>
              <w:t>采购文件要求</w:t>
            </w:r>
          </w:p>
        </w:tc>
      </w:tr>
      <w:tr w:rsidR="002443B1" w:rsidRPr="002443B1" w14:paraId="49B8A8FD" w14:textId="77777777">
        <w:trPr>
          <w:trHeight w:val="1029"/>
        </w:trPr>
        <w:tc>
          <w:tcPr>
            <w:tcW w:w="1152" w:type="pct"/>
            <w:vAlign w:val="center"/>
          </w:tcPr>
          <w:p w14:paraId="3AF4AC4C" w14:textId="77777777" w:rsidR="0001208C" w:rsidRPr="002443B1" w:rsidRDefault="00000000">
            <w:pPr>
              <w:ind w:rightChars="68" w:right="163" w:firstLineChars="49" w:firstLine="103"/>
              <w:jc w:val="center"/>
              <w:rPr>
                <w:rFonts w:cs="Times New Roman" w:hint="eastAsia"/>
                <w:b/>
                <w:color w:val="000000" w:themeColor="text1"/>
                <w:sz w:val="21"/>
                <w:szCs w:val="21"/>
              </w:rPr>
            </w:pPr>
            <w:r w:rsidRPr="002443B1">
              <w:rPr>
                <w:rFonts w:cs="Times New Roman" w:hint="eastAsia"/>
                <w:b/>
                <w:color w:val="000000" w:themeColor="text1"/>
                <w:sz w:val="21"/>
                <w:szCs w:val="21"/>
              </w:rPr>
              <w:t>服务标准</w:t>
            </w:r>
          </w:p>
        </w:tc>
        <w:tc>
          <w:tcPr>
            <w:tcW w:w="3848" w:type="pct"/>
            <w:vAlign w:val="center"/>
          </w:tcPr>
          <w:p w14:paraId="5782A31E" w14:textId="77777777" w:rsidR="0001208C" w:rsidRPr="002443B1" w:rsidRDefault="00000000">
            <w:pPr>
              <w:rPr>
                <w:rFonts w:cs="Times New Roman" w:hint="eastAsia"/>
                <w:b/>
                <w:color w:val="000000" w:themeColor="text1"/>
                <w:sz w:val="21"/>
                <w:szCs w:val="21"/>
              </w:rPr>
            </w:pPr>
            <w:r w:rsidRPr="002443B1">
              <w:rPr>
                <w:rFonts w:cs="Times New Roman" w:hint="eastAsia"/>
                <w:b/>
                <w:color w:val="000000" w:themeColor="text1"/>
                <w:sz w:val="21"/>
                <w:szCs w:val="21"/>
                <w:u w:val="single"/>
              </w:rPr>
              <w:t>（响应</w:t>
            </w:r>
            <w:r w:rsidRPr="002443B1">
              <w:rPr>
                <w:rFonts w:cs="Times New Roman"/>
                <w:b/>
                <w:color w:val="000000" w:themeColor="text1"/>
                <w:sz w:val="21"/>
                <w:szCs w:val="21"/>
                <w:u w:val="single"/>
              </w:rPr>
              <w:t>/不响应）</w:t>
            </w:r>
            <w:r w:rsidRPr="002443B1">
              <w:rPr>
                <w:rFonts w:cs="Times New Roman" w:hint="eastAsia"/>
                <w:b/>
                <w:color w:val="000000" w:themeColor="text1"/>
                <w:sz w:val="21"/>
                <w:szCs w:val="21"/>
              </w:rPr>
              <w:t>采购文件要求</w:t>
            </w:r>
          </w:p>
        </w:tc>
      </w:tr>
      <w:bookmarkEnd w:id="231"/>
      <w:tr w:rsidR="002443B1" w:rsidRPr="002443B1" w14:paraId="235046A0" w14:textId="77777777">
        <w:trPr>
          <w:trHeight w:val="1269"/>
        </w:trPr>
        <w:tc>
          <w:tcPr>
            <w:tcW w:w="1152" w:type="pct"/>
            <w:vAlign w:val="center"/>
          </w:tcPr>
          <w:p w14:paraId="4C37CBC0" w14:textId="77777777" w:rsidR="0001208C" w:rsidRPr="002443B1" w:rsidRDefault="00000000">
            <w:pPr>
              <w:ind w:rightChars="68" w:right="163" w:firstLineChars="49" w:firstLine="103"/>
              <w:jc w:val="center"/>
              <w:rPr>
                <w:rFonts w:cs="Times New Roman" w:hint="eastAsia"/>
                <w:b/>
                <w:color w:val="000000" w:themeColor="text1"/>
                <w:sz w:val="21"/>
                <w:szCs w:val="21"/>
              </w:rPr>
            </w:pPr>
            <w:r w:rsidRPr="002443B1">
              <w:rPr>
                <w:rFonts w:cs="Times New Roman" w:hint="eastAsia"/>
                <w:b/>
                <w:color w:val="000000" w:themeColor="text1"/>
                <w:sz w:val="21"/>
                <w:szCs w:val="21"/>
              </w:rPr>
              <w:t>备注</w:t>
            </w:r>
          </w:p>
        </w:tc>
        <w:tc>
          <w:tcPr>
            <w:tcW w:w="3848" w:type="pct"/>
            <w:vAlign w:val="center"/>
          </w:tcPr>
          <w:p w14:paraId="1390566D" w14:textId="77777777" w:rsidR="0001208C" w:rsidRPr="002443B1" w:rsidRDefault="0001208C">
            <w:pPr>
              <w:rPr>
                <w:rFonts w:cs="Times New Roman" w:hint="eastAsia"/>
                <w:b/>
                <w:color w:val="000000" w:themeColor="text1"/>
                <w:sz w:val="21"/>
                <w:szCs w:val="21"/>
                <w:u w:val="single"/>
              </w:rPr>
            </w:pPr>
          </w:p>
        </w:tc>
      </w:tr>
    </w:tbl>
    <w:bookmarkEnd w:id="230"/>
    <w:p w14:paraId="59B23659" w14:textId="77777777" w:rsidR="0001208C" w:rsidRPr="002443B1" w:rsidRDefault="00000000">
      <w:pPr>
        <w:widowControl w:val="0"/>
        <w:rPr>
          <w:rFonts w:cs="Times New Roman" w:hint="eastAsia"/>
          <w:iCs/>
          <w:color w:val="000000" w:themeColor="text1"/>
          <w:sz w:val="21"/>
          <w:szCs w:val="21"/>
        </w:rPr>
      </w:pPr>
      <w:r w:rsidRPr="002443B1">
        <w:rPr>
          <w:rFonts w:cs="Times New Roman"/>
          <w:iCs/>
          <w:color w:val="000000" w:themeColor="text1"/>
          <w:sz w:val="21"/>
          <w:szCs w:val="21"/>
        </w:rPr>
        <w:t>注：1、本表价格应按总价填写，同时应保证响应文件的正、副本中仍有此表且一致。</w:t>
      </w:r>
    </w:p>
    <w:p w14:paraId="24DBE673" w14:textId="77777777" w:rsidR="0001208C" w:rsidRPr="002443B1" w:rsidRDefault="00000000">
      <w:pPr>
        <w:widowControl w:val="0"/>
        <w:ind w:firstLineChars="150" w:firstLine="315"/>
        <w:rPr>
          <w:rFonts w:cs="Times New Roman" w:hint="eastAsia"/>
          <w:iCs/>
          <w:color w:val="000000" w:themeColor="text1"/>
          <w:sz w:val="21"/>
          <w:szCs w:val="21"/>
        </w:rPr>
      </w:pPr>
      <w:r w:rsidRPr="002443B1">
        <w:rPr>
          <w:rFonts w:cs="Times New Roman"/>
          <w:iCs/>
          <w:color w:val="000000" w:themeColor="text1"/>
          <w:sz w:val="21"/>
          <w:szCs w:val="21"/>
        </w:rPr>
        <w:t xml:space="preserve"> 2、报价精确到元，可保留两位小数。</w:t>
      </w:r>
    </w:p>
    <w:p w14:paraId="232495C2" w14:textId="77777777" w:rsidR="0001208C" w:rsidRPr="002443B1" w:rsidRDefault="00000000">
      <w:pPr>
        <w:widowControl w:val="0"/>
        <w:ind w:firstLineChars="200" w:firstLine="420"/>
        <w:rPr>
          <w:rFonts w:cs="Times New Roman" w:hint="eastAsia"/>
          <w:iCs/>
          <w:color w:val="000000" w:themeColor="text1"/>
          <w:sz w:val="21"/>
          <w:szCs w:val="21"/>
        </w:rPr>
      </w:pPr>
      <w:r w:rsidRPr="002443B1">
        <w:rPr>
          <w:rFonts w:cs="Times New Roman"/>
          <w:iCs/>
          <w:color w:val="000000" w:themeColor="text1"/>
          <w:sz w:val="21"/>
          <w:szCs w:val="21"/>
        </w:rPr>
        <w:t>3、如有其它，请在备注中注明。</w:t>
      </w:r>
    </w:p>
    <w:p w14:paraId="4D91EDFF" w14:textId="77777777" w:rsidR="0001208C" w:rsidRPr="002443B1" w:rsidRDefault="0001208C">
      <w:pPr>
        <w:widowControl w:val="0"/>
        <w:rPr>
          <w:rFonts w:cs="Times New Roman" w:hint="eastAsia"/>
          <w:color w:val="000000" w:themeColor="text1"/>
        </w:rPr>
      </w:pPr>
    </w:p>
    <w:p w14:paraId="72642427" w14:textId="77777777" w:rsidR="0001208C" w:rsidRPr="002443B1" w:rsidRDefault="00000000">
      <w:pPr>
        <w:widowControl w:val="0"/>
        <w:ind w:firstLineChars="200" w:firstLine="420"/>
        <w:rPr>
          <w:rFonts w:cs="Times New Roman" w:hint="eastAsia"/>
          <w:color w:val="000000" w:themeColor="text1"/>
          <w:sz w:val="21"/>
          <w:szCs w:val="21"/>
        </w:rPr>
      </w:pPr>
      <w:bookmarkStart w:id="232" w:name="_Hlk532196922"/>
      <w:r w:rsidRPr="002443B1">
        <w:rPr>
          <w:rFonts w:cs="Times New Roman"/>
          <w:color w:val="000000" w:themeColor="text1"/>
          <w:sz w:val="21"/>
          <w:szCs w:val="21"/>
        </w:rPr>
        <w:t>供应商单位公章：</w:t>
      </w:r>
      <w:r w:rsidRPr="002443B1">
        <w:rPr>
          <w:rFonts w:cs="Times New Roman"/>
          <w:color w:val="000000" w:themeColor="text1"/>
          <w:sz w:val="21"/>
          <w:szCs w:val="21"/>
          <w:u w:val="single"/>
        </w:rPr>
        <w:t xml:space="preserve">                     </w:t>
      </w:r>
    </w:p>
    <w:p w14:paraId="06CBE82E" w14:textId="77777777" w:rsidR="0001208C" w:rsidRPr="002443B1" w:rsidRDefault="0001208C">
      <w:pPr>
        <w:widowControl w:val="0"/>
        <w:ind w:firstLineChars="200" w:firstLine="420"/>
        <w:rPr>
          <w:rFonts w:cs="Times New Roman" w:hint="eastAsia"/>
          <w:color w:val="000000" w:themeColor="text1"/>
          <w:sz w:val="21"/>
          <w:szCs w:val="21"/>
        </w:rPr>
      </w:pPr>
    </w:p>
    <w:p w14:paraId="5796D180" w14:textId="77777777" w:rsidR="0001208C" w:rsidRPr="002443B1" w:rsidRDefault="00000000">
      <w:pPr>
        <w:widowControl w:val="0"/>
        <w:ind w:firstLineChars="200" w:firstLine="420"/>
        <w:rPr>
          <w:rFonts w:cs="Times New Roman" w:hint="eastAsia"/>
          <w:color w:val="000000" w:themeColor="text1"/>
          <w:sz w:val="21"/>
          <w:szCs w:val="21"/>
        </w:rPr>
      </w:pPr>
      <w:r w:rsidRPr="002443B1">
        <w:rPr>
          <w:rFonts w:cs="Times New Roman"/>
          <w:color w:val="000000" w:themeColor="text1"/>
          <w:sz w:val="21"/>
          <w:szCs w:val="21"/>
        </w:rPr>
        <w:t>法人代表或委托代理人（签字或盖章）：</w:t>
      </w:r>
      <w:r w:rsidRPr="002443B1">
        <w:rPr>
          <w:rFonts w:cs="Times New Roman"/>
          <w:color w:val="000000" w:themeColor="text1"/>
          <w:sz w:val="21"/>
          <w:szCs w:val="21"/>
          <w:u w:val="single"/>
        </w:rPr>
        <w:t xml:space="preserve">                     </w:t>
      </w:r>
    </w:p>
    <w:p w14:paraId="4FEFFC75" w14:textId="77777777" w:rsidR="0001208C" w:rsidRPr="002443B1" w:rsidRDefault="0001208C">
      <w:pPr>
        <w:widowControl w:val="0"/>
        <w:ind w:firstLineChars="200" w:firstLine="420"/>
        <w:rPr>
          <w:rFonts w:cs="Times New Roman" w:hint="eastAsia"/>
          <w:color w:val="000000" w:themeColor="text1"/>
          <w:sz w:val="21"/>
          <w:szCs w:val="21"/>
        </w:rPr>
      </w:pPr>
    </w:p>
    <w:p w14:paraId="44B4EFFE" w14:textId="77777777" w:rsidR="0001208C" w:rsidRPr="002443B1" w:rsidRDefault="00000000">
      <w:pPr>
        <w:widowControl w:val="0"/>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日 期：</w:t>
      </w:r>
      <w:r w:rsidRPr="002443B1">
        <w:rPr>
          <w:rFonts w:cs="Times New Roman"/>
          <w:color w:val="000000" w:themeColor="text1"/>
          <w:sz w:val="21"/>
          <w:szCs w:val="21"/>
          <w:u w:val="single"/>
        </w:rPr>
        <w:t xml:space="preserve">                     </w:t>
      </w:r>
    </w:p>
    <w:p w14:paraId="6C67B4CB"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618FC18F"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630187DA"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4CC5AE88"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56C5664E"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6DF2A270"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104E964E"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31E8EC4E"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4FBE2821"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4D1651E1"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6C50010C"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5445212B" w14:textId="77777777" w:rsidR="0001208C" w:rsidRPr="002443B1" w:rsidRDefault="0001208C">
      <w:pPr>
        <w:widowControl w:val="0"/>
        <w:ind w:firstLineChars="200" w:firstLine="420"/>
        <w:rPr>
          <w:rFonts w:cs="Times New Roman" w:hint="eastAsia"/>
          <w:color w:val="000000" w:themeColor="text1"/>
          <w:sz w:val="21"/>
          <w:szCs w:val="21"/>
          <w:u w:val="single"/>
        </w:rPr>
      </w:pPr>
    </w:p>
    <w:p w14:paraId="7B16598A"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233" w:name="_Toc500142216"/>
      <w:bookmarkStart w:id="234" w:name="_Toc100570332"/>
      <w:bookmarkStart w:id="235" w:name="_Toc519191549"/>
      <w:bookmarkStart w:id="236" w:name="_Toc523148970"/>
      <w:bookmarkStart w:id="237" w:name="_Toc7527428"/>
      <w:bookmarkStart w:id="238" w:name="_Toc211605082"/>
      <w:bookmarkEnd w:id="225"/>
      <w:bookmarkEnd w:id="226"/>
      <w:bookmarkEnd w:id="229"/>
      <w:bookmarkEnd w:id="232"/>
      <w:r w:rsidRPr="002443B1">
        <w:rPr>
          <w:rFonts w:ascii="宋体" w:hAnsi="宋体"/>
          <w:color w:val="000000" w:themeColor="text1"/>
          <w:sz w:val="28"/>
          <w:szCs w:val="28"/>
        </w:rPr>
        <w:lastRenderedPageBreak/>
        <w:t>3.</w:t>
      </w:r>
      <w:bookmarkStart w:id="239" w:name="_Hlk5796706"/>
      <w:r w:rsidRPr="002443B1">
        <w:rPr>
          <w:rFonts w:ascii="宋体" w:hAnsi="宋体"/>
          <w:color w:val="000000" w:themeColor="text1"/>
          <w:sz w:val="28"/>
          <w:szCs w:val="28"/>
        </w:rPr>
        <w:t>服务要求响应偏离表（格式）</w:t>
      </w:r>
      <w:bookmarkEnd w:id="233"/>
      <w:bookmarkEnd w:id="234"/>
      <w:bookmarkEnd w:id="235"/>
      <w:bookmarkEnd w:id="236"/>
      <w:bookmarkEnd w:id="237"/>
      <w:bookmarkEnd w:id="238"/>
    </w:p>
    <w:p w14:paraId="23760B0E" w14:textId="77777777" w:rsidR="0001208C" w:rsidRPr="002443B1" w:rsidRDefault="00000000">
      <w:pPr>
        <w:widowControl w:val="0"/>
        <w:ind w:leftChars="100" w:left="240"/>
        <w:jc w:val="center"/>
        <w:rPr>
          <w:rFonts w:cs="Times New Roman" w:hint="eastAsia"/>
          <w:b/>
          <w:bCs/>
          <w:color w:val="000000" w:themeColor="text1"/>
          <w:sz w:val="36"/>
          <w:szCs w:val="21"/>
        </w:rPr>
      </w:pPr>
      <w:r w:rsidRPr="002443B1">
        <w:rPr>
          <w:rFonts w:cs="Times New Roman"/>
          <w:b/>
          <w:bCs/>
          <w:color w:val="000000" w:themeColor="text1"/>
          <w:sz w:val="36"/>
          <w:szCs w:val="21"/>
        </w:rPr>
        <w:t>服务要求响应偏离表</w:t>
      </w:r>
    </w:p>
    <w:tbl>
      <w:tblPr>
        <w:tblpPr w:leftFromText="180" w:rightFromText="180" w:vertAnchor="text" w:horzAnchor="margin" w:tblpY="193"/>
        <w:tblOverlap w:val="neve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686"/>
        <w:gridCol w:w="3047"/>
        <w:gridCol w:w="2810"/>
        <w:gridCol w:w="1785"/>
        <w:gridCol w:w="1394"/>
      </w:tblGrid>
      <w:tr w:rsidR="002443B1" w:rsidRPr="002443B1" w14:paraId="3CA23F19" w14:textId="77777777">
        <w:tc>
          <w:tcPr>
            <w:tcW w:w="353" w:type="pct"/>
            <w:tcMar>
              <w:top w:w="57" w:type="dxa"/>
              <w:left w:w="28" w:type="dxa"/>
              <w:bottom w:w="57" w:type="dxa"/>
              <w:right w:w="28" w:type="dxa"/>
            </w:tcMar>
            <w:vAlign w:val="center"/>
          </w:tcPr>
          <w:p w14:paraId="0292DEBF" w14:textId="77777777" w:rsidR="0001208C" w:rsidRPr="002443B1" w:rsidRDefault="00000000">
            <w:pPr>
              <w:widowControl w:val="0"/>
              <w:ind w:leftChars="19" w:left="46"/>
              <w:jc w:val="center"/>
              <w:rPr>
                <w:rFonts w:cs="Times New Roman" w:hint="eastAsia"/>
                <w:b/>
                <w:color w:val="000000" w:themeColor="text1"/>
                <w:sz w:val="28"/>
                <w:szCs w:val="28"/>
              </w:rPr>
            </w:pPr>
            <w:r w:rsidRPr="002443B1">
              <w:rPr>
                <w:rFonts w:cs="Times New Roman"/>
                <w:b/>
                <w:color w:val="000000" w:themeColor="text1"/>
                <w:sz w:val="28"/>
                <w:szCs w:val="28"/>
              </w:rPr>
              <w:t>序号</w:t>
            </w:r>
          </w:p>
        </w:tc>
        <w:tc>
          <w:tcPr>
            <w:tcW w:w="1567" w:type="pct"/>
            <w:tcMar>
              <w:top w:w="57" w:type="dxa"/>
              <w:left w:w="28" w:type="dxa"/>
              <w:bottom w:w="57" w:type="dxa"/>
              <w:right w:w="28" w:type="dxa"/>
            </w:tcMar>
            <w:vAlign w:val="center"/>
          </w:tcPr>
          <w:p w14:paraId="577803E0" w14:textId="77777777" w:rsidR="0001208C" w:rsidRPr="002443B1" w:rsidRDefault="00000000">
            <w:pPr>
              <w:widowControl w:val="0"/>
              <w:ind w:leftChars="100" w:left="240"/>
              <w:jc w:val="center"/>
              <w:rPr>
                <w:rFonts w:cs="Times New Roman" w:hint="eastAsia"/>
                <w:b/>
                <w:color w:val="000000" w:themeColor="text1"/>
                <w:sz w:val="28"/>
                <w:szCs w:val="28"/>
              </w:rPr>
            </w:pPr>
            <w:r w:rsidRPr="002443B1">
              <w:rPr>
                <w:rFonts w:cs="Times New Roman"/>
                <w:b/>
                <w:color w:val="000000" w:themeColor="text1"/>
                <w:sz w:val="28"/>
                <w:szCs w:val="28"/>
              </w:rPr>
              <w:t>采购文件</w:t>
            </w:r>
          </w:p>
          <w:p w14:paraId="323994F3" w14:textId="77777777" w:rsidR="0001208C" w:rsidRPr="002443B1" w:rsidRDefault="00000000">
            <w:pPr>
              <w:widowControl w:val="0"/>
              <w:ind w:leftChars="100" w:left="240"/>
              <w:jc w:val="center"/>
              <w:rPr>
                <w:rFonts w:cs="Times New Roman" w:hint="eastAsia"/>
                <w:b/>
                <w:color w:val="000000" w:themeColor="text1"/>
                <w:sz w:val="28"/>
                <w:szCs w:val="28"/>
              </w:rPr>
            </w:pPr>
            <w:r w:rsidRPr="002443B1">
              <w:rPr>
                <w:rFonts w:cs="Times New Roman"/>
                <w:b/>
                <w:color w:val="000000" w:themeColor="text1"/>
                <w:sz w:val="28"/>
                <w:szCs w:val="28"/>
              </w:rPr>
              <w:t>服务</w:t>
            </w:r>
            <w:r w:rsidRPr="002443B1">
              <w:rPr>
                <w:rFonts w:cs="Times New Roman" w:hint="eastAsia"/>
                <w:b/>
                <w:color w:val="000000" w:themeColor="text1"/>
                <w:sz w:val="28"/>
                <w:szCs w:val="28"/>
              </w:rPr>
              <w:t>需求</w:t>
            </w:r>
          </w:p>
        </w:tc>
        <w:tc>
          <w:tcPr>
            <w:tcW w:w="1445" w:type="pct"/>
            <w:tcMar>
              <w:top w:w="57" w:type="dxa"/>
              <w:left w:w="28" w:type="dxa"/>
              <w:bottom w:w="57" w:type="dxa"/>
              <w:right w:w="28" w:type="dxa"/>
            </w:tcMar>
            <w:vAlign w:val="center"/>
          </w:tcPr>
          <w:p w14:paraId="66140052" w14:textId="77777777" w:rsidR="0001208C" w:rsidRPr="002443B1" w:rsidRDefault="00000000">
            <w:pPr>
              <w:widowControl w:val="0"/>
              <w:jc w:val="center"/>
              <w:rPr>
                <w:rFonts w:cs="Times New Roman" w:hint="eastAsia"/>
                <w:b/>
                <w:color w:val="000000" w:themeColor="text1"/>
                <w:sz w:val="28"/>
                <w:szCs w:val="28"/>
              </w:rPr>
            </w:pPr>
            <w:r w:rsidRPr="002443B1">
              <w:rPr>
                <w:rFonts w:cs="Times New Roman"/>
                <w:b/>
                <w:color w:val="000000" w:themeColor="text1"/>
                <w:sz w:val="28"/>
                <w:szCs w:val="28"/>
              </w:rPr>
              <w:t>响应文件主要服务参数</w:t>
            </w:r>
          </w:p>
        </w:tc>
        <w:tc>
          <w:tcPr>
            <w:tcW w:w="918" w:type="pct"/>
            <w:tcMar>
              <w:top w:w="57" w:type="dxa"/>
              <w:left w:w="28" w:type="dxa"/>
              <w:bottom w:w="57" w:type="dxa"/>
              <w:right w:w="28" w:type="dxa"/>
            </w:tcMar>
            <w:vAlign w:val="center"/>
          </w:tcPr>
          <w:p w14:paraId="285D4606" w14:textId="77777777" w:rsidR="0001208C" w:rsidRPr="002443B1" w:rsidRDefault="00000000">
            <w:pPr>
              <w:widowControl w:val="0"/>
              <w:jc w:val="center"/>
              <w:rPr>
                <w:rFonts w:cs="Times New Roman" w:hint="eastAsia"/>
                <w:b/>
                <w:color w:val="000000" w:themeColor="text1"/>
                <w:sz w:val="28"/>
                <w:szCs w:val="28"/>
              </w:rPr>
            </w:pPr>
            <w:r w:rsidRPr="002443B1">
              <w:rPr>
                <w:rFonts w:cs="Times New Roman"/>
                <w:b/>
                <w:color w:val="000000" w:themeColor="text1"/>
                <w:sz w:val="28"/>
                <w:szCs w:val="28"/>
              </w:rPr>
              <w:t>偏离情况</w:t>
            </w:r>
          </w:p>
        </w:tc>
        <w:tc>
          <w:tcPr>
            <w:tcW w:w="717" w:type="pct"/>
            <w:tcMar>
              <w:top w:w="57" w:type="dxa"/>
              <w:left w:w="28" w:type="dxa"/>
              <w:bottom w:w="57" w:type="dxa"/>
              <w:right w:w="28" w:type="dxa"/>
            </w:tcMar>
            <w:vAlign w:val="center"/>
          </w:tcPr>
          <w:p w14:paraId="1D540DCD" w14:textId="77777777" w:rsidR="0001208C" w:rsidRPr="002443B1" w:rsidRDefault="00000000">
            <w:pPr>
              <w:widowControl w:val="0"/>
              <w:jc w:val="center"/>
              <w:rPr>
                <w:rFonts w:cs="Times New Roman" w:hint="eastAsia"/>
                <w:b/>
                <w:color w:val="000000" w:themeColor="text1"/>
                <w:sz w:val="28"/>
                <w:szCs w:val="28"/>
              </w:rPr>
            </w:pPr>
            <w:r w:rsidRPr="002443B1">
              <w:rPr>
                <w:rFonts w:cs="Times New Roman"/>
                <w:b/>
                <w:color w:val="000000" w:themeColor="text1"/>
                <w:sz w:val="28"/>
                <w:szCs w:val="28"/>
              </w:rPr>
              <w:t>说 明</w:t>
            </w:r>
          </w:p>
        </w:tc>
      </w:tr>
      <w:tr w:rsidR="002443B1" w:rsidRPr="002443B1" w14:paraId="773709E1" w14:textId="77777777">
        <w:trPr>
          <w:trHeight w:val="514"/>
        </w:trPr>
        <w:tc>
          <w:tcPr>
            <w:tcW w:w="353" w:type="pct"/>
            <w:tcBorders>
              <w:bottom w:val="single" w:sz="4" w:space="0" w:color="auto"/>
            </w:tcBorders>
            <w:tcMar>
              <w:top w:w="57" w:type="dxa"/>
              <w:left w:w="28" w:type="dxa"/>
              <w:bottom w:w="57" w:type="dxa"/>
              <w:right w:w="28" w:type="dxa"/>
            </w:tcMar>
            <w:vAlign w:val="center"/>
          </w:tcPr>
          <w:p w14:paraId="375B82D1"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Borders>
              <w:bottom w:val="single" w:sz="4" w:space="0" w:color="auto"/>
            </w:tcBorders>
            <w:tcMar>
              <w:top w:w="57" w:type="dxa"/>
              <w:left w:w="28" w:type="dxa"/>
              <w:bottom w:w="57" w:type="dxa"/>
              <w:right w:w="28" w:type="dxa"/>
            </w:tcMar>
            <w:vAlign w:val="center"/>
          </w:tcPr>
          <w:p w14:paraId="4CB65282"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Borders>
              <w:bottom w:val="single" w:sz="4" w:space="0" w:color="auto"/>
            </w:tcBorders>
            <w:tcMar>
              <w:top w:w="57" w:type="dxa"/>
              <w:left w:w="28" w:type="dxa"/>
              <w:bottom w:w="57" w:type="dxa"/>
              <w:right w:w="28" w:type="dxa"/>
            </w:tcMar>
            <w:vAlign w:val="center"/>
          </w:tcPr>
          <w:p w14:paraId="0988231E"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Borders>
              <w:bottom w:val="single" w:sz="4" w:space="0" w:color="auto"/>
            </w:tcBorders>
            <w:tcMar>
              <w:top w:w="57" w:type="dxa"/>
              <w:left w:w="28" w:type="dxa"/>
              <w:bottom w:w="57" w:type="dxa"/>
              <w:right w:w="28" w:type="dxa"/>
            </w:tcMar>
            <w:vAlign w:val="center"/>
          </w:tcPr>
          <w:p w14:paraId="46B7D9DD" w14:textId="77777777" w:rsidR="0001208C" w:rsidRPr="002443B1" w:rsidRDefault="0001208C">
            <w:pPr>
              <w:widowControl w:val="0"/>
              <w:rPr>
                <w:rFonts w:cs="Times New Roman" w:hint="eastAsia"/>
                <w:color w:val="000000" w:themeColor="text1"/>
                <w:sz w:val="28"/>
                <w:szCs w:val="28"/>
              </w:rPr>
            </w:pPr>
          </w:p>
        </w:tc>
        <w:tc>
          <w:tcPr>
            <w:tcW w:w="717" w:type="pct"/>
            <w:tcBorders>
              <w:bottom w:val="single" w:sz="4" w:space="0" w:color="auto"/>
            </w:tcBorders>
            <w:tcMar>
              <w:top w:w="57" w:type="dxa"/>
              <w:left w:w="28" w:type="dxa"/>
              <w:bottom w:w="57" w:type="dxa"/>
              <w:right w:w="28" w:type="dxa"/>
            </w:tcMar>
            <w:vAlign w:val="center"/>
          </w:tcPr>
          <w:p w14:paraId="162DD452"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2A809105" w14:textId="77777777">
        <w:tc>
          <w:tcPr>
            <w:tcW w:w="353" w:type="pct"/>
            <w:tcMar>
              <w:top w:w="57" w:type="dxa"/>
              <w:left w:w="28" w:type="dxa"/>
              <w:bottom w:w="57" w:type="dxa"/>
              <w:right w:w="28" w:type="dxa"/>
            </w:tcMar>
            <w:vAlign w:val="center"/>
          </w:tcPr>
          <w:p w14:paraId="1582F081"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5B5150C4"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5994491E"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28C5DC8A"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49AA6F67"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79795385" w14:textId="77777777">
        <w:tc>
          <w:tcPr>
            <w:tcW w:w="353" w:type="pct"/>
            <w:tcMar>
              <w:top w:w="57" w:type="dxa"/>
              <w:left w:w="28" w:type="dxa"/>
              <w:bottom w:w="57" w:type="dxa"/>
              <w:right w:w="28" w:type="dxa"/>
            </w:tcMar>
            <w:vAlign w:val="center"/>
          </w:tcPr>
          <w:p w14:paraId="2148350D"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6A27EB18"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1872DA7A"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09343D3C"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341DE224"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066E4AD1" w14:textId="77777777">
        <w:tc>
          <w:tcPr>
            <w:tcW w:w="353" w:type="pct"/>
            <w:tcMar>
              <w:top w:w="57" w:type="dxa"/>
              <w:left w:w="28" w:type="dxa"/>
              <w:bottom w:w="57" w:type="dxa"/>
              <w:right w:w="28" w:type="dxa"/>
            </w:tcMar>
            <w:vAlign w:val="center"/>
          </w:tcPr>
          <w:p w14:paraId="3E860A5B"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37481469"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6343C155"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395CB4C5"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348FA9B5"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51079C50" w14:textId="77777777">
        <w:tc>
          <w:tcPr>
            <w:tcW w:w="353" w:type="pct"/>
            <w:tcMar>
              <w:top w:w="57" w:type="dxa"/>
              <w:left w:w="28" w:type="dxa"/>
              <w:bottom w:w="57" w:type="dxa"/>
              <w:right w:w="28" w:type="dxa"/>
            </w:tcMar>
            <w:vAlign w:val="center"/>
          </w:tcPr>
          <w:p w14:paraId="5038E108"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311DD715"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60D11F09"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51A09760"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18DC286D"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5C773A45" w14:textId="77777777">
        <w:tc>
          <w:tcPr>
            <w:tcW w:w="353" w:type="pct"/>
            <w:tcMar>
              <w:top w:w="57" w:type="dxa"/>
              <w:left w:w="28" w:type="dxa"/>
              <w:bottom w:w="57" w:type="dxa"/>
              <w:right w:w="28" w:type="dxa"/>
            </w:tcMar>
            <w:vAlign w:val="center"/>
          </w:tcPr>
          <w:p w14:paraId="2C04842D"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444F8764"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3A09E763"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28FE9590"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49BC6B8F"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22FF1A48" w14:textId="77777777">
        <w:tc>
          <w:tcPr>
            <w:tcW w:w="353" w:type="pct"/>
            <w:tcMar>
              <w:top w:w="57" w:type="dxa"/>
              <w:left w:w="28" w:type="dxa"/>
              <w:bottom w:w="57" w:type="dxa"/>
              <w:right w:w="28" w:type="dxa"/>
            </w:tcMar>
            <w:vAlign w:val="center"/>
          </w:tcPr>
          <w:p w14:paraId="6503436E"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493EAF0C"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04CE4245"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77D0FB8C"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274F29B0"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1844B06A" w14:textId="77777777">
        <w:tc>
          <w:tcPr>
            <w:tcW w:w="353" w:type="pct"/>
            <w:tcMar>
              <w:top w:w="57" w:type="dxa"/>
              <w:left w:w="28" w:type="dxa"/>
              <w:bottom w:w="57" w:type="dxa"/>
              <w:right w:w="28" w:type="dxa"/>
            </w:tcMar>
            <w:vAlign w:val="center"/>
          </w:tcPr>
          <w:p w14:paraId="2FA011BA"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2AD4D0AF"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41568152"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2EAC0606"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186FE8DA"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79D8A31E" w14:textId="77777777">
        <w:tc>
          <w:tcPr>
            <w:tcW w:w="353" w:type="pct"/>
            <w:tcMar>
              <w:top w:w="57" w:type="dxa"/>
              <w:left w:w="28" w:type="dxa"/>
              <w:bottom w:w="57" w:type="dxa"/>
              <w:right w:w="28" w:type="dxa"/>
            </w:tcMar>
            <w:vAlign w:val="center"/>
          </w:tcPr>
          <w:p w14:paraId="1E309559"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48DE2BB5"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0E3F9753"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389CF317"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78268C13" w14:textId="77777777" w:rsidR="0001208C" w:rsidRPr="002443B1" w:rsidRDefault="0001208C">
            <w:pPr>
              <w:widowControl w:val="0"/>
              <w:ind w:leftChars="100" w:left="240"/>
              <w:rPr>
                <w:rFonts w:cs="Times New Roman" w:hint="eastAsia"/>
                <w:color w:val="000000" w:themeColor="text1"/>
                <w:sz w:val="28"/>
                <w:szCs w:val="28"/>
              </w:rPr>
            </w:pPr>
          </w:p>
        </w:tc>
      </w:tr>
      <w:tr w:rsidR="002443B1" w:rsidRPr="002443B1" w14:paraId="2BBC9D17" w14:textId="77777777">
        <w:tc>
          <w:tcPr>
            <w:tcW w:w="353" w:type="pct"/>
            <w:tcMar>
              <w:top w:w="57" w:type="dxa"/>
              <w:left w:w="28" w:type="dxa"/>
              <w:bottom w:w="57" w:type="dxa"/>
              <w:right w:w="28" w:type="dxa"/>
            </w:tcMar>
            <w:vAlign w:val="center"/>
          </w:tcPr>
          <w:p w14:paraId="06F6BD99" w14:textId="77777777" w:rsidR="0001208C" w:rsidRPr="002443B1" w:rsidRDefault="0001208C">
            <w:pPr>
              <w:widowControl w:val="0"/>
              <w:ind w:leftChars="100" w:left="240"/>
              <w:rPr>
                <w:rFonts w:cs="Times New Roman" w:hint="eastAsia"/>
                <w:color w:val="000000" w:themeColor="text1"/>
                <w:sz w:val="28"/>
                <w:szCs w:val="28"/>
              </w:rPr>
            </w:pPr>
          </w:p>
        </w:tc>
        <w:tc>
          <w:tcPr>
            <w:tcW w:w="1567" w:type="pct"/>
            <w:tcMar>
              <w:top w:w="57" w:type="dxa"/>
              <w:left w:w="28" w:type="dxa"/>
              <w:bottom w:w="57" w:type="dxa"/>
              <w:right w:w="28" w:type="dxa"/>
            </w:tcMar>
            <w:vAlign w:val="center"/>
          </w:tcPr>
          <w:p w14:paraId="42D44842" w14:textId="77777777" w:rsidR="0001208C" w:rsidRPr="002443B1" w:rsidRDefault="0001208C">
            <w:pPr>
              <w:widowControl w:val="0"/>
              <w:ind w:leftChars="100" w:left="240"/>
              <w:rPr>
                <w:rFonts w:cs="Times New Roman" w:hint="eastAsia"/>
                <w:color w:val="000000" w:themeColor="text1"/>
                <w:sz w:val="28"/>
                <w:szCs w:val="28"/>
              </w:rPr>
            </w:pPr>
          </w:p>
        </w:tc>
        <w:tc>
          <w:tcPr>
            <w:tcW w:w="1445" w:type="pct"/>
            <w:tcMar>
              <w:top w:w="57" w:type="dxa"/>
              <w:left w:w="28" w:type="dxa"/>
              <w:bottom w:w="57" w:type="dxa"/>
              <w:right w:w="28" w:type="dxa"/>
            </w:tcMar>
            <w:vAlign w:val="center"/>
          </w:tcPr>
          <w:p w14:paraId="64E4F639" w14:textId="77777777" w:rsidR="0001208C" w:rsidRPr="002443B1" w:rsidRDefault="0001208C">
            <w:pPr>
              <w:widowControl w:val="0"/>
              <w:ind w:leftChars="100" w:left="240"/>
              <w:rPr>
                <w:rFonts w:cs="Times New Roman" w:hint="eastAsia"/>
                <w:color w:val="000000" w:themeColor="text1"/>
                <w:sz w:val="28"/>
                <w:szCs w:val="28"/>
              </w:rPr>
            </w:pPr>
          </w:p>
        </w:tc>
        <w:tc>
          <w:tcPr>
            <w:tcW w:w="918" w:type="pct"/>
            <w:tcMar>
              <w:top w:w="57" w:type="dxa"/>
              <w:left w:w="28" w:type="dxa"/>
              <w:bottom w:w="57" w:type="dxa"/>
              <w:right w:w="28" w:type="dxa"/>
            </w:tcMar>
            <w:vAlign w:val="center"/>
          </w:tcPr>
          <w:p w14:paraId="3EC6D847" w14:textId="77777777" w:rsidR="0001208C" w:rsidRPr="002443B1" w:rsidRDefault="0001208C">
            <w:pPr>
              <w:widowControl w:val="0"/>
              <w:rPr>
                <w:rFonts w:cs="Times New Roman" w:hint="eastAsia"/>
                <w:color w:val="000000" w:themeColor="text1"/>
                <w:sz w:val="28"/>
                <w:szCs w:val="28"/>
              </w:rPr>
            </w:pPr>
          </w:p>
        </w:tc>
        <w:tc>
          <w:tcPr>
            <w:tcW w:w="717" w:type="pct"/>
            <w:tcMar>
              <w:top w:w="57" w:type="dxa"/>
              <w:left w:w="28" w:type="dxa"/>
              <w:bottom w:w="57" w:type="dxa"/>
              <w:right w:w="28" w:type="dxa"/>
            </w:tcMar>
            <w:vAlign w:val="center"/>
          </w:tcPr>
          <w:p w14:paraId="6D63E106" w14:textId="77777777" w:rsidR="0001208C" w:rsidRPr="002443B1" w:rsidRDefault="0001208C">
            <w:pPr>
              <w:widowControl w:val="0"/>
              <w:ind w:leftChars="100" w:left="240"/>
              <w:rPr>
                <w:rFonts w:cs="Times New Roman" w:hint="eastAsia"/>
                <w:color w:val="000000" w:themeColor="text1"/>
                <w:sz w:val="28"/>
                <w:szCs w:val="28"/>
              </w:rPr>
            </w:pPr>
          </w:p>
        </w:tc>
      </w:tr>
    </w:tbl>
    <w:p w14:paraId="7DE34335" w14:textId="51A040BA" w:rsidR="0001208C" w:rsidRPr="002443B1" w:rsidRDefault="00000000">
      <w:pPr>
        <w:widowControl w:val="0"/>
        <w:spacing w:line="400" w:lineRule="exact"/>
        <w:rPr>
          <w:rFonts w:hint="eastAsia"/>
          <w:b/>
          <w:bCs/>
          <w:color w:val="000000" w:themeColor="text1"/>
          <w:szCs w:val="21"/>
        </w:rPr>
      </w:pPr>
      <w:r w:rsidRPr="002443B1">
        <w:rPr>
          <w:rFonts w:hint="eastAsia"/>
          <w:b/>
          <w:bCs/>
          <w:color w:val="000000" w:themeColor="text1"/>
          <w:szCs w:val="21"/>
        </w:rPr>
        <w:t>说明：请按对应采购文件的“第四部分”中的服务要求认真填写本表。偏离情况填写：“</w:t>
      </w:r>
      <w:r w:rsidR="00981B43" w:rsidRPr="002443B1">
        <w:rPr>
          <w:rFonts w:hint="eastAsia"/>
          <w:b/>
          <w:bCs/>
          <w:color w:val="000000" w:themeColor="text1"/>
          <w:szCs w:val="21"/>
        </w:rPr>
        <w:t>正偏离</w:t>
      </w:r>
      <w:r w:rsidRPr="002443B1">
        <w:rPr>
          <w:rFonts w:hint="eastAsia"/>
          <w:b/>
          <w:bCs/>
          <w:color w:val="000000" w:themeColor="text1"/>
          <w:szCs w:val="21"/>
        </w:rPr>
        <w:t>、等于或</w:t>
      </w:r>
      <w:r w:rsidR="00981B43" w:rsidRPr="002443B1">
        <w:rPr>
          <w:rFonts w:hint="eastAsia"/>
          <w:b/>
          <w:bCs/>
          <w:color w:val="000000" w:themeColor="text1"/>
          <w:szCs w:val="21"/>
        </w:rPr>
        <w:t>负偏离</w:t>
      </w:r>
      <w:r w:rsidRPr="002443B1">
        <w:rPr>
          <w:rFonts w:hint="eastAsia"/>
          <w:b/>
          <w:bCs/>
          <w:color w:val="000000" w:themeColor="text1"/>
          <w:szCs w:val="21"/>
        </w:rPr>
        <w:t>”。如有</w:t>
      </w:r>
      <w:r w:rsidR="00981B43" w:rsidRPr="002443B1">
        <w:rPr>
          <w:rFonts w:hint="eastAsia"/>
          <w:b/>
          <w:bCs/>
          <w:color w:val="000000" w:themeColor="text1"/>
          <w:szCs w:val="21"/>
        </w:rPr>
        <w:t>正</w:t>
      </w:r>
      <w:proofErr w:type="gramStart"/>
      <w:r w:rsidR="00981B43" w:rsidRPr="002443B1">
        <w:rPr>
          <w:rFonts w:hint="eastAsia"/>
          <w:b/>
          <w:bCs/>
          <w:color w:val="000000" w:themeColor="text1"/>
          <w:szCs w:val="21"/>
        </w:rPr>
        <w:t>偏离</w:t>
      </w:r>
      <w:r w:rsidRPr="002443B1">
        <w:rPr>
          <w:rFonts w:hint="eastAsia"/>
          <w:b/>
          <w:bCs/>
          <w:color w:val="000000" w:themeColor="text1"/>
          <w:szCs w:val="21"/>
        </w:rPr>
        <w:t>请</w:t>
      </w:r>
      <w:proofErr w:type="gramEnd"/>
      <w:r w:rsidRPr="002443B1">
        <w:rPr>
          <w:rFonts w:hint="eastAsia"/>
          <w:b/>
          <w:bCs/>
          <w:color w:val="000000" w:themeColor="text1"/>
          <w:szCs w:val="21"/>
        </w:rPr>
        <w:t>在说明栏写明“</w:t>
      </w:r>
      <w:r w:rsidR="00981B43" w:rsidRPr="002443B1">
        <w:rPr>
          <w:rFonts w:hint="eastAsia"/>
          <w:b/>
          <w:bCs/>
          <w:color w:val="000000" w:themeColor="text1"/>
          <w:szCs w:val="21"/>
        </w:rPr>
        <w:t>正偏离</w:t>
      </w:r>
      <w:r w:rsidRPr="002443B1">
        <w:rPr>
          <w:rFonts w:hint="eastAsia"/>
          <w:b/>
          <w:bCs/>
          <w:color w:val="000000" w:themeColor="text1"/>
          <w:szCs w:val="21"/>
        </w:rPr>
        <w:t>”的详细情况。如供应商承诺响应采购文件中规定的实质性要求和条件，上栏可不填写，但本页必须满足签字或盖章要求。</w:t>
      </w:r>
    </w:p>
    <w:p w14:paraId="12964FE1" w14:textId="77777777" w:rsidR="0001208C" w:rsidRPr="002443B1" w:rsidRDefault="00000000">
      <w:pPr>
        <w:ind w:firstLineChars="200" w:firstLine="420"/>
        <w:rPr>
          <w:rFonts w:cs="Times New Roman" w:hint="eastAsia"/>
          <w:color w:val="000000" w:themeColor="text1"/>
          <w:sz w:val="21"/>
          <w:szCs w:val="21"/>
          <w:u w:val="single"/>
        </w:rPr>
      </w:pPr>
      <w:r w:rsidRPr="002443B1">
        <w:rPr>
          <w:rFonts w:cs="Times New Roman" w:hint="eastAsia"/>
          <w:color w:val="000000" w:themeColor="text1"/>
          <w:sz w:val="21"/>
          <w:szCs w:val="21"/>
        </w:rPr>
        <w:t>供应商单位公章</w:t>
      </w:r>
      <w:r w:rsidRPr="002443B1">
        <w:rPr>
          <w:rFonts w:cs="Times New Roman"/>
          <w:color w:val="000000" w:themeColor="text1"/>
          <w:sz w:val="21"/>
          <w:szCs w:val="21"/>
        </w:rPr>
        <w:t>：</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p w14:paraId="2B831586" w14:textId="77777777" w:rsidR="0001208C" w:rsidRPr="002443B1" w:rsidRDefault="0001208C">
      <w:pPr>
        <w:ind w:firstLineChars="200" w:firstLine="420"/>
        <w:rPr>
          <w:rFonts w:cs="Times New Roman" w:hint="eastAsia"/>
          <w:color w:val="000000" w:themeColor="text1"/>
          <w:sz w:val="21"/>
          <w:szCs w:val="21"/>
        </w:rPr>
      </w:pPr>
    </w:p>
    <w:p w14:paraId="5EDD84A7" w14:textId="77777777" w:rsidR="0001208C" w:rsidRPr="002443B1" w:rsidRDefault="00000000">
      <w:pPr>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法人代表或委托代理人（签字或盖章）：</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p w14:paraId="7336E5BD" w14:textId="77777777" w:rsidR="0001208C" w:rsidRPr="002443B1" w:rsidRDefault="0001208C">
      <w:pPr>
        <w:ind w:firstLineChars="200" w:firstLine="420"/>
        <w:rPr>
          <w:rFonts w:cs="Times New Roman" w:hint="eastAsia"/>
          <w:color w:val="000000" w:themeColor="text1"/>
          <w:sz w:val="21"/>
          <w:szCs w:val="21"/>
        </w:rPr>
      </w:pPr>
    </w:p>
    <w:p w14:paraId="1C187328" w14:textId="77777777" w:rsidR="0001208C" w:rsidRPr="002443B1" w:rsidRDefault="00000000">
      <w:pPr>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 xml:space="preserve">日期： </w:t>
      </w:r>
      <w:r w:rsidRPr="002443B1">
        <w:rPr>
          <w:rFonts w:cs="Times New Roman"/>
          <w:color w:val="000000" w:themeColor="text1"/>
          <w:sz w:val="21"/>
          <w:szCs w:val="21"/>
          <w:u w:val="single"/>
        </w:rPr>
        <w:t xml:space="preserve">      年      月      日</w:t>
      </w:r>
    </w:p>
    <w:p w14:paraId="710683CB" w14:textId="77777777" w:rsidR="0001208C" w:rsidRPr="002443B1" w:rsidRDefault="0001208C">
      <w:pPr>
        <w:widowControl w:val="0"/>
        <w:rPr>
          <w:rFonts w:cs="Times New Roman" w:hint="eastAsia"/>
          <w:color w:val="000000" w:themeColor="text1"/>
        </w:rPr>
      </w:pPr>
    </w:p>
    <w:p w14:paraId="21FB00C7"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240" w:name="_Toc458437949"/>
      <w:bookmarkStart w:id="241" w:name="_Toc519191550"/>
      <w:bookmarkStart w:id="242" w:name="_Toc523148971"/>
      <w:bookmarkStart w:id="243" w:name="_Toc524683794"/>
      <w:bookmarkStart w:id="244" w:name="_Toc500142217"/>
      <w:bookmarkStart w:id="245" w:name="_Toc100570333"/>
      <w:bookmarkStart w:id="246" w:name="_Toc7527429"/>
      <w:bookmarkStart w:id="247" w:name="_Toc47418731"/>
      <w:bookmarkStart w:id="248" w:name="_Toc49019236"/>
      <w:bookmarkStart w:id="249" w:name="_Toc47261690"/>
      <w:bookmarkStart w:id="250" w:name="_Toc188808839"/>
      <w:bookmarkStart w:id="251" w:name="_Toc49019497"/>
      <w:bookmarkStart w:id="252" w:name="_Toc194663925"/>
      <w:bookmarkStart w:id="253" w:name="_Toc48791235"/>
      <w:bookmarkStart w:id="254" w:name="_Toc47261885"/>
      <w:bookmarkStart w:id="255" w:name="_Toc193126888"/>
      <w:bookmarkStart w:id="256" w:name="_Toc193187104"/>
      <w:bookmarkStart w:id="257" w:name="_Toc47418938"/>
      <w:bookmarkStart w:id="258" w:name="_Toc47262069"/>
      <w:bookmarkStart w:id="259" w:name="_Toc47418255"/>
      <w:bookmarkStart w:id="260" w:name="_Toc48995851"/>
      <w:bookmarkStart w:id="261" w:name="_Toc458437950"/>
      <w:bookmarkStart w:id="262" w:name="_Toc211605083"/>
      <w:bookmarkEnd w:id="239"/>
      <w:r w:rsidRPr="002443B1">
        <w:rPr>
          <w:rFonts w:ascii="宋体" w:hAnsi="宋体"/>
          <w:color w:val="000000" w:themeColor="text1"/>
          <w:sz w:val="28"/>
          <w:szCs w:val="28"/>
        </w:rPr>
        <w:t>4.</w:t>
      </w:r>
      <w:bookmarkStart w:id="263" w:name="_Hlk5796773"/>
      <w:r w:rsidRPr="002443B1">
        <w:rPr>
          <w:rFonts w:ascii="宋体" w:hAnsi="宋体"/>
          <w:color w:val="000000" w:themeColor="text1"/>
          <w:sz w:val="28"/>
          <w:szCs w:val="28"/>
        </w:rPr>
        <w:t>商务条款响应偏离表（格式）</w:t>
      </w:r>
      <w:bookmarkEnd w:id="240"/>
      <w:bookmarkEnd w:id="241"/>
      <w:bookmarkEnd w:id="242"/>
      <w:bookmarkEnd w:id="243"/>
      <w:bookmarkEnd w:id="244"/>
      <w:bookmarkEnd w:id="245"/>
      <w:bookmarkEnd w:id="246"/>
      <w:bookmarkEnd w:id="262"/>
    </w:p>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3"/>
    <w:p w14:paraId="355999DA" w14:textId="77777777" w:rsidR="0001208C" w:rsidRPr="002443B1" w:rsidRDefault="00000000">
      <w:pPr>
        <w:spacing w:line="480" w:lineRule="exact"/>
        <w:ind w:leftChars="100" w:left="240"/>
        <w:jc w:val="center"/>
        <w:rPr>
          <w:rFonts w:cs="仿宋_GB2312" w:hint="eastAsia"/>
          <w:b/>
          <w:bCs/>
          <w:color w:val="000000" w:themeColor="text1"/>
          <w:sz w:val="36"/>
          <w:szCs w:val="21"/>
        </w:rPr>
      </w:pPr>
      <w:r w:rsidRPr="002443B1">
        <w:rPr>
          <w:rFonts w:cs="仿宋_GB2312" w:hint="eastAsia"/>
          <w:b/>
          <w:bCs/>
          <w:color w:val="000000" w:themeColor="text1"/>
          <w:sz w:val="36"/>
          <w:szCs w:val="21"/>
        </w:rPr>
        <w:t>商务条款响应偏离表</w:t>
      </w:r>
    </w:p>
    <w:p w14:paraId="49700594" w14:textId="77777777" w:rsidR="0001208C" w:rsidRPr="002443B1" w:rsidRDefault="0001208C">
      <w:pPr>
        <w:spacing w:line="480" w:lineRule="exact"/>
        <w:rPr>
          <w:rFonts w:cs="仿宋_GB2312" w:hint="eastAsia"/>
          <w:color w:val="000000" w:themeColor="text1"/>
          <w:sz w:val="28"/>
          <w:szCs w:val="28"/>
        </w:rPr>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59"/>
        <w:gridCol w:w="3066"/>
        <w:gridCol w:w="2472"/>
        <w:gridCol w:w="1715"/>
        <w:gridCol w:w="1493"/>
      </w:tblGrid>
      <w:tr w:rsidR="008C18BE" w:rsidRPr="002443B1" w14:paraId="5C92AD47" w14:textId="77777777">
        <w:trPr>
          <w:jc w:val="center"/>
        </w:trPr>
        <w:tc>
          <w:tcPr>
            <w:tcW w:w="859" w:type="dxa"/>
            <w:tcMar>
              <w:top w:w="57" w:type="dxa"/>
              <w:left w:w="28" w:type="dxa"/>
              <w:bottom w:w="57" w:type="dxa"/>
              <w:right w:w="28" w:type="dxa"/>
            </w:tcMar>
            <w:vAlign w:val="center"/>
          </w:tcPr>
          <w:p w14:paraId="6992E03F" w14:textId="77777777" w:rsidR="0001208C" w:rsidRPr="002443B1" w:rsidRDefault="00000000">
            <w:pPr>
              <w:spacing w:line="320" w:lineRule="exact"/>
              <w:ind w:leftChars="-46" w:left="-110"/>
              <w:jc w:val="center"/>
              <w:rPr>
                <w:rFonts w:cs="仿宋_GB2312" w:hint="eastAsia"/>
                <w:b/>
                <w:color w:val="000000" w:themeColor="text1"/>
                <w:sz w:val="22"/>
                <w:szCs w:val="22"/>
              </w:rPr>
            </w:pPr>
            <w:r w:rsidRPr="002443B1">
              <w:rPr>
                <w:rFonts w:cs="仿宋_GB2312" w:hint="eastAsia"/>
                <w:b/>
                <w:color w:val="000000" w:themeColor="text1"/>
                <w:sz w:val="22"/>
                <w:szCs w:val="22"/>
              </w:rPr>
              <w:t xml:space="preserve"> 序号</w:t>
            </w:r>
          </w:p>
        </w:tc>
        <w:tc>
          <w:tcPr>
            <w:tcW w:w="3066" w:type="dxa"/>
            <w:tcMar>
              <w:top w:w="57" w:type="dxa"/>
              <w:left w:w="28" w:type="dxa"/>
              <w:bottom w:w="57" w:type="dxa"/>
              <w:right w:w="28" w:type="dxa"/>
            </w:tcMar>
            <w:vAlign w:val="center"/>
          </w:tcPr>
          <w:p w14:paraId="42B1B6CA"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采购文件</w:t>
            </w:r>
          </w:p>
          <w:p w14:paraId="36BE3E6C"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商务要求</w:t>
            </w:r>
          </w:p>
        </w:tc>
        <w:tc>
          <w:tcPr>
            <w:tcW w:w="2472" w:type="dxa"/>
            <w:tcMar>
              <w:top w:w="57" w:type="dxa"/>
              <w:left w:w="28" w:type="dxa"/>
              <w:bottom w:w="57" w:type="dxa"/>
              <w:right w:w="28" w:type="dxa"/>
            </w:tcMar>
            <w:vAlign w:val="center"/>
          </w:tcPr>
          <w:p w14:paraId="3B6D834F"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响应文件</w:t>
            </w:r>
          </w:p>
          <w:p w14:paraId="735351E0"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商务响应</w:t>
            </w:r>
          </w:p>
        </w:tc>
        <w:tc>
          <w:tcPr>
            <w:tcW w:w="1715" w:type="dxa"/>
            <w:tcMar>
              <w:top w:w="57" w:type="dxa"/>
              <w:left w:w="28" w:type="dxa"/>
              <w:bottom w:w="57" w:type="dxa"/>
              <w:right w:w="28" w:type="dxa"/>
            </w:tcMar>
            <w:vAlign w:val="center"/>
          </w:tcPr>
          <w:p w14:paraId="5E78F8F5"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偏离情况</w:t>
            </w:r>
          </w:p>
        </w:tc>
        <w:tc>
          <w:tcPr>
            <w:tcW w:w="1493" w:type="dxa"/>
            <w:vAlign w:val="center"/>
          </w:tcPr>
          <w:p w14:paraId="61F3AF23" w14:textId="77777777" w:rsidR="0001208C" w:rsidRPr="002443B1" w:rsidRDefault="00000000">
            <w:pPr>
              <w:spacing w:line="320" w:lineRule="exact"/>
              <w:ind w:leftChars="100" w:left="240"/>
              <w:jc w:val="center"/>
              <w:rPr>
                <w:rFonts w:cs="仿宋_GB2312" w:hint="eastAsia"/>
                <w:b/>
                <w:color w:val="000000" w:themeColor="text1"/>
                <w:sz w:val="22"/>
                <w:szCs w:val="22"/>
              </w:rPr>
            </w:pPr>
            <w:r w:rsidRPr="002443B1">
              <w:rPr>
                <w:rFonts w:cs="仿宋_GB2312" w:hint="eastAsia"/>
                <w:b/>
                <w:color w:val="000000" w:themeColor="text1"/>
                <w:sz w:val="22"/>
                <w:szCs w:val="22"/>
              </w:rPr>
              <w:t>说明</w:t>
            </w:r>
          </w:p>
        </w:tc>
      </w:tr>
      <w:tr w:rsidR="008C18BE" w:rsidRPr="002443B1" w14:paraId="779D6919" w14:textId="77777777">
        <w:trPr>
          <w:trHeight w:val="428"/>
          <w:jc w:val="center"/>
        </w:trPr>
        <w:tc>
          <w:tcPr>
            <w:tcW w:w="859" w:type="dxa"/>
            <w:tcBorders>
              <w:bottom w:val="single" w:sz="4" w:space="0" w:color="auto"/>
            </w:tcBorders>
            <w:tcMar>
              <w:top w:w="57" w:type="dxa"/>
              <w:left w:w="28" w:type="dxa"/>
              <w:bottom w:w="57" w:type="dxa"/>
              <w:right w:w="28" w:type="dxa"/>
            </w:tcMar>
            <w:vAlign w:val="center"/>
          </w:tcPr>
          <w:p w14:paraId="020E554A"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Borders>
              <w:bottom w:val="single" w:sz="4" w:space="0" w:color="auto"/>
            </w:tcBorders>
            <w:tcMar>
              <w:top w:w="57" w:type="dxa"/>
              <w:left w:w="28" w:type="dxa"/>
              <w:bottom w:w="57" w:type="dxa"/>
              <w:right w:w="28" w:type="dxa"/>
            </w:tcMar>
            <w:vAlign w:val="center"/>
          </w:tcPr>
          <w:p w14:paraId="7AEA98D9" w14:textId="77777777" w:rsidR="0001208C" w:rsidRPr="002443B1" w:rsidRDefault="0001208C">
            <w:pPr>
              <w:adjustRightInd w:val="0"/>
              <w:snapToGrid w:val="0"/>
              <w:spacing w:line="440" w:lineRule="exact"/>
              <w:rPr>
                <w:rFonts w:cs="Times New Roman" w:hint="eastAsia"/>
                <w:color w:val="000000" w:themeColor="text1"/>
                <w:sz w:val="21"/>
                <w:szCs w:val="21"/>
              </w:rPr>
            </w:pPr>
          </w:p>
        </w:tc>
        <w:tc>
          <w:tcPr>
            <w:tcW w:w="2472" w:type="dxa"/>
            <w:tcBorders>
              <w:bottom w:val="single" w:sz="4" w:space="0" w:color="auto"/>
            </w:tcBorders>
            <w:tcMar>
              <w:top w:w="57" w:type="dxa"/>
              <w:left w:w="28" w:type="dxa"/>
              <w:bottom w:w="57" w:type="dxa"/>
              <w:right w:w="28" w:type="dxa"/>
            </w:tcMar>
            <w:vAlign w:val="center"/>
          </w:tcPr>
          <w:p w14:paraId="14F6BA0B"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Borders>
              <w:bottom w:val="single" w:sz="4" w:space="0" w:color="auto"/>
            </w:tcBorders>
            <w:tcMar>
              <w:top w:w="57" w:type="dxa"/>
              <w:left w:w="28" w:type="dxa"/>
              <w:bottom w:w="57" w:type="dxa"/>
              <w:right w:w="28" w:type="dxa"/>
            </w:tcMar>
            <w:vAlign w:val="center"/>
          </w:tcPr>
          <w:p w14:paraId="584BF01E"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tcBorders>
              <w:bottom w:val="single" w:sz="4" w:space="0" w:color="auto"/>
            </w:tcBorders>
            <w:vAlign w:val="center"/>
          </w:tcPr>
          <w:p w14:paraId="74478A9C"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415C058A" w14:textId="77777777">
        <w:trPr>
          <w:trHeight w:val="450"/>
          <w:jc w:val="center"/>
        </w:trPr>
        <w:tc>
          <w:tcPr>
            <w:tcW w:w="859" w:type="dxa"/>
            <w:tcBorders>
              <w:bottom w:val="single" w:sz="4" w:space="0" w:color="auto"/>
            </w:tcBorders>
            <w:tcMar>
              <w:top w:w="57" w:type="dxa"/>
              <w:left w:w="28" w:type="dxa"/>
              <w:bottom w:w="57" w:type="dxa"/>
              <w:right w:w="28" w:type="dxa"/>
            </w:tcMar>
            <w:vAlign w:val="center"/>
          </w:tcPr>
          <w:p w14:paraId="6CD5C99C"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Borders>
              <w:bottom w:val="single" w:sz="4" w:space="0" w:color="auto"/>
            </w:tcBorders>
            <w:tcMar>
              <w:top w:w="57" w:type="dxa"/>
              <w:left w:w="28" w:type="dxa"/>
              <w:bottom w:w="57" w:type="dxa"/>
              <w:right w:w="28" w:type="dxa"/>
            </w:tcMar>
            <w:vAlign w:val="center"/>
          </w:tcPr>
          <w:p w14:paraId="60A4444E" w14:textId="77777777" w:rsidR="0001208C" w:rsidRPr="002443B1" w:rsidRDefault="0001208C">
            <w:pPr>
              <w:adjustRightInd w:val="0"/>
              <w:snapToGrid w:val="0"/>
              <w:spacing w:line="440" w:lineRule="exact"/>
              <w:ind w:left="1"/>
              <w:rPr>
                <w:rFonts w:cs="仿宋_GB2312" w:hint="eastAsia"/>
                <w:color w:val="000000" w:themeColor="text1"/>
                <w:sz w:val="28"/>
                <w:szCs w:val="28"/>
              </w:rPr>
            </w:pPr>
          </w:p>
        </w:tc>
        <w:tc>
          <w:tcPr>
            <w:tcW w:w="2472" w:type="dxa"/>
            <w:tcBorders>
              <w:bottom w:val="single" w:sz="4" w:space="0" w:color="auto"/>
            </w:tcBorders>
            <w:tcMar>
              <w:top w:w="57" w:type="dxa"/>
              <w:left w:w="28" w:type="dxa"/>
              <w:bottom w:w="57" w:type="dxa"/>
              <w:right w:w="28" w:type="dxa"/>
            </w:tcMar>
            <w:vAlign w:val="center"/>
          </w:tcPr>
          <w:p w14:paraId="18DD4E10"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Borders>
              <w:bottom w:val="single" w:sz="4" w:space="0" w:color="auto"/>
            </w:tcBorders>
            <w:tcMar>
              <w:top w:w="57" w:type="dxa"/>
              <w:left w:w="28" w:type="dxa"/>
              <w:bottom w:w="57" w:type="dxa"/>
              <w:right w:w="28" w:type="dxa"/>
            </w:tcMar>
            <w:vAlign w:val="center"/>
          </w:tcPr>
          <w:p w14:paraId="7D087A99"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tcBorders>
              <w:bottom w:val="single" w:sz="4" w:space="0" w:color="auto"/>
            </w:tcBorders>
            <w:vAlign w:val="center"/>
          </w:tcPr>
          <w:p w14:paraId="49544807"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5B93C3C9" w14:textId="77777777">
        <w:trPr>
          <w:jc w:val="center"/>
        </w:trPr>
        <w:tc>
          <w:tcPr>
            <w:tcW w:w="859" w:type="dxa"/>
            <w:tcMar>
              <w:top w:w="57" w:type="dxa"/>
              <w:left w:w="28" w:type="dxa"/>
              <w:bottom w:w="57" w:type="dxa"/>
              <w:right w:w="28" w:type="dxa"/>
            </w:tcMar>
            <w:vAlign w:val="center"/>
          </w:tcPr>
          <w:p w14:paraId="024D668A"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6E6362B8" w14:textId="77777777" w:rsidR="0001208C" w:rsidRPr="002443B1" w:rsidRDefault="0001208C">
            <w:pPr>
              <w:adjustRightInd w:val="0"/>
              <w:snapToGrid w:val="0"/>
              <w:spacing w:line="440" w:lineRule="exact"/>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75CF1B96"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25624C3E"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4713BF03"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13517F7F" w14:textId="77777777">
        <w:trPr>
          <w:jc w:val="center"/>
        </w:trPr>
        <w:tc>
          <w:tcPr>
            <w:tcW w:w="859" w:type="dxa"/>
            <w:tcMar>
              <w:top w:w="57" w:type="dxa"/>
              <w:left w:w="28" w:type="dxa"/>
              <w:bottom w:w="57" w:type="dxa"/>
              <w:right w:w="28" w:type="dxa"/>
            </w:tcMar>
            <w:vAlign w:val="center"/>
          </w:tcPr>
          <w:p w14:paraId="4ECACCDC"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552201C4" w14:textId="77777777" w:rsidR="0001208C" w:rsidRPr="002443B1" w:rsidRDefault="0001208C">
            <w:pPr>
              <w:adjustRightInd w:val="0"/>
              <w:snapToGrid w:val="0"/>
              <w:spacing w:line="440" w:lineRule="exact"/>
              <w:rPr>
                <w:rFonts w:cs="Times New Roman" w:hint="eastAsia"/>
                <w:color w:val="000000" w:themeColor="text1"/>
                <w:sz w:val="21"/>
                <w:szCs w:val="21"/>
              </w:rPr>
            </w:pPr>
          </w:p>
        </w:tc>
        <w:tc>
          <w:tcPr>
            <w:tcW w:w="2472" w:type="dxa"/>
            <w:tcMar>
              <w:top w:w="57" w:type="dxa"/>
              <w:left w:w="28" w:type="dxa"/>
              <w:bottom w:w="57" w:type="dxa"/>
              <w:right w:w="28" w:type="dxa"/>
            </w:tcMar>
            <w:vAlign w:val="center"/>
          </w:tcPr>
          <w:p w14:paraId="14AAA0FC"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70EEA2C9"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0DE7DE8D"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6AA87D9C" w14:textId="77777777">
        <w:trPr>
          <w:jc w:val="center"/>
        </w:trPr>
        <w:tc>
          <w:tcPr>
            <w:tcW w:w="859" w:type="dxa"/>
            <w:tcMar>
              <w:top w:w="57" w:type="dxa"/>
              <w:left w:w="28" w:type="dxa"/>
              <w:bottom w:w="57" w:type="dxa"/>
              <w:right w:w="28" w:type="dxa"/>
            </w:tcMar>
            <w:vAlign w:val="center"/>
          </w:tcPr>
          <w:p w14:paraId="3894EE6C"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448B836B" w14:textId="77777777" w:rsidR="0001208C" w:rsidRPr="002443B1" w:rsidRDefault="0001208C">
            <w:pPr>
              <w:adjustRightInd w:val="0"/>
              <w:snapToGrid w:val="0"/>
              <w:spacing w:line="440" w:lineRule="exact"/>
              <w:rPr>
                <w:rFonts w:cs="Times New Roman" w:hint="eastAsia"/>
                <w:color w:val="000000" w:themeColor="text1"/>
                <w:sz w:val="21"/>
                <w:szCs w:val="21"/>
              </w:rPr>
            </w:pPr>
          </w:p>
        </w:tc>
        <w:tc>
          <w:tcPr>
            <w:tcW w:w="2472" w:type="dxa"/>
            <w:tcMar>
              <w:top w:w="57" w:type="dxa"/>
              <w:left w:w="28" w:type="dxa"/>
              <w:bottom w:w="57" w:type="dxa"/>
              <w:right w:w="28" w:type="dxa"/>
            </w:tcMar>
            <w:vAlign w:val="center"/>
          </w:tcPr>
          <w:p w14:paraId="373D8613"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4E4D5773"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0820BABC"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4D639CFC" w14:textId="77777777">
        <w:trPr>
          <w:jc w:val="center"/>
        </w:trPr>
        <w:tc>
          <w:tcPr>
            <w:tcW w:w="859" w:type="dxa"/>
            <w:tcMar>
              <w:top w:w="57" w:type="dxa"/>
              <w:left w:w="28" w:type="dxa"/>
              <w:bottom w:w="57" w:type="dxa"/>
              <w:right w:w="28" w:type="dxa"/>
            </w:tcMar>
            <w:vAlign w:val="center"/>
          </w:tcPr>
          <w:p w14:paraId="5CE7B62B"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40446A0F" w14:textId="77777777" w:rsidR="0001208C" w:rsidRPr="002443B1" w:rsidRDefault="0001208C">
            <w:pPr>
              <w:spacing w:line="480" w:lineRule="exact"/>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1BA5A482"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3CA4C7A6"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188BFC88"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79B2446F" w14:textId="77777777">
        <w:trPr>
          <w:jc w:val="center"/>
        </w:trPr>
        <w:tc>
          <w:tcPr>
            <w:tcW w:w="859" w:type="dxa"/>
            <w:tcMar>
              <w:top w:w="57" w:type="dxa"/>
              <w:left w:w="28" w:type="dxa"/>
              <w:bottom w:w="57" w:type="dxa"/>
              <w:right w:w="28" w:type="dxa"/>
            </w:tcMar>
            <w:vAlign w:val="center"/>
          </w:tcPr>
          <w:p w14:paraId="018A5681"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33253601"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3595A579"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48F9E185"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354D8348"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4CDB8E9C" w14:textId="77777777">
        <w:trPr>
          <w:jc w:val="center"/>
        </w:trPr>
        <w:tc>
          <w:tcPr>
            <w:tcW w:w="859" w:type="dxa"/>
            <w:tcMar>
              <w:top w:w="57" w:type="dxa"/>
              <w:left w:w="28" w:type="dxa"/>
              <w:bottom w:w="57" w:type="dxa"/>
              <w:right w:w="28" w:type="dxa"/>
            </w:tcMar>
            <w:vAlign w:val="center"/>
          </w:tcPr>
          <w:p w14:paraId="46F84A03"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3E3C4050"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287C1422"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3B1D1260"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6556C54A"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09B71DE2" w14:textId="77777777">
        <w:trPr>
          <w:jc w:val="center"/>
        </w:trPr>
        <w:tc>
          <w:tcPr>
            <w:tcW w:w="859" w:type="dxa"/>
            <w:tcMar>
              <w:top w:w="57" w:type="dxa"/>
              <w:left w:w="28" w:type="dxa"/>
              <w:bottom w:w="57" w:type="dxa"/>
              <w:right w:w="28" w:type="dxa"/>
            </w:tcMar>
            <w:vAlign w:val="center"/>
          </w:tcPr>
          <w:p w14:paraId="1DFAD1A3"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3A492153"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22902F17"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106B5934"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0149DD30"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1E554E4A" w14:textId="77777777">
        <w:trPr>
          <w:jc w:val="center"/>
        </w:trPr>
        <w:tc>
          <w:tcPr>
            <w:tcW w:w="859" w:type="dxa"/>
            <w:tcMar>
              <w:top w:w="57" w:type="dxa"/>
              <w:left w:w="28" w:type="dxa"/>
              <w:bottom w:w="57" w:type="dxa"/>
              <w:right w:w="28" w:type="dxa"/>
            </w:tcMar>
            <w:vAlign w:val="center"/>
          </w:tcPr>
          <w:p w14:paraId="5102175B"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5846E280"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326C21F7"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795FD5EC"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6C9EACBA"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1EAD6F95" w14:textId="77777777">
        <w:trPr>
          <w:jc w:val="center"/>
        </w:trPr>
        <w:tc>
          <w:tcPr>
            <w:tcW w:w="859" w:type="dxa"/>
            <w:tcMar>
              <w:top w:w="57" w:type="dxa"/>
              <w:left w:w="28" w:type="dxa"/>
              <w:bottom w:w="57" w:type="dxa"/>
              <w:right w:w="28" w:type="dxa"/>
            </w:tcMar>
            <w:vAlign w:val="center"/>
          </w:tcPr>
          <w:p w14:paraId="49A923F4"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78D534E2"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265ABBDD"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01E5C735"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6717FF63"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1CD5B5B2" w14:textId="77777777">
        <w:trPr>
          <w:trHeight w:val="373"/>
          <w:jc w:val="center"/>
        </w:trPr>
        <w:tc>
          <w:tcPr>
            <w:tcW w:w="859" w:type="dxa"/>
            <w:tcBorders>
              <w:bottom w:val="single" w:sz="4" w:space="0" w:color="auto"/>
            </w:tcBorders>
            <w:tcMar>
              <w:top w:w="57" w:type="dxa"/>
              <w:left w:w="28" w:type="dxa"/>
              <w:bottom w:w="57" w:type="dxa"/>
              <w:right w:w="28" w:type="dxa"/>
            </w:tcMar>
            <w:vAlign w:val="center"/>
          </w:tcPr>
          <w:p w14:paraId="7E9E5FD9"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Borders>
              <w:bottom w:val="single" w:sz="4" w:space="0" w:color="auto"/>
            </w:tcBorders>
            <w:tcMar>
              <w:top w:w="57" w:type="dxa"/>
              <w:left w:w="28" w:type="dxa"/>
              <w:bottom w:w="57" w:type="dxa"/>
              <w:right w:w="28" w:type="dxa"/>
            </w:tcMar>
            <w:vAlign w:val="center"/>
          </w:tcPr>
          <w:p w14:paraId="1CCFF4EE"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Borders>
              <w:bottom w:val="single" w:sz="4" w:space="0" w:color="auto"/>
            </w:tcBorders>
            <w:tcMar>
              <w:top w:w="57" w:type="dxa"/>
              <w:left w:w="28" w:type="dxa"/>
              <w:bottom w:w="57" w:type="dxa"/>
              <w:right w:w="28" w:type="dxa"/>
            </w:tcMar>
            <w:vAlign w:val="center"/>
          </w:tcPr>
          <w:p w14:paraId="70F413EB"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Borders>
              <w:bottom w:val="single" w:sz="4" w:space="0" w:color="auto"/>
            </w:tcBorders>
            <w:tcMar>
              <w:top w:w="57" w:type="dxa"/>
              <w:left w:w="28" w:type="dxa"/>
              <w:bottom w:w="57" w:type="dxa"/>
              <w:right w:w="28" w:type="dxa"/>
            </w:tcMar>
            <w:vAlign w:val="center"/>
          </w:tcPr>
          <w:p w14:paraId="5EAD06D2"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tcBorders>
              <w:bottom w:val="single" w:sz="4" w:space="0" w:color="auto"/>
            </w:tcBorders>
            <w:vAlign w:val="center"/>
          </w:tcPr>
          <w:p w14:paraId="2EEB8839" w14:textId="77777777" w:rsidR="0001208C" w:rsidRPr="002443B1" w:rsidRDefault="0001208C">
            <w:pPr>
              <w:spacing w:line="480" w:lineRule="exact"/>
              <w:ind w:leftChars="100" w:left="240"/>
              <w:rPr>
                <w:rFonts w:cs="仿宋_GB2312" w:hint="eastAsia"/>
                <w:color w:val="000000" w:themeColor="text1"/>
                <w:sz w:val="28"/>
                <w:szCs w:val="28"/>
              </w:rPr>
            </w:pPr>
          </w:p>
        </w:tc>
      </w:tr>
      <w:tr w:rsidR="008C18BE" w:rsidRPr="002443B1" w14:paraId="63E8D2CE" w14:textId="77777777">
        <w:trPr>
          <w:jc w:val="center"/>
        </w:trPr>
        <w:tc>
          <w:tcPr>
            <w:tcW w:w="859" w:type="dxa"/>
            <w:tcMar>
              <w:top w:w="57" w:type="dxa"/>
              <w:left w:w="28" w:type="dxa"/>
              <w:bottom w:w="57" w:type="dxa"/>
              <w:right w:w="28" w:type="dxa"/>
            </w:tcMar>
            <w:vAlign w:val="center"/>
          </w:tcPr>
          <w:p w14:paraId="4DA82FFA" w14:textId="77777777" w:rsidR="0001208C" w:rsidRPr="002443B1" w:rsidRDefault="0001208C">
            <w:pPr>
              <w:spacing w:line="480" w:lineRule="exact"/>
              <w:ind w:leftChars="100" w:left="240"/>
              <w:rPr>
                <w:rFonts w:cs="仿宋_GB2312" w:hint="eastAsia"/>
                <w:color w:val="000000" w:themeColor="text1"/>
                <w:sz w:val="28"/>
                <w:szCs w:val="28"/>
              </w:rPr>
            </w:pPr>
          </w:p>
        </w:tc>
        <w:tc>
          <w:tcPr>
            <w:tcW w:w="3066" w:type="dxa"/>
            <w:tcMar>
              <w:top w:w="57" w:type="dxa"/>
              <w:left w:w="28" w:type="dxa"/>
              <w:bottom w:w="57" w:type="dxa"/>
              <w:right w:w="28" w:type="dxa"/>
            </w:tcMar>
            <w:vAlign w:val="center"/>
          </w:tcPr>
          <w:p w14:paraId="48455A25" w14:textId="77777777" w:rsidR="0001208C" w:rsidRPr="002443B1" w:rsidRDefault="0001208C">
            <w:pPr>
              <w:spacing w:line="480" w:lineRule="exact"/>
              <w:ind w:leftChars="100" w:left="240"/>
              <w:rPr>
                <w:rFonts w:cs="仿宋_GB2312" w:hint="eastAsia"/>
                <w:color w:val="000000" w:themeColor="text1"/>
                <w:sz w:val="28"/>
                <w:szCs w:val="28"/>
              </w:rPr>
            </w:pPr>
          </w:p>
        </w:tc>
        <w:tc>
          <w:tcPr>
            <w:tcW w:w="2472" w:type="dxa"/>
            <w:tcMar>
              <w:top w:w="57" w:type="dxa"/>
              <w:left w:w="28" w:type="dxa"/>
              <w:bottom w:w="57" w:type="dxa"/>
              <w:right w:w="28" w:type="dxa"/>
            </w:tcMar>
            <w:vAlign w:val="center"/>
          </w:tcPr>
          <w:p w14:paraId="27A00C7E" w14:textId="77777777" w:rsidR="0001208C" w:rsidRPr="002443B1" w:rsidRDefault="0001208C">
            <w:pPr>
              <w:spacing w:line="480" w:lineRule="exact"/>
              <w:ind w:leftChars="100" w:left="240"/>
              <w:rPr>
                <w:rFonts w:cs="仿宋_GB2312" w:hint="eastAsia"/>
                <w:color w:val="000000" w:themeColor="text1"/>
                <w:sz w:val="28"/>
                <w:szCs w:val="28"/>
              </w:rPr>
            </w:pPr>
          </w:p>
        </w:tc>
        <w:tc>
          <w:tcPr>
            <w:tcW w:w="1715" w:type="dxa"/>
            <w:tcMar>
              <w:top w:w="57" w:type="dxa"/>
              <w:left w:w="28" w:type="dxa"/>
              <w:bottom w:w="57" w:type="dxa"/>
              <w:right w:w="28" w:type="dxa"/>
            </w:tcMar>
            <w:vAlign w:val="center"/>
          </w:tcPr>
          <w:p w14:paraId="420C0974" w14:textId="77777777" w:rsidR="0001208C" w:rsidRPr="002443B1" w:rsidRDefault="0001208C">
            <w:pPr>
              <w:spacing w:line="480" w:lineRule="exact"/>
              <w:ind w:leftChars="100" w:left="240"/>
              <w:rPr>
                <w:rFonts w:cs="仿宋_GB2312" w:hint="eastAsia"/>
                <w:color w:val="000000" w:themeColor="text1"/>
                <w:sz w:val="28"/>
                <w:szCs w:val="28"/>
              </w:rPr>
            </w:pPr>
          </w:p>
        </w:tc>
        <w:tc>
          <w:tcPr>
            <w:tcW w:w="1493" w:type="dxa"/>
            <w:vAlign w:val="center"/>
          </w:tcPr>
          <w:p w14:paraId="62D36C26" w14:textId="77777777" w:rsidR="0001208C" w:rsidRPr="002443B1" w:rsidRDefault="0001208C">
            <w:pPr>
              <w:spacing w:line="480" w:lineRule="exact"/>
              <w:ind w:leftChars="100" w:left="240"/>
              <w:rPr>
                <w:rFonts w:cs="仿宋_GB2312" w:hint="eastAsia"/>
                <w:color w:val="000000" w:themeColor="text1"/>
                <w:sz w:val="28"/>
                <w:szCs w:val="28"/>
              </w:rPr>
            </w:pPr>
          </w:p>
        </w:tc>
      </w:tr>
    </w:tbl>
    <w:p w14:paraId="75EC2357" w14:textId="605A4892" w:rsidR="0001208C" w:rsidRPr="002443B1" w:rsidRDefault="00000000">
      <w:pPr>
        <w:widowControl w:val="0"/>
        <w:spacing w:line="400" w:lineRule="exact"/>
        <w:rPr>
          <w:rFonts w:hint="eastAsia"/>
          <w:b/>
          <w:bCs/>
          <w:color w:val="000000" w:themeColor="text1"/>
          <w:szCs w:val="21"/>
        </w:rPr>
      </w:pPr>
      <w:r w:rsidRPr="002443B1">
        <w:rPr>
          <w:rFonts w:hint="eastAsia"/>
          <w:b/>
          <w:bCs/>
          <w:color w:val="000000" w:themeColor="text1"/>
          <w:szCs w:val="21"/>
        </w:rPr>
        <w:t>说明：请按对应采购文件的“第四部分”中的商务要求及“第五部分合同条款”认真填写本表。偏离情况填写：“</w:t>
      </w:r>
      <w:bookmarkStart w:id="264" w:name="OLE_LINK20"/>
      <w:r w:rsidR="00981B43" w:rsidRPr="002443B1">
        <w:rPr>
          <w:rFonts w:hint="eastAsia"/>
          <w:b/>
          <w:bCs/>
          <w:color w:val="000000" w:themeColor="text1"/>
          <w:szCs w:val="21"/>
        </w:rPr>
        <w:t>正偏离</w:t>
      </w:r>
      <w:bookmarkEnd w:id="264"/>
      <w:r w:rsidR="00981B43" w:rsidRPr="002443B1">
        <w:rPr>
          <w:rFonts w:hint="eastAsia"/>
          <w:b/>
          <w:bCs/>
          <w:color w:val="000000" w:themeColor="text1"/>
          <w:szCs w:val="21"/>
        </w:rPr>
        <w:t>、等于或负偏离</w:t>
      </w:r>
      <w:r w:rsidRPr="002443B1">
        <w:rPr>
          <w:rFonts w:hint="eastAsia"/>
          <w:b/>
          <w:bCs/>
          <w:color w:val="000000" w:themeColor="text1"/>
          <w:szCs w:val="21"/>
        </w:rPr>
        <w:t>”。如有</w:t>
      </w:r>
      <w:r w:rsidR="00981B43" w:rsidRPr="002443B1">
        <w:rPr>
          <w:rFonts w:hint="eastAsia"/>
          <w:b/>
          <w:bCs/>
          <w:color w:val="000000" w:themeColor="text1"/>
          <w:szCs w:val="21"/>
        </w:rPr>
        <w:t>正</w:t>
      </w:r>
      <w:proofErr w:type="gramStart"/>
      <w:r w:rsidR="00981B43" w:rsidRPr="002443B1">
        <w:rPr>
          <w:rFonts w:hint="eastAsia"/>
          <w:b/>
          <w:bCs/>
          <w:color w:val="000000" w:themeColor="text1"/>
          <w:szCs w:val="21"/>
        </w:rPr>
        <w:t>偏离</w:t>
      </w:r>
      <w:r w:rsidRPr="002443B1">
        <w:rPr>
          <w:rFonts w:hint="eastAsia"/>
          <w:b/>
          <w:bCs/>
          <w:color w:val="000000" w:themeColor="text1"/>
          <w:szCs w:val="21"/>
        </w:rPr>
        <w:t>请</w:t>
      </w:r>
      <w:proofErr w:type="gramEnd"/>
      <w:r w:rsidRPr="002443B1">
        <w:rPr>
          <w:rFonts w:hint="eastAsia"/>
          <w:b/>
          <w:bCs/>
          <w:color w:val="000000" w:themeColor="text1"/>
          <w:szCs w:val="21"/>
        </w:rPr>
        <w:t>在说明栏写明“</w:t>
      </w:r>
      <w:r w:rsidR="00981B43" w:rsidRPr="002443B1">
        <w:rPr>
          <w:rFonts w:hint="eastAsia"/>
          <w:b/>
          <w:bCs/>
          <w:color w:val="000000" w:themeColor="text1"/>
          <w:szCs w:val="21"/>
        </w:rPr>
        <w:t>正偏离</w:t>
      </w:r>
      <w:r w:rsidRPr="002443B1">
        <w:rPr>
          <w:rFonts w:hint="eastAsia"/>
          <w:b/>
          <w:bCs/>
          <w:color w:val="000000" w:themeColor="text1"/>
          <w:szCs w:val="21"/>
        </w:rPr>
        <w:t>”的详细情况。如供应商承诺响应采购文件中规定的实质性要求和条件，上栏可不填写，但本页必须满足签字或盖章要求。</w:t>
      </w:r>
    </w:p>
    <w:p w14:paraId="7F14C021" w14:textId="77777777" w:rsidR="0001208C" w:rsidRPr="002443B1" w:rsidRDefault="00000000">
      <w:pPr>
        <w:ind w:firstLineChars="200" w:firstLine="420"/>
        <w:rPr>
          <w:rFonts w:cs="Times New Roman" w:hint="eastAsia"/>
          <w:color w:val="000000" w:themeColor="text1"/>
          <w:sz w:val="21"/>
          <w:szCs w:val="21"/>
          <w:u w:val="single"/>
        </w:rPr>
      </w:pPr>
      <w:bookmarkStart w:id="265" w:name="_Hlk31399899"/>
      <w:r w:rsidRPr="002443B1">
        <w:rPr>
          <w:rFonts w:cs="Times New Roman" w:hint="eastAsia"/>
          <w:color w:val="000000" w:themeColor="text1"/>
          <w:sz w:val="21"/>
          <w:szCs w:val="21"/>
        </w:rPr>
        <w:t>供应商单位公章</w:t>
      </w:r>
      <w:r w:rsidRPr="002443B1">
        <w:rPr>
          <w:rFonts w:cs="Times New Roman"/>
          <w:color w:val="000000" w:themeColor="text1"/>
          <w:sz w:val="21"/>
          <w:szCs w:val="21"/>
        </w:rPr>
        <w:t>：</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bookmarkEnd w:id="265"/>
    <w:p w14:paraId="5A1BB82F" w14:textId="77777777" w:rsidR="0001208C" w:rsidRPr="002443B1" w:rsidRDefault="0001208C">
      <w:pPr>
        <w:ind w:firstLineChars="200" w:firstLine="420"/>
        <w:rPr>
          <w:rFonts w:cs="Times New Roman" w:hint="eastAsia"/>
          <w:color w:val="000000" w:themeColor="text1"/>
          <w:sz w:val="21"/>
          <w:szCs w:val="21"/>
        </w:rPr>
      </w:pPr>
    </w:p>
    <w:p w14:paraId="7475C933" w14:textId="77777777" w:rsidR="0001208C" w:rsidRPr="002443B1" w:rsidRDefault="00000000">
      <w:pPr>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法人代表或委托代理人（签字或盖章）：</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p w14:paraId="65B49978" w14:textId="77777777" w:rsidR="0001208C" w:rsidRPr="002443B1" w:rsidRDefault="0001208C">
      <w:pPr>
        <w:ind w:firstLineChars="200" w:firstLine="420"/>
        <w:rPr>
          <w:rFonts w:cs="Times New Roman" w:hint="eastAsia"/>
          <w:color w:val="000000" w:themeColor="text1"/>
          <w:sz w:val="21"/>
          <w:szCs w:val="21"/>
        </w:rPr>
      </w:pPr>
    </w:p>
    <w:p w14:paraId="5C7078D1" w14:textId="77777777" w:rsidR="0001208C" w:rsidRPr="002443B1" w:rsidRDefault="00000000">
      <w:pPr>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日期：</w:t>
      </w:r>
      <w:bookmarkStart w:id="266" w:name="_Hlk31399881"/>
      <w:r w:rsidRPr="002443B1">
        <w:rPr>
          <w:rFonts w:cs="Times New Roman"/>
          <w:color w:val="000000" w:themeColor="text1"/>
          <w:sz w:val="21"/>
          <w:szCs w:val="21"/>
        </w:rPr>
        <w:t xml:space="preserve"> </w:t>
      </w:r>
      <w:r w:rsidRPr="002443B1">
        <w:rPr>
          <w:rFonts w:cs="Times New Roman"/>
          <w:color w:val="000000" w:themeColor="text1"/>
          <w:sz w:val="21"/>
          <w:szCs w:val="21"/>
          <w:u w:val="single"/>
        </w:rPr>
        <w:t xml:space="preserve">      年      月      日</w:t>
      </w:r>
      <w:bookmarkEnd w:id="266"/>
    </w:p>
    <w:p w14:paraId="61D7DD2A" w14:textId="77777777" w:rsidR="0001208C" w:rsidRPr="002443B1" w:rsidRDefault="0001208C">
      <w:pPr>
        <w:widowControl w:val="0"/>
        <w:jc w:val="right"/>
        <w:rPr>
          <w:rFonts w:cs="Times New Roman" w:hint="eastAsia"/>
          <w:color w:val="000000" w:themeColor="text1"/>
        </w:rPr>
      </w:pPr>
    </w:p>
    <w:p w14:paraId="314C7C09"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267" w:name="_Toc519191551"/>
      <w:bookmarkStart w:id="268" w:name="_Toc523148972"/>
      <w:bookmarkStart w:id="269" w:name="_Toc524683795"/>
      <w:bookmarkStart w:id="270" w:name="_Toc100570334"/>
      <w:bookmarkStart w:id="271" w:name="_Toc7527430"/>
      <w:bookmarkStart w:id="272" w:name="_Toc211605084"/>
      <w:r w:rsidRPr="002443B1">
        <w:rPr>
          <w:rFonts w:ascii="宋体" w:hAnsi="宋体"/>
          <w:color w:val="000000" w:themeColor="text1"/>
          <w:sz w:val="28"/>
          <w:szCs w:val="28"/>
        </w:rPr>
        <w:t>5.</w:t>
      </w:r>
      <w:bookmarkStart w:id="273" w:name="_Hlk5796605"/>
      <w:r w:rsidRPr="002443B1">
        <w:rPr>
          <w:rFonts w:ascii="宋体" w:hAnsi="宋体"/>
          <w:color w:val="000000" w:themeColor="text1"/>
          <w:sz w:val="28"/>
          <w:szCs w:val="28"/>
        </w:rPr>
        <w:t>法定代表人资格证明书及法定代表人授权委托书（法定代表人投标时提供1、被授权人投标时提供1</w:t>
      </w:r>
      <w:r w:rsidRPr="002443B1">
        <w:rPr>
          <w:rFonts w:ascii="宋体" w:hAnsi="宋体" w:hint="eastAsia"/>
          <w:color w:val="000000" w:themeColor="text1"/>
          <w:sz w:val="28"/>
          <w:szCs w:val="28"/>
        </w:rPr>
        <w:t>和</w:t>
      </w:r>
      <w:r w:rsidRPr="002443B1">
        <w:rPr>
          <w:rFonts w:ascii="宋体" w:hAnsi="宋体"/>
          <w:color w:val="000000" w:themeColor="text1"/>
          <w:sz w:val="28"/>
          <w:szCs w:val="28"/>
        </w:rPr>
        <w:t>2、自然人投标只需附身份证复印件）。</w:t>
      </w:r>
      <w:bookmarkEnd w:id="267"/>
      <w:bookmarkEnd w:id="268"/>
      <w:bookmarkEnd w:id="269"/>
      <w:bookmarkEnd w:id="270"/>
      <w:bookmarkEnd w:id="271"/>
      <w:bookmarkEnd w:id="272"/>
    </w:p>
    <w:p w14:paraId="5E3F2EB3" w14:textId="77777777" w:rsidR="0001208C" w:rsidRPr="002443B1" w:rsidRDefault="00000000">
      <w:pPr>
        <w:widowControl w:val="0"/>
        <w:spacing w:line="480" w:lineRule="exact"/>
        <w:ind w:leftChars="100" w:left="240"/>
        <w:jc w:val="center"/>
        <w:rPr>
          <w:rFonts w:cs="仿宋_GB2312" w:hint="eastAsia"/>
          <w:b/>
          <w:bCs/>
          <w:color w:val="000000" w:themeColor="text1"/>
          <w:sz w:val="28"/>
          <w:szCs w:val="21"/>
        </w:rPr>
      </w:pPr>
      <w:bookmarkStart w:id="274" w:name="_Toc500142219"/>
      <w:bookmarkStart w:id="275" w:name="_Toc519191552"/>
      <w:bookmarkStart w:id="276" w:name="_Toc523148973"/>
      <w:r w:rsidRPr="002443B1">
        <w:rPr>
          <w:rFonts w:cs="仿宋_GB2312" w:hint="eastAsia"/>
          <w:b/>
          <w:bCs/>
          <w:color w:val="000000" w:themeColor="text1"/>
          <w:sz w:val="28"/>
          <w:szCs w:val="21"/>
        </w:rPr>
        <w:t>1、法定代表人证明书</w:t>
      </w:r>
    </w:p>
    <w:tbl>
      <w:tblPr>
        <w:tblW w:w="101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9"/>
        <w:gridCol w:w="2470"/>
        <w:gridCol w:w="2023"/>
        <w:gridCol w:w="2023"/>
        <w:gridCol w:w="7"/>
        <w:gridCol w:w="2017"/>
      </w:tblGrid>
      <w:tr w:rsidR="008C18BE" w:rsidRPr="002443B1" w14:paraId="52BC2FCD" w14:textId="77777777">
        <w:trPr>
          <w:trHeight w:val="414"/>
          <w:jc w:val="center"/>
        </w:trPr>
        <w:tc>
          <w:tcPr>
            <w:tcW w:w="10159" w:type="dxa"/>
            <w:gridSpan w:val="6"/>
            <w:vAlign w:val="center"/>
          </w:tcPr>
          <w:p w14:paraId="38EF632B"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致：正衡工程项目管理有限公司</w:t>
            </w:r>
          </w:p>
        </w:tc>
      </w:tr>
      <w:tr w:rsidR="008C18BE" w:rsidRPr="002443B1" w14:paraId="21CEB56B" w14:textId="77777777">
        <w:trPr>
          <w:trHeight w:val="505"/>
          <w:jc w:val="center"/>
        </w:trPr>
        <w:tc>
          <w:tcPr>
            <w:tcW w:w="1619" w:type="dxa"/>
            <w:vAlign w:val="center"/>
          </w:tcPr>
          <w:p w14:paraId="1882BABE" w14:textId="77777777" w:rsidR="0001208C" w:rsidRPr="002443B1" w:rsidRDefault="00000000">
            <w:pPr>
              <w:widowControl w:val="0"/>
              <w:spacing w:line="320" w:lineRule="exact"/>
              <w:jc w:val="center"/>
              <w:rPr>
                <w:rFonts w:cs="仿宋_GB2312" w:hint="eastAsia"/>
                <w:bCs/>
                <w:color w:val="000000" w:themeColor="text1"/>
              </w:rPr>
            </w:pPr>
            <w:r w:rsidRPr="002443B1">
              <w:rPr>
                <w:rFonts w:cs="仿宋_GB2312"/>
                <w:bCs/>
                <w:color w:val="000000" w:themeColor="text1"/>
              </w:rPr>
              <w:t>项目名称</w:t>
            </w:r>
          </w:p>
        </w:tc>
        <w:tc>
          <w:tcPr>
            <w:tcW w:w="8540" w:type="dxa"/>
            <w:gridSpan w:val="5"/>
          </w:tcPr>
          <w:p w14:paraId="6A42DABF"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0E547F50" w14:textId="77777777">
        <w:trPr>
          <w:trHeight w:val="525"/>
          <w:jc w:val="center"/>
        </w:trPr>
        <w:tc>
          <w:tcPr>
            <w:tcW w:w="1619" w:type="dxa"/>
            <w:vAlign w:val="center"/>
          </w:tcPr>
          <w:p w14:paraId="12129028" w14:textId="77777777" w:rsidR="0001208C" w:rsidRPr="002443B1" w:rsidRDefault="00000000">
            <w:pPr>
              <w:widowControl w:val="0"/>
              <w:spacing w:line="320" w:lineRule="exact"/>
              <w:jc w:val="center"/>
              <w:rPr>
                <w:rFonts w:cs="仿宋_GB2312" w:hint="eastAsia"/>
                <w:bCs/>
                <w:color w:val="000000" w:themeColor="text1"/>
              </w:rPr>
            </w:pPr>
            <w:r w:rsidRPr="002443B1">
              <w:rPr>
                <w:rFonts w:cs="仿宋_GB2312"/>
                <w:bCs/>
                <w:color w:val="000000" w:themeColor="text1"/>
              </w:rPr>
              <w:t>项目编号</w:t>
            </w:r>
          </w:p>
        </w:tc>
        <w:tc>
          <w:tcPr>
            <w:tcW w:w="8540" w:type="dxa"/>
            <w:gridSpan w:val="5"/>
          </w:tcPr>
          <w:p w14:paraId="6D31108A" w14:textId="77777777" w:rsidR="0001208C" w:rsidRPr="002443B1" w:rsidRDefault="0001208C">
            <w:pPr>
              <w:widowControl w:val="0"/>
              <w:rPr>
                <w:rFonts w:cs="仿宋_GB2312" w:hint="eastAsia"/>
                <w:bCs/>
                <w:color w:val="000000" w:themeColor="text1"/>
              </w:rPr>
            </w:pPr>
          </w:p>
        </w:tc>
      </w:tr>
      <w:tr w:rsidR="008C18BE" w:rsidRPr="002443B1" w14:paraId="7448F5EA" w14:textId="77777777">
        <w:trPr>
          <w:jc w:val="center"/>
        </w:trPr>
        <w:tc>
          <w:tcPr>
            <w:tcW w:w="1619" w:type="dxa"/>
            <w:vAlign w:val="center"/>
          </w:tcPr>
          <w:p w14:paraId="5AA4D93B" w14:textId="77777777" w:rsidR="0001208C" w:rsidRPr="002443B1" w:rsidRDefault="00000000">
            <w:pPr>
              <w:widowControl w:val="0"/>
              <w:spacing w:line="320" w:lineRule="exact"/>
              <w:jc w:val="center"/>
              <w:rPr>
                <w:rFonts w:cs="仿宋_GB2312" w:hint="eastAsia"/>
                <w:bCs/>
                <w:color w:val="000000" w:themeColor="text1"/>
              </w:rPr>
            </w:pPr>
            <w:r w:rsidRPr="002443B1">
              <w:rPr>
                <w:rFonts w:cs="仿宋_GB2312" w:hint="eastAsia"/>
                <w:bCs/>
                <w:color w:val="000000" w:themeColor="text1"/>
              </w:rPr>
              <w:t>权   限</w:t>
            </w:r>
          </w:p>
        </w:tc>
        <w:tc>
          <w:tcPr>
            <w:tcW w:w="8540" w:type="dxa"/>
            <w:gridSpan w:val="5"/>
            <w:vAlign w:val="center"/>
          </w:tcPr>
          <w:p w14:paraId="012E9CFB"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办理本次招标采购项目的投标、联系、洽谈、签约、执行等具体事务，签署全部有关文件、文书、协议及合同。</w:t>
            </w:r>
          </w:p>
        </w:tc>
      </w:tr>
      <w:tr w:rsidR="008C18BE" w:rsidRPr="002443B1" w14:paraId="252FACBD" w14:textId="77777777">
        <w:trPr>
          <w:trHeight w:val="443"/>
          <w:jc w:val="center"/>
        </w:trPr>
        <w:tc>
          <w:tcPr>
            <w:tcW w:w="1619" w:type="dxa"/>
            <w:vAlign w:val="center"/>
          </w:tcPr>
          <w:p w14:paraId="2E0EFCB5" w14:textId="77777777" w:rsidR="0001208C" w:rsidRPr="002443B1" w:rsidRDefault="00000000">
            <w:pPr>
              <w:widowControl w:val="0"/>
              <w:spacing w:line="320" w:lineRule="exact"/>
              <w:jc w:val="center"/>
              <w:rPr>
                <w:rFonts w:cs="仿宋_GB2312" w:hint="eastAsia"/>
                <w:bCs/>
                <w:color w:val="000000" w:themeColor="text1"/>
              </w:rPr>
            </w:pPr>
            <w:r w:rsidRPr="002443B1">
              <w:rPr>
                <w:rFonts w:cs="仿宋_GB2312" w:hint="eastAsia"/>
                <w:bCs/>
                <w:color w:val="000000" w:themeColor="text1"/>
              </w:rPr>
              <w:t>有效期</w:t>
            </w:r>
          </w:p>
        </w:tc>
        <w:tc>
          <w:tcPr>
            <w:tcW w:w="8540" w:type="dxa"/>
            <w:gridSpan w:val="5"/>
            <w:vAlign w:val="center"/>
          </w:tcPr>
          <w:p w14:paraId="100183F3"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自投标截止日起不少于</w:t>
            </w:r>
            <w:r w:rsidRPr="002443B1">
              <w:rPr>
                <w:rFonts w:cs="仿宋_GB2312"/>
                <w:bCs/>
                <w:color w:val="000000" w:themeColor="text1"/>
              </w:rPr>
              <w:t>90个日历日（包含90个日历日）。</w:t>
            </w:r>
          </w:p>
        </w:tc>
      </w:tr>
      <w:tr w:rsidR="008C18BE" w:rsidRPr="002443B1" w14:paraId="0997296A" w14:textId="77777777">
        <w:trPr>
          <w:trHeight w:val="435"/>
          <w:jc w:val="center"/>
        </w:trPr>
        <w:tc>
          <w:tcPr>
            <w:tcW w:w="1619" w:type="dxa"/>
            <w:vMerge w:val="restart"/>
            <w:vAlign w:val="center"/>
          </w:tcPr>
          <w:p w14:paraId="31028FA0"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企业</w:t>
            </w:r>
          </w:p>
          <w:p w14:paraId="4A4CB31C"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信息</w:t>
            </w:r>
          </w:p>
        </w:tc>
        <w:tc>
          <w:tcPr>
            <w:tcW w:w="2470" w:type="dxa"/>
            <w:vAlign w:val="center"/>
          </w:tcPr>
          <w:p w14:paraId="7B8005AC"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 xml:space="preserve">企 业 名 称 </w:t>
            </w:r>
          </w:p>
        </w:tc>
        <w:tc>
          <w:tcPr>
            <w:tcW w:w="2023" w:type="dxa"/>
          </w:tcPr>
          <w:p w14:paraId="796682C7" w14:textId="77777777" w:rsidR="0001208C" w:rsidRPr="002443B1" w:rsidRDefault="0001208C">
            <w:pPr>
              <w:widowControl w:val="0"/>
              <w:spacing w:line="320" w:lineRule="exact"/>
              <w:rPr>
                <w:rFonts w:cs="仿宋_GB2312" w:hint="eastAsia"/>
                <w:bCs/>
                <w:color w:val="000000" w:themeColor="text1"/>
              </w:rPr>
            </w:pPr>
          </w:p>
        </w:tc>
        <w:tc>
          <w:tcPr>
            <w:tcW w:w="2023" w:type="dxa"/>
          </w:tcPr>
          <w:p w14:paraId="6CB410B0"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法 定 地 址</w:t>
            </w:r>
          </w:p>
        </w:tc>
        <w:tc>
          <w:tcPr>
            <w:tcW w:w="2024" w:type="dxa"/>
            <w:gridSpan w:val="2"/>
          </w:tcPr>
          <w:p w14:paraId="52F12EA4"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096F7A0E" w14:textId="77777777">
        <w:trPr>
          <w:trHeight w:val="426"/>
          <w:jc w:val="center"/>
        </w:trPr>
        <w:tc>
          <w:tcPr>
            <w:tcW w:w="1619" w:type="dxa"/>
            <w:vMerge/>
            <w:vAlign w:val="center"/>
          </w:tcPr>
          <w:p w14:paraId="071C8733" w14:textId="77777777" w:rsidR="0001208C" w:rsidRPr="002443B1" w:rsidRDefault="0001208C">
            <w:pPr>
              <w:widowControl w:val="0"/>
              <w:spacing w:line="320" w:lineRule="exact"/>
              <w:rPr>
                <w:rFonts w:cs="仿宋_GB2312" w:hint="eastAsia"/>
                <w:bCs/>
                <w:color w:val="000000" w:themeColor="text1"/>
              </w:rPr>
            </w:pPr>
          </w:p>
        </w:tc>
        <w:tc>
          <w:tcPr>
            <w:tcW w:w="2470" w:type="dxa"/>
            <w:vAlign w:val="center"/>
          </w:tcPr>
          <w:p w14:paraId="6C7B7223"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营业执照注册证号</w:t>
            </w:r>
          </w:p>
        </w:tc>
        <w:tc>
          <w:tcPr>
            <w:tcW w:w="2023" w:type="dxa"/>
          </w:tcPr>
          <w:p w14:paraId="56D694E9" w14:textId="77777777" w:rsidR="0001208C" w:rsidRPr="002443B1" w:rsidRDefault="0001208C">
            <w:pPr>
              <w:widowControl w:val="0"/>
              <w:spacing w:line="320" w:lineRule="exact"/>
              <w:rPr>
                <w:rFonts w:cs="仿宋_GB2312" w:hint="eastAsia"/>
                <w:bCs/>
                <w:color w:val="000000" w:themeColor="text1"/>
              </w:rPr>
            </w:pPr>
          </w:p>
        </w:tc>
        <w:tc>
          <w:tcPr>
            <w:tcW w:w="2023" w:type="dxa"/>
          </w:tcPr>
          <w:p w14:paraId="011B9394"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工商登记机关</w:t>
            </w:r>
          </w:p>
        </w:tc>
        <w:tc>
          <w:tcPr>
            <w:tcW w:w="2024" w:type="dxa"/>
            <w:gridSpan w:val="2"/>
          </w:tcPr>
          <w:p w14:paraId="19F93B95"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1A82FDAF" w14:textId="77777777">
        <w:trPr>
          <w:trHeight w:val="404"/>
          <w:jc w:val="center"/>
        </w:trPr>
        <w:tc>
          <w:tcPr>
            <w:tcW w:w="1619" w:type="dxa"/>
            <w:vMerge/>
            <w:vAlign w:val="center"/>
          </w:tcPr>
          <w:p w14:paraId="14AA2F89" w14:textId="77777777" w:rsidR="0001208C" w:rsidRPr="002443B1" w:rsidRDefault="0001208C">
            <w:pPr>
              <w:widowControl w:val="0"/>
              <w:spacing w:line="320" w:lineRule="exact"/>
              <w:rPr>
                <w:rFonts w:cs="仿宋_GB2312" w:hint="eastAsia"/>
                <w:bCs/>
                <w:color w:val="000000" w:themeColor="text1"/>
              </w:rPr>
            </w:pPr>
          </w:p>
        </w:tc>
        <w:tc>
          <w:tcPr>
            <w:tcW w:w="2470" w:type="dxa"/>
            <w:vAlign w:val="center"/>
          </w:tcPr>
          <w:p w14:paraId="5FEE5EB1"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成立时间</w:t>
            </w:r>
          </w:p>
        </w:tc>
        <w:tc>
          <w:tcPr>
            <w:tcW w:w="2023" w:type="dxa"/>
          </w:tcPr>
          <w:p w14:paraId="56B38C2C" w14:textId="77777777" w:rsidR="0001208C" w:rsidRPr="002443B1" w:rsidRDefault="0001208C">
            <w:pPr>
              <w:widowControl w:val="0"/>
              <w:spacing w:line="320" w:lineRule="exact"/>
              <w:rPr>
                <w:rFonts w:cs="仿宋_GB2312" w:hint="eastAsia"/>
                <w:bCs/>
                <w:color w:val="000000" w:themeColor="text1"/>
              </w:rPr>
            </w:pPr>
          </w:p>
        </w:tc>
        <w:tc>
          <w:tcPr>
            <w:tcW w:w="2023" w:type="dxa"/>
          </w:tcPr>
          <w:p w14:paraId="41154A4D"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经营期限</w:t>
            </w:r>
          </w:p>
        </w:tc>
        <w:tc>
          <w:tcPr>
            <w:tcW w:w="2024" w:type="dxa"/>
            <w:gridSpan w:val="2"/>
          </w:tcPr>
          <w:p w14:paraId="68D04F66"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786D4D5D" w14:textId="77777777">
        <w:trPr>
          <w:trHeight w:val="425"/>
          <w:jc w:val="center"/>
        </w:trPr>
        <w:tc>
          <w:tcPr>
            <w:tcW w:w="1619" w:type="dxa"/>
            <w:vMerge/>
            <w:vAlign w:val="center"/>
          </w:tcPr>
          <w:p w14:paraId="2E4ADF31" w14:textId="77777777" w:rsidR="0001208C" w:rsidRPr="002443B1" w:rsidRDefault="0001208C">
            <w:pPr>
              <w:widowControl w:val="0"/>
              <w:spacing w:line="320" w:lineRule="exact"/>
              <w:rPr>
                <w:rFonts w:cs="仿宋_GB2312" w:hint="eastAsia"/>
                <w:bCs/>
                <w:color w:val="000000" w:themeColor="text1"/>
              </w:rPr>
            </w:pPr>
          </w:p>
        </w:tc>
        <w:tc>
          <w:tcPr>
            <w:tcW w:w="2470" w:type="dxa"/>
            <w:vAlign w:val="center"/>
          </w:tcPr>
          <w:p w14:paraId="0961329F"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单位性质</w:t>
            </w:r>
          </w:p>
        </w:tc>
        <w:tc>
          <w:tcPr>
            <w:tcW w:w="2023" w:type="dxa"/>
          </w:tcPr>
          <w:p w14:paraId="70DFACBD" w14:textId="77777777" w:rsidR="0001208C" w:rsidRPr="002443B1" w:rsidRDefault="0001208C">
            <w:pPr>
              <w:widowControl w:val="0"/>
              <w:spacing w:line="320" w:lineRule="exact"/>
              <w:rPr>
                <w:rFonts w:cs="仿宋_GB2312" w:hint="eastAsia"/>
                <w:bCs/>
                <w:color w:val="000000" w:themeColor="text1"/>
              </w:rPr>
            </w:pPr>
          </w:p>
        </w:tc>
        <w:tc>
          <w:tcPr>
            <w:tcW w:w="2023" w:type="dxa"/>
          </w:tcPr>
          <w:p w14:paraId="4FF2CA97" w14:textId="77777777" w:rsidR="0001208C" w:rsidRPr="002443B1" w:rsidRDefault="00000000">
            <w:pPr>
              <w:widowControl w:val="0"/>
              <w:spacing w:line="320" w:lineRule="exact"/>
              <w:rPr>
                <w:rFonts w:cs="仿宋_GB2312" w:hint="eastAsia"/>
                <w:bCs/>
                <w:color w:val="000000" w:themeColor="text1"/>
              </w:rPr>
            </w:pPr>
            <w:r w:rsidRPr="002443B1">
              <w:rPr>
                <w:rFonts w:cs="仿宋_GB2312" w:hint="eastAsia"/>
                <w:bCs/>
                <w:color w:val="000000" w:themeColor="text1"/>
              </w:rPr>
              <w:t>网    址</w:t>
            </w:r>
          </w:p>
        </w:tc>
        <w:tc>
          <w:tcPr>
            <w:tcW w:w="2024" w:type="dxa"/>
            <w:gridSpan w:val="2"/>
          </w:tcPr>
          <w:p w14:paraId="3052ED7B"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1DF4D5CF" w14:textId="77777777">
        <w:trPr>
          <w:trHeight w:val="408"/>
          <w:jc w:val="center"/>
        </w:trPr>
        <w:tc>
          <w:tcPr>
            <w:tcW w:w="1619" w:type="dxa"/>
            <w:vMerge w:val="restart"/>
            <w:vAlign w:val="center"/>
          </w:tcPr>
          <w:p w14:paraId="143DE625"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法定代</w:t>
            </w:r>
          </w:p>
          <w:p w14:paraId="25B2C893"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表人</w:t>
            </w:r>
          </w:p>
        </w:tc>
        <w:tc>
          <w:tcPr>
            <w:tcW w:w="2470" w:type="dxa"/>
            <w:vAlign w:val="center"/>
          </w:tcPr>
          <w:p w14:paraId="56C56C8B"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姓    名</w:t>
            </w:r>
          </w:p>
        </w:tc>
        <w:tc>
          <w:tcPr>
            <w:tcW w:w="2023" w:type="dxa"/>
          </w:tcPr>
          <w:p w14:paraId="6EE1F2B9" w14:textId="77777777" w:rsidR="0001208C" w:rsidRPr="002443B1" w:rsidRDefault="0001208C">
            <w:pPr>
              <w:widowControl w:val="0"/>
              <w:spacing w:line="320" w:lineRule="exact"/>
              <w:rPr>
                <w:rFonts w:cs="仿宋_GB2312" w:hint="eastAsia"/>
                <w:bCs/>
                <w:color w:val="000000" w:themeColor="text1"/>
              </w:rPr>
            </w:pPr>
          </w:p>
        </w:tc>
        <w:tc>
          <w:tcPr>
            <w:tcW w:w="2030" w:type="dxa"/>
            <w:gridSpan w:val="2"/>
            <w:vAlign w:val="center"/>
          </w:tcPr>
          <w:p w14:paraId="6D29A86D"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性    别</w:t>
            </w:r>
          </w:p>
        </w:tc>
        <w:tc>
          <w:tcPr>
            <w:tcW w:w="2017" w:type="dxa"/>
          </w:tcPr>
          <w:p w14:paraId="722F5C4C"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7786A2D1" w14:textId="77777777">
        <w:trPr>
          <w:trHeight w:val="415"/>
          <w:jc w:val="center"/>
        </w:trPr>
        <w:tc>
          <w:tcPr>
            <w:tcW w:w="1619" w:type="dxa"/>
            <w:vMerge/>
            <w:vAlign w:val="center"/>
          </w:tcPr>
          <w:p w14:paraId="54BB25F6" w14:textId="77777777" w:rsidR="0001208C" w:rsidRPr="002443B1" w:rsidRDefault="0001208C">
            <w:pPr>
              <w:widowControl w:val="0"/>
              <w:spacing w:line="320" w:lineRule="exact"/>
              <w:rPr>
                <w:rFonts w:cs="仿宋_GB2312" w:hint="eastAsia"/>
                <w:bCs/>
                <w:color w:val="000000" w:themeColor="text1"/>
              </w:rPr>
            </w:pPr>
          </w:p>
        </w:tc>
        <w:tc>
          <w:tcPr>
            <w:tcW w:w="2470" w:type="dxa"/>
            <w:vAlign w:val="center"/>
          </w:tcPr>
          <w:p w14:paraId="2AAC3E50"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 xml:space="preserve">职    </w:t>
            </w:r>
            <w:proofErr w:type="gramStart"/>
            <w:r w:rsidRPr="002443B1">
              <w:rPr>
                <w:rFonts w:cs="仿宋_GB2312"/>
                <w:bCs/>
                <w:color w:val="000000" w:themeColor="text1"/>
              </w:rPr>
              <w:t>务</w:t>
            </w:r>
            <w:proofErr w:type="gramEnd"/>
          </w:p>
        </w:tc>
        <w:tc>
          <w:tcPr>
            <w:tcW w:w="2023" w:type="dxa"/>
          </w:tcPr>
          <w:p w14:paraId="2CDF44C7" w14:textId="77777777" w:rsidR="0001208C" w:rsidRPr="002443B1" w:rsidRDefault="0001208C">
            <w:pPr>
              <w:widowControl w:val="0"/>
              <w:spacing w:line="320" w:lineRule="exact"/>
              <w:rPr>
                <w:rFonts w:cs="仿宋_GB2312" w:hint="eastAsia"/>
                <w:bCs/>
                <w:color w:val="000000" w:themeColor="text1"/>
              </w:rPr>
            </w:pPr>
          </w:p>
        </w:tc>
        <w:tc>
          <w:tcPr>
            <w:tcW w:w="2030" w:type="dxa"/>
            <w:gridSpan w:val="2"/>
            <w:vAlign w:val="center"/>
          </w:tcPr>
          <w:p w14:paraId="0C5E453C"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联系电话</w:t>
            </w:r>
          </w:p>
        </w:tc>
        <w:tc>
          <w:tcPr>
            <w:tcW w:w="2017" w:type="dxa"/>
          </w:tcPr>
          <w:p w14:paraId="1792D874" w14:textId="77777777" w:rsidR="0001208C" w:rsidRPr="002443B1" w:rsidRDefault="0001208C">
            <w:pPr>
              <w:widowControl w:val="0"/>
              <w:spacing w:line="320" w:lineRule="exact"/>
              <w:rPr>
                <w:rFonts w:cs="仿宋_GB2312" w:hint="eastAsia"/>
                <w:bCs/>
                <w:color w:val="000000" w:themeColor="text1"/>
              </w:rPr>
            </w:pPr>
          </w:p>
        </w:tc>
      </w:tr>
      <w:tr w:rsidR="008C18BE" w:rsidRPr="002443B1" w14:paraId="7B1F7C43" w14:textId="77777777">
        <w:trPr>
          <w:trHeight w:val="390"/>
          <w:jc w:val="center"/>
        </w:trPr>
        <w:tc>
          <w:tcPr>
            <w:tcW w:w="1619" w:type="dxa"/>
            <w:vMerge/>
            <w:vAlign w:val="center"/>
          </w:tcPr>
          <w:p w14:paraId="0321337A" w14:textId="77777777" w:rsidR="0001208C" w:rsidRPr="002443B1" w:rsidRDefault="0001208C">
            <w:pPr>
              <w:widowControl w:val="0"/>
              <w:spacing w:line="320" w:lineRule="exact"/>
              <w:rPr>
                <w:rFonts w:cs="仿宋_GB2312" w:hint="eastAsia"/>
                <w:bCs/>
                <w:color w:val="000000" w:themeColor="text1"/>
              </w:rPr>
            </w:pPr>
          </w:p>
        </w:tc>
        <w:tc>
          <w:tcPr>
            <w:tcW w:w="2470" w:type="dxa"/>
            <w:vAlign w:val="center"/>
          </w:tcPr>
          <w:p w14:paraId="2BC07310"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传    真</w:t>
            </w:r>
          </w:p>
        </w:tc>
        <w:tc>
          <w:tcPr>
            <w:tcW w:w="2023" w:type="dxa"/>
          </w:tcPr>
          <w:p w14:paraId="110AF8F2" w14:textId="77777777" w:rsidR="0001208C" w:rsidRPr="002443B1" w:rsidRDefault="0001208C">
            <w:pPr>
              <w:widowControl w:val="0"/>
              <w:spacing w:line="320" w:lineRule="exact"/>
              <w:rPr>
                <w:rFonts w:cs="仿宋_GB2312" w:hint="eastAsia"/>
                <w:bCs/>
                <w:color w:val="000000" w:themeColor="text1"/>
              </w:rPr>
            </w:pPr>
          </w:p>
        </w:tc>
        <w:tc>
          <w:tcPr>
            <w:tcW w:w="2023" w:type="dxa"/>
          </w:tcPr>
          <w:p w14:paraId="6CFD1502"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通讯地址</w:t>
            </w:r>
          </w:p>
        </w:tc>
        <w:tc>
          <w:tcPr>
            <w:tcW w:w="2024" w:type="dxa"/>
            <w:gridSpan w:val="2"/>
          </w:tcPr>
          <w:p w14:paraId="441BD74D" w14:textId="77777777" w:rsidR="0001208C" w:rsidRPr="002443B1" w:rsidRDefault="0001208C">
            <w:pPr>
              <w:widowControl w:val="0"/>
              <w:spacing w:line="320" w:lineRule="exact"/>
              <w:rPr>
                <w:rFonts w:cs="仿宋_GB2312" w:hint="eastAsia"/>
                <w:bCs/>
                <w:color w:val="000000" w:themeColor="text1"/>
              </w:rPr>
            </w:pPr>
          </w:p>
        </w:tc>
      </w:tr>
      <w:tr w:rsidR="0001208C" w:rsidRPr="002443B1" w14:paraId="50AEE1BD" w14:textId="77777777">
        <w:trPr>
          <w:trHeight w:val="4831"/>
          <w:jc w:val="center"/>
        </w:trPr>
        <w:tc>
          <w:tcPr>
            <w:tcW w:w="10159" w:type="dxa"/>
            <w:gridSpan w:val="6"/>
          </w:tcPr>
          <w:p w14:paraId="01EF07A3" w14:textId="77777777" w:rsidR="0001208C" w:rsidRPr="002443B1" w:rsidRDefault="0001208C">
            <w:pPr>
              <w:widowControl w:val="0"/>
              <w:spacing w:line="320" w:lineRule="exact"/>
              <w:rPr>
                <w:rFonts w:cs="仿宋_GB2312" w:hint="eastAsia"/>
                <w:bCs/>
                <w:color w:val="000000" w:themeColor="text1"/>
              </w:rPr>
            </w:pPr>
          </w:p>
          <w:p w14:paraId="4A049DE7"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法定代表人身份证复印件</w:t>
            </w:r>
          </w:p>
          <w:p w14:paraId="2E2A8EC6" w14:textId="77777777" w:rsidR="0001208C" w:rsidRPr="002443B1" w:rsidRDefault="0001208C">
            <w:pPr>
              <w:widowControl w:val="0"/>
              <w:spacing w:line="320" w:lineRule="exact"/>
              <w:rPr>
                <w:rFonts w:cs="仿宋_GB2312" w:hint="eastAsia"/>
                <w:bCs/>
                <w:color w:val="000000" w:themeColor="text1"/>
              </w:rPr>
            </w:pPr>
          </w:p>
          <w:p w14:paraId="31B402F8" w14:textId="77777777" w:rsidR="0001208C" w:rsidRPr="002443B1" w:rsidRDefault="00000000">
            <w:pPr>
              <w:widowControl w:val="0"/>
              <w:spacing w:line="320" w:lineRule="exact"/>
              <w:rPr>
                <w:rFonts w:cs="仿宋_GB2312" w:hint="eastAsia"/>
                <w:bCs/>
                <w:color w:val="000000" w:themeColor="text1"/>
              </w:rPr>
            </w:pPr>
            <w:r w:rsidRPr="002443B1">
              <w:rPr>
                <w:rFonts w:cs="仿宋_GB2312"/>
                <w:bCs/>
                <w:color w:val="000000" w:themeColor="text1"/>
              </w:rPr>
              <w:t>二代身份证正、反两面</w:t>
            </w:r>
          </w:p>
          <w:p w14:paraId="61E2B10B" w14:textId="77777777" w:rsidR="0001208C" w:rsidRPr="002443B1" w:rsidRDefault="0001208C">
            <w:pPr>
              <w:widowControl w:val="0"/>
              <w:spacing w:line="320" w:lineRule="exact"/>
              <w:rPr>
                <w:rFonts w:cs="仿宋_GB2312" w:hint="eastAsia"/>
                <w:bCs/>
                <w:color w:val="000000" w:themeColor="text1"/>
              </w:rPr>
            </w:pPr>
          </w:p>
        </w:tc>
      </w:tr>
    </w:tbl>
    <w:p w14:paraId="6016FB55" w14:textId="77777777" w:rsidR="0001208C" w:rsidRPr="002443B1" w:rsidRDefault="0001208C">
      <w:pPr>
        <w:widowControl w:val="0"/>
        <w:spacing w:line="320" w:lineRule="exact"/>
        <w:rPr>
          <w:rFonts w:cs="仿宋_GB2312" w:hint="eastAsia"/>
          <w:bCs/>
          <w:color w:val="000000" w:themeColor="text1"/>
          <w:sz w:val="28"/>
          <w:szCs w:val="28"/>
        </w:rPr>
      </w:pPr>
    </w:p>
    <w:p w14:paraId="6CB4C664" w14:textId="77777777" w:rsidR="0001208C" w:rsidRPr="002443B1" w:rsidRDefault="00000000">
      <w:pPr>
        <w:spacing w:line="360" w:lineRule="auto"/>
        <w:ind w:firstLineChars="200" w:firstLine="420"/>
        <w:rPr>
          <w:rFonts w:cs="Times New Roman" w:hint="eastAsia"/>
          <w:color w:val="000000" w:themeColor="text1"/>
          <w:sz w:val="21"/>
          <w:szCs w:val="21"/>
          <w:u w:val="single"/>
        </w:rPr>
      </w:pPr>
      <w:r w:rsidRPr="002443B1">
        <w:rPr>
          <w:rFonts w:cs="Times New Roman" w:hint="eastAsia"/>
          <w:color w:val="000000" w:themeColor="text1"/>
          <w:sz w:val="21"/>
          <w:szCs w:val="21"/>
        </w:rPr>
        <w:t>供应商单位公章</w:t>
      </w:r>
      <w:r w:rsidRPr="002443B1">
        <w:rPr>
          <w:rFonts w:cs="Times New Roman"/>
          <w:color w:val="000000" w:themeColor="text1"/>
          <w:sz w:val="21"/>
          <w:szCs w:val="21"/>
        </w:rPr>
        <w:t>：</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p w14:paraId="227E5B70" w14:textId="77777777" w:rsidR="0001208C" w:rsidRPr="002443B1" w:rsidRDefault="00000000">
      <w:pPr>
        <w:spacing w:line="360" w:lineRule="auto"/>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 xml:space="preserve">日期： </w:t>
      </w:r>
      <w:r w:rsidRPr="002443B1">
        <w:rPr>
          <w:rFonts w:cs="Times New Roman"/>
          <w:color w:val="000000" w:themeColor="text1"/>
          <w:sz w:val="21"/>
          <w:szCs w:val="21"/>
          <w:u w:val="single"/>
        </w:rPr>
        <w:t xml:space="preserve">      年      月      日</w:t>
      </w:r>
    </w:p>
    <w:p w14:paraId="648689F6" w14:textId="77777777" w:rsidR="0001208C" w:rsidRPr="002443B1" w:rsidRDefault="00000000">
      <w:pPr>
        <w:widowControl w:val="0"/>
        <w:spacing w:line="480" w:lineRule="exact"/>
        <w:ind w:leftChars="100" w:left="240"/>
        <w:jc w:val="center"/>
        <w:rPr>
          <w:rFonts w:cs="仿宋_GB2312" w:hint="eastAsia"/>
          <w:b/>
          <w:bCs/>
          <w:color w:val="000000" w:themeColor="text1"/>
          <w:sz w:val="28"/>
          <w:szCs w:val="21"/>
        </w:rPr>
      </w:pPr>
      <w:r w:rsidRPr="002443B1">
        <w:rPr>
          <w:rFonts w:cs="仿宋_GB2312" w:hint="eastAsia"/>
          <w:b/>
          <w:bCs/>
          <w:color w:val="000000" w:themeColor="text1"/>
          <w:sz w:val="28"/>
          <w:szCs w:val="21"/>
        </w:rPr>
        <w:lastRenderedPageBreak/>
        <w:t>2、法定代表人授权书</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695"/>
        <w:gridCol w:w="1701"/>
        <w:gridCol w:w="652"/>
        <w:gridCol w:w="1559"/>
        <w:gridCol w:w="2886"/>
      </w:tblGrid>
      <w:tr w:rsidR="008C18BE" w:rsidRPr="002443B1" w14:paraId="5A253499" w14:textId="77777777">
        <w:trPr>
          <w:jc w:val="center"/>
        </w:trPr>
        <w:tc>
          <w:tcPr>
            <w:tcW w:w="10195" w:type="dxa"/>
            <w:gridSpan w:val="6"/>
          </w:tcPr>
          <w:p w14:paraId="18679E00"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致：正衡工程项目管理有限公司</w:t>
            </w:r>
          </w:p>
        </w:tc>
      </w:tr>
      <w:tr w:rsidR="008C18BE" w:rsidRPr="002443B1" w14:paraId="0B48DA79" w14:textId="77777777">
        <w:trPr>
          <w:jc w:val="center"/>
        </w:trPr>
        <w:tc>
          <w:tcPr>
            <w:tcW w:w="1702" w:type="dxa"/>
            <w:vMerge w:val="restart"/>
            <w:vAlign w:val="center"/>
          </w:tcPr>
          <w:p w14:paraId="605FC02D"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被授</w:t>
            </w:r>
          </w:p>
          <w:p w14:paraId="545C5C15"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权项</w:t>
            </w:r>
          </w:p>
          <w:p w14:paraId="76457462"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目与</w:t>
            </w:r>
          </w:p>
          <w:p w14:paraId="618EBCE0"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内容</w:t>
            </w:r>
          </w:p>
        </w:tc>
        <w:tc>
          <w:tcPr>
            <w:tcW w:w="1695" w:type="dxa"/>
          </w:tcPr>
          <w:p w14:paraId="3BF0BF28"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项目名称</w:t>
            </w:r>
          </w:p>
        </w:tc>
        <w:tc>
          <w:tcPr>
            <w:tcW w:w="6798" w:type="dxa"/>
            <w:gridSpan w:val="4"/>
          </w:tcPr>
          <w:p w14:paraId="1DE23CF2"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r>
      <w:tr w:rsidR="008C18BE" w:rsidRPr="002443B1" w14:paraId="155C2CFE" w14:textId="77777777">
        <w:trPr>
          <w:jc w:val="center"/>
        </w:trPr>
        <w:tc>
          <w:tcPr>
            <w:tcW w:w="1702" w:type="dxa"/>
            <w:vMerge/>
          </w:tcPr>
          <w:p w14:paraId="04F1FD2C"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tcPr>
          <w:p w14:paraId="528A30B7"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项目编号</w:t>
            </w:r>
          </w:p>
        </w:tc>
        <w:tc>
          <w:tcPr>
            <w:tcW w:w="6798" w:type="dxa"/>
            <w:gridSpan w:val="4"/>
          </w:tcPr>
          <w:p w14:paraId="1A7BAB02"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r>
      <w:tr w:rsidR="008C18BE" w:rsidRPr="002443B1" w14:paraId="4532800C" w14:textId="77777777">
        <w:trPr>
          <w:jc w:val="center"/>
        </w:trPr>
        <w:tc>
          <w:tcPr>
            <w:tcW w:w="1702" w:type="dxa"/>
            <w:vMerge/>
          </w:tcPr>
          <w:p w14:paraId="0C36C7C5"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2C9A8C96"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授权范围</w:t>
            </w:r>
          </w:p>
        </w:tc>
        <w:tc>
          <w:tcPr>
            <w:tcW w:w="6798" w:type="dxa"/>
            <w:gridSpan w:val="4"/>
          </w:tcPr>
          <w:p w14:paraId="40101CED" w14:textId="77777777" w:rsidR="0001208C" w:rsidRPr="002443B1" w:rsidRDefault="00000000">
            <w:pPr>
              <w:widowControl w:val="0"/>
              <w:tabs>
                <w:tab w:val="right" w:leader="dot" w:pos="9022"/>
              </w:tabs>
              <w:autoSpaceDE w:val="0"/>
              <w:autoSpaceDN w:val="0"/>
              <w:adjustRightInd w:val="0"/>
              <w:spacing w:line="400" w:lineRule="exact"/>
              <w:rPr>
                <w:rFonts w:hint="eastAsia"/>
                <w:bCs/>
                <w:caps/>
                <w:color w:val="000000" w:themeColor="text1"/>
              </w:rPr>
            </w:pPr>
            <w:r w:rsidRPr="002443B1">
              <w:rPr>
                <w:bCs/>
                <w:caps/>
                <w:color w:val="000000" w:themeColor="text1"/>
              </w:rPr>
              <w:t>全权办理本次招标采购项目的投标、联系、洽谈、签约、执行等具体事务，签署全部有关文件、文书、协议及合同。</w:t>
            </w:r>
          </w:p>
        </w:tc>
      </w:tr>
      <w:tr w:rsidR="008C18BE" w:rsidRPr="002443B1" w14:paraId="3F276EEE" w14:textId="77777777">
        <w:trPr>
          <w:jc w:val="center"/>
        </w:trPr>
        <w:tc>
          <w:tcPr>
            <w:tcW w:w="1702" w:type="dxa"/>
            <w:vMerge/>
          </w:tcPr>
          <w:p w14:paraId="3D671EEE"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tcPr>
          <w:p w14:paraId="381A70BF"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法律责任</w:t>
            </w:r>
          </w:p>
        </w:tc>
        <w:tc>
          <w:tcPr>
            <w:tcW w:w="6798" w:type="dxa"/>
            <w:gridSpan w:val="4"/>
          </w:tcPr>
          <w:p w14:paraId="69641285" w14:textId="77777777" w:rsidR="0001208C" w:rsidRPr="002443B1" w:rsidRDefault="00000000">
            <w:pPr>
              <w:widowControl w:val="0"/>
              <w:tabs>
                <w:tab w:val="right" w:leader="dot" w:pos="9022"/>
              </w:tabs>
              <w:autoSpaceDE w:val="0"/>
              <w:autoSpaceDN w:val="0"/>
              <w:adjustRightInd w:val="0"/>
              <w:spacing w:line="400" w:lineRule="exact"/>
              <w:rPr>
                <w:rFonts w:hint="eastAsia"/>
                <w:bCs/>
                <w:caps/>
                <w:color w:val="000000" w:themeColor="text1"/>
              </w:rPr>
            </w:pPr>
            <w:r w:rsidRPr="002443B1">
              <w:rPr>
                <w:bCs/>
                <w:caps/>
                <w:color w:val="000000" w:themeColor="text1"/>
              </w:rPr>
              <w:t>本公司对被授权人在本项目中的签名承担全部法律责任。</w:t>
            </w:r>
          </w:p>
        </w:tc>
      </w:tr>
      <w:tr w:rsidR="008C18BE" w:rsidRPr="002443B1" w14:paraId="0BBF870D" w14:textId="77777777">
        <w:trPr>
          <w:jc w:val="center"/>
        </w:trPr>
        <w:tc>
          <w:tcPr>
            <w:tcW w:w="1702" w:type="dxa"/>
            <w:vMerge/>
          </w:tcPr>
          <w:p w14:paraId="66D7688A"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70D26C4B"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授权期限</w:t>
            </w:r>
          </w:p>
        </w:tc>
        <w:tc>
          <w:tcPr>
            <w:tcW w:w="6798" w:type="dxa"/>
            <w:gridSpan w:val="4"/>
            <w:vAlign w:val="center"/>
          </w:tcPr>
          <w:p w14:paraId="5391643E" w14:textId="77777777" w:rsidR="0001208C" w:rsidRPr="002443B1" w:rsidRDefault="00000000">
            <w:pPr>
              <w:widowControl w:val="0"/>
              <w:tabs>
                <w:tab w:val="right" w:leader="dot" w:pos="9022"/>
              </w:tabs>
              <w:autoSpaceDE w:val="0"/>
              <w:autoSpaceDN w:val="0"/>
              <w:adjustRightInd w:val="0"/>
              <w:spacing w:line="400" w:lineRule="exact"/>
              <w:rPr>
                <w:rFonts w:hint="eastAsia"/>
                <w:bCs/>
                <w:caps/>
                <w:color w:val="000000" w:themeColor="text1"/>
              </w:rPr>
            </w:pPr>
            <w:r w:rsidRPr="002443B1">
              <w:rPr>
                <w:bCs/>
                <w:caps/>
                <w:color w:val="000000" w:themeColor="text1"/>
              </w:rPr>
              <w:t>本授权书</w:t>
            </w:r>
            <w:r w:rsidRPr="002443B1">
              <w:rPr>
                <w:rFonts w:hint="eastAsia"/>
                <w:bCs/>
                <w:caps/>
                <w:color w:val="000000" w:themeColor="text1"/>
              </w:rPr>
              <w:t>自投标截止日起不少于</w:t>
            </w:r>
            <w:r w:rsidRPr="002443B1">
              <w:rPr>
                <w:bCs/>
                <w:caps/>
                <w:color w:val="000000" w:themeColor="text1"/>
              </w:rPr>
              <w:t>90个日历日（包含90个日历日）。</w:t>
            </w:r>
          </w:p>
        </w:tc>
      </w:tr>
      <w:tr w:rsidR="008C18BE" w:rsidRPr="002443B1" w14:paraId="4385779A" w14:textId="77777777">
        <w:trPr>
          <w:jc w:val="center"/>
        </w:trPr>
        <w:tc>
          <w:tcPr>
            <w:tcW w:w="1702" w:type="dxa"/>
            <w:vMerge w:val="restart"/>
            <w:vAlign w:val="center"/>
          </w:tcPr>
          <w:p w14:paraId="4DACC01C"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法定代表人</w:t>
            </w:r>
          </w:p>
        </w:tc>
        <w:tc>
          <w:tcPr>
            <w:tcW w:w="1695" w:type="dxa"/>
            <w:vAlign w:val="center"/>
          </w:tcPr>
          <w:p w14:paraId="7752C976"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姓名</w:t>
            </w:r>
          </w:p>
        </w:tc>
        <w:tc>
          <w:tcPr>
            <w:tcW w:w="2353" w:type="dxa"/>
            <w:gridSpan w:val="2"/>
            <w:vAlign w:val="center"/>
          </w:tcPr>
          <w:p w14:paraId="3E07A529" w14:textId="77777777" w:rsidR="0001208C" w:rsidRPr="002443B1" w:rsidRDefault="0001208C">
            <w:pPr>
              <w:widowControl w:val="0"/>
              <w:tabs>
                <w:tab w:val="right" w:leader="dot" w:pos="9022"/>
              </w:tabs>
              <w:autoSpaceDE w:val="0"/>
              <w:autoSpaceDN w:val="0"/>
              <w:adjustRightInd w:val="0"/>
              <w:spacing w:line="500" w:lineRule="exact"/>
              <w:jc w:val="center"/>
              <w:rPr>
                <w:rFonts w:hint="eastAsia"/>
                <w:bCs/>
                <w:caps/>
                <w:color w:val="000000" w:themeColor="text1"/>
              </w:rPr>
            </w:pPr>
          </w:p>
        </w:tc>
        <w:tc>
          <w:tcPr>
            <w:tcW w:w="1559" w:type="dxa"/>
            <w:vAlign w:val="center"/>
          </w:tcPr>
          <w:p w14:paraId="4657E1F2"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性    别</w:t>
            </w:r>
          </w:p>
        </w:tc>
        <w:tc>
          <w:tcPr>
            <w:tcW w:w="2886" w:type="dxa"/>
            <w:vAlign w:val="center"/>
          </w:tcPr>
          <w:p w14:paraId="3483E8C4" w14:textId="77777777" w:rsidR="0001208C" w:rsidRPr="002443B1" w:rsidRDefault="0001208C">
            <w:pPr>
              <w:widowControl w:val="0"/>
              <w:tabs>
                <w:tab w:val="right" w:leader="dot" w:pos="9022"/>
              </w:tabs>
              <w:autoSpaceDE w:val="0"/>
              <w:autoSpaceDN w:val="0"/>
              <w:adjustRightInd w:val="0"/>
              <w:spacing w:line="500" w:lineRule="exact"/>
              <w:jc w:val="center"/>
              <w:rPr>
                <w:rFonts w:hint="eastAsia"/>
                <w:bCs/>
                <w:caps/>
                <w:color w:val="000000" w:themeColor="text1"/>
              </w:rPr>
            </w:pPr>
          </w:p>
        </w:tc>
      </w:tr>
      <w:tr w:rsidR="008C18BE" w:rsidRPr="002443B1" w14:paraId="7A824F0F" w14:textId="77777777">
        <w:trPr>
          <w:jc w:val="center"/>
        </w:trPr>
        <w:tc>
          <w:tcPr>
            <w:tcW w:w="1702" w:type="dxa"/>
            <w:vMerge/>
            <w:vAlign w:val="center"/>
          </w:tcPr>
          <w:p w14:paraId="724A24F6"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2178DF4A"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职务</w:t>
            </w:r>
          </w:p>
        </w:tc>
        <w:tc>
          <w:tcPr>
            <w:tcW w:w="2353" w:type="dxa"/>
            <w:gridSpan w:val="2"/>
            <w:vAlign w:val="center"/>
          </w:tcPr>
          <w:p w14:paraId="351ADF58" w14:textId="77777777" w:rsidR="0001208C" w:rsidRPr="002443B1" w:rsidRDefault="0001208C">
            <w:pPr>
              <w:widowControl w:val="0"/>
              <w:tabs>
                <w:tab w:val="right" w:leader="dot" w:pos="9022"/>
              </w:tabs>
              <w:autoSpaceDE w:val="0"/>
              <w:autoSpaceDN w:val="0"/>
              <w:adjustRightInd w:val="0"/>
              <w:spacing w:line="400" w:lineRule="exact"/>
              <w:jc w:val="center"/>
              <w:rPr>
                <w:rFonts w:hint="eastAsia"/>
                <w:bCs/>
                <w:caps/>
                <w:color w:val="000000" w:themeColor="text1"/>
              </w:rPr>
            </w:pPr>
          </w:p>
        </w:tc>
        <w:tc>
          <w:tcPr>
            <w:tcW w:w="1559" w:type="dxa"/>
            <w:vAlign w:val="center"/>
          </w:tcPr>
          <w:p w14:paraId="62F6F50E" w14:textId="77777777" w:rsidR="0001208C" w:rsidRPr="002443B1" w:rsidRDefault="00000000">
            <w:pPr>
              <w:widowControl w:val="0"/>
              <w:tabs>
                <w:tab w:val="right" w:leader="dot" w:pos="9022"/>
              </w:tabs>
              <w:autoSpaceDE w:val="0"/>
              <w:autoSpaceDN w:val="0"/>
              <w:adjustRightInd w:val="0"/>
              <w:spacing w:line="400" w:lineRule="exact"/>
              <w:jc w:val="center"/>
              <w:rPr>
                <w:rFonts w:hint="eastAsia"/>
                <w:bCs/>
                <w:caps/>
                <w:color w:val="000000" w:themeColor="text1"/>
              </w:rPr>
            </w:pPr>
            <w:r w:rsidRPr="002443B1">
              <w:rPr>
                <w:bCs/>
                <w:caps/>
                <w:color w:val="000000" w:themeColor="text1"/>
              </w:rPr>
              <w:t>手机号码</w:t>
            </w:r>
          </w:p>
        </w:tc>
        <w:tc>
          <w:tcPr>
            <w:tcW w:w="2886" w:type="dxa"/>
            <w:vAlign w:val="center"/>
          </w:tcPr>
          <w:p w14:paraId="3723FBDE" w14:textId="77777777" w:rsidR="0001208C" w:rsidRPr="002443B1" w:rsidRDefault="0001208C">
            <w:pPr>
              <w:widowControl w:val="0"/>
              <w:tabs>
                <w:tab w:val="right" w:leader="dot" w:pos="9022"/>
              </w:tabs>
              <w:autoSpaceDE w:val="0"/>
              <w:autoSpaceDN w:val="0"/>
              <w:adjustRightInd w:val="0"/>
              <w:spacing w:line="400" w:lineRule="exact"/>
              <w:rPr>
                <w:rFonts w:hint="eastAsia"/>
                <w:bCs/>
                <w:caps/>
                <w:color w:val="000000" w:themeColor="text1"/>
              </w:rPr>
            </w:pPr>
          </w:p>
        </w:tc>
      </w:tr>
      <w:tr w:rsidR="008C18BE" w:rsidRPr="002443B1" w14:paraId="317DD143" w14:textId="77777777">
        <w:trPr>
          <w:jc w:val="center"/>
        </w:trPr>
        <w:tc>
          <w:tcPr>
            <w:tcW w:w="1702" w:type="dxa"/>
            <w:vMerge/>
            <w:vAlign w:val="center"/>
          </w:tcPr>
          <w:p w14:paraId="741FE35D"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06625CCD"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rFonts w:hint="eastAsia"/>
                <w:bCs/>
                <w:caps/>
                <w:color w:val="000000" w:themeColor="text1"/>
              </w:rPr>
              <w:t>身份证号码</w:t>
            </w:r>
          </w:p>
        </w:tc>
        <w:tc>
          <w:tcPr>
            <w:tcW w:w="6798" w:type="dxa"/>
            <w:gridSpan w:val="4"/>
            <w:vAlign w:val="center"/>
          </w:tcPr>
          <w:p w14:paraId="068EDB40" w14:textId="77777777" w:rsidR="0001208C" w:rsidRPr="002443B1" w:rsidRDefault="0001208C">
            <w:pPr>
              <w:widowControl w:val="0"/>
              <w:tabs>
                <w:tab w:val="right" w:leader="dot" w:pos="9022"/>
              </w:tabs>
              <w:autoSpaceDE w:val="0"/>
              <w:autoSpaceDN w:val="0"/>
              <w:adjustRightInd w:val="0"/>
              <w:spacing w:line="400" w:lineRule="exact"/>
              <w:rPr>
                <w:rFonts w:hint="eastAsia"/>
                <w:bCs/>
                <w:caps/>
                <w:color w:val="000000" w:themeColor="text1"/>
              </w:rPr>
            </w:pPr>
          </w:p>
        </w:tc>
      </w:tr>
      <w:tr w:rsidR="008C18BE" w:rsidRPr="002443B1" w14:paraId="46F01241" w14:textId="77777777">
        <w:trPr>
          <w:jc w:val="center"/>
        </w:trPr>
        <w:tc>
          <w:tcPr>
            <w:tcW w:w="1702" w:type="dxa"/>
            <w:vMerge w:val="restart"/>
            <w:vAlign w:val="center"/>
          </w:tcPr>
          <w:p w14:paraId="42D1B4DB"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被授权人</w:t>
            </w:r>
          </w:p>
        </w:tc>
        <w:tc>
          <w:tcPr>
            <w:tcW w:w="1695" w:type="dxa"/>
            <w:vAlign w:val="center"/>
          </w:tcPr>
          <w:p w14:paraId="02141446"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姓名</w:t>
            </w:r>
          </w:p>
        </w:tc>
        <w:tc>
          <w:tcPr>
            <w:tcW w:w="2353" w:type="dxa"/>
            <w:gridSpan w:val="2"/>
            <w:vAlign w:val="center"/>
          </w:tcPr>
          <w:p w14:paraId="575A6552" w14:textId="77777777" w:rsidR="0001208C" w:rsidRPr="002443B1" w:rsidRDefault="0001208C">
            <w:pPr>
              <w:widowControl w:val="0"/>
              <w:tabs>
                <w:tab w:val="right" w:leader="dot" w:pos="9022"/>
              </w:tabs>
              <w:autoSpaceDE w:val="0"/>
              <w:autoSpaceDN w:val="0"/>
              <w:adjustRightInd w:val="0"/>
              <w:spacing w:line="500" w:lineRule="exact"/>
              <w:jc w:val="center"/>
              <w:rPr>
                <w:rFonts w:hint="eastAsia"/>
                <w:bCs/>
                <w:caps/>
                <w:color w:val="000000" w:themeColor="text1"/>
              </w:rPr>
            </w:pPr>
          </w:p>
        </w:tc>
        <w:tc>
          <w:tcPr>
            <w:tcW w:w="1559" w:type="dxa"/>
            <w:vAlign w:val="center"/>
          </w:tcPr>
          <w:p w14:paraId="41EDD4DB"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性    别</w:t>
            </w:r>
          </w:p>
        </w:tc>
        <w:tc>
          <w:tcPr>
            <w:tcW w:w="2886" w:type="dxa"/>
            <w:vAlign w:val="center"/>
          </w:tcPr>
          <w:p w14:paraId="5C0BACC6" w14:textId="77777777" w:rsidR="0001208C" w:rsidRPr="002443B1" w:rsidRDefault="0001208C">
            <w:pPr>
              <w:widowControl w:val="0"/>
              <w:tabs>
                <w:tab w:val="right" w:leader="dot" w:pos="9022"/>
              </w:tabs>
              <w:autoSpaceDE w:val="0"/>
              <w:autoSpaceDN w:val="0"/>
              <w:adjustRightInd w:val="0"/>
              <w:spacing w:line="500" w:lineRule="exact"/>
              <w:jc w:val="center"/>
              <w:rPr>
                <w:rFonts w:hint="eastAsia"/>
                <w:bCs/>
                <w:caps/>
                <w:color w:val="000000" w:themeColor="text1"/>
              </w:rPr>
            </w:pPr>
          </w:p>
        </w:tc>
      </w:tr>
      <w:tr w:rsidR="008C18BE" w:rsidRPr="002443B1" w14:paraId="065262E7" w14:textId="77777777">
        <w:trPr>
          <w:jc w:val="center"/>
        </w:trPr>
        <w:tc>
          <w:tcPr>
            <w:tcW w:w="1702" w:type="dxa"/>
            <w:vMerge/>
          </w:tcPr>
          <w:p w14:paraId="02F917CA"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2912617F"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bCs/>
                <w:caps/>
                <w:color w:val="000000" w:themeColor="text1"/>
              </w:rPr>
              <w:t>职务</w:t>
            </w:r>
          </w:p>
        </w:tc>
        <w:tc>
          <w:tcPr>
            <w:tcW w:w="2353" w:type="dxa"/>
            <w:gridSpan w:val="2"/>
            <w:vAlign w:val="center"/>
          </w:tcPr>
          <w:p w14:paraId="4133190F" w14:textId="77777777" w:rsidR="0001208C" w:rsidRPr="002443B1" w:rsidRDefault="0001208C">
            <w:pPr>
              <w:widowControl w:val="0"/>
              <w:tabs>
                <w:tab w:val="right" w:leader="dot" w:pos="9022"/>
              </w:tabs>
              <w:autoSpaceDE w:val="0"/>
              <w:autoSpaceDN w:val="0"/>
              <w:adjustRightInd w:val="0"/>
              <w:spacing w:line="400" w:lineRule="exact"/>
              <w:jc w:val="center"/>
              <w:rPr>
                <w:rFonts w:hint="eastAsia"/>
                <w:bCs/>
                <w:caps/>
                <w:color w:val="000000" w:themeColor="text1"/>
              </w:rPr>
            </w:pPr>
          </w:p>
        </w:tc>
        <w:tc>
          <w:tcPr>
            <w:tcW w:w="1559" w:type="dxa"/>
            <w:vAlign w:val="center"/>
          </w:tcPr>
          <w:p w14:paraId="60552FB6" w14:textId="77777777" w:rsidR="0001208C" w:rsidRPr="002443B1" w:rsidRDefault="00000000">
            <w:pPr>
              <w:widowControl w:val="0"/>
              <w:tabs>
                <w:tab w:val="right" w:leader="dot" w:pos="9022"/>
              </w:tabs>
              <w:autoSpaceDE w:val="0"/>
              <w:autoSpaceDN w:val="0"/>
              <w:adjustRightInd w:val="0"/>
              <w:spacing w:line="400" w:lineRule="exact"/>
              <w:jc w:val="center"/>
              <w:rPr>
                <w:rFonts w:hint="eastAsia"/>
                <w:bCs/>
                <w:caps/>
                <w:color w:val="000000" w:themeColor="text1"/>
              </w:rPr>
            </w:pPr>
            <w:r w:rsidRPr="002443B1">
              <w:rPr>
                <w:bCs/>
                <w:caps/>
                <w:color w:val="000000" w:themeColor="text1"/>
              </w:rPr>
              <w:t>手机号码</w:t>
            </w:r>
          </w:p>
        </w:tc>
        <w:tc>
          <w:tcPr>
            <w:tcW w:w="2886" w:type="dxa"/>
          </w:tcPr>
          <w:p w14:paraId="3F143C19" w14:textId="77777777" w:rsidR="0001208C" w:rsidRPr="002443B1" w:rsidRDefault="0001208C">
            <w:pPr>
              <w:widowControl w:val="0"/>
              <w:tabs>
                <w:tab w:val="right" w:leader="dot" w:pos="9022"/>
              </w:tabs>
              <w:autoSpaceDE w:val="0"/>
              <w:autoSpaceDN w:val="0"/>
              <w:adjustRightInd w:val="0"/>
              <w:spacing w:line="400" w:lineRule="exact"/>
              <w:rPr>
                <w:rFonts w:hint="eastAsia"/>
                <w:bCs/>
                <w:caps/>
                <w:color w:val="000000" w:themeColor="text1"/>
              </w:rPr>
            </w:pPr>
          </w:p>
        </w:tc>
      </w:tr>
      <w:tr w:rsidR="008C18BE" w:rsidRPr="002443B1" w14:paraId="70BCF067" w14:textId="77777777">
        <w:trPr>
          <w:jc w:val="center"/>
        </w:trPr>
        <w:tc>
          <w:tcPr>
            <w:tcW w:w="1702" w:type="dxa"/>
            <w:vMerge/>
          </w:tcPr>
          <w:p w14:paraId="21A8E6E6"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c>
          <w:tcPr>
            <w:tcW w:w="1695" w:type="dxa"/>
            <w:vAlign w:val="center"/>
          </w:tcPr>
          <w:p w14:paraId="67AEDB1F"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rFonts w:hint="eastAsia"/>
                <w:bCs/>
                <w:caps/>
                <w:color w:val="000000" w:themeColor="text1"/>
              </w:rPr>
              <w:t>身份证号码</w:t>
            </w:r>
          </w:p>
        </w:tc>
        <w:tc>
          <w:tcPr>
            <w:tcW w:w="6798" w:type="dxa"/>
            <w:gridSpan w:val="4"/>
            <w:vAlign w:val="center"/>
          </w:tcPr>
          <w:p w14:paraId="3A191EBC" w14:textId="77777777" w:rsidR="0001208C" w:rsidRPr="002443B1" w:rsidRDefault="0001208C">
            <w:pPr>
              <w:widowControl w:val="0"/>
              <w:tabs>
                <w:tab w:val="right" w:leader="dot" w:pos="9022"/>
              </w:tabs>
              <w:autoSpaceDE w:val="0"/>
              <w:autoSpaceDN w:val="0"/>
              <w:adjustRightInd w:val="0"/>
              <w:spacing w:line="400" w:lineRule="exact"/>
              <w:rPr>
                <w:rFonts w:hint="eastAsia"/>
                <w:bCs/>
                <w:caps/>
                <w:color w:val="000000" w:themeColor="text1"/>
              </w:rPr>
            </w:pPr>
          </w:p>
        </w:tc>
      </w:tr>
      <w:tr w:rsidR="008C18BE" w:rsidRPr="002443B1" w14:paraId="7E877B46" w14:textId="77777777">
        <w:trPr>
          <w:trHeight w:val="4276"/>
          <w:jc w:val="center"/>
        </w:trPr>
        <w:tc>
          <w:tcPr>
            <w:tcW w:w="5098" w:type="dxa"/>
            <w:gridSpan w:val="3"/>
            <w:vAlign w:val="center"/>
          </w:tcPr>
          <w:p w14:paraId="1B5FA505"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rFonts w:hint="eastAsia"/>
                <w:bCs/>
                <w:caps/>
                <w:color w:val="000000" w:themeColor="text1"/>
              </w:rPr>
              <w:t>（</w:t>
            </w:r>
            <w:r w:rsidRPr="002443B1">
              <w:rPr>
                <w:bCs/>
                <w:caps/>
                <w:color w:val="000000" w:themeColor="text1"/>
              </w:rPr>
              <w:t>法定代表</w:t>
            </w:r>
            <w:r w:rsidRPr="002443B1">
              <w:rPr>
                <w:rFonts w:hint="eastAsia"/>
                <w:bCs/>
                <w:caps/>
                <w:color w:val="000000" w:themeColor="text1"/>
              </w:rPr>
              <w:t>人</w:t>
            </w:r>
            <w:r w:rsidRPr="002443B1">
              <w:rPr>
                <w:bCs/>
                <w:caps/>
                <w:color w:val="000000" w:themeColor="text1"/>
              </w:rPr>
              <w:t>二代身份证正、反两面</w:t>
            </w:r>
            <w:r w:rsidRPr="002443B1">
              <w:rPr>
                <w:rFonts w:hint="eastAsia"/>
                <w:bCs/>
                <w:caps/>
                <w:color w:val="000000" w:themeColor="text1"/>
              </w:rPr>
              <w:t>）</w:t>
            </w:r>
          </w:p>
          <w:p w14:paraId="3F4A5F33" w14:textId="77777777" w:rsidR="0001208C" w:rsidRPr="002443B1" w:rsidRDefault="0001208C">
            <w:pPr>
              <w:widowControl w:val="0"/>
              <w:tabs>
                <w:tab w:val="right" w:leader="dot" w:pos="9022"/>
              </w:tabs>
              <w:autoSpaceDE w:val="0"/>
              <w:autoSpaceDN w:val="0"/>
              <w:adjustRightInd w:val="0"/>
              <w:spacing w:line="500" w:lineRule="exact"/>
              <w:jc w:val="center"/>
              <w:rPr>
                <w:rFonts w:hint="eastAsia"/>
                <w:bCs/>
                <w:caps/>
                <w:color w:val="000000" w:themeColor="text1"/>
              </w:rPr>
            </w:pPr>
          </w:p>
        </w:tc>
        <w:tc>
          <w:tcPr>
            <w:tcW w:w="5097" w:type="dxa"/>
            <w:gridSpan w:val="3"/>
            <w:vAlign w:val="center"/>
          </w:tcPr>
          <w:p w14:paraId="2332EBB7" w14:textId="77777777" w:rsidR="0001208C" w:rsidRPr="002443B1" w:rsidRDefault="00000000">
            <w:pPr>
              <w:widowControl w:val="0"/>
              <w:tabs>
                <w:tab w:val="right" w:leader="dot" w:pos="9022"/>
              </w:tabs>
              <w:autoSpaceDE w:val="0"/>
              <w:autoSpaceDN w:val="0"/>
              <w:adjustRightInd w:val="0"/>
              <w:spacing w:line="500" w:lineRule="exact"/>
              <w:jc w:val="center"/>
              <w:rPr>
                <w:rFonts w:hint="eastAsia"/>
                <w:bCs/>
                <w:caps/>
                <w:color w:val="000000" w:themeColor="text1"/>
              </w:rPr>
            </w:pPr>
            <w:r w:rsidRPr="002443B1">
              <w:rPr>
                <w:rFonts w:hint="eastAsia"/>
                <w:bCs/>
                <w:caps/>
                <w:color w:val="000000" w:themeColor="text1"/>
              </w:rPr>
              <w:t>（</w:t>
            </w:r>
            <w:r w:rsidRPr="002443B1">
              <w:rPr>
                <w:bCs/>
                <w:caps/>
                <w:color w:val="000000" w:themeColor="text1"/>
              </w:rPr>
              <w:t>被授权人二代身份证正、反两面</w:t>
            </w:r>
            <w:r w:rsidRPr="002443B1">
              <w:rPr>
                <w:rFonts w:hint="eastAsia"/>
                <w:bCs/>
                <w:caps/>
                <w:color w:val="000000" w:themeColor="text1"/>
              </w:rPr>
              <w:t>）</w:t>
            </w:r>
          </w:p>
          <w:p w14:paraId="73898A31" w14:textId="77777777" w:rsidR="0001208C" w:rsidRPr="002443B1" w:rsidRDefault="0001208C">
            <w:pPr>
              <w:widowControl w:val="0"/>
              <w:tabs>
                <w:tab w:val="right" w:leader="dot" w:pos="9022"/>
              </w:tabs>
              <w:autoSpaceDE w:val="0"/>
              <w:autoSpaceDN w:val="0"/>
              <w:adjustRightInd w:val="0"/>
              <w:spacing w:line="500" w:lineRule="exact"/>
              <w:rPr>
                <w:rFonts w:hint="eastAsia"/>
                <w:bCs/>
                <w:caps/>
                <w:color w:val="000000" w:themeColor="text1"/>
              </w:rPr>
            </w:pPr>
          </w:p>
        </w:tc>
      </w:tr>
      <w:tr w:rsidR="0001208C" w:rsidRPr="002443B1" w14:paraId="790A98EF" w14:textId="77777777">
        <w:trPr>
          <w:trHeight w:val="566"/>
          <w:jc w:val="center"/>
        </w:trPr>
        <w:tc>
          <w:tcPr>
            <w:tcW w:w="5098" w:type="dxa"/>
            <w:gridSpan w:val="3"/>
            <w:tcBorders>
              <w:bottom w:val="single" w:sz="4" w:space="0" w:color="auto"/>
            </w:tcBorders>
            <w:vAlign w:val="center"/>
          </w:tcPr>
          <w:p w14:paraId="2E9127D7"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bCs/>
                <w:caps/>
                <w:color w:val="000000" w:themeColor="text1"/>
              </w:rPr>
              <w:t>法定代表人签字</w:t>
            </w:r>
            <w:r w:rsidRPr="002443B1">
              <w:rPr>
                <w:rFonts w:hint="eastAsia"/>
                <w:bCs/>
                <w:caps/>
                <w:color w:val="000000" w:themeColor="text1"/>
              </w:rPr>
              <w:t>或盖章：</w:t>
            </w:r>
          </w:p>
        </w:tc>
        <w:tc>
          <w:tcPr>
            <w:tcW w:w="5097" w:type="dxa"/>
            <w:gridSpan w:val="3"/>
            <w:tcBorders>
              <w:bottom w:val="single" w:sz="4" w:space="0" w:color="auto"/>
            </w:tcBorders>
            <w:vAlign w:val="center"/>
          </w:tcPr>
          <w:p w14:paraId="11B21CE1" w14:textId="77777777" w:rsidR="0001208C" w:rsidRPr="002443B1" w:rsidRDefault="00000000">
            <w:pPr>
              <w:widowControl w:val="0"/>
              <w:tabs>
                <w:tab w:val="right" w:leader="dot" w:pos="9022"/>
              </w:tabs>
              <w:autoSpaceDE w:val="0"/>
              <w:autoSpaceDN w:val="0"/>
              <w:adjustRightInd w:val="0"/>
              <w:spacing w:line="500" w:lineRule="exact"/>
              <w:rPr>
                <w:rFonts w:hint="eastAsia"/>
                <w:bCs/>
                <w:caps/>
                <w:color w:val="000000" w:themeColor="text1"/>
              </w:rPr>
            </w:pPr>
            <w:r w:rsidRPr="002443B1">
              <w:rPr>
                <w:rFonts w:hint="eastAsia"/>
                <w:bCs/>
                <w:caps/>
                <w:color w:val="000000" w:themeColor="text1"/>
              </w:rPr>
              <w:t>被授权</w:t>
            </w:r>
            <w:r w:rsidRPr="002443B1">
              <w:rPr>
                <w:bCs/>
                <w:caps/>
                <w:color w:val="000000" w:themeColor="text1"/>
              </w:rPr>
              <w:t>人</w:t>
            </w:r>
            <w:r w:rsidRPr="002443B1">
              <w:rPr>
                <w:rFonts w:hint="eastAsia"/>
                <w:bCs/>
                <w:caps/>
                <w:color w:val="000000" w:themeColor="text1"/>
              </w:rPr>
              <w:t>签字：</w:t>
            </w:r>
          </w:p>
        </w:tc>
      </w:tr>
    </w:tbl>
    <w:p w14:paraId="269A07AE" w14:textId="77777777" w:rsidR="0001208C" w:rsidRPr="002443B1" w:rsidRDefault="0001208C">
      <w:pPr>
        <w:spacing w:line="360" w:lineRule="auto"/>
        <w:ind w:firstLineChars="200" w:firstLine="420"/>
        <w:rPr>
          <w:rFonts w:cs="Times New Roman" w:hint="eastAsia"/>
          <w:color w:val="000000" w:themeColor="text1"/>
          <w:sz w:val="21"/>
          <w:szCs w:val="21"/>
        </w:rPr>
      </w:pPr>
      <w:bookmarkStart w:id="277" w:name="_Toc7527431"/>
      <w:bookmarkStart w:id="278" w:name="_Toc100570335"/>
      <w:bookmarkEnd w:id="273"/>
    </w:p>
    <w:p w14:paraId="7E25659D" w14:textId="77777777" w:rsidR="0001208C" w:rsidRPr="002443B1" w:rsidRDefault="00000000">
      <w:pPr>
        <w:spacing w:line="360" w:lineRule="auto"/>
        <w:ind w:firstLineChars="200" w:firstLine="420"/>
        <w:rPr>
          <w:rFonts w:cs="Times New Roman" w:hint="eastAsia"/>
          <w:color w:val="000000" w:themeColor="text1"/>
          <w:sz w:val="21"/>
          <w:szCs w:val="21"/>
          <w:u w:val="single"/>
        </w:rPr>
      </w:pPr>
      <w:r w:rsidRPr="002443B1">
        <w:rPr>
          <w:rFonts w:cs="Times New Roman" w:hint="eastAsia"/>
          <w:color w:val="000000" w:themeColor="text1"/>
          <w:sz w:val="21"/>
          <w:szCs w:val="21"/>
        </w:rPr>
        <w:t>供应商单位公章</w:t>
      </w:r>
      <w:r w:rsidRPr="002443B1">
        <w:rPr>
          <w:rFonts w:cs="Times New Roman"/>
          <w:color w:val="000000" w:themeColor="text1"/>
          <w:sz w:val="21"/>
          <w:szCs w:val="21"/>
        </w:rPr>
        <w:t>：</w:t>
      </w:r>
      <w:r w:rsidRPr="002443B1">
        <w:rPr>
          <w:rFonts w:cs="Times New Roman" w:hint="eastAsia"/>
          <w:color w:val="000000" w:themeColor="text1"/>
          <w:sz w:val="21"/>
          <w:szCs w:val="21"/>
          <w:u w:val="single"/>
        </w:rPr>
        <w:t xml:space="preserve"> </w:t>
      </w:r>
      <w:r w:rsidRPr="002443B1">
        <w:rPr>
          <w:rFonts w:cs="Times New Roman"/>
          <w:color w:val="000000" w:themeColor="text1"/>
          <w:sz w:val="21"/>
          <w:szCs w:val="21"/>
          <w:u w:val="single"/>
        </w:rPr>
        <w:t xml:space="preserve">                </w:t>
      </w:r>
    </w:p>
    <w:p w14:paraId="7BB83C35" w14:textId="77777777" w:rsidR="0001208C" w:rsidRPr="002443B1" w:rsidRDefault="0001208C">
      <w:pPr>
        <w:spacing w:line="360" w:lineRule="auto"/>
        <w:ind w:firstLineChars="200" w:firstLine="420"/>
        <w:rPr>
          <w:rFonts w:cs="Times New Roman" w:hint="eastAsia"/>
          <w:color w:val="000000" w:themeColor="text1"/>
          <w:sz w:val="21"/>
          <w:szCs w:val="21"/>
        </w:rPr>
      </w:pPr>
    </w:p>
    <w:p w14:paraId="65EAA6FA" w14:textId="77777777" w:rsidR="0001208C" w:rsidRPr="002443B1" w:rsidRDefault="00000000">
      <w:pPr>
        <w:spacing w:line="360" w:lineRule="auto"/>
        <w:ind w:firstLineChars="200" w:firstLine="420"/>
        <w:rPr>
          <w:rFonts w:cs="Times New Roman" w:hint="eastAsia"/>
          <w:color w:val="000000" w:themeColor="text1"/>
          <w:sz w:val="21"/>
          <w:szCs w:val="21"/>
          <w:u w:val="single"/>
        </w:rPr>
      </w:pPr>
      <w:r w:rsidRPr="002443B1">
        <w:rPr>
          <w:rFonts w:cs="Times New Roman"/>
          <w:color w:val="000000" w:themeColor="text1"/>
          <w:sz w:val="21"/>
          <w:szCs w:val="21"/>
        </w:rPr>
        <w:t xml:space="preserve">日期： </w:t>
      </w:r>
      <w:r w:rsidRPr="002443B1">
        <w:rPr>
          <w:rFonts w:cs="Times New Roman"/>
          <w:color w:val="000000" w:themeColor="text1"/>
          <w:sz w:val="21"/>
          <w:szCs w:val="21"/>
          <w:u w:val="single"/>
        </w:rPr>
        <w:t xml:space="preserve">      年      月      日</w:t>
      </w:r>
    </w:p>
    <w:p w14:paraId="7614AA0C" w14:textId="77777777" w:rsidR="0001208C" w:rsidRPr="002443B1" w:rsidRDefault="00000000">
      <w:pPr>
        <w:pStyle w:val="2"/>
        <w:keepNext w:val="0"/>
        <w:keepLines w:val="0"/>
        <w:widowControl w:val="0"/>
        <w:spacing w:before="0" w:after="0" w:line="240" w:lineRule="auto"/>
        <w:rPr>
          <w:rFonts w:ascii="宋体" w:hAnsi="宋体" w:hint="eastAsia"/>
          <w:color w:val="000000" w:themeColor="text1"/>
          <w:sz w:val="28"/>
        </w:rPr>
      </w:pPr>
      <w:bookmarkStart w:id="279" w:name="_Toc211605085"/>
      <w:r w:rsidRPr="002443B1">
        <w:rPr>
          <w:rFonts w:ascii="宋体" w:hAnsi="宋体"/>
          <w:color w:val="000000" w:themeColor="text1"/>
          <w:sz w:val="28"/>
          <w:szCs w:val="28"/>
        </w:rPr>
        <w:lastRenderedPageBreak/>
        <w:t>6.资格</w:t>
      </w:r>
      <w:r w:rsidRPr="002443B1">
        <w:rPr>
          <w:rFonts w:ascii="宋体" w:hAnsi="宋体"/>
          <w:color w:val="000000" w:themeColor="text1"/>
          <w:sz w:val="28"/>
        </w:rPr>
        <w:t>证明</w:t>
      </w:r>
      <w:r w:rsidRPr="002443B1">
        <w:rPr>
          <w:rFonts w:ascii="宋体" w:hAnsi="宋体"/>
          <w:color w:val="000000" w:themeColor="text1"/>
          <w:sz w:val="28"/>
          <w:szCs w:val="28"/>
        </w:rPr>
        <w:t>文件</w:t>
      </w:r>
      <w:r w:rsidRPr="002443B1">
        <w:rPr>
          <w:rFonts w:ascii="宋体" w:hAnsi="宋体"/>
          <w:color w:val="000000" w:themeColor="text1"/>
          <w:sz w:val="28"/>
        </w:rPr>
        <w:t>（以下</w:t>
      </w:r>
      <w:r w:rsidRPr="002443B1">
        <w:rPr>
          <w:rFonts w:ascii="宋体" w:hAnsi="宋体"/>
          <w:color w:val="000000" w:themeColor="text1"/>
          <w:sz w:val="28"/>
          <w:szCs w:val="28"/>
        </w:rPr>
        <w:t>文件</w:t>
      </w:r>
      <w:r w:rsidRPr="002443B1">
        <w:rPr>
          <w:rFonts w:ascii="宋体" w:hAnsi="宋体" w:hint="eastAsia"/>
          <w:color w:val="000000" w:themeColor="text1"/>
          <w:sz w:val="28"/>
          <w:szCs w:val="28"/>
        </w:rPr>
        <w:t>须</w:t>
      </w:r>
      <w:r w:rsidRPr="002443B1">
        <w:rPr>
          <w:rFonts w:ascii="宋体" w:hAnsi="宋体"/>
          <w:color w:val="000000" w:themeColor="text1"/>
          <w:sz w:val="28"/>
          <w:szCs w:val="28"/>
        </w:rPr>
        <w:t>复印件加盖</w:t>
      </w:r>
      <w:r w:rsidRPr="002443B1">
        <w:rPr>
          <w:rFonts w:ascii="宋体" w:hAnsi="宋体"/>
          <w:color w:val="000000" w:themeColor="text1"/>
          <w:sz w:val="28"/>
        </w:rPr>
        <w:t>供应商</w:t>
      </w:r>
      <w:r w:rsidRPr="002443B1">
        <w:rPr>
          <w:rFonts w:ascii="宋体" w:hAnsi="宋体"/>
          <w:color w:val="000000" w:themeColor="text1"/>
          <w:sz w:val="28"/>
          <w:szCs w:val="28"/>
        </w:rPr>
        <w:t>公章</w:t>
      </w:r>
      <w:r w:rsidRPr="002443B1">
        <w:rPr>
          <w:rFonts w:ascii="宋体" w:hAnsi="宋体"/>
          <w:color w:val="000000" w:themeColor="text1"/>
          <w:sz w:val="28"/>
        </w:rPr>
        <w:t>）</w:t>
      </w:r>
      <w:bookmarkEnd w:id="274"/>
      <w:bookmarkEnd w:id="275"/>
      <w:bookmarkEnd w:id="276"/>
      <w:bookmarkEnd w:id="277"/>
      <w:bookmarkEnd w:id="278"/>
      <w:bookmarkEnd w:id="279"/>
    </w:p>
    <w:p w14:paraId="11CC7769" w14:textId="77777777" w:rsidR="0001208C" w:rsidRPr="002443B1" w:rsidRDefault="00000000">
      <w:pPr>
        <w:widowControl w:val="0"/>
        <w:spacing w:line="440" w:lineRule="exact"/>
        <w:ind w:firstLineChars="200" w:firstLine="420"/>
        <w:rPr>
          <w:rFonts w:cs="Times New Roman" w:hint="eastAsia"/>
          <w:color w:val="000000" w:themeColor="text1"/>
          <w:sz w:val="21"/>
          <w:szCs w:val="21"/>
        </w:rPr>
      </w:pPr>
      <w:bookmarkStart w:id="280" w:name="_Toc500142221"/>
      <w:bookmarkStart w:id="281" w:name="_Toc519191554"/>
      <w:bookmarkStart w:id="282" w:name="_Toc524683798"/>
      <w:bookmarkStart w:id="283" w:name="_Toc458437953"/>
      <w:bookmarkStart w:id="284" w:name="_Toc523148975"/>
      <w:r w:rsidRPr="002443B1">
        <w:rPr>
          <w:rFonts w:cs="Times New Roman"/>
          <w:color w:val="000000" w:themeColor="text1"/>
          <w:sz w:val="21"/>
          <w:szCs w:val="21"/>
        </w:rPr>
        <w:t>1、符合《中华人民共和国政府采购法》第二十二条及《中华人民共和国政府采购法实施条例》第十七条规定的投标人条件：</w:t>
      </w:r>
    </w:p>
    <w:p w14:paraId="6C0DC418" w14:textId="77777777" w:rsidR="0001208C" w:rsidRPr="002443B1" w:rsidRDefault="00000000">
      <w:pPr>
        <w:widowControl w:val="0"/>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w:t>
      </w:r>
      <w:r w:rsidRPr="002443B1">
        <w:rPr>
          <w:rFonts w:cs="Times New Roman"/>
          <w:color w:val="000000" w:themeColor="text1"/>
          <w:sz w:val="21"/>
          <w:szCs w:val="21"/>
        </w:rPr>
        <w:t>1）具有独立承担民事责任能力的法人或其他组织，提供有效存续的营业执照或事业单位法人证书或非企业专业服务机构执业许可证或民办非企业单位登记证书或自然人的身份证明</w:t>
      </w:r>
      <w:r w:rsidRPr="002443B1">
        <w:rPr>
          <w:rFonts w:cs="Times New Roman" w:hint="eastAsia"/>
          <w:color w:val="000000" w:themeColor="text1"/>
          <w:sz w:val="21"/>
          <w:szCs w:val="21"/>
        </w:rPr>
        <w:t>。</w:t>
      </w:r>
    </w:p>
    <w:p w14:paraId="6728BB76" w14:textId="77777777" w:rsidR="0001208C" w:rsidRPr="002443B1" w:rsidRDefault="00000000">
      <w:pPr>
        <w:widowControl w:val="0"/>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（2）根据《陕西省西咸新区财政金融局关于全面推行政府采购供应商基本资格条件承诺制的通知》（</w:t>
      </w:r>
      <w:proofErr w:type="gramStart"/>
      <w:r w:rsidRPr="002443B1">
        <w:rPr>
          <w:rFonts w:cs="Times New Roman" w:hint="eastAsia"/>
          <w:color w:val="000000" w:themeColor="text1"/>
          <w:sz w:val="21"/>
          <w:szCs w:val="21"/>
        </w:rPr>
        <w:t>陕西咸财金发</w:t>
      </w:r>
      <w:proofErr w:type="gramEnd"/>
      <w:r w:rsidRPr="002443B1">
        <w:rPr>
          <w:rFonts w:cs="Times New Roman" w:hint="eastAsia"/>
          <w:color w:val="000000" w:themeColor="text1"/>
          <w:sz w:val="21"/>
          <w:szCs w:val="21"/>
        </w:rPr>
        <w:t>（2</w:t>
      </w:r>
      <w:r w:rsidRPr="002443B1">
        <w:rPr>
          <w:rFonts w:cs="Times New Roman"/>
          <w:color w:val="000000" w:themeColor="text1"/>
          <w:sz w:val="21"/>
          <w:szCs w:val="21"/>
        </w:rPr>
        <w:t>023</w:t>
      </w:r>
      <w:r w:rsidRPr="002443B1">
        <w:rPr>
          <w:rFonts w:cs="Times New Roman" w:hint="eastAsia"/>
          <w:color w:val="000000" w:themeColor="text1"/>
          <w:sz w:val="21"/>
          <w:szCs w:val="21"/>
        </w:rPr>
        <w:t>）1</w:t>
      </w:r>
      <w:r w:rsidRPr="002443B1">
        <w:rPr>
          <w:rFonts w:cs="Times New Roman"/>
          <w:color w:val="000000" w:themeColor="text1"/>
          <w:sz w:val="21"/>
          <w:szCs w:val="21"/>
        </w:rPr>
        <w:t>19</w:t>
      </w:r>
      <w:r w:rsidRPr="002443B1">
        <w:rPr>
          <w:rFonts w:cs="Times New Roman" w:hint="eastAsia"/>
          <w:color w:val="000000" w:themeColor="text1"/>
          <w:sz w:val="21"/>
          <w:szCs w:val="21"/>
        </w:rPr>
        <w:t>号）文的规定，</w:t>
      </w:r>
      <w:r w:rsidRPr="002443B1">
        <w:rPr>
          <w:rFonts w:cs="Times New Roman"/>
          <w:color w:val="000000" w:themeColor="text1"/>
          <w:sz w:val="21"/>
          <w:szCs w:val="21"/>
        </w:rPr>
        <w:t>填写基本资格条件承诺函。</w:t>
      </w:r>
    </w:p>
    <w:p w14:paraId="20AC89B1" w14:textId="77777777" w:rsidR="0001208C" w:rsidRPr="002443B1" w:rsidRDefault="00000000">
      <w:pPr>
        <w:widowControl w:val="0"/>
        <w:spacing w:line="480" w:lineRule="exact"/>
        <w:ind w:firstLineChars="200" w:firstLine="420"/>
        <w:rPr>
          <w:rFonts w:hint="eastAsia"/>
          <w:color w:val="000000" w:themeColor="text1"/>
          <w:sz w:val="21"/>
          <w:szCs w:val="21"/>
        </w:rPr>
      </w:pPr>
      <w:r w:rsidRPr="002443B1">
        <w:rPr>
          <w:color w:val="000000" w:themeColor="text1"/>
          <w:sz w:val="21"/>
          <w:szCs w:val="21"/>
        </w:rPr>
        <w:t>2</w:t>
      </w:r>
      <w:r w:rsidRPr="002443B1">
        <w:rPr>
          <w:rFonts w:hint="eastAsia"/>
          <w:color w:val="000000" w:themeColor="text1"/>
          <w:sz w:val="21"/>
          <w:szCs w:val="21"/>
        </w:rPr>
        <w:t>、</w:t>
      </w:r>
      <w:r w:rsidRPr="002443B1">
        <w:rPr>
          <w:color w:val="000000" w:themeColor="text1"/>
          <w:sz w:val="21"/>
          <w:szCs w:val="21"/>
        </w:rPr>
        <w:t>具备中华人民共和国国家文物局颁发的考古发掘资质证书；</w:t>
      </w:r>
    </w:p>
    <w:p w14:paraId="162B0D64" w14:textId="77777777" w:rsidR="0001208C" w:rsidRPr="002443B1" w:rsidRDefault="00000000">
      <w:pPr>
        <w:widowControl w:val="0"/>
        <w:spacing w:line="480" w:lineRule="exact"/>
        <w:ind w:firstLineChars="200" w:firstLine="420"/>
        <w:rPr>
          <w:rFonts w:cs="Times New Roman" w:hint="eastAsia"/>
          <w:color w:val="000000" w:themeColor="text1"/>
          <w:sz w:val="21"/>
          <w:szCs w:val="21"/>
        </w:rPr>
      </w:pPr>
      <w:r w:rsidRPr="002443B1">
        <w:rPr>
          <w:color w:val="000000" w:themeColor="text1"/>
          <w:sz w:val="21"/>
          <w:szCs w:val="21"/>
        </w:rPr>
        <w:t>3</w:t>
      </w:r>
      <w:r w:rsidRPr="002443B1">
        <w:rPr>
          <w:rFonts w:hint="eastAsia"/>
          <w:color w:val="000000" w:themeColor="text1"/>
          <w:sz w:val="21"/>
          <w:szCs w:val="21"/>
        </w:rPr>
        <w:t>、</w:t>
      </w:r>
      <w:r w:rsidRPr="002443B1">
        <w:rPr>
          <w:color w:val="000000" w:themeColor="text1"/>
          <w:sz w:val="21"/>
          <w:szCs w:val="21"/>
        </w:rPr>
        <w:t>本项目不接受联合体投标。</w:t>
      </w:r>
    </w:p>
    <w:p w14:paraId="0CAD70C0" w14:textId="77777777" w:rsidR="0001208C" w:rsidRPr="002443B1" w:rsidRDefault="00000000">
      <w:pPr>
        <w:widowControl w:val="0"/>
        <w:spacing w:line="440" w:lineRule="exact"/>
        <w:ind w:firstLineChars="200" w:firstLine="422"/>
        <w:rPr>
          <w:rFonts w:hint="eastAsia"/>
          <w:b/>
          <w:bCs/>
          <w:color w:val="000000" w:themeColor="text1"/>
          <w:sz w:val="21"/>
          <w:szCs w:val="21"/>
        </w:rPr>
      </w:pPr>
      <w:r w:rsidRPr="002443B1">
        <w:rPr>
          <w:rFonts w:cs="Times New Roman" w:hint="eastAsia"/>
          <w:b/>
          <w:bCs/>
          <w:color w:val="000000" w:themeColor="text1"/>
          <w:sz w:val="21"/>
          <w:szCs w:val="21"/>
        </w:rPr>
        <w:t>后附：基本资格条件承诺函（附件1）</w:t>
      </w:r>
      <w:r w:rsidRPr="002443B1">
        <w:rPr>
          <w:rFonts w:hint="eastAsia"/>
          <w:b/>
          <w:bCs/>
          <w:color w:val="000000" w:themeColor="text1"/>
          <w:sz w:val="21"/>
          <w:szCs w:val="21"/>
        </w:rPr>
        <w:t>及非联合体投标声明（附件2）</w:t>
      </w:r>
      <w:r w:rsidRPr="002443B1">
        <w:rPr>
          <w:rFonts w:cs="Times New Roman" w:hint="eastAsia"/>
          <w:b/>
          <w:bCs/>
          <w:color w:val="000000" w:themeColor="text1"/>
          <w:sz w:val="21"/>
          <w:szCs w:val="21"/>
        </w:rPr>
        <w:t>，请供应</w:t>
      </w:r>
      <w:proofErr w:type="gramStart"/>
      <w:r w:rsidRPr="002443B1">
        <w:rPr>
          <w:rFonts w:cs="Times New Roman" w:hint="eastAsia"/>
          <w:b/>
          <w:bCs/>
          <w:color w:val="000000" w:themeColor="text1"/>
          <w:sz w:val="21"/>
          <w:szCs w:val="21"/>
        </w:rPr>
        <w:t>商认真</w:t>
      </w:r>
      <w:proofErr w:type="gramEnd"/>
      <w:r w:rsidRPr="002443B1">
        <w:rPr>
          <w:rFonts w:cs="Times New Roman" w:hint="eastAsia"/>
          <w:b/>
          <w:bCs/>
          <w:color w:val="000000" w:themeColor="text1"/>
          <w:sz w:val="21"/>
          <w:szCs w:val="21"/>
        </w:rPr>
        <w:t>填写</w:t>
      </w:r>
      <w:r w:rsidRPr="002443B1">
        <w:rPr>
          <w:rFonts w:hint="eastAsia"/>
          <w:b/>
          <w:bCs/>
          <w:color w:val="000000" w:themeColor="text1"/>
          <w:sz w:val="21"/>
          <w:szCs w:val="21"/>
        </w:rPr>
        <w:t>。</w:t>
      </w:r>
    </w:p>
    <w:p w14:paraId="74CB2ACC" w14:textId="77777777" w:rsidR="0001208C" w:rsidRPr="002443B1" w:rsidRDefault="0001208C">
      <w:pPr>
        <w:widowControl w:val="0"/>
        <w:spacing w:line="440" w:lineRule="exact"/>
        <w:ind w:firstLineChars="200" w:firstLine="422"/>
        <w:rPr>
          <w:rFonts w:hint="eastAsia"/>
          <w:b/>
          <w:bCs/>
          <w:color w:val="000000" w:themeColor="text1"/>
          <w:sz w:val="21"/>
          <w:szCs w:val="21"/>
        </w:rPr>
      </w:pPr>
    </w:p>
    <w:p w14:paraId="3135C507" w14:textId="77777777" w:rsidR="0001208C" w:rsidRPr="002443B1" w:rsidRDefault="00000000">
      <w:pPr>
        <w:widowControl w:val="0"/>
        <w:spacing w:line="440" w:lineRule="exact"/>
        <w:rPr>
          <w:rFonts w:cs="Times New Roman" w:hint="eastAsia"/>
          <w:color w:val="000000" w:themeColor="text1"/>
          <w:sz w:val="21"/>
          <w:szCs w:val="21"/>
        </w:rPr>
      </w:pPr>
      <w:r w:rsidRPr="002443B1">
        <w:rPr>
          <w:rFonts w:cs="Times New Roman" w:hint="eastAsia"/>
          <w:color w:val="000000" w:themeColor="text1"/>
          <w:sz w:val="21"/>
          <w:szCs w:val="21"/>
        </w:rPr>
        <w:t xml:space="preserve">附件1： </w:t>
      </w:r>
      <w:r w:rsidRPr="002443B1">
        <w:rPr>
          <w:rFonts w:cs="Times New Roman"/>
          <w:color w:val="000000" w:themeColor="text1"/>
          <w:sz w:val="21"/>
          <w:szCs w:val="21"/>
        </w:rPr>
        <w:t xml:space="preserve">                  </w:t>
      </w:r>
    </w:p>
    <w:p w14:paraId="76D46D30" w14:textId="77777777" w:rsidR="0001208C" w:rsidRPr="002443B1" w:rsidRDefault="00000000">
      <w:pPr>
        <w:spacing w:line="360" w:lineRule="auto"/>
        <w:ind w:left="2480" w:right="2619"/>
        <w:jc w:val="center"/>
        <w:rPr>
          <w:rFonts w:hint="eastAsia"/>
          <w:snapToGrid w:val="0"/>
          <w:color w:val="000000" w:themeColor="text1"/>
          <w:sz w:val="21"/>
          <w:szCs w:val="21"/>
        </w:rPr>
      </w:pPr>
      <w:r w:rsidRPr="002443B1">
        <w:rPr>
          <w:snapToGrid w:val="0"/>
          <w:color w:val="000000" w:themeColor="text1"/>
          <w:sz w:val="21"/>
          <w:szCs w:val="21"/>
        </w:rPr>
        <w:t>基本资格条件承诺</w:t>
      </w:r>
      <w:r w:rsidRPr="002443B1">
        <w:rPr>
          <w:rFonts w:hint="eastAsia"/>
          <w:snapToGrid w:val="0"/>
          <w:color w:val="000000" w:themeColor="text1"/>
          <w:sz w:val="21"/>
          <w:szCs w:val="21"/>
        </w:rPr>
        <w:t>函</w:t>
      </w:r>
    </w:p>
    <w:p w14:paraId="4E6DCDDC" w14:textId="77777777" w:rsidR="0001208C" w:rsidRPr="002443B1" w:rsidRDefault="0001208C">
      <w:pPr>
        <w:spacing w:line="360" w:lineRule="auto"/>
        <w:ind w:left="2480" w:right="2619"/>
        <w:jc w:val="center"/>
        <w:rPr>
          <w:rFonts w:hint="eastAsia"/>
          <w:snapToGrid w:val="0"/>
          <w:color w:val="000000" w:themeColor="text1"/>
          <w:sz w:val="21"/>
          <w:szCs w:val="21"/>
        </w:rPr>
      </w:pPr>
    </w:p>
    <w:p w14:paraId="657F61D6" w14:textId="77777777" w:rsidR="0001208C" w:rsidRPr="002443B1" w:rsidRDefault="00000000">
      <w:pPr>
        <w:widowControl w:val="0"/>
        <w:tabs>
          <w:tab w:val="left" w:pos="3103"/>
        </w:tabs>
        <w:adjustRightInd w:val="0"/>
        <w:spacing w:after="60" w:line="360" w:lineRule="auto"/>
        <w:ind w:right="30"/>
        <w:textAlignment w:val="baseline"/>
        <w:rPr>
          <w:rFonts w:cs="Times New Roman" w:hint="eastAsia"/>
          <w:snapToGrid w:val="0"/>
          <w:color w:val="000000" w:themeColor="text1"/>
          <w:kern w:val="2"/>
          <w:sz w:val="21"/>
          <w:szCs w:val="21"/>
        </w:rPr>
      </w:pPr>
      <w:r w:rsidRPr="002443B1">
        <w:rPr>
          <w:rFonts w:cs="Times New Roman" w:hint="eastAsia"/>
          <w:snapToGrid w:val="0"/>
          <w:color w:val="000000" w:themeColor="text1"/>
          <w:kern w:val="2"/>
          <w:sz w:val="21"/>
          <w:szCs w:val="21"/>
        </w:rPr>
        <w:t>致</w:t>
      </w:r>
      <w:r w:rsidRPr="002443B1">
        <w:rPr>
          <w:rFonts w:cs="Times New Roman"/>
          <w:snapToGrid w:val="0"/>
          <w:color w:val="000000" w:themeColor="text1"/>
          <w:kern w:val="2"/>
          <w:sz w:val="21"/>
          <w:szCs w:val="21"/>
          <w:u w:val="single" w:color="000000"/>
        </w:rPr>
        <w:tab/>
      </w:r>
      <w:r w:rsidRPr="002443B1">
        <w:rPr>
          <w:rFonts w:cs="Times New Roman"/>
          <w:snapToGrid w:val="0"/>
          <w:color w:val="000000" w:themeColor="text1"/>
          <w:kern w:val="2"/>
          <w:sz w:val="21"/>
          <w:szCs w:val="21"/>
        </w:rPr>
        <w:t>（采购代理机构名称）：</w:t>
      </w:r>
    </w:p>
    <w:p w14:paraId="62D944AD" w14:textId="77777777" w:rsidR="0001208C" w:rsidRPr="002443B1" w:rsidRDefault="00000000">
      <w:pPr>
        <w:widowControl w:val="0"/>
        <w:tabs>
          <w:tab w:val="left" w:pos="3105"/>
        </w:tabs>
        <w:adjustRightInd w:val="0"/>
        <w:spacing w:after="60" w:line="360" w:lineRule="auto"/>
        <w:ind w:rightChars="30" w:right="72" w:firstLineChars="100" w:firstLine="210"/>
        <w:textAlignment w:val="baseline"/>
        <w:rPr>
          <w:rFonts w:cs="Times New Roman" w:hint="eastAsia"/>
          <w:snapToGrid w:val="0"/>
          <w:color w:val="000000" w:themeColor="text1"/>
          <w:kern w:val="2"/>
          <w:sz w:val="21"/>
          <w:szCs w:val="21"/>
        </w:rPr>
      </w:pPr>
      <w:r w:rsidRPr="002443B1">
        <w:rPr>
          <w:rFonts w:cs="Times New Roman"/>
          <w:snapToGrid w:val="0"/>
          <w:color w:val="000000" w:themeColor="text1"/>
          <w:kern w:val="2"/>
          <w:sz w:val="21"/>
          <w:szCs w:val="21"/>
          <w:u w:val="single" w:color="000000"/>
        </w:rPr>
        <w:tab/>
      </w:r>
      <w:r w:rsidRPr="002443B1">
        <w:rPr>
          <w:rFonts w:cs="Times New Roman"/>
          <w:snapToGrid w:val="0"/>
          <w:color w:val="000000" w:themeColor="text1"/>
          <w:kern w:val="2"/>
          <w:sz w:val="21"/>
          <w:szCs w:val="21"/>
        </w:rPr>
        <w:t>（投标人名称）郑重承诺：</w:t>
      </w:r>
    </w:p>
    <w:p w14:paraId="442C9D4E" w14:textId="77777777" w:rsidR="0001208C" w:rsidRPr="002443B1" w:rsidRDefault="00000000">
      <w:pPr>
        <w:tabs>
          <w:tab w:val="left" w:pos="1173"/>
        </w:tabs>
        <w:spacing w:line="360" w:lineRule="auto"/>
        <w:ind w:right="264" w:firstLineChars="200" w:firstLine="420"/>
        <w:rPr>
          <w:rFonts w:hint="eastAsia"/>
          <w:snapToGrid w:val="0"/>
          <w:color w:val="000000" w:themeColor="text1"/>
          <w:sz w:val="21"/>
          <w:szCs w:val="21"/>
        </w:rPr>
      </w:pPr>
      <w:r w:rsidRPr="002443B1">
        <w:rPr>
          <w:rFonts w:hint="eastAsia"/>
          <w:snapToGrid w:val="0"/>
          <w:color w:val="000000" w:themeColor="text1"/>
          <w:sz w:val="21"/>
          <w:szCs w:val="21"/>
        </w:rPr>
        <w:t>1</w:t>
      </w:r>
      <w:r w:rsidRPr="002443B1">
        <w:rPr>
          <w:snapToGrid w:val="0"/>
          <w:color w:val="000000" w:themeColor="text1"/>
          <w:sz w:val="21"/>
          <w:szCs w:val="21"/>
        </w:rPr>
        <w:t>.我方具有良好的商业信誉和健全的财务会计制度，具有履行合同所必需的设备和专业技术能力，具有依法缴纳税收和社会保障金的良好记录，参加本项目采购活动前三年内无重大违法活动记录。</w:t>
      </w:r>
    </w:p>
    <w:p w14:paraId="7E9B87DB" w14:textId="77777777" w:rsidR="0001208C" w:rsidRPr="002443B1" w:rsidRDefault="00000000">
      <w:pPr>
        <w:tabs>
          <w:tab w:val="left" w:pos="1085"/>
        </w:tabs>
        <w:spacing w:line="360" w:lineRule="auto"/>
        <w:ind w:firstLineChars="200" w:firstLine="420"/>
        <w:rPr>
          <w:rFonts w:hint="eastAsia"/>
          <w:snapToGrid w:val="0"/>
          <w:color w:val="000000" w:themeColor="text1"/>
          <w:sz w:val="21"/>
          <w:szCs w:val="21"/>
        </w:rPr>
      </w:pPr>
      <w:r w:rsidRPr="002443B1">
        <w:rPr>
          <w:rFonts w:hint="eastAsia"/>
          <w:snapToGrid w:val="0"/>
          <w:color w:val="000000" w:themeColor="text1"/>
          <w:sz w:val="21"/>
          <w:szCs w:val="21"/>
        </w:rPr>
        <w:t>2</w:t>
      </w:r>
      <w:r w:rsidRPr="002443B1">
        <w:rPr>
          <w:snapToGrid w:val="0"/>
          <w:color w:val="000000" w:themeColor="text1"/>
          <w:sz w:val="21"/>
          <w:szCs w:val="21"/>
        </w:rPr>
        <w:t>.我方未列入在信用中国网站(</w:t>
      </w:r>
      <w:hyperlink r:id="rId13">
        <w:r w:rsidR="0001208C" w:rsidRPr="002443B1">
          <w:rPr>
            <w:snapToGrid w:val="0"/>
            <w:color w:val="000000" w:themeColor="text1"/>
            <w:sz w:val="21"/>
            <w:szCs w:val="21"/>
          </w:rPr>
          <w:t>www.</w:t>
        </w:r>
      </w:hyperlink>
      <w:r w:rsidRPr="002443B1">
        <w:rPr>
          <w:snapToGrid w:val="0"/>
          <w:color w:val="000000" w:themeColor="text1"/>
          <w:sz w:val="21"/>
          <w:szCs w:val="21"/>
        </w:rPr>
        <w:t>creditchina.gov.cn)“失信被执行人”、“重大税收违法案件当事人名单”中，也未列入中国政府采购网(</w:t>
      </w:r>
      <w:hyperlink r:id="rId14">
        <w:r w:rsidR="0001208C" w:rsidRPr="002443B1">
          <w:rPr>
            <w:snapToGrid w:val="0"/>
            <w:color w:val="000000" w:themeColor="text1"/>
            <w:sz w:val="21"/>
            <w:szCs w:val="21"/>
          </w:rPr>
          <w:t>www.</w:t>
        </w:r>
      </w:hyperlink>
      <w:r w:rsidRPr="002443B1">
        <w:rPr>
          <w:snapToGrid w:val="0"/>
          <w:color w:val="000000" w:themeColor="text1"/>
          <w:sz w:val="21"/>
          <w:szCs w:val="21"/>
        </w:rPr>
        <w:t>ccgp.gov.cn)“政府采购严重违法失信行为记录名单”中。</w:t>
      </w:r>
    </w:p>
    <w:p w14:paraId="2FB7EA8D" w14:textId="77777777" w:rsidR="0001208C" w:rsidRPr="002443B1" w:rsidRDefault="00000000">
      <w:pPr>
        <w:tabs>
          <w:tab w:val="left" w:pos="1085"/>
        </w:tabs>
        <w:spacing w:line="360" w:lineRule="auto"/>
        <w:ind w:firstLineChars="200" w:firstLine="420"/>
        <w:rPr>
          <w:rFonts w:hint="eastAsia"/>
          <w:snapToGrid w:val="0"/>
          <w:color w:val="000000" w:themeColor="text1"/>
          <w:sz w:val="21"/>
          <w:szCs w:val="21"/>
        </w:rPr>
      </w:pPr>
      <w:r w:rsidRPr="002443B1">
        <w:rPr>
          <w:rFonts w:hint="eastAsia"/>
          <w:snapToGrid w:val="0"/>
          <w:color w:val="000000" w:themeColor="text1"/>
          <w:sz w:val="21"/>
          <w:szCs w:val="21"/>
        </w:rPr>
        <w:t>3</w:t>
      </w:r>
      <w:r w:rsidRPr="002443B1">
        <w:rPr>
          <w:snapToGrid w:val="0"/>
          <w:color w:val="000000" w:themeColor="text1"/>
          <w:sz w:val="21"/>
          <w:szCs w:val="21"/>
        </w:rPr>
        <w:t>.我方在采购项目评审（评标）环节结束后，随时接受采购人、采购代理机构的检查验证，配合提供相关证明材料，证明符合《中华人民共和国政府采购法》规定的投标人基本资格 条件。</w:t>
      </w:r>
    </w:p>
    <w:p w14:paraId="3DADDECB" w14:textId="77777777" w:rsidR="0001208C" w:rsidRPr="002443B1" w:rsidRDefault="00000000">
      <w:pPr>
        <w:widowControl w:val="0"/>
        <w:adjustRightInd w:val="0"/>
        <w:spacing w:after="60" w:line="360" w:lineRule="auto"/>
        <w:ind w:leftChars="30" w:left="72" w:rightChars="30" w:right="72" w:firstLineChars="200" w:firstLine="420"/>
        <w:textAlignment w:val="baseline"/>
        <w:rPr>
          <w:rFonts w:cs="Times New Roman" w:hint="eastAsia"/>
          <w:snapToGrid w:val="0"/>
          <w:color w:val="000000" w:themeColor="text1"/>
          <w:kern w:val="2"/>
          <w:sz w:val="21"/>
          <w:szCs w:val="21"/>
        </w:rPr>
      </w:pPr>
      <w:r w:rsidRPr="002443B1">
        <w:rPr>
          <w:rFonts w:cs="Times New Roman"/>
          <w:snapToGrid w:val="0"/>
          <w:color w:val="000000" w:themeColor="text1"/>
          <w:kern w:val="2"/>
          <w:sz w:val="21"/>
          <w:szCs w:val="21"/>
        </w:rPr>
        <w:t>我方对以上承诺负全部法律责任。</w:t>
      </w:r>
    </w:p>
    <w:p w14:paraId="5248D4BB" w14:textId="77777777" w:rsidR="0001208C" w:rsidRPr="002443B1" w:rsidRDefault="00000000">
      <w:pPr>
        <w:widowControl w:val="0"/>
        <w:adjustRightInd w:val="0"/>
        <w:spacing w:after="60" w:line="360" w:lineRule="auto"/>
        <w:ind w:leftChars="30" w:left="72" w:rightChars="30" w:right="72" w:firstLineChars="200" w:firstLine="420"/>
        <w:textAlignment w:val="baseline"/>
        <w:rPr>
          <w:rFonts w:cs="Times New Roman" w:hint="eastAsia"/>
          <w:snapToGrid w:val="0"/>
          <w:color w:val="000000" w:themeColor="text1"/>
          <w:kern w:val="2"/>
          <w:sz w:val="21"/>
          <w:szCs w:val="21"/>
        </w:rPr>
      </w:pPr>
      <w:r w:rsidRPr="002443B1">
        <w:rPr>
          <w:rFonts w:cs="Times New Roman"/>
          <w:snapToGrid w:val="0"/>
          <w:color w:val="000000" w:themeColor="text1"/>
          <w:kern w:val="2"/>
          <w:sz w:val="21"/>
          <w:szCs w:val="21"/>
        </w:rPr>
        <w:t>特此承诺。</w:t>
      </w:r>
    </w:p>
    <w:p w14:paraId="4F15F29C" w14:textId="77777777" w:rsidR="0001208C" w:rsidRPr="002443B1" w:rsidRDefault="00000000">
      <w:pPr>
        <w:widowControl w:val="0"/>
        <w:adjustRightInd w:val="0"/>
        <w:spacing w:after="60" w:line="360" w:lineRule="auto"/>
        <w:ind w:leftChars="30" w:left="72" w:rightChars="30" w:right="72"/>
        <w:jc w:val="center"/>
        <w:textAlignment w:val="baseline"/>
        <w:rPr>
          <w:rFonts w:cs="Times New Roman" w:hint="eastAsia"/>
          <w:snapToGrid w:val="0"/>
          <w:color w:val="000000" w:themeColor="text1"/>
          <w:kern w:val="2"/>
          <w:sz w:val="21"/>
          <w:szCs w:val="21"/>
        </w:rPr>
      </w:pPr>
      <w:r w:rsidRPr="002443B1">
        <w:rPr>
          <w:rFonts w:cs="Times New Roman" w:hint="eastAsia"/>
          <w:snapToGrid w:val="0"/>
          <w:color w:val="000000" w:themeColor="text1"/>
          <w:kern w:val="2"/>
          <w:sz w:val="21"/>
          <w:szCs w:val="21"/>
        </w:rPr>
        <w:t xml:space="preserve">                                                 </w:t>
      </w:r>
      <w:r w:rsidRPr="002443B1">
        <w:rPr>
          <w:rFonts w:cs="Times New Roman"/>
          <w:snapToGrid w:val="0"/>
          <w:color w:val="000000" w:themeColor="text1"/>
          <w:kern w:val="2"/>
          <w:sz w:val="21"/>
          <w:szCs w:val="21"/>
        </w:rPr>
        <w:t>（投标人公章）</w:t>
      </w:r>
    </w:p>
    <w:p w14:paraId="18091AFF" w14:textId="77777777" w:rsidR="0001208C" w:rsidRPr="002443B1" w:rsidRDefault="00000000">
      <w:pPr>
        <w:spacing w:line="360" w:lineRule="auto"/>
        <w:ind w:right="840" w:firstLineChars="3300" w:firstLine="6930"/>
        <w:rPr>
          <w:rFonts w:cs="Times New Roman" w:hint="eastAsia"/>
          <w:color w:val="000000" w:themeColor="text1"/>
          <w:sz w:val="21"/>
          <w:szCs w:val="21"/>
        </w:rPr>
      </w:pPr>
      <w:r w:rsidRPr="002443B1">
        <w:rPr>
          <w:snapToGrid w:val="0"/>
          <w:color w:val="000000" w:themeColor="text1"/>
          <w:sz w:val="21"/>
          <w:szCs w:val="21"/>
        </w:rPr>
        <w:t>年</w:t>
      </w:r>
      <w:r w:rsidRPr="002443B1">
        <w:rPr>
          <w:rFonts w:hint="eastAsia"/>
          <w:snapToGrid w:val="0"/>
          <w:color w:val="000000" w:themeColor="text1"/>
          <w:sz w:val="21"/>
          <w:szCs w:val="21"/>
        </w:rPr>
        <w:t xml:space="preserve"> </w:t>
      </w:r>
      <w:r w:rsidRPr="002443B1">
        <w:rPr>
          <w:snapToGrid w:val="0"/>
          <w:color w:val="000000" w:themeColor="text1"/>
          <w:sz w:val="21"/>
          <w:szCs w:val="21"/>
        </w:rPr>
        <w:t xml:space="preserve"> 月</w:t>
      </w:r>
      <w:r w:rsidRPr="002443B1">
        <w:rPr>
          <w:rFonts w:hint="eastAsia"/>
          <w:snapToGrid w:val="0"/>
          <w:color w:val="000000" w:themeColor="text1"/>
          <w:sz w:val="21"/>
          <w:szCs w:val="21"/>
        </w:rPr>
        <w:t xml:space="preserve"> </w:t>
      </w:r>
      <w:r w:rsidRPr="002443B1">
        <w:rPr>
          <w:snapToGrid w:val="0"/>
          <w:color w:val="000000" w:themeColor="text1"/>
          <w:sz w:val="21"/>
          <w:szCs w:val="21"/>
        </w:rPr>
        <w:t xml:space="preserve"> 日</w:t>
      </w:r>
      <w:r w:rsidRPr="002443B1">
        <w:rPr>
          <w:rFonts w:cs="Times New Roman"/>
          <w:color w:val="000000" w:themeColor="text1"/>
          <w:sz w:val="21"/>
          <w:szCs w:val="21"/>
        </w:rPr>
        <w:br w:type="page"/>
      </w:r>
    </w:p>
    <w:p w14:paraId="305D77B0" w14:textId="77777777" w:rsidR="0001208C" w:rsidRPr="002443B1" w:rsidRDefault="00000000">
      <w:pPr>
        <w:widowControl w:val="0"/>
        <w:spacing w:line="440" w:lineRule="exact"/>
        <w:rPr>
          <w:rFonts w:cs="Times New Roman" w:hint="eastAsia"/>
          <w:color w:val="000000" w:themeColor="text1"/>
          <w:sz w:val="21"/>
          <w:szCs w:val="21"/>
        </w:rPr>
      </w:pPr>
      <w:r w:rsidRPr="002443B1">
        <w:rPr>
          <w:rFonts w:cs="Times New Roman" w:hint="eastAsia"/>
          <w:color w:val="000000" w:themeColor="text1"/>
          <w:sz w:val="21"/>
          <w:szCs w:val="21"/>
        </w:rPr>
        <w:lastRenderedPageBreak/>
        <w:t>附件</w:t>
      </w:r>
      <w:r w:rsidRPr="002443B1">
        <w:rPr>
          <w:rFonts w:cs="Times New Roman"/>
          <w:color w:val="000000" w:themeColor="text1"/>
          <w:sz w:val="21"/>
          <w:szCs w:val="21"/>
        </w:rPr>
        <w:t>2</w:t>
      </w:r>
      <w:r w:rsidRPr="002443B1">
        <w:rPr>
          <w:rFonts w:cs="Times New Roman" w:hint="eastAsia"/>
          <w:color w:val="000000" w:themeColor="text1"/>
          <w:sz w:val="21"/>
          <w:szCs w:val="21"/>
        </w:rPr>
        <w:t xml:space="preserve">： </w:t>
      </w:r>
      <w:r w:rsidRPr="002443B1">
        <w:rPr>
          <w:rFonts w:cs="Times New Roman"/>
          <w:color w:val="000000" w:themeColor="text1"/>
          <w:sz w:val="21"/>
          <w:szCs w:val="21"/>
        </w:rPr>
        <w:t xml:space="preserve">                  </w:t>
      </w:r>
    </w:p>
    <w:p w14:paraId="0CC5669E" w14:textId="77777777" w:rsidR="0001208C" w:rsidRPr="002443B1" w:rsidRDefault="00000000">
      <w:pPr>
        <w:widowControl w:val="0"/>
        <w:spacing w:line="440" w:lineRule="exact"/>
        <w:jc w:val="center"/>
        <w:rPr>
          <w:rFonts w:hint="eastAsia"/>
          <w:color w:val="000000" w:themeColor="text1"/>
          <w:sz w:val="21"/>
          <w:szCs w:val="21"/>
        </w:rPr>
      </w:pPr>
      <w:r w:rsidRPr="002443B1">
        <w:rPr>
          <w:rFonts w:hint="eastAsia"/>
          <w:color w:val="000000" w:themeColor="text1"/>
          <w:sz w:val="21"/>
          <w:szCs w:val="21"/>
        </w:rPr>
        <w:t>声明书</w:t>
      </w:r>
    </w:p>
    <w:p w14:paraId="0BFE8069" w14:textId="77777777" w:rsidR="0001208C" w:rsidRPr="002443B1" w:rsidRDefault="00000000">
      <w:pPr>
        <w:pStyle w:val="09wh"/>
        <w:widowControl w:val="0"/>
        <w:spacing w:line="440" w:lineRule="exact"/>
        <w:ind w:firstLineChars="71" w:firstLine="149"/>
        <w:rPr>
          <w:rFonts w:ascii="宋体" w:hAnsi="宋体" w:hint="eastAsia"/>
          <w:color w:val="000000" w:themeColor="text1"/>
          <w:sz w:val="21"/>
          <w:szCs w:val="21"/>
          <w:u w:val="single"/>
        </w:rPr>
      </w:pPr>
      <w:r w:rsidRPr="002443B1">
        <w:rPr>
          <w:rFonts w:ascii="宋体" w:hAnsi="宋体"/>
          <w:color w:val="000000" w:themeColor="text1"/>
          <w:sz w:val="21"/>
          <w:szCs w:val="21"/>
        </w:rPr>
        <w:t>致：</w:t>
      </w:r>
      <w:r w:rsidRPr="002443B1">
        <w:rPr>
          <w:rFonts w:ascii="宋体" w:hAnsi="宋体" w:hint="eastAsia"/>
          <w:color w:val="000000" w:themeColor="text1"/>
          <w:sz w:val="21"/>
          <w:szCs w:val="21"/>
          <w:u w:val="single"/>
        </w:rPr>
        <w:t>采购人名称</w:t>
      </w:r>
    </w:p>
    <w:p w14:paraId="3D90FAC9"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r w:rsidRPr="002443B1">
        <w:rPr>
          <w:rFonts w:ascii="宋体" w:hAnsi="宋体"/>
          <w:color w:val="000000" w:themeColor="text1"/>
          <w:sz w:val="21"/>
          <w:szCs w:val="21"/>
        </w:rPr>
        <w:t>我公司</w:t>
      </w:r>
      <w:r w:rsidRPr="002443B1">
        <w:rPr>
          <w:rFonts w:ascii="宋体" w:hAnsi="宋体"/>
          <w:color w:val="000000" w:themeColor="text1"/>
          <w:sz w:val="21"/>
          <w:szCs w:val="21"/>
          <w:u w:val="single"/>
        </w:rPr>
        <w:t xml:space="preserve">       （投标人名称）        </w:t>
      </w:r>
      <w:r w:rsidRPr="002443B1">
        <w:rPr>
          <w:rFonts w:ascii="宋体" w:hAnsi="宋体"/>
          <w:color w:val="000000" w:themeColor="text1"/>
          <w:sz w:val="21"/>
          <w:szCs w:val="21"/>
        </w:rPr>
        <w:t>，就参加</w:t>
      </w:r>
      <w:r w:rsidRPr="002443B1">
        <w:rPr>
          <w:rFonts w:ascii="宋体" w:hAnsi="宋体"/>
          <w:color w:val="000000" w:themeColor="text1"/>
          <w:sz w:val="21"/>
          <w:szCs w:val="21"/>
          <w:u w:val="single"/>
        </w:rPr>
        <w:t xml:space="preserve">      （采购</w:t>
      </w:r>
      <w:r w:rsidRPr="002443B1">
        <w:rPr>
          <w:rFonts w:ascii="宋体" w:hAnsi="宋体" w:hint="eastAsia"/>
          <w:color w:val="000000" w:themeColor="text1"/>
          <w:sz w:val="21"/>
          <w:szCs w:val="21"/>
          <w:u w:val="single"/>
        </w:rPr>
        <w:t>项目名称</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w:t>
      </w:r>
      <w:r w:rsidRPr="002443B1">
        <w:rPr>
          <w:rFonts w:ascii="宋体" w:hAnsi="宋体" w:hint="eastAsia"/>
          <w:color w:val="000000" w:themeColor="text1"/>
          <w:sz w:val="21"/>
          <w:szCs w:val="21"/>
        </w:rPr>
        <w:t>项目编号</w:t>
      </w:r>
      <w:r w:rsidRPr="002443B1">
        <w:rPr>
          <w:rFonts w:ascii="宋体" w:hAnsi="宋体"/>
          <w:color w:val="000000" w:themeColor="text1"/>
          <w:sz w:val="21"/>
          <w:szCs w:val="21"/>
        </w:rPr>
        <w:t>：</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）投标事宜，在此郑重</w:t>
      </w:r>
      <w:r w:rsidRPr="002443B1">
        <w:rPr>
          <w:rFonts w:ascii="宋体" w:hAnsi="宋体" w:hint="eastAsia"/>
          <w:color w:val="000000" w:themeColor="text1"/>
          <w:sz w:val="21"/>
          <w:szCs w:val="21"/>
        </w:rPr>
        <w:t>声明</w:t>
      </w:r>
      <w:r w:rsidRPr="002443B1">
        <w:rPr>
          <w:rFonts w:ascii="宋体" w:hAnsi="宋体"/>
          <w:color w:val="000000" w:themeColor="text1"/>
          <w:sz w:val="21"/>
          <w:szCs w:val="21"/>
        </w:rPr>
        <w:t>：</w:t>
      </w:r>
    </w:p>
    <w:p w14:paraId="7DF1C529"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r w:rsidRPr="002443B1">
        <w:rPr>
          <w:rFonts w:ascii="宋体" w:hAnsi="宋体" w:hint="eastAsia"/>
          <w:color w:val="000000" w:themeColor="text1"/>
          <w:sz w:val="21"/>
          <w:szCs w:val="21"/>
        </w:rPr>
        <w:t>我公司本次投标为独立投标，不存在联合体投标情形。</w:t>
      </w:r>
    </w:p>
    <w:p w14:paraId="3F25B56C"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r w:rsidRPr="002443B1">
        <w:rPr>
          <w:rFonts w:ascii="宋体" w:hAnsi="宋体" w:hint="eastAsia"/>
          <w:color w:val="000000" w:themeColor="text1"/>
          <w:sz w:val="21"/>
          <w:szCs w:val="21"/>
        </w:rPr>
        <w:t>本声明真实有效</w:t>
      </w:r>
      <w:r w:rsidRPr="002443B1">
        <w:rPr>
          <w:rFonts w:ascii="宋体" w:hAnsi="宋体"/>
          <w:color w:val="000000" w:themeColor="text1"/>
          <w:sz w:val="21"/>
          <w:szCs w:val="21"/>
        </w:rPr>
        <w:t>，</w:t>
      </w:r>
      <w:r w:rsidRPr="002443B1">
        <w:rPr>
          <w:rFonts w:ascii="宋体" w:hAnsi="宋体" w:hint="eastAsia"/>
          <w:color w:val="000000" w:themeColor="text1"/>
          <w:sz w:val="21"/>
          <w:szCs w:val="21"/>
        </w:rPr>
        <w:t>若经查实存在不实情况。</w:t>
      </w:r>
      <w:r w:rsidRPr="002443B1">
        <w:rPr>
          <w:rFonts w:ascii="宋体" w:hAnsi="宋体"/>
          <w:color w:val="000000" w:themeColor="text1"/>
          <w:sz w:val="21"/>
          <w:szCs w:val="21"/>
        </w:rPr>
        <w:t>本公司愿意接受政府有关部门的相应处罚，并愿意承担由此带来的法律后果。</w:t>
      </w:r>
    </w:p>
    <w:p w14:paraId="24ADD012"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r w:rsidRPr="002443B1">
        <w:rPr>
          <w:rFonts w:ascii="宋体" w:hAnsi="宋体"/>
          <w:color w:val="000000" w:themeColor="text1"/>
          <w:sz w:val="21"/>
          <w:szCs w:val="21"/>
        </w:rPr>
        <w:t>特此</w:t>
      </w:r>
      <w:r w:rsidRPr="002443B1">
        <w:rPr>
          <w:rFonts w:ascii="宋体" w:hAnsi="宋体" w:hint="eastAsia"/>
          <w:color w:val="000000" w:themeColor="text1"/>
          <w:sz w:val="21"/>
          <w:szCs w:val="21"/>
        </w:rPr>
        <w:t>承诺</w:t>
      </w:r>
      <w:r w:rsidRPr="002443B1">
        <w:rPr>
          <w:rFonts w:ascii="宋体" w:hAnsi="宋体"/>
          <w:color w:val="000000" w:themeColor="text1"/>
          <w:sz w:val="21"/>
          <w:szCs w:val="21"/>
        </w:rPr>
        <w:t>！</w:t>
      </w:r>
    </w:p>
    <w:p w14:paraId="3B14023B" w14:textId="77777777" w:rsidR="0001208C" w:rsidRPr="002443B1" w:rsidRDefault="00000000">
      <w:pPr>
        <w:pStyle w:val="09wh"/>
        <w:widowControl w:val="0"/>
        <w:spacing w:line="440" w:lineRule="exact"/>
        <w:ind w:left="2880" w:firstLineChars="221" w:firstLine="464"/>
        <w:rPr>
          <w:rFonts w:ascii="宋体" w:hAnsi="宋体" w:hint="eastAsia"/>
          <w:color w:val="000000" w:themeColor="text1"/>
          <w:sz w:val="21"/>
          <w:szCs w:val="21"/>
        </w:rPr>
      </w:pPr>
      <w:r w:rsidRPr="002443B1">
        <w:rPr>
          <w:rFonts w:ascii="宋体" w:hAnsi="宋体"/>
          <w:color w:val="000000" w:themeColor="text1"/>
          <w:sz w:val="21"/>
          <w:szCs w:val="21"/>
        </w:rPr>
        <w:t>投标人名称：</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（盖章）</w:t>
      </w:r>
    </w:p>
    <w:p w14:paraId="09A6540C" w14:textId="77777777" w:rsidR="0001208C" w:rsidRPr="002443B1" w:rsidRDefault="00000000">
      <w:pPr>
        <w:pStyle w:val="09wh"/>
        <w:widowControl w:val="0"/>
        <w:spacing w:line="440" w:lineRule="exact"/>
        <w:ind w:left="2880" w:firstLineChars="221" w:firstLine="464"/>
        <w:rPr>
          <w:rFonts w:ascii="宋体" w:hAnsi="宋体" w:hint="eastAsia"/>
          <w:color w:val="000000" w:themeColor="text1"/>
          <w:sz w:val="21"/>
          <w:szCs w:val="21"/>
        </w:rPr>
      </w:pPr>
      <w:r w:rsidRPr="002443B1">
        <w:rPr>
          <w:rFonts w:ascii="宋体" w:hAnsi="宋体"/>
          <w:color w:val="000000" w:themeColor="text1"/>
          <w:sz w:val="21"/>
          <w:szCs w:val="21"/>
        </w:rPr>
        <w:t>法定代表人或被授权人：</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（签字或盖章）</w:t>
      </w:r>
    </w:p>
    <w:p w14:paraId="4CF31631" w14:textId="77777777" w:rsidR="0001208C" w:rsidRPr="002443B1" w:rsidRDefault="00000000">
      <w:pPr>
        <w:pStyle w:val="09wh"/>
        <w:widowControl w:val="0"/>
        <w:spacing w:line="440" w:lineRule="exact"/>
        <w:ind w:firstLineChars="1621" w:firstLine="3404"/>
        <w:rPr>
          <w:rFonts w:ascii="宋体" w:hAnsi="宋体" w:hint="eastAsia"/>
          <w:color w:val="000000" w:themeColor="text1"/>
          <w:sz w:val="21"/>
          <w:szCs w:val="21"/>
          <w:u w:val="single"/>
        </w:rPr>
      </w:pPr>
      <w:r w:rsidRPr="002443B1">
        <w:rPr>
          <w:rFonts w:ascii="宋体" w:hAnsi="宋体"/>
          <w:color w:val="000000" w:themeColor="text1"/>
          <w:sz w:val="21"/>
          <w:szCs w:val="21"/>
        </w:rPr>
        <w:t>日      期：</w:t>
      </w:r>
      <w:r w:rsidRPr="002443B1">
        <w:rPr>
          <w:rFonts w:ascii="宋体" w:hAnsi="宋体" w:hint="eastAsia"/>
          <w:color w:val="000000" w:themeColor="text1"/>
          <w:sz w:val="21"/>
          <w:szCs w:val="21"/>
          <w:u w:val="single"/>
        </w:rPr>
        <w:t xml:space="preserve">      </w:t>
      </w:r>
      <w:r w:rsidRPr="002443B1">
        <w:rPr>
          <w:rFonts w:ascii="宋体" w:hAnsi="宋体"/>
          <w:snapToGrid w:val="0"/>
          <w:color w:val="000000" w:themeColor="text1"/>
          <w:sz w:val="21"/>
          <w:szCs w:val="21"/>
          <w:u w:val="single"/>
        </w:rPr>
        <w:t>年</w:t>
      </w:r>
      <w:r w:rsidRPr="002443B1">
        <w:rPr>
          <w:rFonts w:ascii="宋体" w:hAnsi="宋体" w:hint="eastAsia"/>
          <w:snapToGrid w:val="0"/>
          <w:color w:val="000000" w:themeColor="text1"/>
          <w:sz w:val="21"/>
          <w:szCs w:val="21"/>
          <w:u w:val="single"/>
        </w:rPr>
        <w:t xml:space="preserve">   </w:t>
      </w:r>
      <w:r w:rsidRPr="002443B1">
        <w:rPr>
          <w:rFonts w:ascii="宋体" w:hAnsi="宋体"/>
          <w:snapToGrid w:val="0"/>
          <w:color w:val="000000" w:themeColor="text1"/>
          <w:sz w:val="21"/>
          <w:szCs w:val="21"/>
          <w:u w:val="single"/>
        </w:rPr>
        <w:t xml:space="preserve"> </w:t>
      </w:r>
      <w:r w:rsidRPr="002443B1">
        <w:rPr>
          <w:rFonts w:ascii="宋体" w:hAnsi="宋体" w:hint="eastAsia"/>
          <w:snapToGrid w:val="0"/>
          <w:color w:val="000000" w:themeColor="text1"/>
          <w:sz w:val="21"/>
          <w:szCs w:val="21"/>
          <w:u w:val="single"/>
        </w:rPr>
        <w:t xml:space="preserve">  </w:t>
      </w:r>
      <w:r w:rsidRPr="002443B1">
        <w:rPr>
          <w:rFonts w:ascii="宋体" w:hAnsi="宋体"/>
          <w:snapToGrid w:val="0"/>
          <w:color w:val="000000" w:themeColor="text1"/>
          <w:sz w:val="21"/>
          <w:szCs w:val="21"/>
          <w:u w:val="single"/>
        </w:rPr>
        <w:t>月</w:t>
      </w:r>
      <w:r w:rsidRPr="002443B1">
        <w:rPr>
          <w:rFonts w:ascii="宋体" w:hAnsi="宋体" w:hint="eastAsia"/>
          <w:snapToGrid w:val="0"/>
          <w:color w:val="000000" w:themeColor="text1"/>
          <w:sz w:val="21"/>
          <w:szCs w:val="21"/>
          <w:u w:val="single"/>
        </w:rPr>
        <w:t xml:space="preserve"> </w:t>
      </w:r>
      <w:r w:rsidRPr="002443B1">
        <w:rPr>
          <w:rFonts w:ascii="宋体" w:hAnsi="宋体"/>
          <w:snapToGrid w:val="0"/>
          <w:color w:val="000000" w:themeColor="text1"/>
          <w:sz w:val="21"/>
          <w:szCs w:val="21"/>
          <w:u w:val="single"/>
        </w:rPr>
        <w:t xml:space="preserve"> </w:t>
      </w:r>
      <w:r w:rsidRPr="002443B1">
        <w:rPr>
          <w:rFonts w:ascii="宋体" w:hAnsi="宋体" w:hint="eastAsia"/>
          <w:snapToGrid w:val="0"/>
          <w:color w:val="000000" w:themeColor="text1"/>
          <w:sz w:val="21"/>
          <w:szCs w:val="21"/>
          <w:u w:val="single"/>
        </w:rPr>
        <w:t xml:space="preserve">    </w:t>
      </w:r>
      <w:r w:rsidRPr="002443B1">
        <w:rPr>
          <w:rFonts w:ascii="宋体" w:hAnsi="宋体"/>
          <w:snapToGrid w:val="0"/>
          <w:color w:val="000000" w:themeColor="text1"/>
          <w:sz w:val="21"/>
          <w:szCs w:val="21"/>
          <w:u w:val="single"/>
        </w:rPr>
        <w:t>日</w:t>
      </w:r>
      <w:r w:rsidRPr="002443B1">
        <w:rPr>
          <w:rFonts w:ascii="宋体" w:hAnsi="宋体"/>
          <w:color w:val="000000" w:themeColor="text1"/>
          <w:sz w:val="21"/>
          <w:szCs w:val="21"/>
          <w:u w:val="single"/>
        </w:rPr>
        <w:t xml:space="preserve"> </w:t>
      </w:r>
    </w:p>
    <w:p w14:paraId="24A73ABB" w14:textId="77777777" w:rsidR="0001208C" w:rsidRPr="002443B1" w:rsidRDefault="0001208C">
      <w:pPr>
        <w:pStyle w:val="09wh"/>
        <w:widowControl w:val="0"/>
        <w:spacing w:line="440" w:lineRule="exact"/>
        <w:ind w:firstLineChars="221" w:firstLine="464"/>
        <w:rPr>
          <w:rFonts w:ascii="宋体" w:hAnsi="宋体" w:hint="eastAsia"/>
          <w:color w:val="000000" w:themeColor="text1"/>
          <w:sz w:val="21"/>
          <w:szCs w:val="21"/>
          <w:u w:val="single"/>
        </w:rPr>
      </w:pPr>
    </w:p>
    <w:p w14:paraId="3E84E51C" w14:textId="77777777" w:rsidR="0001208C" w:rsidRPr="002443B1" w:rsidRDefault="0001208C">
      <w:pPr>
        <w:widowControl w:val="0"/>
        <w:spacing w:line="440" w:lineRule="exact"/>
        <w:ind w:firstLineChars="200" w:firstLine="422"/>
        <w:rPr>
          <w:rFonts w:hint="eastAsia"/>
          <w:b/>
          <w:bCs/>
          <w:color w:val="000000" w:themeColor="text1"/>
          <w:sz w:val="21"/>
          <w:szCs w:val="21"/>
        </w:rPr>
      </w:pPr>
    </w:p>
    <w:p w14:paraId="0B564076" w14:textId="77777777" w:rsidR="0001208C" w:rsidRPr="002443B1" w:rsidRDefault="0001208C">
      <w:pPr>
        <w:spacing w:line="440" w:lineRule="exact"/>
        <w:ind w:firstLineChars="200" w:firstLine="420"/>
        <w:rPr>
          <w:rFonts w:cs="Times New Roman" w:hint="eastAsia"/>
          <w:color w:val="000000" w:themeColor="text1"/>
          <w:sz w:val="21"/>
          <w:szCs w:val="21"/>
        </w:rPr>
      </w:pPr>
    </w:p>
    <w:p w14:paraId="06F3A7D1" w14:textId="77777777" w:rsidR="0001208C" w:rsidRPr="002443B1" w:rsidRDefault="00000000">
      <w:pPr>
        <w:pStyle w:val="2"/>
        <w:keepNext w:val="0"/>
        <w:keepLines w:val="0"/>
        <w:widowControl w:val="0"/>
        <w:spacing w:before="0" w:after="0" w:line="240" w:lineRule="auto"/>
        <w:rPr>
          <w:rFonts w:ascii="宋体" w:hAnsi="宋体" w:hint="eastAsia"/>
          <w:b w:val="0"/>
          <w:color w:val="000000" w:themeColor="text1"/>
          <w:sz w:val="28"/>
        </w:rPr>
      </w:pPr>
      <w:bookmarkStart w:id="285" w:name="_Toc7527432"/>
      <w:bookmarkStart w:id="286" w:name="_Toc100570336"/>
      <w:bookmarkStart w:id="287" w:name="_Toc211605086"/>
      <w:r w:rsidRPr="002443B1">
        <w:rPr>
          <w:rFonts w:ascii="宋体" w:hAnsi="宋体"/>
          <w:color w:val="000000" w:themeColor="text1"/>
          <w:sz w:val="28"/>
          <w:szCs w:val="28"/>
        </w:rPr>
        <w:t>7.</w:t>
      </w:r>
      <w:bookmarkStart w:id="288" w:name="_Toc7527433"/>
      <w:bookmarkStart w:id="289" w:name="_Toc10485555"/>
      <w:bookmarkStart w:id="290" w:name="_Hlk5797492"/>
      <w:bookmarkStart w:id="291" w:name="_Hlk8222448"/>
      <w:bookmarkStart w:id="292" w:name="_Toc193187107"/>
      <w:bookmarkStart w:id="293" w:name="_Toc193126901"/>
      <w:bookmarkStart w:id="294" w:name="_Toc194663938"/>
      <w:bookmarkEnd w:id="280"/>
      <w:bookmarkEnd w:id="281"/>
      <w:bookmarkEnd w:id="282"/>
      <w:bookmarkEnd w:id="283"/>
      <w:bookmarkEnd w:id="284"/>
      <w:bookmarkEnd w:id="285"/>
      <w:r w:rsidRPr="002443B1">
        <w:rPr>
          <w:rFonts w:ascii="宋体" w:hAnsi="宋体" w:hint="eastAsia"/>
          <w:color w:val="000000" w:themeColor="text1"/>
          <w:sz w:val="28"/>
          <w:szCs w:val="28"/>
        </w:rPr>
        <w:t>项目实施</w:t>
      </w:r>
      <w:r w:rsidRPr="002443B1">
        <w:rPr>
          <w:rFonts w:ascii="宋体" w:hAnsi="宋体" w:hint="eastAsia"/>
          <w:color w:val="000000" w:themeColor="text1"/>
          <w:sz w:val="28"/>
        </w:rPr>
        <w:t>方案</w:t>
      </w:r>
      <w:r w:rsidRPr="002443B1">
        <w:rPr>
          <w:rFonts w:ascii="宋体" w:hAnsi="宋体" w:hint="eastAsia"/>
          <w:color w:val="000000" w:themeColor="text1"/>
          <w:sz w:val="28"/>
          <w:szCs w:val="28"/>
        </w:rPr>
        <w:t>（内容自拟</w:t>
      </w:r>
      <w:bookmarkEnd w:id="288"/>
      <w:bookmarkEnd w:id="289"/>
      <w:bookmarkEnd w:id="290"/>
      <w:r w:rsidRPr="002443B1">
        <w:rPr>
          <w:rFonts w:ascii="宋体" w:hAnsi="宋体" w:hint="eastAsia"/>
          <w:color w:val="000000" w:themeColor="text1"/>
          <w:sz w:val="28"/>
          <w:szCs w:val="28"/>
        </w:rPr>
        <w:t>）</w:t>
      </w:r>
      <w:bookmarkEnd w:id="286"/>
      <w:bookmarkEnd w:id="287"/>
    </w:p>
    <w:p w14:paraId="4C79B233" w14:textId="77777777" w:rsidR="0001208C" w:rsidRPr="002443B1" w:rsidRDefault="0001208C">
      <w:pPr>
        <w:widowControl w:val="0"/>
        <w:spacing w:line="440" w:lineRule="exact"/>
        <w:ind w:firstLineChars="200" w:firstLine="420"/>
        <w:rPr>
          <w:rFonts w:cs="Times New Roman" w:hint="eastAsia"/>
          <w:bCs/>
          <w:color w:val="000000" w:themeColor="text1"/>
          <w:sz w:val="21"/>
          <w:szCs w:val="21"/>
        </w:rPr>
      </w:pPr>
      <w:bookmarkStart w:id="295" w:name="_Toc519191558"/>
      <w:bookmarkStart w:id="296" w:name="_Toc523148979"/>
      <w:bookmarkStart w:id="297" w:name="_Toc193126902"/>
      <w:bookmarkStart w:id="298" w:name="_Toc188808852"/>
      <w:bookmarkStart w:id="299" w:name="_Toc193187108"/>
      <w:bookmarkStart w:id="300" w:name="_Toc194663939"/>
      <w:bookmarkStart w:id="301" w:name="_Toc500142225"/>
      <w:bookmarkStart w:id="302" w:name="_Toc458437956"/>
      <w:bookmarkEnd w:id="291"/>
      <w:bookmarkEnd w:id="292"/>
      <w:bookmarkEnd w:id="293"/>
      <w:bookmarkEnd w:id="294"/>
    </w:p>
    <w:p w14:paraId="73B62DFC" w14:textId="77777777" w:rsidR="0001208C" w:rsidRPr="002443B1" w:rsidRDefault="0001208C">
      <w:pPr>
        <w:widowControl w:val="0"/>
        <w:spacing w:line="440" w:lineRule="exact"/>
        <w:ind w:firstLineChars="200" w:firstLine="420"/>
        <w:rPr>
          <w:rFonts w:cs="Times New Roman" w:hint="eastAsia"/>
          <w:bCs/>
          <w:color w:val="000000" w:themeColor="text1"/>
          <w:sz w:val="21"/>
          <w:szCs w:val="21"/>
        </w:rPr>
      </w:pPr>
    </w:p>
    <w:p w14:paraId="2F0F061F" w14:textId="77777777" w:rsidR="0001208C" w:rsidRPr="002443B1" w:rsidRDefault="0001208C">
      <w:pPr>
        <w:widowControl w:val="0"/>
        <w:spacing w:line="440" w:lineRule="exact"/>
        <w:ind w:firstLineChars="200" w:firstLine="420"/>
        <w:rPr>
          <w:rFonts w:cs="Times New Roman" w:hint="eastAsia"/>
          <w:bCs/>
          <w:color w:val="000000" w:themeColor="text1"/>
          <w:sz w:val="21"/>
          <w:szCs w:val="21"/>
        </w:rPr>
      </w:pPr>
    </w:p>
    <w:p w14:paraId="0555B898" w14:textId="77777777" w:rsidR="005B490B" w:rsidRPr="002443B1" w:rsidRDefault="005B490B" w:rsidP="005B490B">
      <w:pPr>
        <w:pStyle w:val="1"/>
        <w:ind w:firstLine="480"/>
        <w:rPr>
          <w:rFonts w:hint="eastAsia"/>
          <w:color w:val="000000" w:themeColor="text1"/>
        </w:rPr>
      </w:pPr>
    </w:p>
    <w:p w14:paraId="7EB08CC9" w14:textId="77777777" w:rsidR="005B490B" w:rsidRPr="002443B1" w:rsidRDefault="005B490B" w:rsidP="005B490B">
      <w:pPr>
        <w:pStyle w:val="1"/>
        <w:ind w:firstLine="480"/>
        <w:rPr>
          <w:rFonts w:hint="eastAsia"/>
          <w:color w:val="000000" w:themeColor="text1"/>
        </w:rPr>
      </w:pPr>
    </w:p>
    <w:p w14:paraId="064C072A" w14:textId="77777777" w:rsidR="005B490B" w:rsidRPr="002443B1" w:rsidRDefault="005B490B" w:rsidP="005B490B">
      <w:pPr>
        <w:pStyle w:val="1"/>
        <w:ind w:firstLine="480"/>
        <w:rPr>
          <w:rFonts w:hint="eastAsia"/>
          <w:color w:val="000000" w:themeColor="text1"/>
        </w:rPr>
      </w:pPr>
    </w:p>
    <w:p w14:paraId="1F37084C" w14:textId="77777777" w:rsidR="005B490B" w:rsidRPr="002443B1" w:rsidRDefault="005B490B" w:rsidP="005B490B">
      <w:pPr>
        <w:pStyle w:val="1"/>
        <w:ind w:firstLine="480"/>
        <w:rPr>
          <w:rFonts w:hint="eastAsia"/>
          <w:color w:val="000000" w:themeColor="text1"/>
        </w:rPr>
      </w:pPr>
    </w:p>
    <w:p w14:paraId="057AC25E" w14:textId="77777777" w:rsidR="005B490B" w:rsidRPr="002443B1" w:rsidRDefault="005B490B" w:rsidP="005B490B">
      <w:pPr>
        <w:pStyle w:val="1"/>
        <w:ind w:firstLine="480"/>
        <w:rPr>
          <w:rFonts w:hint="eastAsia"/>
          <w:color w:val="000000" w:themeColor="text1"/>
        </w:rPr>
      </w:pPr>
    </w:p>
    <w:p w14:paraId="57B5178E" w14:textId="77777777" w:rsidR="005B490B" w:rsidRPr="002443B1" w:rsidRDefault="005B490B" w:rsidP="005B490B">
      <w:pPr>
        <w:pStyle w:val="1"/>
        <w:ind w:firstLine="480"/>
        <w:rPr>
          <w:rFonts w:hint="eastAsia"/>
          <w:color w:val="000000" w:themeColor="text1"/>
        </w:rPr>
      </w:pPr>
    </w:p>
    <w:p w14:paraId="6FF47C60" w14:textId="77777777" w:rsidR="0001208C" w:rsidRPr="002443B1" w:rsidRDefault="0001208C">
      <w:pPr>
        <w:widowControl w:val="0"/>
        <w:rPr>
          <w:rFonts w:hint="eastAsia"/>
          <w:color w:val="000000" w:themeColor="text1"/>
        </w:rPr>
      </w:pPr>
      <w:bookmarkStart w:id="303" w:name="_Toc524683802"/>
      <w:bookmarkStart w:id="304" w:name="_Toc492391884"/>
      <w:bookmarkEnd w:id="295"/>
      <w:bookmarkEnd w:id="296"/>
      <w:bookmarkEnd w:id="297"/>
      <w:bookmarkEnd w:id="298"/>
      <w:bookmarkEnd w:id="299"/>
      <w:bookmarkEnd w:id="300"/>
      <w:bookmarkEnd w:id="301"/>
      <w:bookmarkEnd w:id="302"/>
    </w:p>
    <w:p w14:paraId="11546B42" w14:textId="571882E5" w:rsidR="0001208C" w:rsidRPr="002443B1" w:rsidRDefault="005B490B">
      <w:pPr>
        <w:pStyle w:val="2"/>
        <w:keepNext w:val="0"/>
        <w:keepLines w:val="0"/>
        <w:widowControl w:val="0"/>
        <w:spacing w:before="0" w:after="0" w:line="240" w:lineRule="auto"/>
        <w:rPr>
          <w:rFonts w:ascii="宋体" w:hAnsi="宋体" w:hint="eastAsia"/>
          <w:b w:val="0"/>
          <w:color w:val="000000" w:themeColor="text1"/>
          <w:sz w:val="28"/>
        </w:rPr>
      </w:pPr>
      <w:bookmarkStart w:id="305" w:name="_Toc500142227"/>
      <w:bookmarkStart w:id="306" w:name="_Toc519191560"/>
      <w:bookmarkStart w:id="307" w:name="_Toc458437958"/>
      <w:bookmarkStart w:id="308" w:name="_Toc7527436"/>
      <w:bookmarkStart w:id="309" w:name="_Toc523148981"/>
      <w:bookmarkStart w:id="310" w:name="_Toc100570339"/>
      <w:bookmarkStart w:id="311" w:name="_Toc211605087"/>
      <w:r w:rsidRPr="002443B1">
        <w:rPr>
          <w:rFonts w:ascii="宋体" w:hAnsi="宋体" w:hint="eastAsia"/>
          <w:color w:val="000000" w:themeColor="text1"/>
          <w:sz w:val="28"/>
          <w:szCs w:val="28"/>
        </w:rPr>
        <w:t>8</w:t>
      </w:r>
      <w:r w:rsidRPr="002443B1">
        <w:rPr>
          <w:rFonts w:ascii="宋体" w:hAnsi="宋体"/>
          <w:color w:val="000000" w:themeColor="text1"/>
          <w:sz w:val="28"/>
          <w:szCs w:val="28"/>
        </w:rPr>
        <w:t>.</w:t>
      </w:r>
      <w:bookmarkStart w:id="312" w:name="_Hlk5797587"/>
      <w:r w:rsidRPr="002443B1">
        <w:rPr>
          <w:rFonts w:ascii="宋体" w:hAnsi="宋体"/>
          <w:color w:val="000000" w:themeColor="text1"/>
          <w:sz w:val="28"/>
        </w:rPr>
        <w:t>供应商认为有必要补充说明的事宜</w:t>
      </w:r>
      <w:bookmarkEnd w:id="303"/>
      <w:bookmarkEnd w:id="304"/>
      <w:bookmarkEnd w:id="305"/>
      <w:bookmarkEnd w:id="306"/>
      <w:bookmarkEnd w:id="307"/>
      <w:bookmarkEnd w:id="308"/>
      <w:bookmarkEnd w:id="309"/>
      <w:bookmarkEnd w:id="310"/>
      <w:bookmarkEnd w:id="311"/>
      <w:bookmarkEnd w:id="312"/>
    </w:p>
    <w:p w14:paraId="6EA38A88" w14:textId="77777777" w:rsidR="0001208C" w:rsidRPr="002443B1" w:rsidRDefault="0001208C">
      <w:pPr>
        <w:widowControl w:val="0"/>
        <w:jc w:val="right"/>
        <w:rPr>
          <w:rFonts w:cs="Times New Roman" w:hint="eastAsia"/>
          <w:color w:val="000000" w:themeColor="text1"/>
        </w:rPr>
      </w:pPr>
      <w:bookmarkStart w:id="313" w:name="_Toc524683803"/>
    </w:p>
    <w:p w14:paraId="13066F28" w14:textId="77777777" w:rsidR="0001208C" w:rsidRPr="002443B1" w:rsidRDefault="0001208C">
      <w:pPr>
        <w:widowControl w:val="0"/>
        <w:jc w:val="right"/>
        <w:rPr>
          <w:rFonts w:cs="Times New Roman" w:hint="eastAsia"/>
          <w:color w:val="000000" w:themeColor="text1"/>
        </w:rPr>
      </w:pPr>
    </w:p>
    <w:p w14:paraId="78E30CCC" w14:textId="77777777" w:rsidR="0001208C" w:rsidRPr="002443B1" w:rsidRDefault="0001208C">
      <w:pPr>
        <w:widowControl w:val="0"/>
        <w:jc w:val="right"/>
        <w:rPr>
          <w:rFonts w:cs="Times New Roman" w:hint="eastAsia"/>
          <w:color w:val="000000" w:themeColor="text1"/>
        </w:rPr>
      </w:pPr>
    </w:p>
    <w:p w14:paraId="396EE1F3" w14:textId="77777777" w:rsidR="0001208C" w:rsidRPr="002443B1" w:rsidRDefault="0001208C">
      <w:pPr>
        <w:widowControl w:val="0"/>
        <w:jc w:val="right"/>
        <w:rPr>
          <w:rFonts w:cs="Times New Roman" w:hint="eastAsia"/>
          <w:color w:val="000000" w:themeColor="text1"/>
        </w:rPr>
      </w:pPr>
    </w:p>
    <w:p w14:paraId="6DDEFA38" w14:textId="77777777" w:rsidR="0001208C" w:rsidRPr="002443B1" w:rsidRDefault="0001208C">
      <w:pPr>
        <w:widowControl w:val="0"/>
        <w:jc w:val="right"/>
        <w:rPr>
          <w:rFonts w:cs="Times New Roman" w:hint="eastAsia"/>
          <w:color w:val="000000" w:themeColor="text1"/>
        </w:rPr>
      </w:pPr>
    </w:p>
    <w:p w14:paraId="1E323978" w14:textId="77777777" w:rsidR="0001208C" w:rsidRPr="002443B1" w:rsidRDefault="0001208C">
      <w:pPr>
        <w:widowControl w:val="0"/>
        <w:jc w:val="right"/>
        <w:rPr>
          <w:rFonts w:cs="Times New Roman" w:hint="eastAsia"/>
          <w:color w:val="000000" w:themeColor="text1"/>
        </w:rPr>
      </w:pPr>
    </w:p>
    <w:p w14:paraId="07D385A4" w14:textId="77777777" w:rsidR="0001208C" w:rsidRPr="002443B1" w:rsidRDefault="0001208C">
      <w:pPr>
        <w:widowControl w:val="0"/>
        <w:jc w:val="right"/>
        <w:rPr>
          <w:rFonts w:cs="Times New Roman" w:hint="eastAsia"/>
          <w:color w:val="000000" w:themeColor="text1"/>
        </w:rPr>
      </w:pPr>
    </w:p>
    <w:p w14:paraId="58BA9E46" w14:textId="762C1A28" w:rsidR="0001208C" w:rsidRPr="002443B1" w:rsidRDefault="005B490B">
      <w:pPr>
        <w:pStyle w:val="2"/>
        <w:keepNext w:val="0"/>
        <w:keepLines w:val="0"/>
        <w:widowControl w:val="0"/>
        <w:spacing w:before="0" w:after="0" w:line="240" w:lineRule="auto"/>
        <w:rPr>
          <w:rFonts w:ascii="宋体" w:hAnsi="宋体" w:hint="eastAsia"/>
          <w:color w:val="000000" w:themeColor="text1"/>
          <w:szCs w:val="24"/>
        </w:rPr>
      </w:pPr>
      <w:bookmarkStart w:id="314" w:name="_Toc7527437"/>
      <w:bookmarkStart w:id="315" w:name="_Toc519191561"/>
      <w:bookmarkStart w:id="316" w:name="_Toc100570340"/>
      <w:bookmarkStart w:id="317" w:name="_Toc523148982"/>
      <w:bookmarkStart w:id="318" w:name="_Toc500142228"/>
      <w:bookmarkStart w:id="319" w:name="_Toc211605088"/>
      <w:r w:rsidRPr="002443B1">
        <w:rPr>
          <w:rFonts w:ascii="宋体" w:hAnsi="宋体" w:hint="eastAsia"/>
          <w:color w:val="000000" w:themeColor="text1"/>
          <w:sz w:val="28"/>
        </w:rPr>
        <w:lastRenderedPageBreak/>
        <w:t>9</w:t>
      </w:r>
      <w:r w:rsidRPr="002443B1">
        <w:rPr>
          <w:rFonts w:ascii="宋体" w:hAnsi="宋体"/>
          <w:color w:val="000000" w:themeColor="text1"/>
          <w:sz w:val="28"/>
        </w:rPr>
        <w:t>.</w:t>
      </w:r>
      <w:bookmarkStart w:id="320" w:name="_Hlk5797626"/>
      <w:r w:rsidRPr="002443B1">
        <w:rPr>
          <w:rFonts w:ascii="宋体" w:hAnsi="宋体"/>
          <w:color w:val="000000" w:themeColor="text1"/>
          <w:sz w:val="28"/>
        </w:rPr>
        <w:t>投标声明书</w:t>
      </w:r>
      <w:bookmarkEnd w:id="313"/>
      <w:bookmarkEnd w:id="314"/>
      <w:bookmarkEnd w:id="315"/>
      <w:bookmarkEnd w:id="316"/>
      <w:bookmarkEnd w:id="317"/>
      <w:bookmarkEnd w:id="318"/>
      <w:bookmarkEnd w:id="319"/>
      <w:r w:rsidRPr="002443B1">
        <w:rPr>
          <w:rFonts w:ascii="宋体" w:hAnsi="宋体"/>
          <w:color w:val="000000" w:themeColor="text1"/>
          <w:sz w:val="28"/>
          <w:szCs w:val="28"/>
        </w:rPr>
        <w:t xml:space="preserve"> </w:t>
      </w:r>
    </w:p>
    <w:p w14:paraId="0A56B807" w14:textId="77777777" w:rsidR="0001208C" w:rsidRPr="002443B1" w:rsidRDefault="00000000">
      <w:pPr>
        <w:pStyle w:val="09wh"/>
        <w:widowControl w:val="0"/>
        <w:spacing w:line="440" w:lineRule="exact"/>
        <w:ind w:firstLineChars="71" w:firstLine="149"/>
        <w:rPr>
          <w:rFonts w:ascii="宋体" w:hAnsi="宋体" w:hint="eastAsia"/>
          <w:color w:val="000000" w:themeColor="text1"/>
          <w:sz w:val="21"/>
          <w:szCs w:val="21"/>
        </w:rPr>
      </w:pPr>
      <w:bookmarkStart w:id="321" w:name="_Toc458617486"/>
      <w:r w:rsidRPr="002443B1">
        <w:rPr>
          <w:rFonts w:ascii="宋体" w:hAnsi="宋体"/>
          <w:color w:val="000000" w:themeColor="text1"/>
          <w:sz w:val="21"/>
          <w:szCs w:val="21"/>
        </w:rPr>
        <w:t>致：正衡工程项目管理有限公司</w:t>
      </w:r>
      <w:bookmarkEnd w:id="321"/>
    </w:p>
    <w:p w14:paraId="3BDE9ACB"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2" w:name="_Toc458617487"/>
      <w:r w:rsidRPr="002443B1">
        <w:rPr>
          <w:rFonts w:ascii="宋体" w:hAnsi="宋体"/>
          <w:color w:val="000000" w:themeColor="text1"/>
          <w:sz w:val="21"/>
          <w:szCs w:val="21"/>
        </w:rPr>
        <w:t>我公司</w:t>
      </w:r>
      <w:r w:rsidRPr="002443B1">
        <w:rPr>
          <w:rFonts w:ascii="宋体" w:hAnsi="宋体"/>
          <w:color w:val="000000" w:themeColor="text1"/>
          <w:sz w:val="21"/>
          <w:szCs w:val="21"/>
          <w:u w:val="single"/>
        </w:rPr>
        <w:t xml:space="preserve">       （供应商名称）       </w:t>
      </w:r>
      <w:r w:rsidRPr="002443B1">
        <w:rPr>
          <w:rFonts w:ascii="宋体" w:hAnsi="宋体"/>
          <w:color w:val="000000" w:themeColor="text1"/>
          <w:sz w:val="21"/>
          <w:szCs w:val="21"/>
        </w:rPr>
        <w:t>，就参加</w:t>
      </w:r>
      <w:r w:rsidRPr="002443B1">
        <w:rPr>
          <w:rFonts w:ascii="宋体" w:hAnsi="宋体"/>
          <w:color w:val="000000" w:themeColor="text1"/>
          <w:sz w:val="21"/>
          <w:szCs w:val="21"/>
          <w:u w:val="single"/>
        </w:rPr>
        <w:t xml:space="preserve">      （采购项目名称）    </w:t>
      </w:r>
      <w:r w:rsidRPr="002443B1">
        <w:rPr>
          <w:rFonts w:ascii="宋体" w:hAnsi="宋体"/>
          <w:color w:val="000000" w:themeColor="text1"/>
          <w:sz w:val="21"/>
          <w:szCs w:val="21"/>
        </w:rPr>
        <w:t>（</w:t>
      </w:r>
      <w:r w:rsidRPr="002443B1">
        <w:rPr>
          <w:rFonts w:ascii="宋体" w:hAnsi="宋体" w:hint="eastAsia"/>
          <w:color w:val="000000" w:themeColor="text1"/>
          <w:sz w:val="21"/>
          <w:szCs w:val="21"/>
        </w:rPr>
        <w:t>项目</w:t>
      </w:r>
      <w:r w:rsidRPr="002443B1">
        <w:rPr>
          <w:rFonts w:ascii="宋体" w:hAnsi="宋体"/>
          <w:color w:val="000000" w:themeColor="text1"/>
          <w:sz w:val="21"/>
          <w:szCs w:val="21"/>
        </w:rPr>
        <w:t>编号：</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）投标事宜，在此郑重声明：</w:t>
      </w:r>
      <w:bookmarkEnd w:id="322"/>
    </w:p>
    <w:p w14:paraId="65E524B4"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3" w:name="_Toc458617488"/>
      <w:r w:rsidRPr="002443B1">
        <w:rPr>
          <w:rFonts w:ascii="宋体" w:hAnsi="宋体"/>
          <w:color w:val="000000" w:themeColor="text1"/>
          <w:sz w:val="21"/>
          <w:szCs w:val="21"/>
        </w:rPr>
        <w:t>1、我公司所提交的响应文件全部真实有效；</w:t>
      </w:r>
      <w:bookmarkEnd w:id="323"/>
    </w:p>
    <w:p w14:paraId="22BDE7C2"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4" w:name="_Toc458617489"/>
      <w:r w:rsidRPr="002443B1">
        <w:rPr>
          <w:rFonts w:ascii="宋体" w:hAnsi="宋体"/>
          <w:color w:val="000000" w:themeColor="text1"/>
          <w:sz w:val="21"/>
          <w:szCs w:val="21"/>
        </w:rPr>
        <w:t>2、我公司近3年来无因安全事故、质量事故、投标违规等不良记录被政府有关部门处罚期内的情形存在；</w:t>
      </w:r>
      <w:bookmarkEnd w:id="324"/>
    </w:p>
    <w:p w14:paraId="6A70B333"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5" w:name="_Toc458617490"/>
      <w:r w:rsidRPr="002443B1">
        <w:rPr>
          <w:rFonts w:ascii="宋体" w:hAnsi="宋体"/>
          <w:color w:val="000000" w:themeColor="text1"/>
          <w:sz w:val="21"/>
          <w:szCs w:val="21"/>
        </w:rPr>
        <w:t>3、我公司近3年来无违规违法经营受到责令停产（或停止经营）、吊销生产许可证（或经营许可证）、较大数额罚款等行政处罚的情形存在；</w:t>
      </w:r>
      <w:bookmarkEnd w:id="325"/>
    </w:p>
    <w:p w14:paraId="00978E70"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6" w:name="_Toc458617491"/>
      <w:r w:rsidRPr="002443B1">
        <w:rPr>
          <w:rFonts w:ascii="宋体" w:hAnsi="宋体"/>
          <w:color w:val="000000" w:themeColor="text1"/>
          <w:sz w:val="21"/>
          <w:szCs w:val="21"/>
        </w:rPr>
        <w:t>4、我公司无企业财产被查封、冻结或处于破产状态或严重亏损状态等情形存在；</w:t>
      </w:r>
      <w:bookmarkEnd w:id="326"/>
    </w:p>
    <w:p w14:paraId="5140092C"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7" w:name="_Toc458617492"/>
      <w:r w:rsidRPr="002443B1">
        <w:rPr>
          <w:rFonts w:ascii="宋体" w:hAnsi="宋体"/>
          <w:color w:val="000000" w:themeColor="text1"/>
          <w:sz w:val="21"/>
          <w:szCs w:val="21"/>
        </w:rPr>
        <w:t>5、我公司承诺在投标过程中，保证</w:t>
      </w:r>
      <w:proofErr w:type="gramStart"/>
      <w:r w:rsidRPr="002443B1">
        <w:rPr>
          <w:rFonts w:ascii="宋体" w:hAnsi="宋体"/>
          <w:color w:val="000000" w:themeColor="text1"/>
          <w:sz w:val="21"/>
          <w:szCs w:val="21"/>
        </w:rPr>
        <w:t>不</w:t>
      </w:r>
      <w:proofErr w:type="gramEnd"/>
      <w:r w:rsidRPr="002443B1">
        <w:rPr>
          <w:rFonts w:ascii="宋体" w:hAnsi="宋体"/>
          <w:color w:val="000000" w:themeColor="text1"/>
          <w:sz w:val="21"/>
          <w:szCs w:val="21"/>
        </w:rPr>
        <w:t>与其他单位围标、串标，不出让投标资格，不采取不正当手段诋毁、排挤其他投标供应商，不向、采购代理机构、协商小组成员行贿。</w:t>
      </w:r>
      <w:bookmarkEnd w:id="327"/>
    </w:p>
    <w:p w14:paraId="20ACB674" w14:textId="77777777" w:rsidR="0001208C" w:rsidRPr="002443B1" w:rsidRDefault="00000000">
      <w:pPr>
        <w:pStyle w:val="09wh"/>
        <w:spacing w:line="440" w:lineRule="exact"/>
        <w:ind w:firstLineChars="221" w:firstLine="464"/>
        <w:rPr>
          <w:rFonts w:ascii="宋体" w:hAnsi="宋体" w:hint="eastAsia"/>
          <w:color w:val="000000" w:themeColor="text1"/>
          <w:sz w:val="21"/>
          <w:szCs w:val="21"/>
        </w:rPr>
      </w:pPr>
      <w:bookmarkStart w:id="328" w:name="_Hlk33481646"/>
      <w:r w:rsidRPr="002443B1">
        <w:rPr>
          <w:rFonts w:ascii="宋体" w:hAnsi="宋体" w:hint="eastAsia"/>
          <w:color w:val="000000" w:themeColor="text1"/>
          <w:sz w:val="21"/>
          <w:szCs w:val="21"/>
        </w:rPr>
        <w:t>6、不存在“单位负责人为同一人或者存在直接控股、管理关系的不同供应商，参加同一合同项下的政府采购活动”的情形。</w:t>
      </w:r>
      <w:bookmarkEnd w:id="328"/>
    </w:p>
    <w:p w14:paraId="1CE03A70" w14:textId="77777777" w:rsidR="0001208C" w:rsidRPr="002443B1" w:rsidRDefault="00000000">
      <w:pPr>
        <w:pStyle w:val="09wh"/>
        <w:widowControl w:val="0"/>
        <w:spacing w:line="440" w:lineRule="exact"/>
        <w:ind w:firstLineChars="221" w:firstLine="464"/>
        <w:rPr>
          <w:rFonts w:ascii="宋体" w:hAnsi="宋体" w:hint="eastAsia"/>
          <w:color w:val="000000" w:themeColor="text1"/>
          <w:sz w:val="21"/>
          <w:szCs w:val="21"/>
        </w:rPr>
      </w:pPr>
      <w:bookmarkStart w:id="329" w:name="_Toc458617493"/>
      <w:r w:rsidRPr="002443B1">
        <w:rPr>
          <w:rFonts w:ascii="宋体" w:hAnsi="宋体"/>
          <w:color w:val="000000" w:themeColor="text1"/>
          <w:sz w:val="21"/>
          <w:szCs w:val="21"/>
        </w:rPr>
        <w:t>以上声明若违反，一经查实，本公司愿意接受政府有关部门的相应处罚，并愿意承担由此带来的法律后果。</w:t>
      </w:r>
      <w:bookmarkEnd w:id="329"/>
    </w:p>
    <w:p w14:paraId="612E9A4D" w14:textId="77777777" w:rsidR="0001208C" w:rsidRPr="002443B1" w:rsidRDefault="0001208C">
      <w:pPr>
        <w:pStyle w:val="09wh"/>
        <w:widowControl w:val="0"/>
        <w:spacing w:line="440" w:lineRule="exact"/>
        <w:ind w:firstLineChars="221" w:firstLine="464"/>
        <w:rPr>
          <w:rFonts w:ascii="宋体" w:hAnsi="宋体" w:hint="eastAsia"/>
          <w:color w:val="000000" w:themeColor="text1"/>
          <w:sz w:val="21"/>
          <w:szCs w:val="21"/>
        </w:rPr>
      </w:pPr>
    </w:p>
    <w:p w14:paraId="53E25DFA" w14:textId="77777777" w:rsidR="0001208C" w:rsidRPr="002443B1" w:rsidRDefault="00000000">
      <w:pPr>
        <w:pStyle w:val="09wh"/>
        <w:widowControl w:val="0"/>
        <w:spacing w:line="440" w:lineRule="exact"/>
        <w:ind w:firstLineChars="171" w:firstLine="359"/>
        <w:rPr>
          <w:rFonts w:ascii="宋体" w:hAnsi="宋体" w:hint="eastAsia"/>
          <w:color w:val="000000" w:themeColor="text1"/>
          <w:sz w:val="21"/>
          <w:szCs w:val="21"/>
        </w:rPr>
      </w:pPr>
      <w:bookmarkStart w:id="330" w:name="_Toc458617494"/>
      <w:r w:rsidRPr="002443B1">
        <w:rPr>
          <w:rFonts w:ascii="宋体" w:hAnsi="宋体"/>
          <w:color w:val="000000" w:themeColor="text1"/>
          <w:sz w:val="21"/>
          <w:szCs w:val="21"/>
        </w:rPr>
        <w:t>特此声明！</w:t>
      </w:r>
      <w:bookmarkEnd w:id="330"/>
    </w:p>
    <w:p w14:paraId="2E3C3024" w14:textId="77777777" w:rsidR="0001208C" w:rsidRPr="002443B1" w:rsidRDefault="00000000">
      <w:pPr>
        <w:pStyle w:val="09wh"/>
        <w:widowControl w:val="0"/>
        <w:spacing w:line="440" w:lineRule="exact"/>
        <w:ind w:firstLineChars="171" w:firstLine="359"/>
        <w:rPr>
          <w:rFonts w:ascii="宋体" w:hAnsi="宋体" w:hint="eastAsia"/>
          <w:color w:val="000000" w:themeColor="text1"/>
          <w:sz w:val="21"/>
          <w:szCs w:val="21"/>
        </w:rPr>
      </w:pPr>
      <w:bookmarkStart w:id="331" w:name="_Toc458617495"/>
      <w:r w:rsidRPr="002443B1">
        <w:rPr>
          <w:rFonts w:ascii="宋体" w:hAnsi="宋体"/>
          <w:color w:val="000000" w:themeColor="text1"/>
          <w:sz w:val="21"/>
          <w:szCs w:val="21"/>
        </w:rPr>
        <w:t>供应商名称：</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（盖章）</w:t>
      </w:r>
      <w:bookmarkEnd w:id="331"/>
    </w:p>
    <w:p w14:paraId="560F9345" w14:textId="77777777" w:rsidR="0001208C" w:rsidRPr="002443B1" w:rsidRDefault="00000000">
      <w:pPr>
        <w:pStyle w:val="09wh"/>
        <w:widowControl w:val="0"/>
        <w:spacing w:line="440" w:lineRule="exact"/>
        <w:ind w:firstLineChars="171" w:firstLine="359"/>
        <w:rPr>
          <w:rFonts w:ascii="宋体" w:hAnsi="宋体" w:hint="eastAsia"/>
          <w:color w:val="000000" w:themeColor="text1"/>
          <w:sz w:val="21"/>
          <w:szCs w:val="21"/>
        </w:rPr>
      </w:pPr>
      <w:bookmarkStart w:id="332" w:name="_Toc458617496"/>
      <w:r w:rsidRPr="002443B1">
        <w:rPr>
          <w:rFonts w:ascii="宋体" w:hAnsi="宋体"/>
          <w:color w:val="000000" w:themeColor="text1"/>
          <w:sz w:val="21"/>
          <w:szCs w:val="21"/>
        </w:rPr>
        <w:t>法定代表人或被授权人：</w:t>
      </w:r>
      <w:r w:rsidRPr="002443B1">
        <w:rPr>
          <w:rFonts w:ascii="宋体" w:hAnsi="宋体"/>
          <w:color w:val="000000" w:themeColor="text1"/>
          <w:sz w:val="21"/>
          <w:szCs w:val="21"/>
          <w:u w:val="single"/>
        </w:rPr>
        <w:t xml:space="preserve">              </w:t>
      </w:r>
      <w:r w:rsidRPr="002443B1">
        <w:rPr>
          <w:rFonts w:ascii="宋体" w:hAnsi="宋体"/>
          <w:color w:val="000000" w:themeColor="text1"/>
          <w:sz w:val="21"/>
          <w:szCs w:val="21"/>
        </w:rPr>
        <w:t>（签字或盖章）</w:t>
      </w:r>
      <w:bookmarkEnd w:id="332"/>
    </w:p>
    <w:p w14:paraId="2E918EC4" w14:textId="77777777" w:rsidR="0001208C" w:rsidRPr="002443B1" w:rsidRDefault="00000000">
      <w:pPr>
        <w:pStyle w:val="09wh"/>
        <w:widowControl w:val="0"/>
        <w:spacing w:line="440" w:lineRule="exact"/>
        <w:ind w:firstLineChars="171" w:firstLine="359"/>
        <w:rPr>
          <w:rFonts w:ascii="宋体" w:hAnsi="宋体" w:hint="eastAsia"/>
          <w:color w:val="000000" w:themeColor="text1"/>
          <w:sz w:val="21"/>
          <w:szCs w:val="21"/>
        </w:rPr>
      </w:pPr>
      <w:bookmarkStart w:id="333" w:name="_Toc458617497"/>
      <w:r w:rsidRPr="002443B1">
        <w:rPr>
          <w:rFonts w:ascii="宋体" w:hAnsi="宋体"/>
          <w:color w:val="000000" w:themeColor="text1"/>
          <w:sz w:val="21"/>
          <w:szCs w:val="21"/>
        </w:rPr>
        <w:t>日      期：</w:t>
      </w:r>
      <w:bookmarkEnd w:id="333"/>
      <w:r w:rsidRPr="002443B1">
        <w:rPr>
          <w:rFonts w:ascii="宋体" w:hAnsi="宋体"/>
          <w:color w:val="000000" w:themeColor="text1"/>
          <w:sz w:val="21"/>
          <w:szCs w:val="21"/>
          <w:u w:val="single"/>
        </w:rPr>
        <w:t xml:space="preserve">                        </w:t>
      </w:r>
    </w:p>
    <w:p w14:paraId="211EC0BC" w14:textId="77777777" w:rsidR="0001208C" w:rsidRPr="002443B1" w:rsidRDefault="0001208C">
      <w:pPr>
        <w:pStyle w:val="09wh"/>
        <w:widowControl w:val="0"/>
        <w:spacing w:line="240" w:lineRule="auto"/>
        <w:ind w:firstLineChars="171" w:firstLine="479"/>
        <w:rPr>
          <w:rFonts w:ascii="宋体" w:hAnsi="宋体" w:hint="eastAsia"/>
          <w:color w:val="000000" w:themeColor="text1"/>
          <w:szCs w:val="28"/>
        </w:rPr>
      </w:pPr>
    </w:p>
    <w:p w14:paraId="33D4A35F" w14:textId="77777777" w:rsidR="0001208C" w:rsidRPr="002443B1" w:rsidRDefault="0001208C">
      <w:pPr>
        <w:widowControl w:val="0"/>
        <w:jc w:val="right"/>
        <w:rPr>
          <w:rFonts w:cs="Times New Roman" w:hint="eastAsia"/>
          <w:color w:val="000000" w:themeColor="text1"/>
        </w:rPr>
      </w:pPr>
    </w:p>
    <w:p w14:paraId="7F8C3A64" w14:textId="77777777" w:rsidR="0001208C" w:rsidRPr="002443B1" w:rsidRDefault="0001208C">
      <w:pPr>
        <w:widowControl w:val="0"/>
        <w:jc w:val="right"/>
        <w:rPr>
          <w:rFonts w:cs="Times New Roman" w:hint="eastAsia"/>
          <w:color w:val="000000" w:themeColor="text1"/>
        </w:rPr>
      </w:pPr>
    </w:p>
    <w:p w14:paraId="41A90816" w14:textId="77777777" w:rsidR="0001208C" w:rsidRPr="002443B1" w:rsidRDefault="0001208C">
      <w:pPr>
        <w:widowControl w:val="0"/>
        <w:jc w:val="right"/>
        <w:rPr>
          <w:rFonts w:cs="Times New Roman" w:hint="eastAsia"/>
          <w:color w:val="000000" w:themeColor="text1"/>
        </w:rPr>
      </w:pPr>
    </w:p>
    <w:p w14:paraId="0CA81447" w14:textId="77777777" w:rsidR="0001208C" w:rsidRPr="002443B1" w:rsidRDefault="0001208C">
      <w:pPr>
        <w:widowControl w:val="0"/>
        <w:jc w:val="right"/>
        <w:rPr>
          <w:rFonts w:cs="Times New Roman" w:hint="eastAsia"/>
          <w:color w:val="000000" w:themeColor="text1"/>
        </w:rPr>
      </w:pPr>
    </w:p>
    <w:p w14:paraId="271EAAEE" w14:textId="77777777" w:rsidR="0001208C" w:rsidRPr="002443B1" w:rsidRDefault="0001208C">
      <w:pPr>
        <w:widowControl w:val="0"/>
        <w:jc w:val="right"/>
        <w:rPr>
          <w:rFonts w:cs="Times New Roman" w:hint="eastAsia"/>
          <w:color w:val="000000" w:themeColor="text1"/>
        </w:rPr>
      </w:pPr>
    </w:p>
    <w:p w14:paraId="5E903CB5" w14:textId="77777777" w:rsidR="0001208C" w:rsidRPr="002443B1" w:rsidRDefault="0001208C">
      <w:pPr>
        <w:widowControl w:val="0"/>
        <w:jc w:val="right"/>
        <w:rPr>
          <w:rFonts w:cs="Times New Roman" w:hint="eastAsia"/>
          <w:color w:val="000000" w:themeColor="text1"/>
        </w:rPr>
      </w:pPr>
    </w:p>
    <w:p w14:paraId="5E75DA32" w14:textId="77777777" w:rsidR="0001208C" w:rsidRPr="002443B1" w:rsidRDefault="0001208C">
      <w:pPr>
        <w:widowControl w:val="0"/>
        <w:jc w:val="right"/>
        <w:rPr>
          <w:rFonts w:cs="Times New Roman" w:hint="eastAsia"/>
          <w:color w:val="000000" w:themeColor="text1"/>
        </w:rPr>
      </w:pPr>
    </w:p>
    <w:p w14:paraId="6A40A653" w14:textId="77777777" w:rsidR="0001208C" w:rsidRPr="002443B1" w:rsidRDefault="0001208C">
      <w:pPr>
        <w:widowControl w:val="0"/>
        <w:jc w:val="right"/>
        <w:rPr>
          <w:rFonts w:cs="Times New Roman" w:hint="eastAsia"/>
          <w:color w:val="000000" w:themeColor="text1"/>
        </w:rPr>
      </w:pPr>
    </w:p>
    <w:p w14:paraId="4D39A926" w14:textId="77777777" w:rsidR="0001208C" w:rsidRPr="002443B1" w:rsidRDefault="0001208C">
      <w:pPr>
        <w:widowControl w:val="0"/>
        <w:jc w:val="right"/>
        <w:rPr>
          <w:rFonts w:cs="Times New Roman" w:hint="eastAsia"/>
          <w:color w:val="000000" w:themeColor="text1"/>
        </w:rPr>
      </w:pPr>
    </w:p>
    <w:p w14:paraId="381AFF55" w14:textId="77777777" w:rsidR="0001208C" w:rsidRPr="002443B1" w:rsidRDefault="0001208C">
      <w:pPr>
        <w:widowControl w:val="0"/>
        <w:jc w:val="right"/>
        <w:rPr>
          <w:rFonts w:cs="Times New Roman" w:hint="eastAsia"/>
          <w:color w:val="000000" w:themeColor="text1"/>
        </w:rPr>
      </w:pPr>
    </w:p>
    <w:p w14:paraId="7EC22243" w14:textId="77777777" w:rsidR="0001208C" w:rsidRPr="002443B1" w:rsidRDefault="0001208C">
      <w:pPr>
        <w:widowControl w:val="0"/>
        <w:jc w:val="right"/>
        <w:rPr>
          <w:rFonts w:cs="Times New Roman" w:hint="eastAsia"/>
          <w:color w:val="000000" w:themeColor="text1"/>
        </w:rPr>
      </w:pPr>
    </w:p>
    <w:p w14:paraId="78A961FE" w14:textId="01D1DFD2" w:rsidR="0001208C" w:rsidRPr="002443B1" w:rsidRDefault="00000000">
      <w:pPr>
        <w:pStyle w:val="2"/>
        <w:keepNext w:val="0"/>
        <w:keepLines w:val="0"/>
        <w:widowControl w:val="0"/>
        <w:spacing w:before="0" w:after="0" w:line="240" w:lineRule="auto"/>
        <w:rPr>
          <w:rFonts w:ascii="宋体" w:hAnsi="宋体" w:hint="eastAsia"/>
          <w:color w:val="000000" w:themeColor="text1"/>
          <w:sz w:val="28"/>
          <w:szCs w:val="28"/>
        </w:rPr>
      </w:pPr>
      <w:bookmarkStart w:id="334" w:name="_Toc100570341"/>
      <w:bookmarkStart w:id="335" w:name="_Toc458437959"/>
      <w:bookmarkStart w:id="336" w:name="_Toc500142229"/>
      <w:bookmarkStart w:id="337" w:name="_Toc523148983"/>
      <w:bookmarkStart w:id="338" w:name="_Toc519191562"/>
      <w:bookmarkStart w:id="339" w:name="_Toc7527438"/>
      <w:bookmarkStart w:id="340" w:name="_Toc524683804"/>
      <w:bookmarkStart w:id="341" w:name="_Toc211605089"/>
      <w:bookmarkEnd w:id="320"/>
      <w:r w:rsidRPr="002443B1">
        <w:rPr>
          <w:rFonts w:ascii="宋体" w:hAnsi="宋体"/>
          <w:color w:val="000000" w:themeColor="text1"/>
          <w:sz w:val="28"/>
          <w:szCs w:val="28"/>
        </w:rPr>
        <w:lastRenderedPageBreak/>
        <w:t>1</w:t>
      </w:r>
      <w:r w:rsidR="005B490B" w:rsidRPr="002443B1">
        <w:rPr>
          <w:rFonts w:ascii="宋体" w:hAnsi="宋体" w:hint="eastAsia"/>
          <w:color w:val="000000" w:themeColor="text1"/>
          <w:sz w:val="28"/>
          <w:szCs w:val="28"/>
        </w:rPr>
        <w:t>0</w:t>
      </w:r>
      <w:r w:rsidRPr="002443B1">
        <w:rPr>
          <w:rFonts w:ascii="宋体" w:hAnsi="宋体"/>
          <w:color w:val="000000" w:themeColor="text1"/>
          <w:sz w:val="28"/>
          <w:szCs w:val="28"/>
        </w:rPr>
        <w:t>.</w:t>
      </w:r>
      <w:bookmarkStart w:id="342" w:name="_Hlk5797677"/>
      <w:r w:rsidRPr="002443B1">
        <w:rPr>
          <w:rFonts w:ascii="宋体" w:hAnsi="宋体"/>
          <w:color w:val="000000" w:themeColor="text1"/>
          <w:sz w:val="28"/>
          <w:szCs w:val="28"/>
        </w:rPr>
        <w:t>《拒绝政府采购领域商业贿赂承诺书》（格式）</w:t>
      </w:r>
      <w:bookmarkEnd w:id="334"/>
      <w:bookmarkEnd w:id="335"/>
      <w:bookmarkEnd w:id="336"/>
      <w:bookmarkEnd w:id="337"/>
      <w:bookmarkEnd w:id="338"/>
      <w:bookmarkEnd w:id="339"/>
      <w:bookmarkEnd w:id="340"/>
      <w:bookmarkEnd w:id="341"/>
      <w:r w:rsidRPr="002443B1">
        <w:rPr>
          <w:rFonts w:ascii="宋体" w:hAnsi="宋体"/>
          <w:color w:val="000000" w:themeColor="text1"/>
          <w:sz w:val="28"/>
          <w:szCs w:val="28"/>
        </w:rPr>
        <w:t> </w:t>
      </w:r>
    </w:p>
    <w:p w14:paraId="15213EA5" w14:textId="77777777" w:rsidR="0001208C" w:rsidRPr="002443B1" w:rsidRDefault="00000000">
      <w:pPr>
        <w:widowControl w:val="0"/>
        <w:jc w:val="center"/>
        <w:rPr>
          <w:rFonts w:cs="Times New Roman" w:hint="eastAsia"/>
          <w:b/>
          <w:bCs/>
          <w:color w:val="000000" w:themeColor="text1"/>
          <w:sz w:val="21"/>
          <w:szCs w:val="21"/>
        </w:rPr>
      </w:pPr>
      <w:r w:rsidRPr="002443B1">
        <w:rPr>
          <w:rFonts w:cs="Times New Roman"/>
          <w:b/>
          <w:bCs/>
          <w:color w:val="000000" w:themeColor="text1"/>
          <w:sz w:val="21"/>
          <w:szCs w:val="21"/>
        </w:rPr>
        <w:t>陕西省政府采购供应商</w:t>
      </w:r>
    </w:p>
    <w:p w14:paraId="376CECAD" w14:textId="77777777" w:rsidR="0001208C" w:rsidRPr="002443B1" w:rsidRDefault="00000000">
      <w:pPr>
        <w:widowControl w:val="0"/>
        <w:jc w:val="center"/>
        <w:rPr>
          <w:rFonts w:cs="Times New Roman" w:hint="eastAsia"/>
          <w:b/>
          <w:bCs/>
          <w:color w:val="000000" w:themeColor="text1"/>
          <w:sz w:val="21"/>
          <w:szCs w:val="21"/>
        </w:rPr>
      </w:pPr>
      <w:r w:rsidRPr="002443B1">
        <w:rPr>
          <w:rFonts w:cs="Times New Roman"/>
          <w:b/>
          <w:bCs/>
          <w:color w:val="000000" w:themeColor="text1"/>
          <w:sz w:val="21"/>
          <w:szCs w:val="21"/>
        </w:rPr>
        <w:t>拒绝政府采购领域商业贿赂承诺书</w:t>
      </w:r>
    </w:p>
    <w:p w14:paraId="68C06D2E" w14:textId="77777777" w:rsidR="0001208C" w:rsidRPr="002443B1" w:rsidRDefault="0001208C">
      <w:pPr>
        <w:widowControl w:val="0"/>
        <w:ind w:firstLineChars="200" w:firstLine="420"/>
        <w:rPr>
          <w:rFonts w:cs="Times New Roman" w:hint="eastAsia"/>
          <w:color w:val="000000" w:themeColor="text1"/>
          <w:sz w:val="21"/>
          <w:szCs w:val="21"/>
        </w:rPr>
      </w:pPr>
    </w:p>
    <w:p w14:paraId="392970BA" w14:textId="77777777" w:rsidR="0001208C" w:rsidRPr="002443B1" w:rsidRDefault="00000000">
      <w:pPr>
        <w:widowControl w:val="0"/>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 xml:space="preserve">为响应党中央、国务院关于治理政府采购领域商业贿赂行为的号召，我单位在此庄严承诺： </w:t>
      </w:r>
      <w:r w:rsidRPr="002443B1">
        <w:rPr>
          <w:rFonts w:cs="Times New Roman"/>
          <w:color w:val="000000" w:themeColor="text1"/>
          <w:sz w:val="21"/>
          <w:szCs w:val="21"/>
        </w:rPr>
        <w:br/>
        <w:t xml:space="preserve">  1、在参与政府采购活动中遵纪守法、诚信经营、公平竞标。 </w:t>
      </w:r>
      <w:r w:rsidRPr="002443B1">
        <w:rPr>
          <w:rFonts w:cs="Times New Roman"/>
          <w:color w:val="000000" w:themeColor="text1"/>
          <w:sz w:val="21"/>
          <w:szCs w:val="21"/>
        </w:rPr>
        <w:br/>
        <w:t xml:space="preserve">  2、不向采购人、采购代理机构和政府采购评审专家进行任何形式的商业贿赂以谋取交易机会。 </w:t>
      </w:r>
      <w:r w:rsidRPr="002443B1">
        <w:rPr>
          <w:rFonts w:cs="Times New Roman"/>
          <w:color w:val="000000" w:themeColor="text1"/>
          <w:sz w:val="21"/>
          <w:szCs w:val="21"/>
        </w:rPr>
        <w:br/>
        <w:t xml:space="preserve">  3、不向政府采购采购代理机构和采购人提供虚假资质文件或采用虚假应标方式参与政府采购市场竞争并谋取中标、成交。 </w:t>
      </w:r>
      <w:r w:rsidRPr="002443B1">
        <w:rPr>
          <w:rFonts w:cs="Times New Roman"/>
          <w:color w:val="000000" w:themeColor="text1"/>
          <w:sz w:val="21"/>
          <w:szCs w:val="21"/>
        </w:rPr>
        <w:br/>
        <w:t xml:space="preserve">  4、不采取“围标、陪标”等商业欺诈手段获得政府采购定单。 </w:t>
      </w:r>
      <w:r w:rsidRPr="002443B1">
        <w:rPr>
          <w:rFonts w:cs="Times New Roman"/>
          <w:color w:val="000000" w:themeColor="text1"/>
          <w:sz w:val="21"/>
          <w:szCs w:val="21"/>
        </w:rPr>
        <w:br/>
        <w:t xml:space="preserve">  5、不采取不正当手段</w:t>
      </w:r>
      <w:r w:rsidRPr="002443B1">
        <w:rPr>
          <w:rFonts w:cs="Times New Roman" w:hint="eastAsia"/>
          <w:color w:val="000000" w:themeColor="text1"/>
          <w:sz w:val="21"/>
          <w:szCs w:val="21"/>
        </w:rPr>
        <w:t>诋毁</w:t>
      </w:r>
      <w:r w:rsidRPr="002443B1">
        <w:rPr>
          <w:rFonts w:cs="Times New Roman"/>
          <w:color w:val="000000" w:themeColor="text1"/>
          <w:sz w:val="21"/>
          <w:szCs w:val="21"/>
        </w:rPr>
        <w:t xml:space="preserve">、排挤其他供应商。 </w:t>
      </w:r>
      <w:r w:rsidRPr="002443B1">
        <w:rPr>
          <w:rFonts w:cs="Times New Roman"/>
          <w:color w:val="000000" w:themeColor="text1"/>
          <w:sz w:val="21"/>
          <w:szCs w:val="21"/>
        </w:rPr>
        <w:br/>
        <w:t xml:space="preserve">  6、不在提供商品和服务时“偷梁换柱、以次充好”损害的合法权益。 </w:t>
      </w:r>
      <w:r w:rsidRPr="002443B1">
        <w:rPr>
          <w:rFonts w:cs="Times New Roman"/>
          <w:color w:val="000000" w:themeColor="text1"/>
          <w:sz w:val="21"/>
          <w:szCs w:val="21"/>
        </w:rPr>
        <w:br/>
        <w:t xml:space="preserve">  7、不与采购人、采购代理机构政府采购评审专家或其它供应商恶意串通，进行质疑和投诉，维护政府采购市场秩序。 </w:t>
      </w:r>
      <w:r w:rsidRPr="002443B1">
        <w:rPr>
          <w:rFonts w:cs="Times New Roman"/>
          <w:color w:val="000000" w:themeColor="text1"/>
          <w:sz w:val="21"/>
          <w:szCs w:val="21"/>
        </w:rPr>
        <w:br/>
        <w:t xml:space="preserve">  8、尊重和接受政府采购监督管理部门的监督和政府采购代理机构招标要求，承担因违约行为给采购人造成的损失。 </w:t>
      </w:r>
      <w:r w:rsidRPr="002443B1">
        <w:rPr>
          <w:rFonts w:cs="Times New Roman"/>
          <w:color w:val="000000" w:themeColor="text1"/>
          <w:sz w:val="21"/>
          <w:szCs w:val="21"/>
        </w:rPr>
        <w:br/>
        <w:t xml:space="preserve">  9、不发生其他有悖于政府采购公开、公平、公正和诚信原则的行为。 </w:t>
      </w:r>
      <w:r w:rsidRPr="002443B1">
        <w:rPr>
          <w:rFonts w:cs="Times New Roman"/>
          <w:color w:val="000000" w:themeColor="text1"/>
          <w:sz w:val="21"/>
          <w:szCs w:val="21"/>
        </w:rPr>
        <w:br/>
      </w:r>
      <w:r w:rsidRPr="002443B1">
        <w:rPr>
          <w:rFonts w:cs="Times New Roman"/>
          <w:color w:val="000000" w:themeColor="text1"/>
          <w:sz w:val="21"/>
          <w:szCs w:val="21"/>
        </w:rPr>
        <w:br/>
        <w:t xml:space="preserve"> 承诺单位：</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 xml:space="preserve">（盖章） </w:t>
      </w:r>
      <w:r w:rsidRPr="002443B1">
        <w:rPr>
          <w:rFonts w:cs="Times New Roman"/>
          <w:color w:val="000000" w:themeColor="text1"/>
          <w:sz w:val="21"/>
          <w:szCs w:val="21"/>
        </w:rPr>
        <w:br/>
        <w:t xml:space="preserve"> </w:t>
      </w:r>
      <w:r w:rsidRPr="002443B1">
        <w:rPr>
          <w:rFonts w:cs="Times New Roman" w:hint="eastAsia"/>
          <w:color w:val="000000" w:themeColor="text1"/>
          <w:sz w:val="21"/>
          <w:szCs w:val="21"/>
        </w:rPr>
        <w:t>授权</w:t>
      </w:r>
      <w:r w:rsidRPr="002443B1">
        <w:rPr>
          <w:rFonts w:cs="Times New Roman"/>
          <w:color w:val="000000" w:themeColor="text1"/>
          <w:sz w:val="21"/>
          <w:szCs w:val="21"/>
        </w:rPr>
        <w:t>代表：</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 xml:space="preserve">（签字） </w:t>
      </w:r>
    </w:p>
    <w:p w14:paraId="05D66272" w14:textId="77777777" w:rsidR="0001208C" w:rsidRPr="002443B1" w:rsidRDefault="00000000">
      <w:pPr>
        <w:widowControl w:val="0"/>
        <w:spacing w:line="440" w:lineRule="exact"/>
        <w:ind w:firstLineChars="50" w:firstLine="105"/>
        <w:rPr>
          <w:rFonts w:cs="Times New Roman" w:hint="eastAsia"/>
          <w:color w:val="000000" w:themeColor="text1"/>
          <w:sz w:val="21"/>
          <w:szCs w:val="21"/>
          <w:u w:val="single"/>
        </w:rPr>
      </w:pPr>
      <w:r w:rsidRPr="002443B1">
        <w:rPr>
          <w:rFonts w:cs="Times New Roman"/>
          <w:color w:val="000000" w:themeColor="text1"/>
          <w:sz w:val="21"/>
          <w:szCs w:val="21"/>
        </w:rPr>
        <w:t>地    址：</w:t>
      </w:r>
    </w:p>
    <w:p w14:paraId="0C8B5ED9" w14:textId="77777777" w:rsidR="0001208C" w:rsidRPr="002443B1" w:rsidRDefault="00000000">
      <w:pPr>
        <w:widowControl w:val="0"/>
        <w:spacing w:line="440" w:lineRule="exact"/>
        <w:ind w:leftChars="50" w:left="120"/>
        <w:rPr>
          <w:rFonts w:cs="Times New Roman" w:hint="eastAsia"/>
          <w:color w:val="000000" w:themeColor="text1"/>
          <w:sz w:val="21"/>
          <w:szCs w:val="21"/>
          <w:u w:val="single"/>
        </w:rPr>
      </w:pPr>
      <w:proofErr w:type="gramStart"/>
      <w:r w:rsidRPr="002443B1">
        <w:rPr>
          <w:rFonts w:cs="Times New Roman"/>
          <w:color w:val="000000" w:themeColor="text1"/>
          <w:sz w:val="21"/>
          <w:szCs w:val="21"/>
        </w:rPr>
        <w:t>邮</w:t>
      </w:r>
      <w:proofErr w:type="gramEnd"/>
      <w:r w:rsidRPr="002443B1">
        <w:rPr>
          <w:rFonts w:cs="Times New Roman"/>
          <w:color w:val="000000" w:themeColor="text1"/>
          <w:sz w:val="21"/>
          <w:szCs w:val="21"/>
        </w:rPr>
        <w:t xml:space="preserve">    编：</w:t>
      </w:r>
    </w:p>
    <w:p w14:paraId="59C25D7B" w14:textId="77777777" w:rsidR="0001208C" w:rsidRPr="002443B1" w:rsidRDefault="00000000">
      <w:pPr>
        <w:widowControl w:val="0"/>
        <w:spacing w:line="440" w:lineRule="exact"/>
        <w:ind w:leftChars="50" w:left="120"/>
        <w:rPr>
          <w:rFonts w:cs="Times New Roman" w:hint="eastAsia"/>
          <w:color w:val="000000" w:themeColor="text1"/>
          <w:sz w:val="21"/>
          <w:szCs w:val="21"/>
        </w:rPr>
      </w:pPr>
      <w:r w:rsidRPr="002443B1">
        <w:rPr>
          <w:rFonts w:cs="Times New Roman"/>
          <w:color w:val="000000" w:themeColor="text1"/>
          <w:sz w:val="21"/>
          <w:szCs w:val="21"/>
        </w:rPr>
        <w:t xml:space="preserve">电    话： </w:t>
      </w:r>
    </w:p>
    <w:p w14:paraId="10892FCC" w14:textId="77777777" w:rsidR="0001208C" w:rsidRPr="002443B1" w:rsidRDefault="0001208C">
      <w:pPr>
        <w:widowControl w:val="0"/>
        <w:spacing w:line="440" w:lineRule="exact"/>
        <w:ind w:firstLineChars="200" w:firstLine="420"/>
        <w:rPr>
          <w:rFonts w:cs="Times New Roman" w:hint="eastAsia"/>
          <w:color w:val="000000" w:themeColor="text1"/>
          <w:sz w:val="21"/>
          <w:szCs w:val="21"/>
        </w:rPr>
      </w:pPr>
    </w:p>
    <w:p w14:paraId="79FB5F1A" w14:textId="77777777" w:rsidR="0001208C" w:rsidRPr="002443B1" w:rsidRDefault="00000000">
      <w:pPr>
        <w:widowControl w:val="0"/>
        <w:spacing w:line="440" w:lineRule="exact"/>
        <w:jc w:val="right"/>
        <w:rPr>
          <w:rFonts w:cs="Times New Roman" w:hint="eastAsia"/>
          <w:color w:val="000000" w:themeColor="text1"/>
          <w:sz w:val="21"/>
          <w:szCs w:val="21"/>
        </w:rPr>
      </w:pPr>
      <w:r w:rsidRPr="002443B1">
        <w:rPr>
          <w:rFonts w:cs="Times New Roman"/>
          <w:color w:val="000000" w:themeColor="text1"/>
          <w:sz w:val="21"/>
          <w:szCs w:val="21"/>
        </w:rPr>
        <w:t>年    月    日</w:t>
      </w:r>
    </w:p>
    <w:bookmarkEnd w:id="342"/>
    <w:p w14:paraId="3B7C58EA" w14:textId="77777777" w:rsidR="0001208C" w:rsidRPr="002443B1" w:rsidRDefault="0001208C">
      <w:pPr>
        <w:widowControl w:val="0"/>
        <w:jc w:val="right"/>
        <w:rPr>
          <w:rFonts w:cs="Times New Roman" w:hint="eastAsia"/>
          <w:color w:val="000000" w:themeColor="text1"/>
        </w:rPr>
      </w:pPr>
    </w:p>
    <w:p w14:paraId="2C6BD536" w14:textId="77777777" w:rsidR="0001208C" w:rsidRPr="002443B1" w:rsidRDefault="0001208C">
      <w:pPr>
        <w:widowControl w:val="0"/>
        <w:jc w:val="right"/>
        <w:rPr>
          <w:rFonts w:cs="Times New Roman" w:hint="eastAsia"/>
          <w:color w:val="000000" w:themeColor="text1"/>
        </w:rPr>
      </w:pPr>
    </w:p>
    <w:p w14:paraId="3FDF480B" w14:textId="77777777" w:rsidR="0001208C" w:rsidRPr="002443B1" w:rsidRDefault="0001208C">
      <w:pPr>
        <w:widowControl w:val="0"/>
        <w:jc w:val="right"/>
        <w:rPr>
          <w:rFonts w:cs="Times New Roman" w:hint="eastAsia"/>
          <w:color w:val="000000" w:themeColor="text1"/>
        </w:rPr>
      </w:pPr>
    </w:p>
    <w:p w14:paraId="73DB9626" w14:textId="77777777" w:rsidR="0001208C" w:rsidRPr="002443B1" w:rsidRDefault="0001208C">
      <w:pPr>
        <w:widowControl w:val="0"/>
        <w:jc w:val="right"/>
        <w:rPr>
          <w:rFonts w:cs="Times New Roman" w:hint="eastAsia"/>
          <w:color w:val="000000" w:themeColor="text1"/>
        </w:rPr>
      </w:pPr>
    </w:p>
    <w:p w14:paraId="4A1C2CEF" w14:textId="77777777" w:rsidR="0001208C" w:rsidRPr="002443B1" w:rsidRDefault="0001208C">
      <w:pPr>
        <w:widowControl w:val="0"/>
        <w:jc w:val="right"/>
        <w:rPr>
          <w:rFonts w:cs="Times New Roman" w:hint="eastAsia"/>
          <w:color w:val="000000" w:themeColor="text1"/>
        </w:rPr>
      </w:pPr>
    </w:p>
    <w:p w14:paraId="35F4B3DA" w14:textId="77777777" w:rsidR="0001208C" w:rsidRPr="002443B1" w:rsidRDefault="0001208C">
      <w:pPr>
        <w:widowControl w:val="0"/>
        <w:jc w:val="right"/>
        <w:rPr>
          <w:rFonts w:cs="Times New Roman" w:hint="eastAsia"/>
          <w:color w:val="000000" w:themeColor="text1"/>
        </w:rPr>
      </w:pPr>
    </w:p>
    <w:p w14:paraId="07A482AC" w14:textId="77777777" w:rsidR="0001208C" w:rsidRPr="002443B1" w:rsidRDefault="0001208C">
      <w:pPr>
        <w:widowControl w:val="0"/>
        <w:jc w:val="right"/>
        <w:rPr>
          <w:rFonts w:cs="Times New Roman" w:hint="eastAsia"/>
          <w:color w:val="000000" w:themeColor="text1"/>
        </w:rPr>
      </w:pPr>
    </w:p>
    <w:p w14:paraId="4D35B71B" w14:textId="77777777" w:rsidR="0001208C" w:rsidRPr="002443B1" w:rsidRDefault="0001208C">
      <w:pPr>
        <w:widowControl w:val="0"/>
        <w:jc w:val="right"/>
        <w:rPr>
          <w:rFonts w:cs="Times New Roman" w:hint="eastAsia"/>
          <w:color w:val="000000" w:themeColor="text1"/>
        </w:rPr>
      </w:pPr>
    </w:p>
    <w:p w14:paraId="20BE709C" w14:textId="4B0B2F78" w:rsidR="0001208C" w:rsidRPr="002443B1" w:rsidRDefault="00000000">
      <w:pPr>
        <w:pStyle w:val="2"/>
        <w:rPr>
          <w:rFonts w:ascii="宋体" w:hAnsi="宋体" w:hint="eastAsia"/>
          <w:color w:val="000000" w:themeColor="text1"/>
          <w:sz w:val="24"/>
          <w:szCs w:val="24"/>
        </w:rPr>
      </w:pPr>
      <w:bookmarkStart w:id="343" w:name="_Toc500142230"/>
      <w:bookmarkStart w:id="344" w:name="_Toc519191563"/>
      <w:bookmarkStart w:id="345" w:name="_Toc523148984"/>
      <w:bookmarkStart w:id="346" w:name="_Toc524683805"/>
      <w:bookmarkStart w:id="347" w:name="_Toc7527439"/>
      <w:bookmarkStart w:id="348" w:name="_Toc100570342"/>
      <w:bookmarkStart w:id="349" w:name="_Toc211605090"/>
      <w:r w:rsidRPr="002443B1">
        <w:rPr>
          <w:rFonts w:ascii="宋体" w:hAnsi="宋体"/>
          <w:color w:val="000000" w:themeColor="text1"/>
          <w:sz w:val="28"/>
        </w:rPr>
        <w:lastRenderedPageBreak/>
        <w:t>1</w:t>
      </w:r>
      <w:r w:rsidR="005B490B" w:rsidRPr="002443B1">
        <w:rPr>
          <w:rFonts w:ascii="宋体" w:hAnsi="宋体" w:hint="eastAsia"/>
          <w:color w:val="000000" w:themeColor="text1"/>
          <w:sz w:val="28"/>
        </w:rPr>
        <w:t>1</w:t>
      </w:r>
      <w:r w:rsidRPr="002443B1">
        <w:rPr>
          <w:rFonts w:ascii="宋体" w:hAnsi="宋体"/>
          <w:color w:val="000000" w:themeColor="text1"/>
          <w:sz w:val="28"/>
        </w:rPr>
        <w:t>.</w:t>
      </w:r>
      <w:bookmarkStart w:id="350" w:name="_Toc500142231"/>
      <w:bookmarkStart w:id="351" w:name="_Toc524683806"/>
      <w:bookmarkStart w:id="352" w:name="_Toc7527440"/>
      <w:bookmarkEnd w:id="343"/>
      <w:bookmarkEnd w:id="344"/>
      <w:bookmarkEnd w:id="345"/>
      <w:bookmarkEnd w:id="346"/>
      <w:bookmarkEnd w:id="347"/>
      <w:r w:rsidRPr="002443B1">
        <w:rPr>
          <w:rFonts w:ascii="宋体" w:hAnsi="宋体"/>
          <w:color w:val="000000" w:themeColor="text1"/>
          <w:sz w:val="24"/>
          <w:szCs w:val="24"/>
        </w:rPr>
        <w:t xml:space="preserve"> 《中小企业声明函》</w:t>
      </w:r>
      <w:bookmarkEnd w:id="348"/>
      <w:bookmarkEnd w:id="349"/>
    </w:p>
    <w:p w14:paraId="44F2D66E" w14:textId="77777777" w:rsidR="0001208C" w:rsidRPr="002443B1" w:rsidRDefault="00000000">
      <w:pPr>
        <w:jc w:val="center"/>
        <w:rPr>
          <w:rFonts w:cs="Times New Roman" w:hint="eastAsia"/>
          <w:b/>
          <w:bCs/>
          <w:color w:val="000000" w:themeColor="text1"/>
          <w:sz w:val="21"/>
          <w:szCs w:val="21"/>
        </w:rPr>
      </w:pPr>
      <w:r w:rsidRPr="002443B1">
        <w:rPr>
          <w:rFonts w:cs="Times New Roman" w:hint="eastAsia"/>
          <w:b/>
          <w:bCs/>
          <w:color w:val="000000" w:themeColor="text1"/>
          <w:sz w:val="21"/>
          <w:szCs w:val="21"/>
        </w:rPr>
        <w:t>中小企业声明函（工程、服务）</w:t>
      </w:r>
    </w:p>
    <w:p w14:paraId="331917EC" w14:textId="77777777" w:rsidR="0001208C" w:rsidRPr="002443B1" w:rsidRDefault="0001208C">
      <w:pPr>
        <w:jc w:val="center"/>
        <w:rPr>
          <w:rFonts w:cs="Times New Roman" w:hint="eastAsia"/>
          <w:b/>
          <w:bCs/>
          <w:color w:val="000000" w:themeColor="text1"/>
          <w:sz w:val="21"/>
          <w:szCs w:val="21"/>
        </w:rPr>
      </w:pPr>
    </w:p>
    <w:p w14:paraId="64B78A08" w14:textId="77777777" w:rsidR="0001208C" w:rsidRPr="002443B1" w:rsidRDefault="0001208C">
      <w:pPr>
        <w:rPr>
          <w:rFonts w:cs="Times New Roman" w:hint="eastAsia"/>
          <w:b/>
          <w:bCs/>
          <w:color w:val="000000" w:themeColor="text1"/>
          <w:sz w:val="21"/>
          <w:szCs w:val="21"/>
        </w:rPr>
      </w:pPr>
    </w:p>
    <w:p w14:paraId="703731D1"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本公司（联合体）郑重声明，根据《政府采购促进中小企业发展管理办法》（财库﹝</w:t>
      </w:r>
      <w:r w:rsidRPr="002443B1">
        <w:rPr>
          <w:rFonts w:cs="Times New Roman"/>
          <w:color w:val="000000" w:themeColor="text1"/>
          <w:sz w:val="21"/>
          <w:szCs w:val="21"/>
        </w:rPr>
        <w:t>2020﹞46 号）的规定，本公司</w:t>
      </w:r>
      <w:r w:rsidRPr="002443B1">
        <w:rPr>
          <w:rFonts w:cs="Times New Roman" w:hint="eastAsia"/>
          <w:color w:val="000000" w:themeColor="text1"/>
          <w:sz w:val="21"/>
          <w:szCs w:val="21"/>
        </w:rPr>
        <w:t>（联合体）参加</w:t>
      </w:r>
      <w:r w:rsidRPr="002443B1">
        <w:rPr>
          <w:rFonts w:cs="Times New Roman" w:hint="eastAsia"/>
          <w:color w:val="000000" w:themeColor="text1"/>
          <w:sz w:val="21"/>
          <w:szCs w:val="21"/>
          <w:u w:val="single"/>
        </w:rPr>
        <w:t>（单位名称）</w:t>
      </w:r>
      <w:r w:rsidRPr="002443B1">
        <w:rPr>
          <w:rFonts w:cs="Times New Roman" w:hint="eastAsia"/>
          <w:color w:val="000000" w:themeColor="text1"/>
          <w:sz w:val="21"/>
          <w:szCs w:val="21"/>
        </w:rPr>
        <w:t>的</w:t>
      </w:r>
      <w:r w:rsidRPr="002443B1">
        <w:rPr>
          <w:rFonts w:cs="Times New Roman" w:hint="eastAsia"/>
          <w:color w:val="000000" w:themeColor="text1"/>
          <w:sz w:val="21"/>
          <w:szCs w:val="21"/>
          <w:u w:val="single"/>
        </w:rPr>
        <w:t>（项目名称）</w:t>
      </w:r>
      <w:r w:rsidRPr="002443B1">
        <w:rPr>
          <w:rFonts w:cs="Times New Roman" w:hint="eastAsia"/>
          <w:color w:val="000000" w:themeColor="text1"/>
          <w:sz w:val="21"/>
          <w:szCs w:val="21"/>
        </w:rPr>
        <w:t>采购活动，</w:t>
      </w:r>
      <w:r w:rsidRPr="002443B1">
        <w:rPr>
          <w:rFonts w:cs="Times New Roman"/>
          <w:color w:val="000000" w:themeColor="text1"/>
          <w:sz w:val="21"/>
          <w:szCs w:val="21"/>
        </w:rPr>
        <w:t>服务全部由符合政策要求的中小企业承接。相关企业（含联合体中的中小企业、签订分包意向协议的中小企业）的具体情况如下：</w:t>
      </w:r>
    </w:p>
    <w:p w14:paraId="107F01C2"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u w:val="single"/>
        </w:rPr>
        <w:t>（标的名称）</w:t>
      </w:r>
      <w:r w:rsidRPr="002443B1">
        <w:rPr>
          <w:rFonts w:cs="Times New Roman"/>
          <w:color w:val="000000" w:themeColor="text1"/>
          <w:sz w:val="21"/>
          <w:szCs w:val="21"/>
        </w:rPr>
        <w:t>，属于</w:t>
      </w:r>
      <w:r w:rsidRPr="002443B1">
        <w:rPr>
          <w:rFonts w:cs="Times New Roman"/>
          <w:color w:val="000000" w:themeColor="text1"/>
          <w:sz w:val="21"/>
          <w:szCs w:val="21"/>
          <w:u w:val="single"/>
        </w:rPr>
        <w:t>（采购文件中明确的所属行业）</w:t>
      </w:r>
      <w:r w:rsidRPr="002443B1">
        <w:rPr>
          <w:rFonts w:cs="Times New Roman"/>
          <w:color w:val="000000" w:themeColor="text1"/>
          <w:sz w:val="21"/>
          <w:szCs w:val="21"/>
        </w:rPr>
        <w:t>；</w:t>
      </w:r>
      <w:r w:rsidRPr="002443B1">
        <w:rPr>
          <w:rFonts w:cs="Times New Roman" w:hint="eastAsia"/>
          <w:color w:val="000000" w:themeColor="text1"/>
          <w:sz w:val="21"/>
          <w:szCs w:val="21"/>
        </w:rPr>
        <w:t>承建（承接）企业为</w:t>
      </w:r>
      <w:r w:rsidRPr="002443B1">
        <w:rPr>
          <w:rFonts w:cs="Times New Roman" w:hint="eastAsia"/>
          <w:color w:val="000000" w:themeColor="text1"/>
          <w:sz w:val="21"/>
          <w:szCs w:val="21"/>
          <w:u w:val="single"/>
        </w:rPr>
        <w:t xml:space="preserve">（企业名称） </w:t>
      </w:r>
      <w:r w:rsidRPr="002443B1">
        <w:rPr>
          <w:rFonts w:cs="Times New Roman"/>
          <w:color w:val="000000" w:themeColor="text1"/>
          <w:sz w:val="21"/>
          <w:szCs w:val="21"/>
          <w:u w:val="single"/>
        </w:rPr>
        <w:t xml:space="preserve"> </w:t>
      </w:r>
      <w:r w:rsidRPr="002443B1">
        <w:rPr>
          <w:rFonts w:cs="Times New Roman" w:hint="eastAsia"/>
          <w:color w:val="000000" w:themeColor="text1"/>
          <w:sz w:val="21"/>
          <w:szCs w:val="21"/>
        </w:rPr>
        <w:t>， 从业人员</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人，营业收入为</w:t>
      </w:r>
      <w:r w:rsidRPr="002443B1">
        <w:rPr>
          <w:rFonts w:cs="Times New Roman"/>
          <w:color w:val="000000" w:themeColor="text1"/>
          <w:sz w:val="21"/>
          <w:szCs w:val="21"/>
          <w:u w:val="single"/>
        </w:rPr>
        <w:t xml:space="preserve">      </w:t>
      </w:r>
      <w:r w:rsidRPr="002443B1">
        <w:rPr>
          <w:rFonts w:cs="Times New Roman"/>
          <w:color w:val="000000" w:themeColor="text1"/>
          <w:sz w:val="21"/>
          <w:szCs w:val="21"/>
        </w:rPr>
        <w:t>万元，</w:t>
      </w:r>
      <w:r w:rsidRPr="002443B1">
        <w:rPr>
          <w:color w:val="000000" w:themeColor="text1"/>
          <w:sz w:val="21"/>
          <w:szCs w:val="21"/>
        </w:rPr>
        <w:t>资产总额为</w:t>
      </w:r>
      <w:r w:rsidRPr="002443B1">
        <w:rPr>
          <w:color w:val="000000" w:themeColor="text1"/>
          <w:sz w:val="21"/>
          <w:szCs w:val="21"/>
          <w:u w:val="single"/>
        </w:rPr>
        <w:t xml:space="preserve">      </w:t>
      </w:r>
      <w:r w:rsidRPr="002443B1">
        <w:rPr>
          <w:color w:val="000000" w:themeColor="text1"/>
          <w:sz w:val="21"/>
          <w:szCs w:val="21"/>
        </w:rPr>
        <w:t>万元</w:t>
      </w:r>
      <w:r w:rsidRPr="002443B1">
        <w:rPr>
          <w:rFonts w:hint="eastAsia"/>
          <w:color w:val="000000" w:themeColor="text1"/>
          <w:sz w:val="28"/>
          <w:szCs w:val="28"/>
          <w:vertAlign w:val="superscript"/>
        </w:rPr>
        <w:t>1</w:t>
      </w:r>
      <w:r w:rsidRPr="002443B1">
        <w:rPr>
          <w:rFonts w:cs="Times New Roman"/>
          <w:color w:val="000000" w:themeColor="text1"/>
          <w:sz w:val="21"/>
          <w:szCs w:val="21"/>
        </w:rPr>
        <w:t>，属于（</w:t>
      </w:r>
      <w:r w:rsidRPr="002443B1">
        <w:rPr>
          <w:rFonts w:cs="Times New Roman"/>
          <w:color w:val="000000" w:themeColor="text1"/>
          <w:sz w:val="21"/>
          <w:szCs w:val="21"/>
          <w:u w:val="single"/>
        </w:rPr>
        <w:t>中型企业、小型企业、微型企业</w:t>
      </w:r>
      <w:r w:rsidRPr="002443B1">
        <w:rPr>
          <w:rFonts w:cs="Times New Roman"/>
          <w:color w:val="000000" w:themeColor="text1"/>
          <w:sz w:val="21"/>
          <w:szCs w:val="21"/>
        </w:rPr>
        <w:t>）；</w:t>
      </w:r>
    </w:p>
    <w:p w14:paraId="7373396E"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以上企业，不属于大企业的分支机构，不存在控股股东为大企业的情形，也不存在与大企业的负责人为同一人的情形。</w:t>
      </w:r>
    </w:p>
    <w:p w14:paraId="266F1584"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本企业对上述声明内容的真实性负责。如有虚假，将依法承担相应责任。</w:t>
      </w:r>
    </w:p>
    <w:p w14:paraId="0E9939CE" w14:textId="77777777" w:rsidR="0001208C" w:rsidRPr="002443B1" w:rsidRDefault="0001208C">
      <w:pPr>
        <w:spacing w:line="440" w:lineRule="exact"/>
        <w:ind w:firstLineChars="200" w:firstLine="420"/>
        <w:rPr>
          <w:rFonts w:cs="Times New Roman" w:hint="eastAsia"/>
          <w:color w:val="000000" w:themeColor="text1"/>
          <w:sz w:val="21"/>
          <w:szCs w:val="21"/>
        </w:rPr>
      </w:pPr>
    </w:p>
    <w:p w14:paraId="274B46F0" w14:textId="77777777" w:rsidR="0001208C" w:rsidRPr="002443B1" w:rsidRDefault="0001208C">
      <w:pPr>
        <w:spacing w:line="440" w:lineRule="exact"/>
        <w:ind w:firstLineChars="200" w:firstLine="420"/>
        <w:rPr>
          <w:rFonts w:cs="Times New Roman" w:hint="eastAsia"/>
          <w:color w:val="000000" w:themeColor="text1"/>
          <w:sz w:val="21"/>
          <w:szCs w:val="21"/>
        </w:rPr>
      </w:pPr>
    </w:p>
    <w:p w14:paraId="0DED3A62" w14:textId="77777777" w:rsidR="0001208C" w:rsidRPr="002443B1" w:rsidRDefault="00000000">
      <w:pPr>
        <w:wordWrap w:val="0"/>
        <w:spacing w:line="440" w:lineRule="exact"/>
        <w:ind w:firstLineChars="200" w:firstLine="420"/>
        <w:jc w:val="right"/>
        <w:rPr>
          <w:rFonts w:cs="Times New Roman" w:hint="eastAsia"/>
          <w:color w:val="000000" w:themeColor="text1"/>
          <w:sz w:val="21"/>
          <w:szCs w:val="21"/>
        </w:rPr>
      </w:pPr>
      <w:r w:rsidRPr="002443B1">
        <w:rPr>
          <w:rFonts w:cs="Times New Roman" w:hint="eastAsia"/>
          <w:color w:val="000000" w:themeColor="text1"/>
          <w:sz w:val="21"/>
          <w:szCs w:val="21"/>
        </w:rPr>
        <w:t xml:space="preserve">企业名称（盖章）： </w:t>
      </w:r>
      <w:r w:rsidRPr="002443B1">
        <w:rPr>
          <w:rFonts w:cs="Times New Roman"/>
          <w:color w:val="000000" w:themeColor="text1"/>
          <w:sz w:val="21"/>
          <w:szCs w:val="21"/>
        </w:rPr>
        <w:t xml:space="preserve">                </w:t>
      </w:r>
    </w:p>
    <w:p w14:paraId="60E5893B" w14:textId="77777777" w:rsidR="0001208C" w:rsidRPr="002443B1" w:rsidRDefault="00000000">
      <w:pPr>
        <w:wordWrap w:val="0"/>
        <w:spacing w:line="440" w:lineRule="exact"/>
        <w:ind w:firstLineChars="200" w:firstLine="420"/>
        <w:jc w:val="right"/>
        <w:rPr>
          <w:rFonts w:cs="Times New Roman" w:hint="eastAsia"/>
          <w:color w:val="000000" w:themeColor="text1"/>
          <w:sz w:val="21"/>
          <w:szCs w:val="21"/>
        </w:rPr>
      </w:pPr>
      <w:r w:rsidRPr="002443B1">
        <w:rPr>
          <w:rFonts w:cs="Times New Roman" w:hint="eastAsia"/>
          <w:color w:val="000000" w:themeColor="text1"/>
          <w:sz w:val="21"/>
          <w:szCs w:val="21"/>
        </w:rPr>
        <w:t xml:space="preserve">日期： </w:t>
      </w:r>
      <w:r w:rsidRPr="002443B1">
        <w:rPr>
          <w:rFonts w:cs="Times New Roman"/>
          <w:color w:val="000000" w:themeColor="text1"/>
          <w:sz w:val="21"/>
          <w:szCs w:val="21"/>
        </w:rPr>
        <w:t xml:space="preserve">                      </w:t>
      </w:r>
    </w:p>
    <w:p w14:paraId="60CE8F26" w14:textId="77777777" w:rsidR="0001208C" w:rsidRPr="002443B1" w:rsidRDefault="0001208C">
      <w:pPr>
        <w:jc w:val="right"/>
        <w:rPr>
          <w:rFonts w:cs="Times New Roman" w:hint="eastAsia"/>
          <w:color w:val="000000" w:themeColor="text1"/>
          <w:sz w:val="21"/>
          <w:szCs w:val="21"/>
        </w:rPr>
      </w:pPr>
    </w:p>
    <w:p w14:paraId="6F56822A" w14:textId="77777777" w:rsidR="0001208C" w:rsidRPr="002443B1" w:rsidRDefault="00000000">
      <w:pPr>
        <w:widowControl w:val="0"/>
        <w:spacing w:line="440" w:lineRule="exact"/>
        <w:ind w:firstLineChars="200" w:firstLine="422"/>
        <w:rPr>
          <w:rFonts w:cs="Times New Roman" w:hint="eastAsia"/>
          <w:b/>
          <w:color w:val="000000" w:themeColor="text1"/>
          <w:sz w:val="21"/>
          <w:szCs w:val="21"/>
        </w:rPr>
      </w:pPr>
      <w:bookmarkStart w:id="353" w:name="_Hlk530575936"/>
      <w:r w:rsidRPr="002443B1">
        <w:rPr>
          <w:rFonts w:cs="Times New Roman"/>
          <w:b/>
          <w:color w:val="000000" w:themeColor="text1"/>
          <w:sz w:val="21"/>
          <w:szCs w:val="21"/>
        </w:rPr>
        <w:t>注：非</w:t>
      </w:r>
      <w:r w:rsidRPr="002443B1">
        <w:rPr>
          <w:rFonts w:cs="Times New Roman" w:hint="eastAsia"/>
          <w:b/>
          <w:color w:val="000000" w:themeColor="text1"/>
          <w:sz w:val="21"/>
          <w:szCs w:val="21"/>
        </w:rPr>
        <w:t>中</w:t>
      </w:r>
      <w:r w:rsidRPr="002443B1">
        <w:rPr>
          <w:rFonts w:cs="Times New Roman"/>
          <w:b/>
          <w:color w:val="000000" w:themeColor="text1"/>
          <w:sz w:val="21"/>
          <w:szCs w:val="21"/>
        </w:rPr>
        <w:t>小</w:t>
      </w:r>
      <w:proofErr w:type="gramStart"/>
      <w:r w:rsidRPr="002443B1">
        <w:rPr>
          <w:rFonts w:cs="Times New Roman"/>
          <w:b/>
          <w:color w:val="000000" w:themeColor="text1"/>
          <w:sz w:val="21"/>
          <w:szCs w:val="21"/>
        </w:rPr>
        <w:t>微企业此</w:t>
      </w:r>
      <w:proofErr w:type="gramEnd"/>
      <w:r w:rsidRPr="002443B1">
        <w:rPr>
          <w:rFonts w:cs="Times New Roman"/>
          <w:b/>
          <w:color w:val="000000" w:themeColor="text1"/>
          <w:sz w:val="21"/>
          <w:szCs w:val="21"/>
        </w:rPr>
        <w:t>声明函可不填写。</w:t>
      </w:r>
    </w:p>
    <w:bookmarkEnd w:id="353"/>
    <w:p w14:paraId="64CC6B88" w14:textId="77777777" w:rsidR="0001208C" w:rsidRPr="002443B1" w:rsidRDefault="0001208C">
      <w:pPr>
        <w:jc w:val="right"/>
        <w:rPr>
          <w:rFonts w:cs="Times New Roman" w:hint="eastAsia"/>
          <w:color w:val="000000" w:themeColor="text1"/>
          <w:sz w:val="21"/>
          <w:szCs w:val="21"/>
        </w:rPr>
      </w:pPr>
    </w:p>
    <w:p w14:paraId="11463E5D" w14:textId="77777777" w:rsidR="0001208C" w:rsidRPr="002443B1" w:rsidRDefault="0001208C">
      <w:pPr>
        <w:jc w:val="right"/>
        <w:rPr>
          <w:rFonts w:cs="Times New Roman" w:hint="eastAsia"/>
          <w:color w:val="000000" w:themeColor="text1"/>
          <w:sz w:val="21"/>
          <w:szCs w:val="21"/>
        </w:rPr>
      </w:pPr>
    </w:p>
    <w:p w14:paraId="4ED33639"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备注：</w:t>
      </w:r>
    </w:p>
    <w:p w14:paraId="17D40AA4" w14:textId="77777777" w:rsidR="0001208C" w:rsidRPr="002443B1" w:rsidRDefault="00000000">
      <w:pPr>
        <w:spacing w:line="440" w:lineRule="exact"/>
        <w:ind w:firstLineChars="200" w:firstLine="422"/>
        <w:rPr>
          <w:rFonts w:cs="Times New Roman" w:hint="eastAsia"/>
          <w:b/>
          <w:bCs/>
          <w:color w:val="000000" w:themeColor="text1"/>
          <w:sz w:val="21"/>
          <w:szCs w:val="21"/>
        </w:rPr>
      </w:pPr>
      <w:r w:rsidRPr="002443B1">
        <w:rPr>
          <w:rFonts w:cs="Times New Roman" w:hint="eastAsia"/>
          <w:b/>
          <w:bCs/>
          <w:color w:val="000000" w:themeColor="text1"/>
          <w:sz w:val="21"/>
          <w:szCs w:val="21"/>
        </w:rPr>
        <w:t>1</w:t>
      </w:r>
      <w:r w:rsidRPr="002443B1">
        <w:rPr>
          <w:rFonts w:cs="Times New Roman"/>
          <w:b/>
          <w:bCs/>
          <w:color w:val="000000" w:themeColor="text1"/>
          <w:sz w:val="21"/>
          <w:szCs w:val="21"/>
        </w:rPr>
        <w:t>.</w:t>
      </w:r>
      <w:r w:rsidRPr="002443B1">
        <w:rPr>
          <w:rFonts w:cs="Times New Roman" w:hint="eastAsia"/>
          <w:b/>
          <w:bCs/>
          <w:color w:val="000000" w:themeColor="text1"/>
          <w:sz w:val="21"/>
          <w:szCs w:val="21"/>
        </w:rPr>
        <w:t>本项目所属行业分类为：科学研究和技术服务业</w:t>
      </w:r>
    </w:p>
    <w:p w14:paraId="3CA8F891"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2.</w:t>
      </w:r>
      <w:r w:rsidRPr="002443B1">
        <w:rPr>
          <w:rFonts w:cs="Times New Roman" w:hint="eastAsia"/>
          <w:color w:val="000000" w:themeColor="text1"/>
          <w:sz w:val="21"/>
          <w:szCs w:val="21"/>
        </w:rPr>
        <w:t>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14:paraId="395494FD"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3.</w:t>
      </w:r>
      <w:r w:rsidRPr="002443B1">
        <w:rPr>
          <w:rFonts w:cs="Times New Roman" w:hint="eastAsia"/>
          <w:color w:val="000000" w:themeColor="text1"/>
          <w:sz w:val="21"/>
          <w:szCs w:val="21"/>
        </w:rPr>
        <w:t>从业人员、营业收入、资产总额填报上一年度数据，无上</w:t>
      </w:r>
      <w:proofErr w:type="gramStart"/>
      <w:r w:rsidRPr="002443B1">
        <w:rPr>
          <w:rFonts w:cs="Times New Roman" w:hint="eastAsia"/>
          <w:color w:val="000000" w:themeColor="text1"/>
          <w:sz w:val="21"/>
          <w:szCs w:val="21"/>
        </w:rPr>
        <w:t>一</w:t>
      </w:r>
      <w:proofErr w:type="gramEnd"/>
      <w:r w:rsidRPr="002443B1">
        <w:rPr>
          <w:rFonts w:cs="Times New Roman" w:hint="eastAsia"/>
          <w:color w:val="000000" w:themeColor="text1"/>
          <w:sz w:val="21"/>
          <w:szCs w:val="21"/>
        </w:rPr>
        <w:t>年度数据的新成立企业可不填报。</w:t>
      </w:r>
    </w:p>
    <w:p w14:paraId="7CE47E3B" w14:textId="77777777" w:rsidR="0001208C" w:rsidRPr="002443B1" w:rsidRDefault="0001208C">
      <w:pPr>
        <w:rPr>
          <w:rFonts w:cs="Times New Roman" w:hint="eastAsia"/>
          <w:color w:val="000000" w:themeColor="text1"/>
        </w:rPr>
      </w:pPr>
    </w:p>
    <w:p w14:paraId="64CB92D8" w14:textId="77777777" w:rsidR="0001208C" w:rsidRPr="002443B1" w:rsidRDefault="0001208C">
      <w:pPr>
        <w:rPr>
          <w:rFonts w:cs="Times New Roman" w:hint="eastAsia"/>
          <w:color w:val="000000" w:themeColor="text1"/>
        </w:rPr>
      </w:pPr>
    </w:p>
    <w:p w14:paraId="70CD5A95" w14:textId="77777777" w:rsidR="0001208C" w:rsidRPr="002443B1" w:rsidRDefault="0001208C">
      <w:pPr>
        <w:rPr>
          <w:rFonts w:cs="Times New Roman" w:hint="eastAsia"/>
          <w:color w:val="000000" w:themeColor="text1"/>
        </w:rPr>
      </w:pPr>
    </w:p>
    <w:p w14:paraId="1118F879" w14:textId="77777777" w:rsidR="0001208C" w:rsidRPr="002443B1" w:rsidRDefault="0001208C">
      <w:pPr>
        <w:rPr>
          <w:rFonts w:cs="Times New Roman" w:hint="eastAsia"/>
          <w:color w:val="000000" w:themeColor="text1"/>
        </w:rPr>
      </w:pPr>
    </w:p>
    <w:p w14:paraId="0600F4A1" w14:textId="77777777" w:rsidR="0001208C" w:rsidRPr="002443B1" w:rsidRDefault="0001208C">
      <w:pPr>
        <w:rPr>
          <w:rFonts w:cs="Times New Roman" w:hint="eastAsia"/>
          <w:color w:val="000000" w:themeColor="text1"/>
        </w:rPr>
      </w:pPr>
    </w:p>
    <w:p w14:paraId="6DB58094" w14:textId="77777777" w:rsidR="0001208C" w:rsidRPr="002443B1" w:rsidRDefault="0001208C">
      <w:pPr>
        <w:rPr>
          <w:rFonts w:cs="Times New Roman" w:hint="eastAsia"/>
          <w:color w:val="000000" w:themeColor="text1"/>
        </w:rPr>
      </w:pPr>
    </w:p>
    <w:p w14:paraId="6712A187" w14:textId="77777777" w:rsidR="0001208C" w:rsidRPr="002443B1" w:rsidRDefault="0001208C">
      <w:pPr>
        <w:rPr>
          <w:rFonts w:cs="Times New Roman" w:hint="eastAsia"/>
          <w:color w:val="000000" w:themeColor="text1"/>
        </w:rPr>
      </w:pPr>
    </w:p>
    <w:p w14:paraId="50CBAA4F" w14:textId="483E726D" w:rsidR="0001208C" w:rsidRPr="002443B1" w:rsidRDefault="00000000">
      <w:pPr>
        <w:pStyle w:val="2"/>
        <w:spacing w:before="0" w:after="0" w:line="240" w:lineRule="auto"/>
        <w:rPr>
          <w:rFonts w:ascii="宋体" w:hAnsi="宋体" w:hint="eastAsia"/>
          <w:color w:val="000000" w:themeColor="text1"/>
          <w:sz w:val="28"/>
        </w:rPr>
      </w:pPr>
      <w:bookmarkStart w:id="354" w:name="_Toc100570343"/>
      <w:bookmarkStart w:id="355" w:name="_Toc211605091"/>
      <w:r w:rsidRPr="002443B1">
        <w:rPr>
          <w:rFonts w:ascii="宋体" w:hAnsi="宋体"/>
          <w:color w:val="000000" w:themeColor="text1"/>
          <w:sz w:val="28"/>
        </w:rPr>
        <w:lastRenderedPageBreak/>
        <w:t>1</w:t>
      </w:r>
      <w:bookmarkEnd w:id="350"/>
      <w:bookmarkEnd w:id="351"/>
      <w:bookmarkEnd w:id="352"/>
      <w:r w:rsidR="005B490B" w:rsidRPr="002443B1">
        <w:rPr>
          <w:rFonts w:ascii="宋体" w:hAnsi="宋体" w:hint="eastAsia"/>
          <w:color w:val="000000" w:themeColor="text1"/>
          <w:sz w:val="28"/>
        </w:rPr>
        <w:t>2</w:t>
      </w:r>
      <w:r w:rsidRPr="002443B1">
        <w:rPr>
          <w:rFonts w:ascii="宋体" w:hAnsi="宋体" w:hint="eastAsia"/>
          <w:color w:val="000000" w:themeColor="text1"/>
          <w:sz w:val="28"/>
        </w:rPr>
        <w:t>．</w:t>
      </w:r>
      <w:r w:rsidRPr="002443B1">
        <w:rPr>
          <w:rFonts w:ascii="宋体" w:hAnsi="宋体"/>
          <w:color w:val="000000" w:themeColor="text1"/>
          <w:sz w:val="28"/>
        </w:rPr>
        <w:t>《残疾人福利性单位声明函》</w:t>
      </w:r>
      <w:bookmarkEnd w:id="354"/>
      <w:bookmarkEnd w:id="355"/>
    </w:p>
    <w:p w14:paraId="3051729D" w14:textId="77777777" w:rsidR="0001208C" w:rsidRPr="002443B1" w:rsidRDefault="00000000">
      <w:pPr>
        <w:jc w:val="center"/>
        <w:rPr>
          <w:rFonts w:cs="Times New Roman" w:hint="eastAsia"/>
          <w:b/>
          <w:color w:val="000000" w:themeColor="text1"/>
          <w:sz w:val="32"/>
          <w:szCs w:val="32"/>
        </w:rPr>
      </w:pPr>
      <w:bookmarkStart w:id="356" w:name="OLE_LINK14"/>
      <w:r w:rsidRPr="002443B1">
        <w:rPr>
          <w:rFonts w:cs="Times New Roman"/>
          <w:b/>
          <w:color w:val="000000" w:themeColor="text1"/>
          <w:sz w:val="32"/>
          <w:szCs w:val="32"/>
        </w:rPr>
        <w:t>残疾人福利性单位声明函</w:t>
      </w:r>
    </w:p>
    <w:bookmarkEnd w:id="356"/>
    <w:p w14:paraId="3FA6C9AD" w14:textId="77777777" w:rsidR="0001208C" w:rsidRPr="002443B1" w:rsidRDefault="0001208C">
      <w:pPr>
        <w:jc w:val="center"/>
        <w:rPr>
          <w:rFonts w:cs="Times New Roman" w:hint="eastAsia"/>
          <w:b/>
          <w:color w:val="000000" w:themeColor="text1"/>
          <w:sz w:val="32"/>
          <w:szCs w:val="32"/>
        </w:rPr>
      </w:pPr>
    </w:p>
    <w:p w14:paraId="7C93C71D"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本单位郑重声明，根据《财政部 民政部 中国残疾人联合会关于促进残疾人就业政府采购政策的通知》（财库〔2017〕 141号）的规定，本单位为</w:t>
      </w:r>
      <w:r w:rsidRPr="002443B1">
        <w:rPr>
          <w:rFonts w:cs="Times New Roman" w:hint="eastAsia"/>
          <w:b/>
          <w:color w:val="000000" w:themeColor="text1"/>
          <w:sz w:val="21"/>
          <w:szCs w:val="21"/>
          <w:u w:val="single"/>
        </w:rPr>
        <w:t>（符合/不符合）</w:t>
      </w:r>
      <w:r w:rsidRPr="002443B1">
        <w:rPr>
          <w:rFonts w:cs="Times New Roman"/>
          <w:color w:val="000000" w:themeColor="text1"/>
          <w:sz w:val="21"/>
          <w:szCs w:val="21"/>
        </w:rPr>
        <w:t>条件的残疾人福利性单位，且本单位参加__</w:t>
      </w:r>
      <w:r w:rsidRPr="002443B1">
        <w:rPr>
          <w:rFonts w:cs="Times New Roman"/>
          <w:color w:val="000000" w:themeColor="text1"/>
          <w:sz w:val="21"/>
          <w:szCs w:val="21"/>
          <w:u w:val="single"/>
        </w:rPr>
        <w:t>___</w:t>
      </w:r>
      <w:r w:rsidRPr="002443B1">
        <w:rPr>
          <w:rFonts w:cs="Times New Roman"/>
          <w:color w:val="000000" w:themeColor="text1"/>
          <w:sz w:val="21"/>
          <w:szCs w:val="21"/>
        </w:rPr>
        <w:t>_单位的______项目采购活动提供本单位制造的货物（由本单位承担工程/提供服务），或者提供其他残疾人福利性单位制造的货物（不包括使用非残疾人福利性单位注册商标的货物）。</w:t>
      </w:r>
    </w:p>
    <w:p w14:paraId="4C4A987F" w14:textId="77777777" w:rsidR="0001208C" w:rsidRPr="002443B1" w:rsidRDefault="00000000">
      <w:pPr>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本单位对上述声明的真实性负责。如有虚假，将依法承担相应责任。</w:t>
      </w:r>
    </w:p>
    <w:p w14:paraId="64C92ECE" w14:textId="77777777" w:rsidR="0001208C" w:rsidRPr="002443B1" w:rsidRDefault="00000000">
      <w:pPr>
        <w:spacing w:line="440" w:lineRule="exact"/>
        <w:ind w:firstLineChars="250" w:firstLine="527"/>
        <w:rPr>
          <w:rFonts w:cs="Times New Roman" w:hint="eastAsia"/>
          <w:color w:val="000000" w:themeColor="text1"/>
          <w:sz w:val="21"/>
          <w:szCs w:val="21"/>
        </w:rPr>
      </w:pPr>
      <w:bookmarkStart w:id="357" w:name="_Hlk530575930"/>
      <w:r w:rsidRPr="002443B1">
        <w:rPr>
          <w:rFonts w:cs="Times New Roman"/>
          <w:b/>
          <w:color w:val="000000" w:themeColor="text1"/>
          <w:sz w:val="21"/>
          <w:szCs w:val="21"/>
        </w:rPr>
        <w:t>注：非残疾人福利性单位此声明函可不填写。</w:t>
      </w:r>
    </w:p>
    <w:bookmarkEnd w:id="357"/>
    <w:p w14:paraId="1515798B" w14:textId="77777777" w:rsidR="0001208C" w:rsidRPr="002443B1" w:rsidRDefault="0001208C">
      <w:pPr>
        <w:spacing w:line="440" w:lineRule="exact"/>
        <w:jc w:val="center"/>
        <w:rPr>
          <w:rFonts w:cs="Times New Roman" w:hint="eastAsia"/>
          <w:color w:val="000000" w:themeColor="text1"/>
          <w:sz w:val="21"/>
          <w:szCs w:val="21"/>
        </w:rPr>
      </w:pPr>
    </w:p>
    <w:p w14:paraId="73E481C4" w14:textId="77777777" w:rsidR="0001208C" w:rsidRPr="002443B1" w:rsidRDefault="00000000">
      <w:pPr>
        <w:spacing w:line="440" w:lineRule="exact"/>
        <w:jc w:val="center"/>
        <w:rPr>
          <w:rFonts w:cs="Times New Roman" w:hint="eastAsia"/>
          <w:color w:val="000000" w:themeColor="text1"/>
          <w:sz w:val="21"/>
          <w:szCs w:val="21"/>
        </w:rPr>
      </w:pPr>
      <w:r w:rsidRPr="002443B1">
        <w:rPr>
          <w:rFonts w:cs="Times New Roman"/>
          <w:color w:val="000000" w:themeColor="text1"/>
          <w:sz w:val="21"/>
          <w:szCs w:val="21"/>
        </w:rPr>
        <w:t xml:space="preserve">                             单位名称（盖章）：</w:t>
      </w:r>
    </w:p>
    <w:p w14:paraId="205325DB" w14:textId="77777777" w:rsidR="0001208C" w:rsidRPr="002443B1" w:rsidRDefault="00000000">
      <w:pPr>
        <w:spacing w:line="440" w:lineRule="exact"/>
        <w:jc w:val="center"/>
        <w:rPr>
          <w:rFonts w:cs="Times New Roman" w:hint="eastAsia"/>
          <w:color w:val="000000" w:themeColor="text1"/>
          <w:sz w:val="21"/>
          <w:szCs w:val="21"/>
        </w:rPr>
      </w:pPr>
      <w:r w:rsidRPr="002443B1">
        <w:rPr>
          <w:rFonts w:cs="Times New Roman"/>
          <w:color w:val="000000" w:themeColor="text1"/>
          <w:sz w:val="21"/>
          <w:szCs w:val="21"/>
        </w:rPr>
        <w:t xml:space="preserve">                         日  期：</w:t>
      </w:r>
    </w:p>
    <w:p w14:paraId="30DFFA88" w14:textId="77777777" w:rsidR="0001208C" w:rsidRPr="002443B1" w:rsidRDefault="0001208C">
      <w:pPr>
        <w:spacing w:line="440" w:lineRule="exact"/>
        <w:jc w:val="center"/>
        <w:rPr>
          <w:rFonts w:cs="Times New Roman" w:hint="eastAsia"/>
          <w:color w:val="000000" w:themeColor="text1"/>
          <w:sz w:val="21"/>
          <w:szCs w:val="21"/>
        </w:rPr>
      </w:pPr>
    </w:p>
    <w:p w14:paraId="1B9B012F" w14:textId="77777777" w:rsidR="0001208C" w:rsidRPr="002443B1" w:rsidRDefault="0001208C">
      <w:pPr>
        <w:jc w:val="center"/>
        <w:rPr>
          <w:rFonts w:cs="Times New Roman" w:hint="eastAsia"/>
          <w:color w:val="000000" w:themeColor="text1"/>
          <w:sz w:val="21"/>
          <w:szCs w:val="21"/>
        </w:rPr>
      </w:pPr>
    </w:p>
    <w:p w14:paraId="24893062" w14:textId="77777777" w:rsidR="0001208C" w:rsidRPr="002443B1" w:rsidRDefault="0001208C">
      <w:pPr>
        <w:jc w:val="center"/>
        <w:rPr>
          <w:rFonts w:cs="Times New Roman" w:hint="eastAsia"/>
          <w:color w:val="000000" w:themeColor="text1"/>
          <w:sz w:val="32"/>
          <w:szCs w:val="32"/>
        </w:rPr>
      </w:pPr>
    </w:p>
    <w:p w14:paraId="3E11DDF1" w14:textId="77777777" w:rsidR="0001208C" w:rsidRPr="002443B1" w:rsidRDefault="0001208C">
      <w:pPr>
        <w:jc w:val="center"/>
        <w:rPr>
          <w:rFonts w:cs="Times New Roman" w:hint="eastAsia"/>
          <w:color w:val="000000" w:themeColor="text1"/>
          <w:sz w:val="32"/>
          <w:szCs w:val="32"/>
        </w:rPr>
      </w:pPr>
    </w:p>
    <w:p w14:paraId="4E7C452F" w14:textId="77777777" w:rsidR="0001208C" w:rsidRPr="002443B1" w:rsidRDefault="0001208C">
      <w:pPr>
        <w:jc w:val="center"/>
        <w:rPr>
          <w:rFonts w:cs="Times New Roman" w:hint="eastAsia"/>
          <w:color w:val="000000" w:themeColor="text1"/>
          <w:sz w:val="32"/>
          <w:szCs w:val="32"/>
        </w:rPr>
      </w:pPr>
    </w:p>
    <w:p w14:paraId="107705BA" w14:textId="77777777" w:rsidR="0001208C" w:rsidRPr="002443B1" w:rsidRDefault="0001208C">
      <w:pPr>
        <w:jc w:val="center"/>
        <w:rPr>
          <w:rFonts w:cs="Times New Roman" w:hint="eastAsia"/>
          <w:color w:val="000000" w:themeColor="text1"/>
          <w:sz w:val="32"/>
          <w:szCs w:val="32"/>
        </w:rPr>
      </w:pPr>
    </w:p>
    <w:p w14:paraId="41236864" w14:textId="77777777" w:rsidR="0001208C" w:rsidRPr="002443B1" w:rsidRDefault="0001208C">
      <w:pPr>
        <w:jc w:val="center"/>
        <w:rPr>
          <w:rFonts w:cs="Times New Roman" w:hint="eastAsia"/>
          <w:color w:val="000000" w:themeColor="text1"/>
          <w:sz w:val="32"/>
          <w:szCs w:val="32"/>
        </w:rPr>
      </w:pPr>
    </w:p>
    <w:p w14:paraId="0668AA89"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hint="eastAsia"/>
          <w:color w:val="000000" w:themeColor="text1"/>
          <w:sz w:val="21"/>
          <w:szCs w:val="21"/>
        </w:rPr>
        <w:t>备注：供应商提供的《残疾人福利性单位声明函》必须真实有效，如果被举报经查实出具虚假声明函的，将被取消投标资格，并按有关规定予以处理。</w:t>
      </w:r>
    </w:p>
    <w:p w14:paraId="7862F3F3" w14:textId="77777777" w:rsidR="0001208C" w:rsidRPr="002443B1" w:rsidRDefault="0001208C">
      <w:pPr>
        <w:jc w:val="center"/>
        <w:rPr>
          <w:rFonts w:cs="Times New Roman" w:hint="eastAsia"/>
          <w:color w:val="000000" w:themeColor="text1"/>
          <w:sz w:val="32"/>
          <w:szCs w:val="32"/>
        </w:rPr>
      </w:pPr>
    </w:p>
    <w:p w14:paraId="0735BB99" w14:textId="77777777" w:rsidR="0001208C" w:rsidRPr="002443B1" w:rsidRDefault="0001208C">
      <w:pPr>
        <w:jc w:val="center"/>
        <w:rPr>
          <w:rFonts w:cs="Times New Roman" w:hint="eastAsia"/>
          <w:color w:val="000000" w:themeColor="text1"/>
          <w:sz w:val="32"/>
          <w:szCs w:val="32"/>
        </w:rPr>
      </w:pPr>
    </w:p>
    <w:p w14:paraId="336A9C0C" w14:textId="77777777" w:rsidR="0001208C" w:rsidRPr="002443B1" w:rsidRDefault="0001208C">
      <w:pPr>
        <w:jc w:val="center"/>
        <w:rPr>
          <w:rFonts w:cs="Times New Roman" w:hint="eastAsia"/>
          <w:color w:val="000000" w:themeColor="text1"/>
          <w:sz w:val="32"/>
          <w:szCs w:val="32"/>
        </w:rPr>
      </w:pPr>
    </w:p>
    <w:p w14:paraId="1BF14C6E" w14:textId="77777777" w:rsidR="0001208C" w:rsidRPr="002443B1" w:rsidRDefault="0001208C">
      <w:pPr>
        <w:jc w:val="center"/>
        <w:rPr>
          <w:rFonts w:cs="Times New Roman" w:hint="eastAsia"/>
          <w:color w:val="000000" w:themeColor="text1"/>
          <w:sz w:val="32"/>
          <w:szCs w:val="32"/>
        </w:rPr>
      </w:pPr>
    </w:p>
    <w:p w14:paraId="130DEA29" w14:textId="77777777" w:rsidR="0001208C" w:rsidRPr="002443B1" w:rsidRDefault="0001208C">
      <w:pPr>
        <w:rPr>
          <w:rFonts w:hint="eastAsia"/>
          <w:color w:val="000000" w:themeColor="text1"/>
        </w:rPr>
      </w:pPr>
    </w:p>
    <w:p w14:paraId="17DCE457" w14:textId="2B1CACC6" w:rsidR="0001208C" w:rsidRPr="002443B1" w:rsidRDefault="00000000">
      <w:pPr>
        <w:pStyle w:val="2"/>
        <w:spacing w:before="0" w:after="0" w:line="240" w:lineRule="auto"/>
        <w:rPr>
          <w:rFonts w:ascii="宋体" w:hAnsi="宋体" w:hint="eastAsia"/>
          <w:color w:val="000000" w:themeColor="text1"/>
          <w:sz w:val="28"/>
        </w:rPr>
      </w:pPr>
      <w:bookmarkStart w:id="358" w:name="_Toc100570344"/>
      <w:bookmarkStart w:id="359" w:name="_Toc211605092"/>
      <w:r w:rsidRPr="002443B1">
        <w:rPr>
          <w:rFonts w:ascii="宋体" w:hAnsi="宋体"/>
          <w:color w:val="000000" w:themeColor="text1"/>
          <w:sz w:val="28"/>
        </w:rPr>
        <w:lastRenderedPageBreak/>
        <w:t>1</w:t>
      </w:r>
      <w:r w:rsidR="005B490B" w:rsidRPr="002443B1">
        <w:rPr>
          <w:rFonts w:ascii="宋体" w:hAnsi="宋体" w:hint="eastAsia"/>
          <w:color w:val="000000" w:themeColor="text1"/>
          <w:sz w:val="28"/>
        </w:rPr>
        <w:t>3</w:t>
      </w:r>
      <w:r w:rsidRPr="002443B1">
        <w:rPr>
          <w:rFonts w:ascii="宋体" w:hAnsi="宋体" w:hint="eastAsia"/>
          <w:color w:val="000000" w:themeColor="text1"/>
          <w:sz w:val="28"/>
        </w:rPr>
        <w:t>.</w:t>
      </w:r>
      <w:r w:rsidRPr="002443B1">
        <w:rPr>
          <w:rFonts w:ascii="宋体" w:hAnsi="宋体"/>
          <w:color w:val="000000" w:themeColor="text1"/>
          <w:sz w:val="28"/>
        </w:rPr>
        <w:t xml:space="preserve"> 《</w:t>
      </w:r>
      <w:r w:rsidRPr="002443B1">
        <w:rPr>
          <w:rFonts w:ascii="宋体" w:hAnsi="宋体" w:hint="eastAsia"/>
          <w:color w:val="000000" w:themeColor="text1"/>
          <w:sz w:val="28"/>
        </w:rPr>
        <w:t>监狱企业声明</w:t>
      </w:r>
      <w:r w:rsidRPr="002443B1">
        <w:rPr>
          <w:rFonts w:ascii="宋体" w:hAnsi="宋体"/>
          <w:color w:val="000000" w:themeColor="text1"/>
          <w:sz w:val="28"/>
        </w:rPr>
        <w:t>函》</w:t>
      </w:r>
      <w:r w:rsidRPr="002443B1">
        <w:rPr>
          <w:rFonts w:ascii="宋体" w:hAnsi="宋体" w:hint="eastAsia"/>
          <w:color w:val="000000" w:themeColor="text1"/>
          <w:sz w:val="28"/>
        </w:rPr>
        <w:t>及证明文件</w:t>
      </w:r>
      <w:bookmarkEnd w:id="358"/>
      <w:bookmarkEnd w:id="359"/>
    </w:p>
    <w:p w14:paraId="10308EFD" w14:textId="77777777" w:rsidR="0001208C" w:rsidRPr="002443B1" w:rsidRDefault="00000000">
      <w:pPr>
        <w:jc w:val="center"/>
        <w:rPr>
          <w:rFonts w:cs="Times New Roman" w:hint="eastAsia"/>
          <w:b/>
          <w:color w:val="000000" w:themeColor="text1"/>
          <w:sz w:val="32"/>
          <w:szCs w:val="32"/>
        </w:rPr>
      </w:pPr>
      <w:bookmarkStart w:id="360" w:name="_Hlk114091665"/>
      <w:r w:rsidRPr="002443B1">
        <w:rPr>
          <w:rFonts w:cs="Times New Roman" w:hint="eastAsia"/>
          <w:b/>
          <w:color w:val="000000" w:themeColor="text1"/>
          <w:sz w:val="32"/>
          <w:szCs w:val="32"/>
        </w:rPr>
        <w:t>监狱企业</w:t>
      </w:r>
      <w:bookmarkEnd w:id="360"/>
      <w:r w:rsidRPr="002443B1">
        <w:rPr>
          <w:rFonts w:cs="Times New Roman"/>
          <w:b/>
          <w:color w:val="000000" w:themeColor="text1"/>
          <w:sz w:val="32"/>
          <w:szCs w:val="32"/>
        </w:rPr>
        <w:t>声明函</w:t>
      </w:r>
    </w:p>
    <w:p w14:paraId="31EA27EC" w14:textId="77777777" w:rsidR="0001208C" w:rsidRPr="002443B1" w:rsidRDefault="0001208C">
      <w:pPr>
        <w:jc w:val="center"/>
        <w:rPr>
          <w:rFonts w:cs="Times New Roman" w:hint="eastAsia"/>
          <w:b/>
          <w:color w:val="000000" w:themeColor="text1"/>
          <w:sz w:val="32"/>
          <w:szCs w:val="32"/>
        </w:rPr>
      </w:pPr>
    </w:p>
    <w:p w14:paraId="7F0A626C" w14:textId="77777777" w:rsidR="0001208C" w:rsidRPr="002443B1" w:rsidRDefault="00000000">
      <w:pPr>
        <w:spacing w:line="440" w:lineRule="exact"/>
        <w:ind w:firstLineChars="200" w:firstLine="420"/>
        <w:rPr>
          <w:rFonts w:cs="Times New Roman" w:hint="eastAsia"/>
          <w:color w:val="000000" w:themeColor="text1"/>
          <w:sz w:val="21"/>
          <w:szCs w:val="21"/>
        </w:rPr>
      </w:pPr>
      <w:r w:rsidRPr="002443B1">
        <w:rPr>
          <w:rFonts w:cs="Times New Roman"/>
          <w:color w:val="000000" w:themeColor="text1"/>
          <w:sz w:val="21"/>
          <w:szCs w:val="21"/>
        </w:rPr>
        <w:t>本单位郑重声明，根据</w:t>
      </w:r>
      <w:r w:rsidRPr="002443B1">
        <w:rPr>
          <w:rFonts w:cs="Times New Roman" w:hint="eastAsia"/>
          <w:color w:val="000000" w:themeColor="text1"/>
          <w:sz w:val="21"/>
          <w:szCs w:val="21"/>
        </w:rPr>
        <w:t>《财政部、司法部关于政府采购支持监狱企业发展有关问题的通知》（财库〔</w:t>
      </w:r>
      <w:r w:rsidRPr="002443B1">
        <w:rPr>
          <w:rFonts w:cs="Times New Roman"/>
          <w:color w:val="000000" w:themeColor="text1"/>
          <w:sz w:val="21"/>
          <w:szCs w:val="21"/>
        </w:rPr>
        <w:t>2014〕68号）的规定</w:t>
      </w:r>
      <w:r w:rsidRPr="002443B1">
        <w:rPr>
          <w:rFonts w:cs="Times New Roman" w:hint="eastAsia"/>
          <w:color w:val="000000" w:themeColor="text1"/>
          <w:sz w:val="21"/>
          <w:szCs w:val="21"/>
        </w:rPr>
        <w:t>。因</w:t>
      </w:r>
      <w:r w:rsidRPr="002443B1">
        <w:rPr>
          <w:rFonts w:cs="Times New Roman"/>
          <w:color w:val="000000" w:themeColor="text1"/>
          <w:sz w:val="21"/>
          <w:szCs w:val="21"/>
        </w:rPr>
        <w:t>本单位</w:t>
      </w:r>
      <w:r w:rsidRPr="002443B1">
        <w:rPr>
          <w:rFonts w:cs="Times New Roman" w:hint="eastAsia"/>
          <w:b/>
          <w:color w:val="000000" w:themeColor="text1"/>
          <w:sz w:val="21"/>
          <w:szCs w:val="21"/>
          <w:u w:val="single"/>
        </w:rPr>
        <w:t>（符合/不符合）</w:t>
      </w:r>
      <w:r w:rsidRPr="002443B1">
        <w:rPr>
          <w:rFonts w:cs="Times New Roman" w:hint="eastAsia"/>
          <w:color w:val="000000" w:themeColor="text1"/>
          <w:sz w:val="21"/>
          <w:szCs w:val="21"/>
        </w:rPr>
        <w:t>条件，故本单位</w:t>
      </w:r>
      <w:r w:rsidRPr="002443B1">
        <w:rPr>
          <w:rFonts w:cs="Times New Roman"/>
          <w:color w:val="000000" w:themeColor="text1"/>
          <w:sz w:val="21"/>
          <w:szCs w:val="21"/>
        </w:rPr>
        <w:t>为</w:t>
      </w:r>
      <w:r w:rsidRPr="002443B1">
        <w:rPr>
          <w:rFonts w:cs="Times New Roman" w:hint="eastAsia"/>
          <w:b/>
          <w:color w:val="000000" w:themeColor="text1"/>
          <w:sz w:val="21"/>
          <w:szCs w:val="21"/>
          <w:u w:val="single"/>
        </w:rPr>
        <w:t>（监狱/非监狱）</w:t>
      </w:r>
      <w:r w:rsidRPr="002443B1">
        <w:rPr>
          <w:rFonts w:cs="Times New Roman" w:hint="eastAsia"/>
          <w:color w:val="000000" w:themeColor="text1"/>
          <w:sz w:val="21"/>
          <w:szCs w:val="21"/>
        </w:rPr>
        <w:t>企业。</w:t>
      </w:r>
      <w:r w:rsidRPr="002443B1">
        <w:rPr>
          <w:rFonts w:cs="Times New Roman"/>
          <w:color w:val="000000" w:themeColor="text1"/>
          <w:sz w:val="21"/>
          <w:szCs w:val="21"/>
        </w:rPr>
        <w:t xml:space="preserve"> </w:t>
      </w:r>
    </w:p>
    <w:p w14:paraId="4C6EB355" w14:textId="77777777" w:rsidR="0001208C" w:rsidRPr="002443B1" w:rsidRDefault="00000000">
      <w:pPr>
        <w:spacing w:line="440" w:lineRule="exact"/>
        <w:ind w:firstLineChars="250" w:firstLine="525"/>
        <w:rPr>
          <w:rFonts w:cs="Times New Roman" w:hint="eastAsia"/>
          <w:color w:val="000000" w:themeColor="text1"/>
          <w:sz w:val="21"/>
          <w:szCs w:val="21"/>
        </w:rPr>
      </w:pPr>
      <w:r w:rsidRPr="002443B1">
        <w:rPr>
          <w:rFonts w:cs="Times New Roman"/>
          <w:color w:val="000000" w:themeColor="text1"/>
          <w:sz w:val="21"/>
          <w:szCs w:val="21"/>
        </w:rPr>
        <w:t>本单位对上述声明的真实性负责。如有虚假，将依法承担相应责任。</w:t>
      </w:r>
    </w:p>
    <w:p w14:paraId="4DE2A583" w14:textId="77777777" w:rsidR="0001208C" w:rsidRPr="002443B1" w:rsidRDefault="00000000">
      <w:pPr>
        <w:spacing w:line="440" w:lineRule="exact"/>
        <w:ind w:firstLineChars="250" w:firstLine="527"/>
        <w:rPr>
          <w:rFonts w:cs="Times New Roman" w:hint="eastAsia"/>
          <w:color w:val="000000" w:themeColor="text1"/>
          <w:sz w:val="21"/>
          <w:szCs w:val="21"/>
        </w:rPr>
      </w:pPr>
      <w:r w:rsidRPr="002443B1">
        <w:rPr>
          <w:rFonts w:cs="Times New Roman"/>
          <w:b/>
          <w:color w:val="000000" w:themeColor="text1"/>
          <w:sz w:val="21"/>
          <w:szCs w:val="21"/>
        </w:rPr>
        <w:t>注：</w:t>
      </w:r>
      <w:r w:rsidRPr="002443B1">
        <w:rPr>
          <w:rFonts w:cs="Times New Roman" w:hint="eastAsia"/>
          <w:b/>
          <w:color w:val="000000" w:themeColor="text1"/>
          <w:sz w:val="21"/>
          <w:szCs w:val="21"/>
        </w:rPr>
        <w:t>监狱企业参加政府采购活动时，应当提供由省级以上监狱管理局、戒毒管理局（含新疆生产建设兵团）出具的属于监狱企业的证明文件。</w:t>
      </w:r>
    </w:p>
    <w:p w14:paraId="0AF46012" w14:textId="77777777" w:rsidR="0001208C" w:rsidRPr="002443B1" w:rsidRDefault="0001208C">
      <w:pPr>
        <w:spacing w:line="440" w:lineRule="exact"/>
        <w:jc w:val="center"/>
        <w:rPr>
          <w:rFonts w:cs="Times New Roman" w:hint="eastAsia"/>
          <w:color w:val="000000" w:themeColor="text1"/>
          <w:sz w:val="21"/>
          <w:szCs w:val="21"/>
        </w:rPr>
      </w:pPr>
    </w:p>
    <w:p w14:paraId="5C163EF8" w14:textId="77777777" w:rsidR="0001208C" w:rsidRPr="002443B1" w:rsidRDefault="00000000">
      <w:pPr>
        <w:spacing w:line="440" w:lineRule="exact"/>
        <w:jc w:val="center"/>
        <w:rPr>
          <w:rFonts w:cs="Times New Roman" w:hint="eastAsia"/>
          <w:color w:val="000000" w:themeColor="text1"/>
          <w:sz w:val="21"/>
          <w:szCs w:val="21"/>
        </w:rPr>
      </w:pPr>
      <w:r w:rsidRPr="002443B1">
        <w:rPr>
          <w:rFonts w:cs="Times New Roman"/>
          <w:color w:val="000000" w:themeColor="text1"/>
          <w:sz w:val="21"/>
          <w:szCs w:val="21"/>
        </w:rPr>
        <w:t xml:space="preserve">                             单位名称（盖章）：</w:t>
      </w:r>
    </w:p>
    <w:p w14:paraId="5C7AA548" w14:textId="77777777" w:rsidR="0001208C" w:rsidRPr="002443B1" w:rsidRDefault="00000000">
      <w:pPr>
        <w:spacing w:line="440" w:lineRule="exact"/>
        <w:jc w:val="center"/>
        <w:rPr>
          <w:rFonts w:cs="Times New Roman" w:hint="eastAsia"/>
          <w:color w:val="000000" w:themeColor="text1"/>
          <w:sz w:val="21"/>
          <w:szCs w:val="21"/>
        </w:rPr>
      </w:pPr>
      <w:r w:rsidRPr="002443B1">
        <w:rPr>
          <w:rFonts w:cs="Times New Roman"/>
          <w:color w:val="000000" w:themeColor="text1"/>
          <w:sz w:val="21"/>
          <w:szCs w:val="21"/>
        </w:rPr>
        <w:t xml:space="preserve">                         日  期：</w:t>
      </w:r>
    </w:p>
    <w:p w14:paraId="6823984A" w14:textId="77777777" w:rsidR="0001208C" w:rsidRPr="002443B1" w:rsidRDefault="00000000">
      <w:pPr>
        <w:widowControl w:val="0"/>
        <w:spacing w:line="440" w:lineRule="exact"/>
        <w:ind w:firstLineChars="200" w:firstLine="422"/>
        <w:rPr>
          <w:rFonts w:cs="Times New Roman" w:hint="eastAsia"/>
          <w:b/>
          <w:color w:val="000000" w:themeColor="text1"/>
          <w:sz w:val="21"/>
          <w:szCs w:val="21"/>
        </w:rPr>
      </w:pPr>
      <w:r w:rsidRPr="002443B1">
        <w:rPr>
          <w:rFonts w:cs="Times New Roman"/>
          <w:b/>
          <w:color w:val="000000" w:themeColor="text1"/>
          <w:sz w:val="21"/>
          <w:szCs w:val="21"/>
        </w:rPr>
        <w:t>注：非</w:t>
      </w:r>
      <w:r w:rsidRPr="002443B1">
        <w:rPr>
          <w:rFonts w:cs="Times New Roman" w:hint="eastAsia"/>
          <w:b/>
          <w:color w:val="000000" w:themeColor="text1"/>
          <w:sz w:val="21"/>
          <w:szCs w:val="21"/>
        </w:rPr>
        <w:t>监狱企业</w:t>
      </w:r>
      <w:r w:rsidRPr="002443B1">
        <w:rPr>
          <w:rFonts w:cs="Times New Roman"/>
          <w:b/>
          <w:color w:val="000000" w:themeColor="text1"/>
          <w:sz w:val="21"/>
          <w:szCs w:val="21"/>
        </w:rPr>
        <w:t>此声明函可不填写。</w:t>
      </w:r>
    </w:p>
    <w:p w14:paraId="3896469E" w14:textId="77777777" w:rsidR="0001208C" w:rsidRPr="002443B1" w:rsidRDefault="0001208C">
      <w:pPr>
        <w:jc w:val="center"/>
        <w:rPr>
          <w:rFonts w:cs="Times New Roman" w:hint="eastAsia"/>
          <w:color w:val="000000" w:themeColor="text1"/>
          <w:sz w:val="32"/>
          <w:szCs w:val="32"/>
        </w:rPr>
      </w:pPr>
    </w:p>
    <w:p w14:paraId="781FFF46" w14:textId="77777777" w:rsidR="0001208C" w:rsidRPr="002443B1" w:rsidRDefault="0001208C">
      <w:pPr>
        <w:jc w:val="center"/>
        <w:rPr>
          <w:rFonts w:cs="Times New Roman" w:hint="eastAsia"/>
          <w:color w:val="000000" w:themeColor="text1"/>
          <w:sz w:val="32"/>
          <w:szCs w:val="32"/>
        </w:rPr>
      </w:pPr>
    </w:p>
    <w:p w14:paraId="7E912580" w14:textId="77777777" w:rsidR="0001208C" w:rsidRPr="002443B1" w:rsidRDefault="0001208C">
      <w:pPr>
        <w:jc w:val="center"/>
        <w:rPr>
          <w:rFonts w:cs="Times New Roman" w:hint="eastAsia"/>
          <w:color w:val="000000" w:themeColor="text1"/>
          <w:sz w:val="32"/>
          <w:szCs w:val="32"/>
        </w:rPr>
      </w:pPr>
    </w:p>
    <w:p w14:paraId="2158901F" w14:textId="77777777" w:rsidR="0001208C" w:rsidRPr="002443B1" w:rsidRDefault="0001208C">
      <w:pPr>
        <w:jc w:val="center"/>
        <w:rPr>
          <w:rFonts w:cs="Times New Roman" w:hint="eastAsia"/>
          <w:color w:val="000000" w:themeColor="text1"/>
          <w:sz w:val="32"/>
          <w:szCs w:val="32"/>
        </w:rPr>
      </w:pPr>
    </w:p>
    <w:p w14:paraId="5D9DA909" w14:textId="77777777" w:rsidR="0001208C" w:rsidRPr="002443B1" w:rsidRDefault="0001208C">
      <w:pPr>
        <w:jc w:val="center"/>
        <w:rPr>
          <w:rFonts w:cs="Times New Roman" w:hint="eastAsia"/>
          <w:color w:val="000000" w:themeColor="text1"/>
          <w:sz w:val="32"/>
          <w:szCs w:val="32"/>
        </w:rPr>
      </w:pPr>
    </w:p>
    <w:p w14:paraId="046AABD2" w14:textId="77777777" w:rsidR="0001208C" w:rsidRPr="002443B1" w:rsidRDefault="0001208C">
      <w:pPr>
        <w:jc w:val="center"/>
        <w:rPr>
          <w:rFonts w:cs="Times New Roman" w:hint="eastAsia"/>
          <w:color w:val="000000" w:themeColor="text1"/>
          <w:sz w:val="32"/>
          <w:szCs w:val="32"/>
        </w:rPr>
      </w:pPr>
    </w:p>
    <w:p w14:paraId="0B4E39D6" w14:textId="77777777" w:rsidR="0001208C" w:rsidRPr="002443B1" w:rsidRDefault="0001208C">
      <w:pPr>
        <w:widowControl w:val="0"/>
        <w:jc w:val="center"/>
        <w:rPr>
          <w:rFonts w:cs="Times New Roman" w:hint="eastAsia"/>
          <w:color w:val="000000" w:themeColor="text1"/>
          <w:sz w:val="32"/>
          <w:szCs w:val="32"/>
        </w:rPr>
      </w:pPr>
    </w:p>
    <w:p w14:paraId="530D701A" w14:textId="77777777" w:rsidR="0001208C" w:rsidRPr="002443B1" w:rsidRDefault="0001208C">
      <w:pPr>
        <w:widowControl w:val="0"/>
        <w:jc w:val="center"/>
        <w:rPr>
          <w:rFonts w:cs="Times New Roman" w:hint="eastAsia"/>
          <w:color w:val="000000" w:themeColor="text1"/>
          <w:sz w:val="32"/>
          <w:szCs w:val="32"/>
        </w:rPr>
        <w:sectPr w:rsidR="0001208C" w:rsidRPr="002443B1">
          <w:footerReference w:type="default" r:id="rId15"/>
          <w:pgSz w:w="11906" w:h="16838"/>
          <w:pgMar w:top="1440" w:right="1077" w:bottom="1440" w:left="1077" w:header="851" w:footer="680" w:gutter="0"/>
          <w:cols w:space="425"/>
          <w:titlePg/>
          <w:docGrid w:type="lines" w:linePitch="326"/>
        </w:sectPr>
      </w:pPr>
    </w:p>
    <w:p w14:paraId="45927979" w14:textId="77777777" w:rsidR="0001208C" w:rsidRPr="002443B1" w:rsidRDefault="0001208C">
      <w:pPr>
        <w:widowControl w:val="0"/>
        <w:jc w:val="center"/>
        <w:rPr>
          <w:rFonts w:cs="Times New Roman" w:hint="eastAsia"/>
          <w:color w:val="000000" w:themeColor="text1"/>
          <w:sz w:val="32"/>
          <w:szCs w:val="32"/>
        </w:rPr>
      </w:pPr>
    </w:p>
    <w:p w14:paraId="1F4B039B" w14:textId="77777777" w:rsidR="0001208C" w:rsidRPr="002443B1" w:rsidRDefault="0001208C">
      <w:pPr>
        <w:widowControl w:val="0"/>
        <w:jc w:val="center"/>
        <w:rPr>
          <w:rFonts w:cs="Times New Roman" w:hint="eastAsia"/>
          <w:color w:val="000000" w:themeColor="text1"/>
          <w:sz w:val="32"/>
          <w:szCs w:val="32"/>
        </w:rPr>
      </w:pPr>
    </w:p>
    <w:p w14:paraId="1BD61353" w14:textId="77777777" w:rsidR="0001208C" w:rsidRPr="002443B1" w:rsidRDefault="0001208C">
      <w:pPr>
        <w:widowControl w:val="0"/>
        <w:jc w:val="center"/>
        <w:rPr>
          <w:rFonts w:cs="Times New Roman" w:hint="eastAsia"/>
          <w:color w:val="000000" w:themeColor="text1"/>
          <w:sz w:val="32"/>
          <w:szCs w:val="32"/>
        </w:rPr>
      </w:pPr>
    </w:p>
    <w:p w14:paraId="7EB00B99" w14:textId="77777777" w:rsidR="0001208C" w:rsidRPr="002443B1" w:rsidRDefault="00000000">
      <w:pPr>
        <w:widowControl w:val="0"/>
        <w:jc w:val="center"/>
        <w:rPr>
          <w:rFonts w:cs="Times New Roman" w:hint="eastAsia"/>
          <w:color w:val="000000" w:themeColor="text1"/>
          <w:sz w:val="32"/>
          <w:szCs w:val="32"/>
        </w:rPr>
      </w:pPr>
      <w:r w:rsidRPr="002443B1">
        <w:rPr>
          <w:noProof/>
          <w:color w:val="000000" w:themeColor="text1"/>
        </w:rPr>
        <w:drawing>
          <wp:inline distT="0" distB="0" distL="0" distR="0" wp14:anchorId="7596B01D" wp14:editId="30EF39AE">
            <wp:extent cx="3133725" cy="35979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143741" cy="3609481"/>
                    </a:xfrm>
                    <a:prstGeom prst="rect">
                      <a:avLst/>
                    </a:prstGeom>
                    <a:noFill/>
                    <a:ln>
                      <a:noFill/>
                    </a:ln>
                  </pic:spPr>
                </pic:pic>
              </a:graphicData>
            </a:graphic>
          </wp:inline>
        </w:drawing>
      </w:r>
    </w:p>
    <w:p w14:paraId="42B9F27B" w14:textId="77777777" w:rsidR="0001208C" w:rsidRPr="002443B1" w:rsidRDefault="0001208C">
      <w:pPr>
        <w:widowControl w:val="0"/>
        <w:jc w:val="center"/>
        <w:rPr>
          <w:rFonts w:cs="Times New Roman" w:hint="eastAsia"/>
          <w:color w:val="000000" w:themeColor="text1"/>
          <w:sz w:val="32"/>
          <w:szCs w:val="32"/>
        </w:rPr>
      </w:pPr>
    </w:p>
    <w:p w14:paraId="729822EF" w14:textId="77777777" w:rsidR="0001208C" w:rsidRPr="002443B1" w:rsidRDefault="0001208C">
      <w:pPr>
        <w:widowControl w:val="0"/>
        <w:jc w:val="center"/>
        <w:rPr>
          <w:rFonts w:cs="Times New Roman" w:hint="eastAsia"/>
          <w:color w:val="000000" w:themeColor="text1"/>
          <w:sz w:val="32"/>
          <w:szCs w:val="32"/>
        </w:rPr>
      </w:pPr>
    </w:p>
    <w:p w14:paraId="51812B40" w14:textId="77777777" w:rsidR="0001208C" w:rsidRPr="002443B1" w:rsidRDefault="0001208C">
      <w:pPr>
        <w:widowControl w:val="0"/>
        <w:jc w:val="center"/>
        <w:rPr>
          <w:rFonts w:cs="Times New Roman" w:hint="eastAsia"/>
          <w:color w:val="000000" w:themeColor="text1"/>
          <w:sz w:val="32"/>
          <w:szCs w:val="32"/>
        </w:rPr>
      </w:pPr>
    </w:p>
    <w:p w14:paraId="63651CFA" w14:textId="77777777" w:rsidR="0001208C" w:rsidRPr="002443B1" w:rsidRDefault="0001208C">
      <w:pPr>
        <w:widowControl w:val="0"/>
        <w:jc w:val="center"/>
        <w:rPr>
          <w:rFonts w:cs="Times New Roman" w:hint="eastAsia"/>
          <w:color w:val="000000" w:themeColor="text1"/>
          <w:sz w:val="32"/>
          <w:szCs w:val="32"/>
        </w:rPr>
      </w:pPr>
    </w:p>
    <w:p w14:paraId="39157DC9" w14:textId="77777777" w:rsidR="0001208C" w:rsidRPr="002443B1" w:rsidRDefault="0001208C">
      <w:pPr>
        <w:widowControl w:val="0"/>
        <w:jc w:val="center"/>
        <w:rPr>
          <w:rFonts w:cs="Times New Roman" w:hint="eastAsia"/>
          <w:color w:val="000000" w:themeColor="text1"/>
          <w:sz w:val="32"/>
          <w:szCs w:val="32"/>
        </w:rPr>
      </w:pPr>
    </w:p>
    <w:p w14:paraId="08874F21" w14:textId="77777777" w:rsidR="0001208C" w:rsidRPr="002443B1" w:rsidRDefault="00000000">
      <w:pPr>
        <w:widowControl w:val="0"/>
        <w:ind w:firstLineChars="50" w:firstLine="150"/>
        <w:rPr>
          <w:rFonts w:cs="Times New Roman" w:hint="eastAsia"/>
          <w:color w:val="000000" w:themeColor="text1"/>
          <w:sz w:val="30"/>
          <w:szCs w:val="30"/>
        </w:rPr>
      </w:pPr>
      <w:r w:rsidRPr="002443B1">
        <w:rPr>
          <w:rFonts w:cs="Times New Roman"/>
          <w:color w:val="000000" w:themeColor="text1"/>
          <w:sz w:val="30"/>
          <w:szCs w:val="30"/>
        </w:rPr>
        <w:t>正衡工程项目管理有限公司</w:t>
      </w:r>
    </w:p>
    <w:p w14:paraId="49F366ED" w14:textId="77777777" w:rsidR="0001208C" w:rsidRPr="002443B1" w:rsidRDefault="00000000">
      <w:pPr>
        <w:widowControl w:val="0"/>
        <w:jc w:val="center"/>
        <w:rPr>
          <w:rFonts w:cs="Times New Roman" w:hint="eastAsia"/>
          <w:color w:val="000000" w:themeColor="text1"/>
          <w:sz w:val="32"/>
          <w:szCs w:val="32"/>
        </w:rPr>
      </w:pPr>
      <w:r w:rsidRPr="002443B1">
        <w:rPr>
          <w:rFonts w:cs="Times New Roman"/>
          <w:noProof/>
          <w:color w:val="000000" w:themeColor="text1"/>
          <w:sz w:val="32"/>
          <w:szCs w:val="32"/>
        </w:rPr>
        <mc:AlternateContent>
          <mc:Choice Requires="wps">
            <w:drawing>
              <wp:anchor distT="0" distB="0" distL="114300" distR="114300" simplePos="0" relativeHeight="251660288" behindDoc="0" locked="0" layoutInCell="1" allowOverlap="1" wp14:anchorId="64848679" wp14:editId="4B27CDFC">
                <wp:simplePos x="0" y="0"/>
                <wp:positionH relativeFrom="column">
                  <wp:posOffset>0</wp:posOffset>
                </wp:positionH>
                <wp:positionV relativeFrom="paragraph">
                  <wp:posOffset>139065</wp:posOffset>
                </wp:positionV>
                <wp:extent cx="5372100" cy="0"/>
                <wp:effectExtent l="0" t="0" r="0" b="0"/>
                <wp:wrapNone/>
                <wp:docPr id="3"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直接连接符 2" o:spid="_x0000_s1026" o:spt="20" style="position:absolute;left:0pt;margin-left:0pt;margin-top:10.95pt;height:0pt;width:423pt;z-index:251660288;mso-width-relative:page;mso-height-relative:page;" filled="f" stroked="t" coordsize="21600,21600" o:gfxdata="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rgPwW0wAAAAYBAAAP&#10;AAAAAAAAAAEAIAAAACIAAABkcnMvZG93bnJldi54bWxQSwECFAAUAAAACACHTuJA7UDkReQBAACr&#10;AwAADgAAAAAAAAABACAAAAAiAQAAZHJzL2Uyb0RvYy54bWxQSwUGAAAAAAYABgBZAQAAeAUAAAAA&#10;">
                <v:fill on="f" focussize="0,0"/>
                <v:stroke weight="1.5pt" color="#000000" joinstyle="round"/>
                <v:imagedata o:title=""/>
                <o:lock v:ext="edit" aspectratio="f"/>
              </v:line>
            </w:pict>
          </mc:Fallback>
        </mc:AlternateContent>
      </w:r>
    </w:p>
    <w:p w14:paraId="19C065F2" w14:textId="77777777" w:rsidR="0001208C" w:rsidRPr="002443B1" w:rsidRDefault="00000000">
      <w:pPr>
        <w:widowControl w:val="0"/>
        <w:autoSpaceDE w:val="0"/>
        <w:autoSpaceDN w:val="0"/>
        <w:ind w:firstLineChars="50" w:firstLine="120"/>
        <w:rPr>
          <w:rFonts w:cs="Times New Roman" w:hint="eastAsia"/>
          <w:color w:val="000000" w:themeColor="text1"/>
        </w:rPr>
      </w:pPr>
      <w:r w:rsidRPr="002443B1">
        <w:rPr>
          <w:rFonts w:cs="Times New Roman"/>
          <w:color w:val="000000" w:themeColor="text1"/>
        </w:rPr>
        <w:t>地    址：</w:t>
      </w:r>
      <w:r w:rsidRPr="002443B1">
        <w:rPr>
          <w:rFonts w:hint="eastAsia"/>
          <w:color w:val="000000" w:themeColor="text1"/>
          <w:sz w:val="21"/>
          <w:szCs w:val="21"/>
        </w:rPr>
        <w:t>陕西省西安市长安区航天基地雁塔南路391号正衡大厦</w:t>
      </w:r>
    </w:p>
    <w:p w14:paraId="0513B236" w14:textId="77777777" w:rsidR="0001208C" w:rsidRPr="002443B1" w:rsidRDefault="00000000">
      <w:pPr>
        <w:widowControl w:val="0"/>
        <w:autoSpaceDE w:val="0"/>
        <w:autoSpaceDN w:val="0"/>
        <w:ind w:firstLineChars="50" w:firstLine="120"/>
        <w:rPr>
          <w:rFonts w:cs="Times New Roman" w:hint="eastAsia"/>
          <w:color w:val="000000" w:themeColor="text1"/>
        </w:rPr>
      </w:pPr>
      <w:r w:rsidRPr="002443B1">
        <w:rPr>
          <w:rFonts w:cs="Times New Roman"/>
          <w:color w:val="000000" w:themeColor="text1"/>
        </w:rPr>
        <w:t>联系电话：029-87515632</w:t>
      </w:r>
    </w:p>
    <w:p w14:paraId="5FA8650F" w14:textId="77777777" w:rsidR="0001208C" w:rsidRPr="002443B1" w:rsidRDefault="00000000">
      <w:pPr>
        <w:widowControl w:val="0"/>
        <w:autoSpaceDE w:val="0"/>
        <w:autoSpaceDN w:val="0"/>
        <w:ind w:firstLineChars="50" w:firstLine="120"/>
        <w:rPr>
          <w:rFonts w:cs="Times New Roman" w:hint="eastAsia"/>
          <w:color w:val="000000" w:themeColor="text1"/>
        </w:rPr>
      </w:pPr>
      <w:r w:rsidRPr="002443B1">
        <w:rPr>
          <w:rFonts w:cs="Times New Roman"/>
          <w:color w:val="000000" w:themeColor="text1"/>
        </w:rPr>
        <w:t>传    真：029-87511349</w:t>
      </w:r>
      <w:r w:rsidRPr="002443B1">
        <w:rPr>
          <w:rFonts w:cs="Times New Roman"/>
          <w:noProof/>
          <w:color w:val="000000" w:themeColor="text1"/>
        </w:rPr>
        <mc:AlternateContent>
          <mc:Choice Requires="wps">
            <w:drawing>
              <wp:anchor distT="0" distB="0" distL="114300" distR="114300" simplePos="0" relativeHeight="251659264" behindDoc="0" locked="0" layoutInCell="1" allowOverlap="1" wp14:anchorId="51162A51" wp14:editId="5A62433C">
                <wp:simplePos x="0" y="0"/>
                <wp:positionH relativeFrom="column">
                  <wp:posOffset>0</wp:posOffset>
                </wp:positionH>
                <wp:positionV relativeFrom="paragraph">
                  <wp:posOffset>479425</wp:posOffset>
                </wp:positionV>
                <wp:extent cx="5372100" cy="0"/>
                <wp:effectExtent l="0" t="0" r="0" b="0"/>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0pt;margin-top:37.75pt;height:0pt;width:423pt;z-index:251659264;mso-width-relative:page;mso-height-relative:page;" filled="f" stroked="t" coordsize="21600,21600" o:gfxdata="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9DYMXTAAAABgEAAA8A&#10;AAAAAAAAAQAgAAAAIgAAAGRycy9kb3ducmV2LnhtbFBLAQIUABQAAAAIAIdO4kBafiUM4wEAAKsD&#10;AAAOAAAAAAAAAAEAIAAAACIBAABkcnMvZTJvRG9jLnhtbFBLBQYAAAAABgAGAFkBAAB3BQAAAAA=&#10;">
                <v:fill on="f" focussize="0,0"/>
                <v:stroke weight="1.5pt" color="#000000" joinstyle="round"/>
                <v:imagedata o:title=""/>
                <o:lock v:ext="edit" aspectratio="f"/>
              </v:line>
            </w:pict>
          </mc:Fallback>
        </mc:AlternateContent>
      </w:r>
    </w:p>
    <w:p w14:paraId="5A39C711" w14:textId="77777777" w:rsidR="0001208C" w:rsidRPr="002443B1" w:rsidRDefault="0001208C">
      <w:pPr>
        <w:widowControl w:val="0"/>
        <w:jc w:val="right"/>
        <w:rPr>
          <w:rFonts w:cs="Times New Roman" w:hint="eastAsia"/>
          <w:color w:val="000000" w:themeColor="text1"/>
        </w:rPr>
      </w:pPr>
    </w:p>
    <w:sectPr w:rsidR="0001208C" w:rsidRPr="002443B1">
      <w:headerReference w:type="default" r:id="rId17"/>
      <w:footerReference w:type="default" r:id="rId18"/>
      <w:pgSz w:w="11906" w:h="16838"/>
      <w:pgMar w:top="1440" w:right="1077" w:bottom="1440" w:left="1077" w:header="851" w:footer="680"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2E56B" w14:textId="77777777" w:rsidR="00BB459B" w:rsidRDefault="00BB459B">
      <w:pPr>
        <w:rPr>
          <w:rFonts w:hint="eastAsia"/>
        </w:rPr>
      </w:pPr>
      <w:r>
        <w:separator/>
      </w:r>
    </w:p>
  </w:endnote>
  <w:endnote w:type="continuationSeparator" w:id="0">
    <w:p w14:paraId="26E09B3E" w14:textId="77777777" w:rsidR="00BB459B" w:rsidRDefault="00BB459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644163"/>
      <w:docPartObj>
        <w:docPartGallery w:val="AutoText"/>
      </w:docPartObj>
    </w:sdtPr>
    <w:sdtContent>
      <w:p w14:paraId="0196D78A" w14:textId="77777777" w:rsidR="0001208C" w:rsidRDefault="00000000">
        <w:pPr>
          <w:pStyle w:val="af3"/>
          <w:ind w:left="480"/>
          <w:jc w:val="right"/>
          <w:rPr>
            <w:rFonts w:hint="eastAsia"/>
          </w:rPr>
        </w:pPr>
        <w:r>
          <w:fldChar w:fldCharType="begin"/>
        </w:r>
        <w:r>
          <w:instrText>PAGE   \* MERGEFORMAT</w:instrText>
        </w:r>
        <w:r>
          <w:fldChar w:fldCharType="separate"/>
        </w:r>
        <w:r>
          <w:rPr>
            <w:lang w:val="zh-CN"/>
          </w:rPr>
          <w:t>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220B2" w14:textId="77777777" w:rsidR="0001208C" w:rsidRDefault="0001208C">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CC664" w14:textId="77777777" w:rsidR="00BB459B" w:rsidRDefault="00BB459B">
      <w:pPr>
        <w:rPr>
          <w:rFonts w:hint="eastAsia"/>
        </w:rPr>
      </w:pPr>
      <w:r>
        <w:separator/>
      </w:r>
    </w:p>
  </w:footnote>
  <w:footnote w:type="continuationSeparator" w:id="0">
    <w:p w14:paraId="1467F7C2" w14:textId="77777777" w:rsidR="00BB459B" w:rsidRDefault="00BB459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4C0DF" w14:textId="77777777" w:rsidR="0001208C" w:rsidRDefault="0001208C">
    <w:pPr>
      <w:pStyle w:val="af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E0"/>
    <w:rsid w:val="000001D9"/>
    <w:rsid w:val="00000456"/>
    <w:rsid w:val="000030A9"/>
    <w:rsid w:val="00006095"/>
    <w:rsid w:val="000065EA"/>
    <w:rsid w:val="00006C28"/>
    <w:rsid w:val="0001208C"/>
    <w:rsid w:val="0001226F"/>
    <w:rsid w:val="00012B73"/>
    <w:rsid w:val="00014177"/>
    <w:rsid w:val="00015323"/>
    <w:rsid w:val="00015E40"/>
    <w:rsid w:val="000162A8"/>
    <w:rsid w:val="000174FA"/>
    <w:rsid w:val="00017D3C"/>
    <w:rsid w:val="00021156"/>
    <w:rsid w:val="00022D2D"/>
    <w:rsid w:val="000270E4"/>
    <w:rsid w:val="000279CB"/>
    <w:rsid w:val="00033722"/>
    <w:rsid w:val="00034C04"/>
    <w:rsid w:val="000358A9"/>
    <w:rsid w:val="00041063"/>
    <w:rsid w:val="00043B1E"/>
    <w:rsid w:val="000442CB"/>
    <w:rsid w:val="000507F4"/>
    <w:rsid w:val="00050C02"/>
    <w:rsid w:val="0005147B"/>
    <w:rsid w:val="0006140E"/>
    <w:rsid w:val="00063495"/>
    <w:rsid w:val="00065C06"/>
    <w:rsid w:val="0007453F"/>
    <w:rsid w:val="00075C19"/>
    <w:rsid w:val="00076292"/>
    <w:rsid w:val="000842F4"/>
    <w:rsid w:val="000863F6"/>
    <w:rsid w:val="0008689A"/>
    <w:rsid w:val="000879D8"/>
    <w:rsid w:val="00090FD7"/>
    <w:rsid w:val="0009361C"/>
    <w:rsid w:val="00093847"/>
    <w:rsid w:val="000945DB"/>
    <w:rsid w:val="000A2E48"/>
    <w:rsid w:val="000A313C"/>
    <w:rsid w:val="000A3741"/>
    <w:rsid w:val="000A3A93"/>
    <w:rsid w:val="000A64B2"/>
    <w:rsid w:val="000A79EC"/>
    <w:rsid w:val="000B21EB"/>
    <w:rsid w:val="000B27C0"/>
    <w:rsid w:val="000B3C27"/>
    <w:rsid w:val="000B3E4E"/>
    <w:rsid w:val="000B5126"/>
    <w:rsid w:val="000B6228"/>
    <w:rsid w:val="000B7990"/>
    <w:rsid w:val="000B7F41"/>
    <w:rsid w:val="000C0294"/>
    <w:rsid w:val="000C1740"/>
    <w:rsid w:val="000C2370"/>
    <w:rsid w:val="000C4A44"/>
    <w:rsid w:val="000C7463"/>
    <w:rsid w:val="000D4E75"/>
    <w:rsid w:val="000D50F5"/>
    <w:rsid w:val="000D5C50"/>
    <w:rsid w:val="000D79D6"/>
    <w:rsid w:val="000D7ED6"/>
    <w:rsid w:val="000E04CC"/>
    <w:rsid w:val="000E0FA3"/>
    <w:rsid w:val="000E1275"/>
    <w:rsid w:val="000E7DA9"/>
    <w:rsid w:val="000E7E9C"/>
    <w:rsid w:val="000F1A6A"/>
    <w:rsid w:val="000F1E39"/>
    <w:rsid w:val="000F22B6"/>
    <w:rsid w:val="000F463D"/>
    <w:rsid w:val="000F4B95"/>
    <w:rsid w:val="000F7CE6"/>
    <w:rsid w:val="0010031C"/>
    <w:rsid w:val="00102D79"/>
    <w:rsid w:val="00105750"/>
    <w:rsid w:val="00105EDA"/>
    <w:rsid w:val="001075F6"/>
    <w:rsid w:val="001105C3"/>
    <w:rsid w:val="0011098D"/>
    <w:rsid w:val="00111EF7"/>
    <w:rsid w:val="00115478"/>
    <w:rsid w:val="00117C54"/>
    <w:rsid w:val="00122081"/>
    <w:rsid w:val="001238EB"/>
    <w:rsid w:val="001245C1"/>
    <w:rsid w:val="001308FD"/>
    <w:rsid w:val="00130971"/>
    <w:rsid w:val="00133EB8"/>
    <w:rsid w:val="00134EDA"/>
    <w:rsid w:val="001366DE"/>
    <w:rsid w:val="00136E37"/>
    <w:rsid w:val="00136E9E"/>
    <w:rsid w:val="0014159A"/>
    <w:rsid w:val="001437EA"/>
    <w:rsid w:val="00147FD3"/>
    <w:rsid w:val="00153E0A"/>
    <w:rsid w:val="001605FF"/>
    <w:rsid w:val="001645AA"/>
    <w:rsid w:val="0017424B"/>
    <w:rsid w:val="00180DCD"/>
    <w:rsid w:val="00183FB8"/>
    <w:rsid w:val="00193AF6"/>
    <w:rsid w:val="00194180"/>
    <w:rsid w:val="00194F81"/>
    <w:rsid w:val="00195D7E"/>
    <w:rsid w:val="0019642B"/>
    <w:rsid w:val="001977D8"/>
    <w:rsid w:val="001A3C2D"/>
    <w:rsid w:val="001A515A"/>
    <w:rsid w:val="001A779F"/>
    <w:rsid w:val="001B0ACA"/>
    <w:rsid w:val="001B1674"/>
    <w:rsid w:val="001B170D"/>
    <w:rsid w:val="001B2A73"/>
    <w:rsid w:val="001B3F66"/>
    <w:rsid w:val="001B592F"/>
    <w:rsid w:val="001B7400"/>
    <w:rsid w:val="001C000A"/>
    <w:rsid w:val="001C17A2"/>
    <w:rsid w:val="001C416C"/>
    <w:rsid w:val="001C4C0C"/>
    <w:rsid w:val="001D11BD"/>
    <w:rsid w:val="001D436B"/>
    <w:rsid w:val="001D6BD6"/>
    <w:rsid w:val="001D6E5C"/>
    <w:rsid w:val="001E4642"/>
    <w:rsid w:val="001F0CF6"/>
    <w:rsid w:val="001F3EDB"/>
    <w:rsid w:val="001F44E3"/>
    <w:rsid w:val="001F4A80"/>
    <w:rsid w:val="001F6CC8"/>
    <w:rsid w:val="00202C04"/>
    <w:rsid w:val="002075ED"/>
    <w:rsid w:val="00207CC1"/>
    <w:rsid w:val="0021237B"/>
    <w:rsid w:val="00215141"/>
    <w:rsid w:val="002224A7"/>
    <w:rsid w:val="00222ED0"/>
    <w:rsid w:val="0022376E"/>
    <w:rsid w:val="0022431F"/>
    <w:rsid w:val="00227980"/>
    <w:rsid w:val="00227B46"/>
    <w:rsid w:val="0023140E"/>
    <w:rsid w:val="00233F6B"/>
    <w:rsid w:val="0024371C"/>
    <w:rsid w:val="002443B1"/>
    <w:rsid w:val="0024582D"/>
    <w:rsid w:val="002464AE"/>
    <w:rsid w:val="00247F95"/>
    <w:rsid w:val="0025145B"/>
    <w:rsid w:val="002523B9"/>
    <w:rsid w:val="0026258A"/>
    <w:rsid w:val="0027428C"/>
    <w:rsid w:val="0028072D"/>
    <w:rsid w:val="00281231"/>
    <w:rsid w:val="002817E6"/>
    <w:rsid w:val="002864EA"/>
    <w:rsid w:val="0029099D"/>
    <w:rsid w:val="0029110E"/>
    <w:rsid w:val="00291D7F"/>
    <w:rsid w:val="00294E54"/>
    <w:rsid w:val="00294F96"/>
    <w:rsid w:val="00297468"/>
    <w:rsid w:val="002A0376"/>
    <w:rsid w:val="002A4AAC"/>
    <w:rsid w:val="002A7FF4"/>
    <w:rsid w:val="002B055D"/>
    <w:rsid w:val="002B38C1"/>
    <w:rsid w:val="002B3974"/>
    <w:rsid w:val="002B415E"/>
    <w:rsid w:val="002B6312"/>
    <w:rsid w:val="002B70B8"/>
    <w:rsid w:val="002C2CF3"/>
    <w:rsid w:val="002C3077"/>
    <w:rsid w:val="002C3DDD"/>
    <w:rsid w:val="002C4798"/>
    <w:rsid w:val="002D1E55"/>
    <w:rsid w:val="002D22C3"/>
    <w:rsid w:val="002D2673"/>
    <w:rsid w:val="002D32F5"/>
    <w:rsid w:val="002D3BCA"/>
    <w:rsid w:val="002D4637"/>
    <w:rsid w:val="002D4EC2"/>
    <w:rsid w:val="002D6849"/>
    <w:rsid w:val="002D6BE1"/>
    <w:rsid w:val="002D6E2E"/>
    <w:rsid w:val="002E16D9"/>
    <w:rsid w:val="002E1912"/>
    <w:rsid w:val="002E58C2"/>
    <w:rsid w:val="002E75A0"/>
    <w:rsid w:val="002F1606"/>
    <w:rsid w:val="002F2645"/>
    <w:rsid w:val="002F43C3"/>
    <w:rsid w:val="002F5F52"/>
    <w:rsid w:val="002F6359"/>
    <w:rsid w:val="002F7C3E"/>
    <w:rsid w:val="00300CC7"/>
    <w:rsid w:val="00301325"/>
    <w:rsid w:val="00301DE8"/>
    <w:rsid w:val="00302E50"/>
    <w:rsid w:val="003068E9"/>
    <w:rsid w:val="00306EB7"/>
    <w:rsid w:val="00307D01"/>
    <w:rsid w:val="0031005D"/>
    <w:rsid w:val="003118CE"/>
    <w:rsid w:val="00313FBB"/>
    <w:rsid w:val="00317648"/>
    <w:rsid w:val="00320E8A"/>
    <w:rsid w:val="00324B0D"/>
    <w:rsid w:val="00324F95"/>
    <w:rsid w:val="00325500"/>
    <w:rsid w:val="00325D3F"/>
    <w:rsid w:val="0032779A"/>
    <w:rsid w:val="003279BF"/>
    <w:rsid w:val="00330712"/>
    <w:rsid w:val="00332BC8"/>
    <w:rsid w:val="00332C1C"/>
    <w:rsid w:val="00332FF6"/>
    <w:rsid w:val="0033421C"/>
    <w:rsid w:val="0033664B"/>
    <w:rsid w:val="00336A2E"/>
    <w:rsid w:val="00337809"/>
    <w:rsid w:val="003413CC"/>
    <w:rsid w:val="003421D6"/>
    <w:rsid w:val="0034420D"/>
    <w:rsid w:val="00344846"/>
    <w:rsid w:val="003506A3"/>
    <w:rsid w:val="003542D4"/>
    <w:rsid w:val="00361B1D"/>
    <w:rsid w:val="00362886"/>
    <w:rsid w:val="00364AF4"/>
    <w:rsid w:val="00365083"/>
    <w:rsid w:val="00366522"/>
    <w:rsid w:val="00371B46"/>
    <w:rsid w:val="003726CD"/>
    <w:rsid w:val="0037278B"/>
    <w:rsid w:val="00372934"/>
    <w:rsid w:val="00374FF6"/>
    <w:rsid w:val="003759E4"/>
    <w:rsid w:val="00377356"/>
    <w:rsid w:val="0038340E"/>
    <w:rsid w:val="00390011"/>
    <w:rsid w:val="00392EDF"/>
    <w:rsid w:val="0039307F"/>
    <w:rsid w:val="00393DA9"/>
    <w:rsid w:val="00396BE0"/>
    <w:rsid w:val="003975D9"/>
    <w:rsid w:val="003A24D6"/>
    <w:rsid w:val="003A3832"/>
    <w:rsid w:val="003A6FA7"/>
    <w:rsid w:val="003A7507"/>
    <w:rsid w:val="003B65E3"/>
    <w:rsid w:val="003C376C"/>
    <w:rsid w:val="003C61E8"/>
    <w:rsid w:val="003C6BEE"/>
    <w:rsid w:val="003C71BC"/>
    <w:rsid w:val="003C74EF"/>
    <w:rsid w:val="003D0A79"/>
    <w:rsid w:val="003D4EDD"/>
    <w:rsid w:val="003D7496"/>
    <w:rsid w:val="003D7647"/>
    <w:rsid w:val="003E0F09"/>
    <w:rsid w:val="003E467C"/>
    <w:rsid w:val="003F3922"/>
    <w:rsid w:val="003F39E8"/>
    <w:rsid w:val="003F3C55"/>
    <w:rsid w:val="003F7E0C"/>
    <w:rsid w:val="00400083"/>
    <w:rsid w:val="00400853"/>
    <w:rsid w:val="004010AC"/>
    <w:rsid w:val="0040120B"/>
    <w:rsid w:val="004033A9"/>
    <w:rsid w:val="0040374A"/>
    <w:rsid w:val="004049C5"/>
    <w:rsid w:val="00407CF5"/>
    <w:rsid w:val="004109AF"/>
    <w:rsid w:val="00412C98"/>
    <w:rsid w:val="00413B5C"/>
    <w:rsid w:val="00414000"/>
    <w:rsid w:val="0041479B"/>
    <w:rsid w:val="00415F1C"/>
    <w:rsid w:val="00417577"/>
    <w:rsid w:val="0042281A"/>
    <w:rsid w:val="00431347"/>
    <w:rsid w:val="004315D2"/>
    <w:rsid w:val="004328DA"/>
    <w:rsid w:val="00442466"/>
    <w:rsid w:val="004437D4"/>
    <w:rsid w:val="004452DA"/>
    <w:rsid w:val="00446873"/>
    <w:rsid w:val="00446A73"/>
    <w:rsid w:val="0044711A"/>
    <w:rsid w:val="00451D4A"/>
    <w:rsid w:val="0046122F"/>
    <w:rsid w:val="00461BA3"/>
    <w:rsid w:val="004628AE"/>
    <w:rsid w:val="004632C3"/>
    <w:rsid w:val="00464A95"/>
    <w:rsid w:val="00465124"/>
    <w:rsid w:val="00465AA8"/>
    <w:rsid w:val="00470F8F"/>
    <w:rsid w:val="004718B0"/>
    <w:rsid w:val="004744BA"/>
    <w:rsid w:val="0047586D"/>
    <w:rsid w:val="00476210"/>
    <w:rsid w:val="00477363"/>
    <w:rsid w:val="00482748"/>
    <w:rsid w:val="00484AE0"/>
    <w:rsid w:val="00485569"/>
    <w:rsid w:val="004865B9"/>
    <w:rsid w:val="0049227E"/>
    <w:rsid w:val="004936AE"/>
    <w:rsid w:val="0049478E"/>
    <w:rsid w:val="004948F1"/>
    <w:rsid w:val="00495014"/>
    <w:rsid w:val="00496F73"/>
    <w:rsid w:val="00497F6B"/>
    <w:rsid w:val="004A10D3"/>
    <w:rsid w:val="004A1D43"/>
    <w:rsid w:val="004A3CCE"/>
    <w:rsid w:val="004A3F84"/>
    <w:rsid w:val="004A56DF"/>
    <w:rsid w:val="004A6083"/>
    <w:rsid w:val="004A7742"/>
    <w:rsid w:val="004B0849"/>
    <w:rsid w:val="004B090B"/>
    <w:rsid w:val="004B0DCE"/>
    <w:rsid w:val="004B25E6"/>
    <w:rsid w:val="004B4784"/>
    <w:rsid w:val="004B540F"/>
    <w:rsid w:val="004B58FE"/>
    <w:rsid w:val="004B59E9"/>
    <w:rsid w:val="004B5AC3"/>
    <w:rsid w:val="004B72D4"/>
    <w:rsid w:val="004C203C"/>
    <w:rsid w:val="004C20D7"/>
    <w:rsid w:val="004C32AC"/>
    <w:rsid w:val="004D286C"/>
    <w:rsid w:val="004D340B"/>
    <w:rsid w:val="004D597F"/>
    <w:rsid w:val="004D6B0C"/>
    <w:rsid w:val="004D710F"/>
    <w:rsid w:val="004D738D"/>
    <w:rsid w:val="004E1D07"/>
    <w:rsid w:val="004E201E"/>
    <w:rsid w:val="004E2DE5"/>
    <w:rsid w:val="004E66C1"/>
    <w:rsid w:val="004E6B90"/>
    <w:rsid w:val="004F14AE"/>
    <w:rsid w:val="00503C66"/>
    <w:rsid w:val="00505AFC"/>
    <w:rsid w:val="00506176"/>
    <w:rsid w:val="0051173C"/>
    <w:rsid w:val="00511750"/>
    <w:rsid w:val="00511D54"/>
    <w:rsid w:val="0051379F"/>
    <w:rsid w:val="00514E43"/>
    <w:rsid w:val="00521834"/>
    <w:rsid w:val="005231F7"/>
    <w:rsid w:val="00525407"/>
    <w:rsid w:val="005277F8"/>
    <w:rsid w:val="00527F3A"/>
    <w:rsid w:val="005345B9"/>
    <w:rsid w:val="00534D7F"/>
    <w:rsid w:val="00535819"/>
    <w:rsid w:val="00544DEF"/>
    <w:rsid w:val="00547B07"/>
    <w:rsid w:val="005547E5"/>
    <w:rsid w:val="00562024"/>
    <w:rsid w:val="00566A90"/>
    <w:rsid w:val="00567F3A"/>
    <w:rsid w:val="005701DA"/>
    <w:rsid w:val="005709D9"/>
    <w:rsid w:val="0057374E"/>
    <w:rsid w:val="00574B5D"/>
    <w:rsid w:val="00574E67"/>
    <w:rsid w:val="00575A3A"/>
    <w:rsid w:val="005849B8"/>
    <w:rsid w:val="005853A7"/>
    <w:rsid w:val="00586DC8"/>
    <w:rsid w:val="00587469"/>
    <w:rsid w:val="005900DE"/>
    <w:rsid w:val="005919E9"/>
    <w:rsid w:val="00591A32"/>
    <w:rsid w:val="00593733"/>
    <w:rsid w:val="00595863"/>
    <w:rsid w:val="00595B89"/>
    <w:rsid w:val="0059650F"/>
    <w:rsid w:val="005A1690"/>
    <w:rsid w:val="005A1BF0"/>
    <w:rsid w:val="005A371C"/>
    <w:rsid w:val="005A39C3"/>
    <w:rsid w:val="005A70F2"/>
    <w:rsid w:val="005B1470"/>
    <w:rsid w:val="005B2779"/>
    <w:rsid w:val="005B3655"/>
    <w:rsid w:val="005B45E0"/>
    <w:rsid w:val="005B490B"/>
    <w:rsid w:val="005B4C6B"/>
    <w:rsid w:val="005B6DF1"/>
    <w:rsid w:val="005C5A95"/>
    <w:rsid w:val="005C7AEE"/>
    <w:rsid w:val="005D058D"/>
    <w:rsid w:val="005D1FEE"/>
    <w:rsid w:val="005D6FAA"/>
    <w:rsid w:val="005D714A"/>
    <w:rsid w:val="005E146C"/>
    <w:rsid w:val="005E51D1"/>
    <w:rsid w:val="005E682B"/>
    <w:rsid w:val="005E72C2"/>
    <w:rsid w:val="005E7822"/>
    <w:rsid w:val="005F017A"/>
    <w:rsid w:val="005F33A9"/>
    <w:rsid w:val="005F7954"/>
    <w:rsid w:val="00605235"/>
    <w:rsid w:val="00607968"/>
    <w:rsid w:val="00612BB2"/>
    <w:rsid w:val="00614630"/>
    <w:rsid w:val="0061653A"/>
    <w:rsid w:val="0061688B"/>
    <w:rsid w:val="00616EFF"/>
    <w:rsid w:val="00620689"/>
    <w:rsid w:val="00625533"/>
    <w:rsid w:val="006270CB"/>
    <w:rsid w:val="0063179F"/>
    <w:rsid w:val="006329E6"/>
    <w:rsid w:val="00636A5A"/>
    <w:rsid w:val="0063764C"/>
    <w:rsid w:val="0064069B"/>
    <w:rsid w:val="006417E8"/>
    <w:rsid w:val="006420F0"/>
    <w:rsid w:val="00642A5B"/>
    <w:rsid w:val="00643649"/>
    <w:rsid w:val="00644F6A"/>
    <w:rsid w:val="00646B4D"/>
    <w:rsid w:val="00651354"/>
    <w:rsid w:val="00653E51"/>
    <w:rsid w:val="006566A7"/>
    <w:rsid w:val="00656FB6"/>
    <w:rsid w:val="00670CBB"/>
    <w:rsid w:val="006722CD"/>
    <w:rsid w:val="006728B7"/>
    <w:rsid w:val="00673A02"/>
    <w:rsid w:val="00673B43"/>
    <w:rsid w:val="00673F75"/>
    <w:rsid w:val="0067660B"/>
    <w:rsid w:val="00676C77"/>
    <w:rsid w:val="00677F9D"/>
    <w:rsid w:val="00680162"/>
    <w:rsid w:val="0068054D"/>
    <w:rsid w:val="00680FFD"/>
    <w:rsid w:val="00684599"/>
    <w:rsid w:val="00686137"/>
    <w:rsid w:val="006920C3"/>
    <w:rsid w:val="00692410"/>
    <w:rsid w:val="006926FB"/>
    <w:rsid w:val="00692775"/>
    <w:rsid w:val="0069391D"/>
    <w:rsid w:val="00693A3C"/>
    <w:rsid w:val="00694EF9"/>
    <w:rsid w:val="00695D57"/>
    <w:rsid w:val="006A078B"/>
    <w:rsid w:val="006A3281"/>
    <w:rsid w:val="006A494E"/>
    <w:rsid w:val="006A4C15"/>
    <w:rsid w:val="006A6BB5"/>
    <w:rsid w:val="006B1485"/>
    <w:rsid w:val="006B5698"/>
    <w:rsid w:val="006B6E96"/>
    <w:rsid w:val="006B7F2D"/>
    <w:rsid w:val="006C3DD0"/>
    <w:rsid w:val="006C597F"/>
    <w:rsid w:val="006D2B8B"/>
    <w:rsid w:val="006D414E"/>
    <w:rsid w:val="006D5DAD"/>
    <w:rsid w:val="006E425B"/>
    <w:rsid w:val="006E478D"/>
    <w:rsid w:val="006E54E4"/>
    <w:rsid w:val="006F0D26"/>
    <w:rsid w:val="006F12B6"/>
    <w:rsid w:val="006F5AE7"/>
    <w:rsid w:val="006F6500"/>
    <w:rsid w:val="00700D84"/>
    <w:rsid w:val="00701B75"/>
    <w:rsid w:val="00701BC7"/>
    <w:rsid w:val="00702459"/>
    <w:rsid w:val="0070572D"/>
    <w:rsid w:val="0070741D"/>
    <w:rsid w:val="00711AAE"/>
    <w:rsid w:val="00713C34"/>
    <w:rsid w:val="0072230E"/>
    <w:rsid w:val="007223DB"/>
    <w:rsid w:val="007236FC"/>
    <w:rsid w:val="0073312F"/>
    <w:rsid w:val="00733FDC"/>
    <w:rsid w:val="00734170"/>
    <w:rsid w:val="007343FC"/>
    <w:rsid w:val="007349C5"/>
    <w:rsid w:val="007371A8"/>
    <w:rsid w:val="007404F6"/>
    <w:rsid w:val="00740E9D"/>
    <w:rsid w:val="00745944"/>
    <w:rsid w:val="0075239E"/>
    <w:rsid w:val="00752C80"/>
    <w:rsid w:val="0075387E"/>
    <w:rsid w:val="00763726"/>
    <w:rsid w:val="00763E93"/>
    <w:rsid w:val="0076486C"/>
    <w:rsid w:val="00765D13"/>
    <w:rsid w:val="0076649F"/>
    <w:rsid w:val="00772C45"/>
    <w:rsid w:val="007738DA"/>
    <w:rsid w:val="007742ED"/>
    <w:rsid w:val="00774678"/>
    <w:rsid w:val="00777161"/>
    <w:rsid w:val="00780100"/>
    <w:rsid w:val="00780F3F"/>
    <w:rsid w:val="00784BB5"/>
    <w:rsid w:val="007851D0"/>
    <w:rsid w:val="00793699"/>
    <w:rsid w:val="00794CCA"/>
    <w:rsid w:val="0079633E"/>
    <w:rsid w:val="007A0CDC"/>
    <w:rsid w:val="007A21AB"/>
    <w:rsid w:val="007A5538"/>
    <w:rsid w:val="007B0DDA"/>
    <w:rsid w:val="007B1306"/>
    <w:rsid w:val="007B212F"/>
    <w:rsid w:val="007B2B70"/>
    <w:rsid w:val="007B39AA"/>
    <w:rsid w:val="007B4BC1"/>
    <w:rsid w:val="007B5B10"/>
    <w:rsid w:val="007B6DB7"/>
    <w:rsid w:val="007B7A8E"/>
    <w:rsid w:val="007C119B"/>
    <w:rsid w:val="007C1EB3"/>
    <w:rsid w:val="007D1A57"/>
    <w:rsid w:val="007D2D30"/>
    <w:rsid w:val="007D4EC8"/>
    <w:rsid w:val="007D519E"/>
    <w:rsid w:val="007D5517"/>
    <w:rsid w:val="007D5D9A"/>
    <w:rsid w:val="007E0314"/>
    <w:rsid w:val="007E0A91"/>
    <w:rsid w:val="007E1D83"/>
    <w:rsid w:val="007E658C"/>
    <w:rsid w:val="007E72CD"/>
    <w:rsid w:val="007F01C6"/>
    <w:rsid w:val="007F094E"/>
    <w:rsid w:val="007F2E25"/>
    <w:rsid w:val="007F6F0C"/>
    <w:rsid w:val="007F79FF"/>
    <w:rsid w:val="008032C5"/>
    <w:rsid w:val="008056A0"/>
    <w:rsid w:val="008059C8"/>
    <w:rsid w:val="00805B88"/>
    <w:rsid w:val="00817AE3"/>
    <w:rsid w:val="008206E4"/>
    <w:rsid w:val="00820E13"/>
    <w:rsid w:val="00821E26"/>
    <w:rsid w:val="00822E8C"/>
    <w:rsid w:val="008269C8"/>
    <w:rsid w:val="008340DA"/>
    <w:rsid w:val="00835371"/>
    <w:rsid w:val="00836EEB"/>
    <w:rsid w:val="008377C3"/>
    <w:rsid w:val="00843E22"/>
    <w:rsid w:val="008474CF"/>
    <w:rsid w:val="00847A53"/>
    <w:rsid w:val="00851A75"/>
    <w:rsid w:val="00852A57"/>
    <w:rsid w:val="00853DAA"/>
    <w:rsid w:val="00856FCA"/>
    <w:rsid w:val="00857EC3"/>
    <w:rsid w:val="008624B2"/>
    <w:rsid w:val="00863F99"/>
    <w:rsid w:val="008646D8"/>
    <w:rsid w:val="008647AD"/>
    <w:rsid w:val="00864AA8"/>
    <w:rsid w:val="00866CB8"/>
    <w:rsid w:val="00870DFD"/>
    <w:rsid w:val="008717F3"/>
    <w:rsid w:val="00871AF4"/>
    <w:rsid w:val="0087211D"/>
    <w:rsid w:val="008735D7"/>
    <w:rsid w:val="00873BF4"/>
    <w:rsid w:val="00877D4C"/>
    <w:rsid w:val="00884A4C"/>
    <w:rsid w:val="00884B93"/>
    <w:rsid w:val="00885519"/>
    <w:rsid w:val="00886430"/>
    <w:rsid w:val="008A0180"/>
    <w:rsid w:val="008A30AD"/>
    <w:rsid w:val="008A4097"/>
    <w:rsid w:val="008A4F15"/>
    <w:rsid w:val="008A79B9"/>
    <w:rsid w:val="008A7E14"/>
    <w:rsid w:val="008B3657"/>
    <w:rsid w:val="008B6316"/>
    <w:rsid w:val="008B66C8"/>
    <w:rsid w:val="008C089F"/>
    <w:rsid w:val="008C0B75"/>
    <w:rsid w:val="008C18BE"/>
    <w:rsid w:val="008C22FC"/>
    <w:rsid w:val="008C425A"/>
    <w:rsid w:val="008C5BB2"/>
    <w:rsid w:val="008C67D7"/>
    <w:rsid w:val="008D1388"/>
    <w:rsid w:val="008D13B6"/>
    <w:rsid w:val="008D6B68"/>
    <w:rsid w:val="008D7B53"/>
    <w:rsid w:val="008E1F99"/>
    <w:rsid w:val="008E274E"/>
    <w:rsid w:val="008E3ECE"/>
    <w:rsid w:val="008E474E"/>
    <w:rsid w:val="008E4970"/>
    <w:rsid w:val="008E573B"/>
    <w:rsid w:val="008E7121"/>
    <w:rsid w:val="008F36F5"/>
    <w:rsid w:val="008F3B8A"/>
    <w:rsid w:val="008F4533"/>
    <w:rsid w:val="008F65D0"/>
    <w:rsid w:val="009003F0"/>
    <w:rsid w:val="00901531"/>
    <w:rsid w:val="00902361"/>
    <w:rsid w:val="0090280C"/>
    <w:rsid w:val="00904FDA"/>
    <w:rsid w:val="00907B6C"/>
    <w:rsid w:val="0091268F"/>
    <w:rsid w:val="00914440"/>
    <w:rsid w:val="0091533B"/>
    <w:rsid w:val="00917E2F"/>
    <w:rsid w:val="00917F59"/>
    <w:rsid w:val="009204AF"/>
    <w:rsid w:val="00921113"/>
    <w:rsid w:val="0092491E"/>
    <w:rsid w:val="009253B9"/>
    <w:rsid w:val="009254FA"/>
    <w:rsid w:val="00927948"/>
    <w:rsid w:val="00927F13"/>
    <w:rsid w:val="00931B06"/>
    <w:rsid w:val="00933DB3"/>
    <w:rsid w:val="00934232"/>
    <w:rsid w:val="009357E5"/>
    <w:rsid w:val="009371A3"/>
    <w:rsid w:val="009401FC"/>
    <w:rsid w:val="00940CAD"/>
    <w:rsid w:val="00942401"/>
    <w:rsid w:val="00944734"/>
    <w:rsid w:val="00944C97"/>
    <w:rsid w:val="0094516E"/>
    <w:rsid w:val="00946F9A"/>
    <w:rsid w:val="00955C37"/>
    <w:rsid w:val="00957B86"/>
    <w:rsid w:val="00960916"/>
    <w:rsid w:val="0096143F"/>
    <w:rsid w:val="00962850"/>
    <w:rsid w:val="009644CC"/>
    <w:rsid w:val="00965077"/>
    <w:rsid w:val="0097120D"/>
    <w:rsid w:val="00973125"/>
    <w:rsid w:val="009735F6"/>
    <w:rsid w:val="00976029"/>
    <w:rsid w:val="00977A6E"/>
    <w:rsid w:val="00980667"/>
    <w:rsid w:val="00981B43"/>
    <w:rsid w:val="009845C7"/>
    <w:rsid w:val="00985A11"/>
    <w:rsid w:val="00987531"/>
    <w:rsid w:val="00995561"/>
    <w:rsid w:val="00997995"/>
    <w:rsid w:val="00997D64"/>
    <w:rsid w:val="009A3C1D"/>
    <w:rsid w:val="009A4C7E"/>
    <w:rsid w:val="009A6362"/>
    <w:rsid w:val="009B057E"/>
    <w:rsid w:val="009B1202"/>
    <w:rsid w:val="009B1356"/>
    <w:rsid w:val="009B2660"/>
    <w:rsid w:val="009B372E"/>
    <w:rsid w:val="009B5C86"/>
    <w:rsid w:val="009B6BA7"/>
    <w:rsid w:val="009B7E9A"/>
    <w:rsid w:val="009C0A88"/>
    <w:rsid w:val="009C1B9B"/>
    <w:rsid w:val="009C1FD8"/>
    <w:rsid w:val="009C2414"/>
    <w:rsid w:val="009C2898"/>
    <w:rsid w:val="009C5CEA"/>
    <w:rsid w:val="009D13B1"/>
    <w:rsid w:val="009D140B"/>
    <w:rsid w:val="009D23AC"/>
    <w:rsid w:val="009D29E1"/>
    <w:rsid w:val="009D4660"/>
    <w:rsid w:val="009D52C0"/>
    <w:rsid w:val="009D6613"/>
    <w:rsid w:val="009E0B2A"/>
    <w:rsid w:val="009E1490"/>
    <w:rsid w:val="009E3FF4"/>
    <w:rsid w:val="009F0696"/>
    <w:rsid w:val="009F0F35"/>
    <w:rsid w:val="009F257A"/>
    <w:rsid w:val="009F30DA"/>
    <w:rsid w:val="009F4219"/>
    <w:rsid w:val="009F4694"/>
    <w:rsid w:val="009F5779"/>
    <w:rsid w:val="009F753E"/>
    <w:rsid w:val="00A005D8"/>
    <w:rsid w:val="00A00BC6"/>
    <w:rsid w:val="00A047DB"/>
    <w:rsid w:val="00A112CA"/>
    <w:rsid w:val="00A201CB"/>
    <w:rsid w:val="00A25E82"/>
    <w:rsid w:val="00A25F45"/>
    <w:rsid w:val="00A33532"/>
    <w:rsid w:val="00A359DC"/>
    <w:rsid w:val="00A37506"/>
    <w:rsid w:val="00A40435"/>
    <w:rsid w:val="00A42CE9"/>
    <w:rsid w:val="00A46635"/>
    <w:rsid w:val="00A46A09"/>
    <w:rsid w:val="00A46B82"/>
    <w:rsid w:val="00A50350"/>
    <w:rsid w:val="00A52A2C"/>
    <w:rsid w:val="00A571F4"/>
    <w:rsid w:val="00A60B12"/>
    <w:rsid w:val="00A60BB2"/>
    <w:rsid w:val="00A6339D"/>
    <w:rsid w:val="00A64A46"/>
    <w:rsid w:val="00A7763B"/>
    <w:rsid w:val="00A8251E"/>
    <w:rsid w:val="00A83B55"/>
    <w:rsid w:val="00A84005"/>
    <w:rsid w:val="00A86434"/>
    <w:rsid w:val="00A8742D"/>
    <w:rsid w:val="00A874DC"/>
    <w:rsid w:val="00A9012E"/>
    <w:rsid w:val="00A92B96"/>
    <w:rsid w:val="00A95062"/>
    <w:rsid w:val="00A971FA"/>
    <w:rsid w:val="00A97333"/>
    <w:rsid w:val="00AA4A93"/>
    <w:rsid w:val="00AA530F"/>
    <w:rsid w:val="00AA564C"/>
    <w:rsid w:val="00AA58B5"/>
    <w:rsid w:val="00AA63D5"/>
    <w:rsid w:val="00AB0728"/>
    <w:rsid w:val="00AB34FD"/>
    <w:rsid w:val="00AC1DFD"/>
    <w:rsid w:val="00AC25FC"/>
    <w:rsid w:val="00AC28AF"/>
    <w:rsid w:val="00AC4DB7"/>
    <w:rsid w:val="00AC5500"/>
    <w:rsid w:val="00AC6239"/>
    <w:rsid w:val="00AC670D"/>
    <w:rsid w:val="00AC6EF2"/>
    <w:rsid w:val="00AC7C2E"/>
    <w:rsid w:val="00AC7CDD"/>
    <w:rsid w:val="00AD21ED"/>
    <w:rsid w:val="00AD29ED"/>
    <w:rsid w:val="00AD313D"/>
    <w:rsid w:val="00AD4222"/>
    <w:rsid w:val="00AD475C"/>
    <w:rsid w:val="00AD483A"/>
    <w:rsid w:val="00AD4DB0"/>
    <w:rsid w:val="00AE2E57"/>
    <w:rsid w:val="00AE45DD"/>
    <w:rsid w:val="00AE63E7"/>
    <w:rsid w:val="00AF0688"/>
    <w:rsid w:val="00AF0EB9"/>
    <w:rsid w:val="00AF3532"/>
    <w:rsid w:val="00B035DE"/>
    <w:rsid w:val="00B03C91"/>
    <w:rsid w:val="00B03E31"/>
    <w:rsid w:val="00B1023B"/>
    <w:rsid w:val="00B10F93"/>
    <w:rsid w:val="00B11B48"/>
    <w:rsid w:val="00B12471"/>
    <w:rsid w:val="00B128C9"/>
    <w:rsid w:val="00B1303D"/>
    <w:rsid w:val="00B13956"/>
    <w:rsid w:val="00B165C1"/>
    <w:rsid w:val="00B16AC6"/>
    <w:rsid w:val="00B20D16"/>
    <w:rsid w:val="00B20E21"/>
    <w:rsid w:val="00B2256C"/>
    <w:rsid w:val="00B25010"/>
    <w:rsid w:val="00B30278"/>
    <w:rsid w:val="00B30B06"/>
    <w:rsid w:val="00B31326"/>
    <w:rsid w:val="00B32753"/>
    <w:rsid w:val="00B372BC"/>
    <w:rsid w:val="00B404F0"/>
    <w:rsid w:val="00B4074C"/>
    <w:rsid w:val="00B43161"/>
    <w:rsid w:val="00B43ECE"/>
    <w:rsid w:val="00B46317"/>
    <w:rsid w:val="00B50C7B"/>
    <w:rsid w:val="00B51249"/>
    <w:rsid w:val="00B52E5D"/>
    <w:rsid w:val="00B53942"/>
    <w:rsid w:val="00B576D3"/>
    <w:rsid w:val="00B618D0"/>
    <w:rsid w:val="00B62FFA"/>
    <w:rsid w:val="00B678C5"/>
    <w:rsid w:val="00B701F8"/>
    <w:rsid w:val="00B70F16"/>
    <w:rsid w:val="00B71166"/>
    <w:rsid w:val="00B7164B"/>
    <w:rsid w:val="00B775CF"/>
    <w:rsid w:val="00B80868"/>
    <w:rsid w:val="00B836F8"/>
    <w:rsid w:val="00B8679C"/>
    <w:rsid w:val="00B87C90"/>
    <w:rsid w:val="00B95DE8"/>
    <w:rsid w:val="00B976B6"/>
    <w:rsid w:val="00B97B49"/>
    <w:rsid w:val="00BA0D73"/>
    <w:rsid w:val="00BA1311"/>
    <w:rsid w:val="00BA4045"/>
    <w:rsid w:val="00BB063C"/>
    <w:rsid w:val="00BB0C5C"/>
    <w:rsid w:val="00BB1E8F"/>
    <w:rsid w:val="00BB2955"/>
    <w:rsid w:val="00BB459B"/>
    <w:rsid w:val="00BB742E"/>
    <w:rsid w:val="00BC1D67"/>
    <w:rsid w:val="00BC1ED8"/>
    <w:rsid w:val="00BC300A"/>
    <w:rsid w:val="00BC3185"/>
    <w:rsid w:val="00BC33E9"/>
    <w:rsid w:val="00BC47E6"/>
    <w:rsid w:val="00BC499F"/>
    <w:rsid w:val="00BC5C75"/>
    <w:rsid w:val="00BE0C24"/>
    <w:rsid w:val="00BE1460"/>
    <w:rsid w:val="00BE45D8"/>
    <w:rsid w:val="00BF6347"/>
    <w:rsid w:val="00BF66A6"/>
    <w:rsid w:val="00BF70A0"/>
    <w:rsid w:val="00C02CCB"/>
    <w:rsid w:val="00C02F6D"/>
    <w:rsid w:val="00C03722"/>
    <w:rsid w:val="00C07202"/>
    <w:rsid w:val="00C13A36"/>
    <w:rsid w:val="00C13AB9"/>
    <w:rsid w:val="00C13C1D"/>
    <w:rsid w:val="00C1466C"/>
    <w:rsid w:val="00C14C86"/>
    <w:rsid w:val="00C14E36"/>
    <w:rsid w:val="00C20584"/>
    <w:rsid w:val="00C2290E"/>
    <w:rsid w:val="00C25BA7"/>
    <w:rsid w:val="00C3314C"/>
    <w:rsid w:val="00C33625"/>
    <w:rsid w:val="00C37B09"/>
    <w:rsid w:val="00C40241"/>
    <w:rsid w:val="00C4071C"/>
    <w:rsid w:val="00C41614"/>
    <w:rsid w:val="00C44BBA"/>
    <w:rsid w:val="00C46E43"/>
    <w:rsid w:val="00C505E2"/>
    <w:rsid w:val="00C5247D"/>
    <w:rsid w:val="00C526B5"/>
    <w:rsid w:val="00C5714C"/>
    <w:rsid w:val="00C604F2"/>
    <w:rsid w:val="00C65AB5"/>
    <w:rsid w:val="00C668D5"/>
    <w:rsid w:val="00C6765C"/>
    <w:rsid w:val="00C71BBC"/>
    <w:rsid w:val="00C72009"/>
    <w:rsid w:val="00C727E4"/>
    <w:rsid w:val="00C75EF9"/>
    <w:rsid w:val="00C82FF5"/>
    <w:rsid w:val="00C8310C"/>
    <w:rsid w:val="00C85627"/>
    <w:rsid w:val="00C85682"/>
    <w:rsid w:val="00C86187"/>
    <w:rsid w:val="00C9298F"/>
    <w:rsid w:val="00C93D2A"/>
    <w:rsid w:val="00C945D5"/>
    <w:rsid w:val="00C961A5"/>
    <w:rsid w:val="00CA13E6"/>
    <w:rsid w:val="00CA1A03"/>
    <w:rsid w:val="00CA23CC"/>
    <w:rsid w:val="00CA3207"/>
    <w:rsid w:val="00CA7272"/>
    <w:rsid w:val="00CB013A"/>
    <w:rsid w:val="00CB08BC"/>
    <w:rsid w:val="00CB2CA0"/>
    <w:rsid w:val="00CB4C6C"/>
    <w:rsid w:val="00CC1567"/>
    <w:rsid w:val="00CC3124"/>
    <w:rsid w:val="00CC7243"/>
    <w:rsid w:val="00CD2EE4"/>
    <w:rsid w:val="00CD44EA"/>
    <w:rsid w:val="00CD49DB"/>
    <w:rsid w:val="00CD5102"/>
    <w:rsid w:val="00CD7F28"/>
    <w:rsid w:val="00CF1976"/>
    <w:rsid w:val="00CF2611"/>
    <w:rsid w:val="00CF5F96"/>
    <w:rsid w:val="00CF6F45"/>
    <w:rsid w:val="00CF752C"/>
    <w:rsid w:val="00D02EB4"/>
    <w:rsid w:val="00D03DFC"/>
    <w:rsid w:val="00D05488"/>
    <w:rsid w:val="00D0747E"/>
    <w:rsid w:val="00D10F22"/>
    <w:rsid w:val="00D11EF7"/>
    <w:rsid w:val="00D12A27"/>
    <w:rsid w:val="00D12BC9"/>
    <w:rsid w:val="00D130E7"/>
    <w:rsid w:val="00D13559"/>
    <w:rsid w:val="00D1396F"/>
    <w:rsid w:val="00D13DE1"/>
    <w:rsid w:val="00D14C13"/>
    <w:rsid w:val="00D151C1"/>
    <w:rsid w:val="00D16A66"/>
    <w:rsid w:val="00D17507"/>
    <w:rsid w:val="00D177E3"/>
    <w:rsid w:val="00D20463"/>
    <w:rsid w:val="00D22E04"/>
    <w:rsid w:val="00D26A5D"/>
    <w:rsid w:val="00D30188"/>
    <w:rsid w:val="00D3031B"/>
    <w:rsid w:val="00D304BA"/>
    <w:rsid w:val="00D30D4C"/>
    <w:rsid w:val="00D315BC"/>
    <w:rsid w:val="00D37893"/>
    <w:rsid w:val="00D40573"/>
    <w:rsid w:val="00D41F29"/>
    <w:rsid w:val="00D46CE1"/>
    <w:rsid w:val="00D52CB9"/>
    <w:rsid w:val="00D54167"/>
    <w:rsid w:val="00D56C55"/>
    <w:rsid w:val="00D61239"/>
    <w:rsid w:val="00D64AC1"/>
    <w:rsid w:val="00D658CF"/>
    <w:rsid w:val="00D666F8"/>
    <w:rsid w:val="00D72477"/>
    <w:rsid w:val="00D73030"/>
    <w:rsid w:val="00D7360C"/>
    <w:rsid w:val="00D756E7"/>
    <w:rsid w:val="00D80B81"/>
    <w:rsid w:val="00D82BF6"/>
    <w:rsid w:val="00D83371"/>
    <w:rsid w:val="00D83541"/>
    <w:rsid w:val="00D838B0"/>
    <w:rsid w:val="00D83DD7"/>
    <w:rsid w:val="00D8574D"/>
    <w:rsid w:val="00D872A3"/>
    <w:rsid w:val="00D93A4B"/>
    <w:rsid w:val="00D944DD"/>
    <w:rsid w:val="00DA01D1"/>
    <w:rsid w:val="00DA22E4"/>
    <w:rsid w:val="00DA52E0"/>
    <w:rsid w:val="00DA7A18"/>
    <w:rsid w:val="00DB5795"/>
    <w:rsid w:val="00DB7B9E"/>
    <w:rsid w:val="00DC0BF5"/>
    <w:rsid w:val="00DC1711"/>
    <w:rsid w:val="00DC24A1"/>
    <w:rsid w:val="00DC4481"/>
    <w:rsid w:val="00DC5392"/>
    <w:rsid w:val="00DC62AB"/>
    <w:rsid w:val="00DD351B"/>
    <w:rsid w:val="00DD4A2D"/>
    <w:rsid w:val="00DE07DD"/>
    <w:rsid w:val="00DE1B53"/>
    <w:rsid w:val="00DE62A0"/>
    <w:rsid w:val="00DE6357"/>
    <w:rsid w:val="00DF0BDF"/>
    <w:rsid w:val="00DF1174"/>
    <w:rsid w:val="00DF1AF8"/>
    <w:rsid w:val="00DF30C0"/>
    <w:rsid w:val="00DF30D8"/>
    <w:rsid w:val="00E01828"/>
    <w:rsid w:val="00E01907"/>
    <w:rsid w:val="00E075D4"/>
    <w:rsid w:val="00E1108B"/>
    <w:rsid w:val="00E25321"/>
    <w:rsid w:val="00E253C8"/>
    <w:rsid w:val="00E33C0B"/>
    <w:rsid w:val="00E351E7"/>
    <w:rsid w:val="00E40A2A"/>
    <w:rsid w:val="00E41875"/>
    <w:rsid w:val="00E4260C"/>
    <w:rsid w:val="00E436A4"/>
    <w:rsid w:val="00E440D7"/>
    <w:rsid w:val="00E51127"/>
    <w:rsid w:val="00E521C7"/>
    <w:rsid w:val="00E52C40"/>
    <w:rsid w:val="00E5386C"/>
    <w:rsid w:val="00E553C3"/>
    <w:rsid w:val="00E55690"/>
    <w:rsid w:val="00E55DE6"/>
    <w:rsid w:val="00E60F96"/>
    <w:rsid w:val="00E64ED0"/>
    <w:rsid w:val="00E6556D"/>
    <w:rsid w:val="00E67969"/>
    <w:rsid w:val="00E7201D"/>
    <w:rsid w:val="00E72774"/>
    <w:rsid w:val="00E76124"/>
    <w:rsid w:val="00E81DFA"/>
    <w:rsid w:val="00E8253F"/>
    <w:rsid w:val="00E90DC4"/>
    <w:rsid w:val="00E92C61"/>
    <w:rsid w:val="00E92E34"/>
    <w:rsid w:val="00E95B6E"/>
    <w:rsid w:val="00EA09C2"/>
    <w:rsid w:val="00EA0A31"/>
    <w:rsid w:val="00EA0D42"/>
    <w:rsid w:val="00EA2627"/>
    <w:rsid w:val="00EA6B3A"/>
    <w:rsid w:val="00EA72EB"/>
    <w:rsid w:val="00EB5D36"/>
    <w:rsid w:val="00EB680C"/>
    <w:rsid w:val="00EC0031"/>
    <w:rsid w:val="00EC7524"/>
    <w:rsid w:val="00ED0298"/>
    <w:rsid w:val="00ED26E8"/>
    <w:rsid w:val="00ED7403"/>
    <w:rsid w:val="00ED79F1"/>
    <w:rsid w:val="00EE090F"/>
    <w:rsid w:val="00EE15B6"/>
    <w:rsid w:val="00EE25AE"/>
    <w:rsid w:val="00EE5213"/>
    <w:rsid w:val="00EE5BCA"/>
    <w:rsid w:val="00EE7CB4"/>
    <w:rsid w:val="00EF2F0E"/>
    <w:rsid w:val="00EF338D"/>
    <w:rsid w:val="00EF4078"/>
    <w:rsid w:val="00EF4FD5"/>
    <w:rsid w:val="00EF520C"/>
    <w:rsid w:val="00EF7FC8"/>
    <w:rsid w:val="00F002D7"/>
    <w:rsid w:val="00F00DE2"/>
    <w:rsid w:val="00F0498A"/>
    <w:rsid w:val="00F07EC5"/>
    <w:rsid w:val="00F12CF6"/>
    <w:rsid w:val="00F13195"/>
    <w:rsid w:val="00F14F99"/>
    <w:rsid w:val="00F1714F"/>
    <w:rsid w:val="00F17BF4"/>
    <w:rsid w:val="00F210DE"/>
    <w:rsid w:val="00F2117B"/>
    <w:rsid w:val="00F2189B"/>
    <w:rsid w:val="00F32AC9"/>
    <w:rsid w:val="00F32BBB"/>
    <w:rsid w:val="00F33ADB"/>
    <w:rsid w:val="00F33F75"/>
    <w:rsid w:val="00F34C05"/>
    <w:rsid w:val="00F359C4"/>
    <w:rsid w:val="00F37196"/>
    <w:rsid w:val="00F374CD"/>
    <w:rsid w:val="00F40A97"/>
    <w:rsid w:val="00F440A9"/>
    <w:rsid w:val="00F472BF"/>
    <w:rsid w:val="00F52435"/>
    <w:rsid w:val="00F5745B"/>
    <w:rsid w:val="00F578F2"/>
    <w:rsid w:val="00F62EDA"/>
    <w:rsid w:val="00F71160"/>
    <w:rsid w:val="00F7709B"/>
    <w:rsid w:val="00F83F4D"/>
    <w:rsid w:val="00F87876"/>
    <w:rsid w:val="00F9535F"/>
    <w:rsid w:val="00F96CD6"/>
    <w:rsid w:val="00FA2CD4"/>
    <w:rsid w:val="00FA5A9E"/>
    <w:rsid w:val="00FB144F"/>
    <w:rsid w:val="00FB2B20"/>
    <w:rsid w:val="00FB5299"/>
    <w:rsid w:val="00FB55E1"/>
    <w:rsid w:val="00FB7455"/>
    <w:rsid w:val="00FC0965"/>
    <w:rsid w:val="00FC3E32"/>
    <w:rsid w:val="00FC5D5B"/>
    <w:rsid w:val="00FC74BF"/>
    <w:rsid w:val="00FD4C87"/>
    <w:rsid w:val="00FE05DF"/>
    <w:rsid w:val="00FE1157"/>
    <w:rsid w:val="00FE404D"/>
    <w:rsid w:val="00FF4E8E"/>
    <w:rsid w:val="00FF56A0"/>
    <w:rsid w:val="00FF67E7"/>
    <w:rsid w:val="1CBF3C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25C996D"/>
  <w15:docId w15:val="{F98D213D-BA72-4236-9BB7-08B901D5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1"/>
    <w:qFormat/>
    <w:rPr>
      <w:rFonts w:ascii="宋体" w:eastAsia="宋体" w:hAnsi="宋体" w:cs="宋体"/>
      <w:sz w:val="24"/>
      <w:szCs w:val="24"/>
    </w:rPr>
  </w:style>
  <w:style w:type="paragraph" w:styleId="10">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unhideWhenUsed/>
    <w:qFormat/>
    <w:pPr>
      <w:keepNext/>
      <w:keepLines/>
      <w:spacing w:before="260" w:after="260" w:line="416" w:lineRule="auto"/>
      <w:outlineLvl w:val="1"/>
    </w:pPr>
    <w:rPr>
      <w:rFonts w:ascii="Cambria" w:hAnsi="Cambria" w:cs="Times New Roman"/>
      <w:b/>
      <w:bCs/>
      <w:sz w:val="32"/>
      <w:szCs w:val="32"/>
    </w:rPr>
  </w:style>
  <w:style w:type="paragraph" w:styleId="3">
    <w:name w:val="heading 3"/>
    <w:basedOn w:val="a"/>
    <w:next w:val="a"/>
    <w:link w:val="30"/>
    <w:unhideWhenUsed/>
    <w:qFormat/>
    <w:pPr>
      <w:keepNext/>
      <w:keepLines/>
      <w:widowControl w:val="0"/>
      <w:spacing w:before="260" w:after="260" w:line="416" w:lineRule="auto"/>
      <w:jc w:val="both"/>
      <w:outlineLvl w:val="2"/>
    </w:pPr>
    <w:rPr>
      <w:rFonts w:asciiTheme="minorHAnsi" w:eastAsiaTheme="minorEastAsia" w:hAnsiTheme="minorHAnsi" w:cstheme="minorBidi"/>
      <w:b/>
      <w:bCs/>
      <w:kern w:val="2"/>
      <w:sz w:val="32"/>
      <w:szCs w:val="32"/>
    </w:rPr>
  </w:style>
  <w:style w:type="paragraph" w:styleId="4">
    <w:name w:val="heading 4"/>
    <w:basedOn w:val="a"/>
    <w:next w:val="a"/>
    <w:link w:val="40"/>
    <w:unhideWhenUsed/>
    <w:qFormat/>
    <w:pPr>
      <w:keepNext/>
      <w:keepLines/>
      <w:widowControl w:val="0"/>
      <w:spacing w:before="280" w:after="290" w:line="376" w:lineRule="auto"/>
      <w:jc w:val="both"/>
      <w:outlineLvl w:val="3"/>
    </w:pPr>
    <w:rPr>
      <w:rFonts w:asciiTheme="majorHAnsi" w:eastAsiaTheme="majorEastAsia" w:hAnsiTheme="majorHAnsi" w:cstheme="majorBidi"/>
      <w:b/>
      <w:bCs/>
      <w:kern w:val="2"/>
      <w:sz w:val="28"/>
      <w:szCs w:val="28"/>
    </w:rPr>
  </w:style>
  <w:style w:type="paragraph" w:styleId="5">
    <w:name w:val="heading 5"/>
    <w:basedOn w:val="a"/>
    <w:next w:val="a"/>
    <w:link w:val="50"/>
    <w:qFormat/>
    <w:pPr>
      <w:keepNext/>
      <w:keepLines/>
      <w:widowControl w:val="0"/>
      <w:adjustRightInd w:val="0"/>
      <w:spacing w:before="280" w:after="290" w:line="376" w:lineRule="atLeast"/>
      <w:textAlignment w:val="baseline"/>
      <w:outlineLvl w:val="4"/>
    </w:pPr>
    <w:rPr>
      <w:rFonts w:ascii="Times New Roman" w:hAnsi="Times New Roman" w:cs="Times New Roman"/>
      <w:b/>
      <w:bCs/>
      <w:sz w:val="28"/>
      <w:szCs w:val="28"/>
    </w:rPr>
  </w:style>
  <w:style w:type="paragraph" w:styleId="6">
    <w:name w:val="heading 6"/>
    <w:basedOn w:val="a"/>
    <w:next w:val="a"/>
    <w:link w:val="60"/>
    <w:qFormat/>
    <w:pPr>
      <w:keepNext/>
      <w:keepLines/>
      <w:widowControl w:val="0"/>
      <w:adjustRightInd w:val="0"/>
      <w:spacing w:before="240" w:after="64" w:line="320" w:lineRule="atLeast"/>
      <w:textAlignment w:val="baseline"/>
      <w:outlineLvl w:val="5"/>
    </w:pPr>
    <w:rPr>
      <w:rFonts w:ascii="Arial" w:eastAsia="黑体" w:hAnsi="Arial" w:cs="Times New Roman"/>
      <w:b/>
      <w:bCs/>
    </w:rPr>
  </w:style>
  <w:style w:type="paragraph" w:styleId="7">
    <w:name w:val="heading 7"/>
    <w:basedOn w:val="a"/>
    <w:next w:val="a"/>
    <w:link w:val="70"/>
    <w:qFormat/>
    <w:pPr>
      <w:keepNext/>
      <w:keepLines/>
      <w:widowControl w:val="0"/>
      <w:adjustRightInd w:val="0"/>
      <w:spacing w:before="240" w:after="64" w:line="320" w:lineRule="atLeast"/>
      <w:textAlignment w:val="baseline"/>
      <w:outlineLvl w:val="6"/>
    </w:pPr>
    <w:rPr>
      <w:rFonts w:ascii="Times New Roman" w:hAnsi="Times New Roman" w:cs="Times New Roman"/>
      <w:b/>
      <w:bCs/>
    </w:rPr>
  </w:style>
  <w:style w:type="paragraph" w:styleId="8">
    <w:name w:val="heading 8"/>
    <w:basedOn w:val="a"/>
    <w:next w:val="a"/>
    <w:link w:val="80"/>
    <w:qFormat/>
    <w:pPr>
      <w:keepNext/>
      <w:keepLines/>
      <w:widowControl w:val="0"/>
      <w:adjustRightInd w:val="0"/>
      <w:spacing w:before="240" w:after="64" w:line="320" w:lineRule="atLeast"/>
      <w:textAlignment w:val="baseline"/>
      <w:outlineLvl w:val="7"/>
    </w:pPr>
    <w:rPr>
      <w:rFonts w:ascii="Arial" w:eastAsia="黑体" w:hAnsi="Arial" w:cs="Times New Roman"/>
    </w:rPr>
  </w:style>
  <w:style w:type="paragraph" w:styleId="9">
    <w:name w:val="heading 9"/>
    <w:basedOn w:val="a"/>
    <w:next w:val="a"/>
    <w:link w:val="90"/>
    <w:qFormat/>
    <w:pPr>
      <w:keepNext/>
      <w:keepLines/>
      <w:widowControl w:val="0"/>
      <w:adjustRightInd w:val="0"/>
      <w:spacing w:before="240" w:after="64" w:line="320" w:lineRule="atLeast"/>
      <w:textAlignment w:val="baseline"/>
      <w:outlineLvl w:val="8"/>
    </w:pPr>
    <w:rPr>
      <w:rFonts w:ascii="Arial" w:eastAsia="黑体" w:hAnsi="Arial" w:cs="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缩进1"/>
    <w:basedOn w:val="a"/>
    <w:autoRedefine/>
    <w:qFormat/>
    <w:pPr>
      <w:ind w:firstLineChars="200" w:firstLine="200"/>
    </w:pPr>
    <w:rPr>
      <w:rFonts w:eastAsia="楷体_GB2312"/>
      <w:szCs w:val="20"/>
    </w:rPr>
  </w:style>
  <w:style w:type="paragraph" w:styleId="TOC7">
    <w:name w:val="toc 7"/>
    <w:basedOn w:val="a"/>
    <w:next w:val="a"/>
    <w:pPr>
      <w:widowControl w:val="0"/>
      <w:ind w:leftChars="1200" w:left="2520"/>
      <w:jc w:val="both"/>
    </w:pPr>
    <w:rPr>
      <w:rFonts w:ascii="Calibri" w:hAnsi="Calibri" w:cs="Times New Roman"/>
      <w:kern w:val="2"/>
      <w:sz w:val="21"/>
      <w:szCs w:val="22"/>
    </w:rPr>
  </w:style>
  <w:style w:type="paragraph" w:styleId="a3">
    <w:name w:val="Normal Indent"/>
    <w:basedOn w:val="a"/>
    <w:pPr>
      <w:widowControl w:val="0"/>
      <w:adjustRightInd w:val="0"/>
      <w:spacing w:line="360" w:lineRule="atLeast"/>
      <w:ind w:firstLine="482"/>
      <w:jc w:val="both"/>
      <w:textAlignment w:val="baseline"/>
    </w:pPr>
    <w:rPr>
      <w:rFonts w:ascii="Times New Roman" w:hAnsi="Times New Roman" w:cs="Times New Roman"/>
      <w:szCs w:val="20"/>
    </w:rPr>
  </w:style>
  <w:style w:type="paragraph" w:styleId="a4">
    <w:name w:val="caption"/>
    <w:basedOn w:val="a"/>
    <w:next w:val="a"/>
    <w:qFormat/>
    <w:pPr>
      <w:widowControl w:val="0"/>
      <w:jc w:val="both"/>
    </w:pPr>
    <w:rPr>
      <w:rFonts w:ascii="Cambria" w:eastAsia="黑体" w:hAnsi="Cambria" w:cs="Times New Roman"/>
      <w:kern w:val="2"/>
      <w:sz w:val="20"/>
      <w:szCs w:val="20"/>
    </w:rPr>
  </w:style>
  <w:style w:type="paragraph" w:styleId="a5">
    <w:name w:val="Document Map"/>
    <w:basedOn w:val="a"/>
    <w:link w:val="a6"/>
    <w:unhideWhenUsed/>
    <w:qFormat/>
    <w:rPr>
      <w:sz w:val="18"/>
      <w:szCs w:val="18"/>
    </w:rPr>
  </w:style>
  <w:style w:type="paragraph" w:styleId="a7">
    <w:name w:val="annotation text"/>
    <w:basedOn w:val="a"/>
    <w:link w:val="a8"/>
    <w:unhideWhenUsed/>
    <w:qFormat/>
  </w:style>
  <w:style w:type="paragraph" w:styleId="a9">
    <w:name w:val="Body Text"/>
    <w:basedOn w:val="a"/>
    <w:link w:val="aa"/>
    <w:pPr>
      <w:widowControl w:val="0"/>
      <w:adjustRightInd w:val="0"/>
      <w:spacing w:after="60" w:line="360" w:lineRule="atLeast"/>
      <w:ind w:leftChars="30" w:left="72" w:rightChars="30" w:right="30"/>
      <w:jc w:val="center"/>
      <w:textAlignment w:val="baseline"/>
    </w:pPr>
    <w:rPr>
      <w:rFonts w:ascii="Times New Roman" w:eastAsiaTheme="minorEastAsia" w:hAnsi="Times New Roman" w:cstheme="minorBidi"/>
      <w:kern w:val="2"/>
      <w:sz w:val="21"/>
      <w:szCs w:val="22"/>
    </w:rPr>
  </w:style>
  <w:style w:type="paragraph" w:styleId="ab">
    <w:name w:val="Body Text Indent"/>
    <w:basedOn w:val="a"/>
    <w:link w:val="ac"/>
    <w:pPr>
      <w:widowControl w:val="0"/>
      <w:spacing w:after="120"/>
      <w:ind w:leftChars="200" w:left="420"/>
      <w:jc w:val="both"/>
    </w:pPr>
    <w:rPr>
      <w:rFonts w:asciiTheme="minorHAnsi" w:hAnsiTheme="minorHAnsi" w:cstheme="minorBidi"/>
      <w:kern w:val="2"/>
      <w:sz w:val="21"/>
    </w:rPr>
  </w:style>
  <w:style w:type="paragraph" w:styleId="41">
    <w:name w:val="index 4"/>
    <w:basedOn w:val="a"/>
    <w:next w:val="a"/>
    <w:pPr>
      <w:widowControl w:val="0"/>
      <w:ind w:leftChars="600" w:left="600"/>
      <w:jc w:val="both"/>
    </w:pPr>
    <w:rPr>
      <w:rFonts w:ascii="Times New Roman" w:hAnsi="Times New Roman" w:cs="Times New Roman"/>
      <w:kern w:val="2"/>
      <w:sz w:val="21"/>
    </w:rPr>
  </w:style>
  <w:style w:type="paragraph" w:styleId="TOC5">
    <w:name w:val="toc 5"/>
    <w:basedOn w:val="a"/>
    <w:next w:val="a"/>
    <w:pPr>
      <w:widowControl w:val="0"/>
      <w:tabs>
        <w:tab w:val="right" w:leader="dot" w:pos="8296"/>
      </w:tabs>
      <w:ind w:leftChars="500" w:left="1050"/>
      <w:jc w:val="both"/>
    </w:pPr>
    <w:rPr>
      <w:rFonts w:ascii="Calibri" w:hAnsi="Calibri" w:cs="Times New Roman"/>
      <w:kern w:val="2"/>
      <w:sz w:val="21"/>
      <w:szCs w:val="22"/>
    </w:rPr>
  </w:style>
  <w:style w:type="paragraph" w:styleId="TOC3">
    <w:name w:val="toc 3"/>
    <w:basedOn w:val="a"/>
    <w:next w:val="a"/>
    <w:uiPriority w:val="39"/>
    <w:unhideWhenUsed/>
    <w:qFormat/>
    <w:pPr>
      <w:spacing w:after="100" w:line="276" w:lineRule="auto"/>
      <w:ind w:left="440"/>
    </w:pPr>
    <w:rPr>
      <w:rFonts w:asciiTheme="minorHAnsi" w:eastAsiaTheme="minorEastAsia" w:hAnsiTheme="minorHAnsi" w:cstheme="minorBidi"/>
      <w:sz w:val="22"/>
      <w:szCs w:val="22"/>
    </w:rPr>
  </w:style>
  <w:style w:type="paragraph" w:styleId="ad">
    <w:name w:val="Plain Text"/>
    <w:basedOn w:val="a"/>
    <w:link w:val="ae"/>
    <w:qFormat/>
    <w:pPr>
      <w:widowControl w:val="0"/>
      <w:jc w:val="both"/>
    </w:pPr>
    <w:rPr>
      <w:rFonts w:eastAsiaTheme="minorEastAsia" w:hAnsi="Courier New" w:cstheme="minorBidi"/>
      <w:kern w:val="2"/>
      <w:sz w:val="21"/>
      <w:szCs w:val="21"/>
    </w:rPr>
  </w:style>
  <w:style w:type="paragraph" w:styleId="TOC8">
    <w:name w:val="toc 8"/>
    <w:basedOn w:val="a"/>
    <w:next w:val="a"/>
    <w:pPr>
      <w:widowControl w:val="0"/>
      <w:ind w:leftChars="1400" w:left="2940"/>
      <w:jc w:val="both"/>
    </w:pPr>
    <w:rPr>
      <w:rFonts w:ascii="Calibri" w:hAnsi="Calibri" w:cs="Times New Roman"/>
      <w:kern w:val="2"/>
      <w:sz w:val="21"/>
      <w:szCs w:val="22"/>
    </w:rPr>
  </w:style>
  <w:style w:type="paragraph" w:styleId="af">
    <w:name w:val="Date"/>
    <w:basedOn w:val="a"/>
    <w:next w:val="a"/>
    <w:link w:val="af0"/>
    <w:unhideWhenUsed/>
    <w:qFormat/>
    <w:pPr>
      <w:ind w:leftChars="2500" w:left="100"/>
    </w:pPr>
  </w:style>
  <w:style w:type="paragraph" w:styleId="20">
    <w:name w:val="Body Text Indent 2"/>
    <w:basedOn w:val="a"/>
    <w:link w:val="22"/>
    <w:pPr>
      <w:widowControl w:val="0"/>
      <w:spacing w:line="640" w:lineRule="exact"/>
      <w:ind w:firstLine="645"/>
      <w:jc w:val="both"/>
    </w:pPr>
    <w:rPr>
      <w:rFonts w:ascii="楷体_GB2312" w:eastAsia="楷体_GB2312" w:hAnsi="Times New Roman" w:cs="Times New Roman"/>
      <w:kern w:val="2"/>
      <w:sz w:val="32"/>
      <w:szCs w:val="20"/>
    </w:rPr>
  </w:style>
  <w:style w:type="paragraph" w:styleId="af1">
    <w:name w:val="Balloon Text"/>
    <w:basedOn w:val="a"/>
    <w:link w:val="af2"/>
    <w:unhideWhenUsed/>
    <w:qFormat/>
    <w:rPr>
      <w:sz w:val="18"/>
      <w:szCs w:val="18"/>
    </w:rPr>
  </w:style>
  <w:style w:type="paragraph" w:styleId="af3">
    <w:name w:val="footer"/>
    <w:basedOn w:val="a"/>
    <w:link w:val="af4"/>
    <w:uiPriority w:val="99"/>
    <w:unhideWhenUsed/>
    <w:qFormat/>
    <w:pPr>
      <w:tabs>
        <w:tab w:val="center" w:pos="4153"/>
        <w:tab w:val="right" w:pos="8306"/>
      </w:tabs>
      <w:snapToGrid w:val="0"/>
    </w:pPr>
    <w:rPr>
      <w:sz w:val="18"/>
      <w:szCs w:val="18"/>
    </w:rPr>
  </w:style>
  <w:style w:type="paragraph" w:styleId="af5">
    <w:name w:val="header"/>
    <w:basedOn w:val="a"/>
    <w:link w:val="af6"/>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qFormat/>
  </w:style>
  <w:style w:type="paragraph" w:styleId="TOC4">
    <w:name w:val="toc 4"/>
    <w:basedOn w:val="a"/>
    <w:next w:val="a"/>
    <w:pPr>
      <w:widowControl w:val="0"/>
      <w:tabs>
        <w:tab w:val="left" w:pos="1890"/>
        <w:tab w:val="right" w:leader="dot" w:pos="8296"/>
      </w:tabs>
      <w:ind w:leftChars="300" w:left="630"/>
      <w:jc w:val="both"/>
    </w:pPr>
    <w:rPr>
      <w:rFonts w:ascii="Calibri" w:hAnsi="Calibri" w:cs="Times New Roman"/>
      <w:kern w:val="2"/>
      <w:sz w:val="21"/>
      <w:szCs w:val="22"/>
    </w:rPr>
  </w:style>
  <w:style w:type="paragraph" w:styleId="af7">
    <w:name w:val="Subtitle"/>
    <w:basedOn w:val="a"/>
    <w:next w:val="a"/>
    <w:link w:val="af8"/>
    <w:qFormat/>
    <w:pPr>
      <w:widowControl w:val="0"/>
      <w:spacing w:before="240" w:after="60" w:line="312" w:lineRule="auto"/>
      <w:jc w:val="center"/>
      <w:outlineLvl w:val="1"/>
    </w:pPr>
    <w:rPr>
      <w:rFonts w:ascii="Cambria" w:eastAsiaTheme="minorEastAsia" w:hAnsi="Cambria" w:cstheme="minorBidi"/>
      <w:b/>
      <w:bCs/>
      <w:kern w:val="28"/>
      <w:sz w:val="32"/>
      <w:szCs w:val="32"/>
    </w:rPr>
  </w:style>
  <w:style w:type="paragraph" w:styleId="TOC6">
    <w:name w:val="toc 6"/>
    <w:basedOn w:val="a"/>
    <w:next w:val="a"/>
    <w:pPr>
      <w:widowControl w:val="0"/>
      <w:ind w:leftChars="1000" w:left="2100"/>
      <w:jc w:val="both"/>
    </w:pPr>
    <w:rPr>
      <w:rFonts w:ascii="Calibri" w:hAnsi="Calibri" w:cs="Times New Roman"/>
      <w:kern w:val="2"/>
      <w:sz w:val="21"/>
      <w:szCs w:val="22"/>
    </w:rPr>
  </w:style>
  <w:style w:type="paragraph" w:styleId="31">
    <w:name w:val="Body Text Indent 3"/>
    <w:basedOn w:val="a"/>
    <w:link w:val="310"/>
    <w:pPr>
      <w:widowControl w:val="0"/>
      <w:spacing w:after="120"/>
      <w:ind w:leftChars="200" w:left="420"/>
      <w:jc w:val="both"/>
    </w:pPr>
    <w:rPr>
      <w:rFonts w:asciiTheme="minorHAnsi" w:hAnsiTheme="minorHAnsi" w:cstheme="minorBidi"/>
      <w:kern w:val="2"/>
      <w:sz w:val="16"/>
      <w:szCs w:val="16"/>
    </w:rPr>
  </w:style>
  <w:style w:type="paragraph" w:styleId="TOC2">
    <w:name w:val="toc 2"/>
    <w:basedOn w:val="a"/>
    <w:next w:val="a"/>
    <w:autoRedefine/>
    <w:uiPriority w:val="39"/>
    <w:unhideWhenUsed/>
    <w:qFormat/>
    <w:pPr>
      <w:ind w:leftChars="200" w:left="420"/>
    </w:pPr>
  </w:style>
  <w:style w:type="paragraph" w:styleId="TOC9">
    <w:name w:val="toc 9"/>
    <w:basedOn w:val="a"/>
    <w:next w:val="a"/>
    <w:pPr>
      <w:widowControl w:val="0"/>
      <w:ind w:leftChars="1600" w:left="3360"/>
      <w:jc w:val="both"/>
    </w:pPr>
    <w:rPr>
      <w:rFonts w:ascii="Calibri" w:hAnsi="Calibri" w:cs="Times New Roman"/>
      <w:kern w:val="2"/>
      <w:sz w:val="21"/>
      <w:szCs w:val="22"/>
    </w:rPr>
  </w:style>
  <w:style w:type="paragraph" w:styleId="af9">
    <w:name w:val="Normal (Web)"/>
    <w:basedOn w:val="a"/>
    <w:uiPriority w:val="99"/>
    <w:pPr>
      <w:spacing w:before="100" w:beforeAutospacing="1" w:after="100" w:afterAutospacing="1" w:line="320" w:lineRule="atLeast"/>
    </w:pPr>
    <w:rPr>
      <w:rFonts w:cs="Times New Roman"/>
      <w:sz w:val="18"/>
      <w:szCs w:val="18"/>
    </w:rPr>
  </w:style>
  <w:style w:type="paragraph" w:styleId="afa">
    <w:name w:val="Title"/>
    <w:basedOn w:val="a"/>
    <w:next w:val="a"/>
    <w:link w:val="afb"/>
    <w:uiPriority w:val="99"/>
    <w:qFormat/>
    <w:pPr>
      <w:widowControl w:val="0"/>
      <w:spacing w:before="240" w:after="60"/>
      <w:jc w:val="center"/>
      <w:outlineLvl w:val="0"/>
    </w:pPr>
    <w:rPr>
      <w:rFonts w:ascii="Cambria" w:eastAsiaTheme="minorEastAsia" w:hAnsi="Cambria" w:cstheme="minorBidi"/>
      <w:b/>
      <w:bCs/>
      <w:kern w:val="2"/>
      <w:sz w:val="32"/>
      <w:szCs w:val="32"/>
    </w:rPr>
  </w:style>
  <w:style w:type="paragraph" w:styleId="afc">
    <w:name w:val="annotation subject"/>
    <w:basedOn w:val="a7"/>
    <w:next w:val="a7"/>
    <w:link w:val="afd"/>
    <w:uiPriority w:val="99"/>
    <w:unhideWhenUsed/>
    <w:qFormat/>
    <w:rPr>
      <w:b/>
      <w:bCs/>
    </w:rPr>
  </w:style>
  <w:style w:type="table" w:styleId="afe">
    <w:name w:val="Table Grid"/>
    <w:basedOn w:val="a1"/>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
    <w:name w:val="Strong"/>
    <w:uiPriority w:val="22"/>
    <w:qFormat/>
    <w:rPr>
      <w:b/>
      <w:bCs/>
    </w:rPr>
  </w:style>
  <w:style w:type="character" w:styleId="aff0">
    <w:name w:val="page number"/>
    <w:basedOn w:val="a0"/>
    <w:qFormat/>
    <w:rPr>
      <w:rFonts w:ascii="Tahoma" w:hAnsi="Tahoma"/>
    </w:rPr>
  </w:style>
  <w:style w:type="character" w:styleId="aff1">
    <w:name w:val="FollowedHyperlink"/>
    <w:basedOn w:val="a0"/>
    <w:uiPriority w:val="99"/>
    <w:semiHidden/>
    <w:unhideWhenUsed/>
    <w:rPr>
      <w:color w:val="954F72"/>
      <w:u w:val="single"/>
    </w:rPr>
  </w:style>
  <w:style w:type="character" w:styleId="aff2">
    <w:name w:val="Emphasis"/>
    <w:qFormat/>
    <w:rPr>
      <w:i/>
      <w:iCs/>
    </w:rPr>
  </w:style>
  <w:style w:type="character" w:styleId="aff3">
    <w:name w:val="Hyperlink"/>
    <w:uiPriority w:val="99"/>
    <w:unhideWhenUsed/>
    <w:qFormat/>
    <w:rPr>
      <w:color w:val="0000FF"/>
      <w:u w:val="single"/>
    </w:rPr>
  </w:style>
  <w:style w:type="character" w:styleId="aff4">
    <w:name w:val="annotation reference"/>
    <w:basedOn w:val="a0"/>
    <w:unhideWhenUsed/>
    <w:qFormat/>
    <w:rPr>
      <w:sz w:val="21"/>
      <w:szCs w:val="21"/>
    </w:rPr>
  </w:style>
  <w:style w:type="character" w:customStyle="1" w:styleId="af6">
    <w:name w:val="页眉 字符"/>
    <w:basedOn w:val="a0"/>
    <w:link w:val="af5"/>
    <w:qFormat/>
    <w:rPr>
      <w:sz w:val="18"/>
      <w:szCs w:val="18"/>
    </w:rPr>
  </w:style>
  <w:style w:type="character" w:customStyle="1" w:styleId="af4">
    <w:name w:val="页脚 字符"/>
    <w:basedOn w:val="a0"/>
    <w:link w:val="af3"/>
    <w:uiPriority w:val="99"/>
    <w:qFormat/>
    <w:rPr>
      <w:sz w:val="18"/>
      <w:szCs w:val="18"/>
    </w:rPr>
  </w:style>
  <w:style w:type="paragraph" w:customStyle="1" w:styleId="Default">
    <w:name w:val="Default"/>
    <w:qFormat/>
    <w:pPr>
      <w:widowControl w:val="0"/>
      <w:autoSpaceDE w:val="0"/>
      <w:autoSpaceDN w:val="0"/>
      <w:adjustRightInd w:val="0"/>
    </w:pPr>
    <w:rPr>
      <w:rFonts w:ascii="微软雅黑" w:eastAsia="微软雅黑" w:hAnsi="Times New Roman" w:cs="微软雅黑"/>
      <w:color w:val="000000"/>
      <w:sz w:val="24"/>
      <w:szCs w:val="24"/>
    </w:rPr>
  </w:style>
  <w:style w:type="paragraph" w:customStyle="1" w:styleId="Style17">
    <w:name w:val="_Style 17"/>
    <w:basedOn w:val="a"/>
    <w:next w:val="aff5"/>
    <w:uiPriority w:val="34"/>
    <w:qFormat/>
    <w:pPr>
      <w:ind w:firstLineChars="200" w:firstLine="420"/>
    </w:pPr>
  </w:style>
  <w:style w:type="paragraph" w:styleId="aff5">
    <w:name w:val="List Paragraph"/>
    <w:basedOn w:val="a"/>
    <w:link w:val="aff6"/>
    <w:qFormat/>
    <w:pPr>
      <w:ind w:firstLineChars="200" w:firstLine="420"/>
    </w:pPr>
  </w:style>
  <w:style w:type="paragraph" w:customStyle="1" w:styleId="TOC10">
    <w:name w:val="TOC 标题1"/>
    <w:basedOn w:val="10"/>
    <w:next w:val="a"/>
    <w:uiPriority w:val="39"/>
    <w:unhideWhenUsed/>
    <w:qFormat/>
    <w:pPr>
      <w:spacing w:before="480" w:after="0" w:line="276" w:lineRule="auto"/>
      <w:outlineLvl w:val="9"/>
    </w:pPr>
    <w:rPr>
      <w:rFonts w:ascii="Cambria" w:hAnsi="Cambria" w:cs="Times New Roman"/>
      <w:color w:val="365F91"/>
      <w:kern w:val="0"/>
      <w:sz w:val="28"/>
      <w:szCs w:val="28"/>
    </w:rPr>
  </w:style>
  <w:style w:type="character" w:customStyle="1" w:styleId="11">
    <w:name w:val="标题 1 字符"/>
    <w:basedOn w:val="a0"/>
    <w:link w:val="10"/>
    <w:uiPriority w:val="9"/>
    <w:qFormat/>
    <w:rPr>
      <w:rFonts w:ascii="宋体" w:eastAsia="宋体" w:hAnsi="宋体" w:cs="宋体"/>
      <w:b/>
      <w:bCs/>
      <w:kern w:val="44"/>
      <w:sz w:val="44"/>
      <w:szCs w:val="44"/>
    </w:rPr>
  </w:style>
  <w:style w:type="character" w:customStyle="1" w:styleId="1Char">
    <w:name w:val="标题 1 Char"/>
    <w:uiPriority w:val="9"/>
    <w:qFormat/>
    <w:rPr>
      <w:b/>
      <w:bCs/>
      <w:kern w:val="44"/>
      <w:sz w:val="44"/>
      <w:szCs w:val="44"/>
    </w:rPr>
  </w:style>
  <w:style w:type="character" w:customStyle="1" w:styleId="af0">
    <w:name w:val="日期 字符"/>
    <w:basedOn w:val="a0"/>
    <w:link w:val="af"/>
    <w:qFormat/>
    <w:rPr>
      <w:rFonts w:ascii="宋体" w:eastAsia="宋体" w:hAnsi="宋体" w:cs="宋体"/>
      <w:kern w:val="0"/>
      <w:sz w:val="24"/>
      <w:szCs w:val="24"/>
    </w:rPr>
  </w:style>
  <w:style w:type="paragraph" w:customStyle="1" w:styleId="p15">
    <w:name w:val="p15"/>
    <w:basedOn w:val="a"/>
    <w:link w:val="p15Char"/>
    <w:uiPriority w:val="99"/>
    <w:rPr>
      <w:rFonts w:ascii="Times New Roman" w:hAnsi="Times New Roman"/>
      <w:sz w:val="20"/>
      <w:szCs w:val="21"/>
    </w:rPr>
  </w:style>
  <w:style w:type="character" w:customStyle="1" w:styleId="p15Char">
    <w:name w:val="p15 Char"/>
    <w:link w:val="p15"/>
    <w:uiPriority w:val="99"/>
    <w:qFormat/>
    <w:rPr>
      <w:rFonts w:ascii="Times New Roman" w:eastAsia="宋体" w:hAnsi="Times New Roman" w:cs="宋体"/>
      <w:kern w:val="0"/>
      <w:sz w:val="20"/>
      <w:szCs w:val="21"/>
    </w:rPr>
  </w:style>
  <w:style w:type="paragraph" w:customStyle="1" w:styleId="New">
    <w:name w:val="正文 New"/>
    <w:uiPriority w:val="99"/>
    <w:qFormat/>
    <w:pPr>
      <w:widowControl w:val="0"/>
      <w:jc w:val="both"/>
    </w:pPr>
    <w:rPr>
      <w:rFonts w:ascii="Calibri" w:eastAsia="宋体" w:hAnsi="Calibri" w:cs="Times New Roman"/>
    </w:rPr>
  </w:style>
  <w:style w:type="character" w:customStyle="1" w:styleId="23">
    <w:name w:val="标题 2 字符"/>
    <w:basedOn w:val="a0"/>
    <w:qFormat/>
    <w:rPr>
      <w:rFonts w:asciiTheme="majorHAnsi" w:eastAsiaTheme="majorEastAsia" w:hAnsiTheme="majorHAnsi" w:cstheme="majorBidi"/>
      <w:b/>
      <w:bCs/>
      <w:kern w:val="0"/>
      <w:sz w:val="32"/>
      <w:szCs w:val="32"/>
    </w:rPr>
  </w:style>
  <w:style w:type="character" w:customStyle="1" w:styleId="21">
    <w:name w:val="标题 2 字符1"/>
    <w:link w:val="2"/>
    <w:rPr>
      <w:rFonts w:ascii="Cambria" w:eastAsia="宋体" w:hAnsi="Cambria" w:cs="Times New Roman"/>
      <w:b/>
      <w:bCs/>
      <w:kern w:val="0"/>
      <w:sz w:val="32"/>
      <w:szCs w:val="32"/>
    </w:rPr>
  </w:style>
  <w:style w:type="paragraph" w:customStyle="1" w:styleId="09wh">
    <w:name w:val="09正文_wh"/>
    <w:qFormat/>
    <w:pPr>
      <w:spacing w:line="300" w:lineRule="auto"/>
      <w:ind w:firstLineChars="200" w:firstLine="200"/>
      <w:jc w:val="both"/>
    </w:pPr>
    <w:rPr>
      <w:rFonts w:ascii="Times New Roman" w:eastAsia="宋体" w:hAnsi="Times New Roman" w:cs="Times New Roman"/>
      <w:sz w:val="28"/>
      <w:szCs w:val="22"/>
    </w:rPr>
  </w:style>
  <w:style w:type="character" w:customStyle="1" w:styleId="Char">
    <w:name w:val="页眉 Char"/>
    <w:uiPriority w:val="99"/>
    <w:qFormat/>
    <w:rPr>
      <w:rFonts w:ascii="宋体" w:hAnsi="宋体"/>
      <w:color w:val="595959"/>
      <w:szCs w:val="21"/>
    </w:rPr>
  </w:style>
  <w:style w:type="character" w:customStyle="1" w:styleId="a6">
    <w:name w:val="文档结构图 字符"/>
    <w:basedOn w:val="a0"/>
    <w:link w:val="a5"/>
    <w:qFormat/>
    <w:rPr>
      <w:rFonts w:ascii="宋体" w:eastAsia="宋体" w:hAnsi="宋体" w:cs="宋体"/>
      <w:kern w:val="0"/>
      <w:sz w:val="18"/>
      <w:szCs w:val="18"/>
    </w:rPr>
  </w:style>
  <w:style w:type="character" w:customStyle="1" w:styleId="af2">
    <w:name w:val="批注框文本 字符"/>
    <w:basedOn w:val="a0"/>
    <w:link w:val="af1"/>
    <w:qFormat/>
    <w:rPr>
      <w:rFonts w:ascii="宋体" w:eastAsia="宋体" w:hAnsi="宋体" w:cs="宋体"/>
      <w:kern w:val="0"/>
      <w:sz w:val="18"/>
      <w:szCs w:val="18"/>
    </w:rPr>
  </w:style>
  <w:style w:type="character" w:customStyle="1" w:styleId="12">
    <w:name w:val="未处理的提及1"/>
    <w:basedOn w:val="a0"/>
    <w:uiPriority w:val="99"/>
    <w:semiHidden/>
    <w:unhideWhenUsed/>
    <w:rPr>
      <w:color w:val="605E5C"/>
      <w:shd w:val="clear" w:color="auto" w:fill="E1DFDD"/>
    </w:rPr>
  </w:style>
  <w:style w:type="character" w:customStyle="1" w:styleId="310">
    <w:name w:val="正文文本缩进 3 字符1"/>
    <w:link w:val="31"/>
    <w:rPr>
      <w:rFonts w:eastAsia="宋体"/>
      <w:sz w:val="16"/>
      <w:szCs w:val="16"/>
    </w:rPr>
  </w:style>
  <w:style w:type="character" w:customStyle="1" w:styleId="32">
    <w:name w:val="正文文本缩进 3 字符"/>
    <w:basedOn w:val="a0"/>
    <w:uiPriority w:val="99"/>
    <w:semiHidden/>
    <w:rPr>
      <w:rFonts w:ascii="宋体" w:eastAsia="宋体" w:hAnsi="宋体" w:cs="宋体"/>
      <w:kern w:val="0"/>
      <w:sz w:val="16"/>
      <w:szCs w:val="16"/>
    </w:rPr>
  </w:style>
  <w:style w:type="character" w:customStyle="1" w:styleId="3Char">
    <w:name w:val="正文文本缩进 3 Char"/>
    <w:rPr>
      <w:rFonts w:eastAsia="宋体"/>
      <w:kern w:val="2"/>
      <w:sz w:val="16"/>
      <w:szCs w:val="16"/>
      <w:lang w:val="en-US" w:eastAsia="zh-CN" w:bidi="ar-SA"/>
    </w:rPr>
  </w:style>
  <w:style w:type="character" w:customStyle="1" w:styleId="a8">
    <w:name w:val="批注文字 字符"/>
    <w:basedOn w:val="a0"/>
    <w:link w:val="a7"/>
    <w:qFormat/>
    <w:rPr>
      <w:rFonts w:ascii="宋体" w:eastAsia="宋体" w:hAnsi="宋体" w:cs="宋体"/>
      <w:kern w:val="0"/>
      <w:sz w:val="24"/>
      <w:szCs w:val="24"/>
    </w:rPr>
  </w:style>
  <w:style w:type="character" w:customStyle="1" w:styleId="afd">
    <w:name w:val="批注主题 字符"/>
    <w:basedOn w:val="a8"/>
    <w:link w:val="afc"/>
    <w:uiPriority w:val="99"/>
    <w:qFormat/>
    <w:rPr>
      <w:rFonts w:ascii="宋体" w:eastAsia="宋体" w:hAnsi="宋体" w:cs="宋体"/>
      <w:b/>
      <w:bCs/>
      <w:kern w:val="0"/>
      <w:sz w:val="24"/>
      <w:szCs w:val="24"/>
    </w:rPr>
  </w:style>
  <w:style w:type="character" w:customStyle="1" w:styleId="ac">
    <w:name w:val="正文文本缩进 字符"/>
    <w:link w:val="ab"/>
    <w:rPr>
      <w:rFonts w:eastAsia="宋体"/>
      <w:szCs w:val="24"/>
    </w:rPr>
  </w:style>
  <w:style w:type="character" w:customStyle="1" w:styleId="13">
    <w:name w:val="正文文本缩进 字符1"/>
    <w:basedOn w:val="a0"/>
    <w:uiPriority w:val="99"/>
    <w:semiHidden/>
    <w:rPr>
      <w:rFonts w:ascii="宋体" w:eastAsia="宋体" w:hAnsi="宋体" w:cs="宋体"/>
      <w:kern w:val="0"/>
      <w:sz w:val="24"/>
      <w:szCs w:val="24"/>
    </w:rPr>
  </w:style>
  <w:style w:type="character" w:customStyle="1" w:styleId="30">
    <w:name w:val="标题 3 字符"/>
    <w:basedOn w:val="a0"/>
    <w:link w:val="3"/>
    <w:qFormat/>
    <w:rPr>
      <w:b/>
      <w:bCs/>
      <w:sz w:val="32"/>
      <w:szCs w:val="32"/>
    </w:rPr>
  </w:style>
  <w:style w:type="character" w:customStyle="1" w:styleId="40">
    <w:name w:val="标题 4 字符"/>
    <w:basedOn w:val="a0"/>
    <w:link w:val="4"/>
    <w:qFormat/>
    <w:rPr>
      <w:rFonts w:asciiTheme="majorHAnsi" w:eastAsiaTheme="majorEastAsia" w:hAnsiTheme="majorHAnsi" w:cstheme="majorBidi"/>
      <w:b/>
      <w:bCs/>
      <w:sz w:val="28"/>
      <w:szCs w:val="28"/>
    </w:rPr>
  </w:style>
  <w:style w:type="character" w:customStyle="1" w:styleId="50">
    <w:name w:val="标题 5 字符"/>
    <w:basedOn w:val="a0"/>
    <w:link w:val="5"/>
    <w:qFormat/>
    <w:rPr>
      <w:rFonts w:ascii="Times New Roman" w:eastAsia="宋体" w:hAnsi="Times New Roman" w:cs="Times New Roman"/>
      <w:b/>
      <w:bCs/>
      <w:kern w:val="0"/>
      <w:sz w:val="28"/>
      <w:szCs w:val="28"/>
    </w:rPr>
  </w:style>
  <w:style w:type="character" w:customStyle="1" w:styleId="60">
    <w:name w:val="标题 6 字符"/>
    <w:basedOn w:val="a0"/>
    <w:link w:val="6"/>
    <w:qFormat/>
    <w:rPr>
      <w:rFonts w:ascii="Arial" w:eastAsia="黑体" w:hAnsi="Arial" w:cs="Times New Roman"/>
      <w:b/>
      <w:bCs/>
      <w:kern w:val="0"/>
      <w:sz w:val="24"/>
      <w:szCs w:val="24"/>
    </w:rPr>
  </w:style>
  <w:style w:type="character" w:customStyle="1" w:styleId="70">
    <w:name w:val="标题 7 字符"/>
    <w:basedOn w:val="a0"/>
    <w:link w:val="7"/>
    <w:qFormat/>
    <w:rPr>
      <w:rFonts w:ascii="Times New Roman" w:eastAsia="宋体" w:hAnsi="Times New Roman" w:cs="Times New Roman"/>
      <w:b/>
      <w:bCs/>
      <w:kern w:val="0"/>
      <w:sz w:val="24"/>
      <w:szCs w:val="24"/>
    </w:rPr>
  </w:style>
  <w:style w:type="character" w:customStyle="1" w:styleId="80">
    <w:name w:val="标题 8 字符"/>
    <w:basedOn w:val="a0"/>
    <w:link w:val="8"/>
    <w:qFormat/>
    <w:rPr>
      <w:rFonts w:ascii="Arial" w:eastAsia="黑体" w:hAnsi="Arial" w:cs="Times New Roman"/>
      <w:kern w:val="0"/>
      <w:sz w:val="24"/>
      <w:szCs w:val="24"/>
    </w:rPr>
  </w:style>
  <w:style w:type="character" w:customStyle="1" w:styleId="90">
    <w:name w:val="标题 9 字符"/>
    <w:basedOn w:val="a0"/>
    <w:link w:val="9"/>
    <w:qFormat/>
    <w:rPr>
      <w:rFonts w:ascii="Arial" w:eastAsia="黑体" w:hAnsi="Arial" w:cs="Times New Roman"/>
      <w:kern w:val="0"/>
      <w:szCs w:val="21"/>
    </w:rPr>
  </w:style>
  <w:style w:type="paragraph" w:customStyle="1" w:styleId="33">
    <w:name w:val="3"/>
    <w:basedOn w:val="a"/>
    <w:next w:val="aff5"/>
    <w:uiPriority w:val="34"/>
    <w:qFormat/>
    <w:pPr>
      <w:ind w:firstLineChars="200" w:firstLine="420"/>
    </w:pPr>
  </w:style>
  <w:style w:type="character" w:customStyle="1" w:styleId="111">
    <w:name w:val="未处理的提及111"/>
    <w:basedOn w:val="a0"/>
    <w:uiPriority w:val="99"/>
    <w:semiHidden/>
    <w:unhideWhenUsed/>
    <w:rPr>
      <w:color w:val="605E5C"/>
      <w:shd w:val="clear" w:color="auto" w:fill="E1DFDD"/>
    </w:rPr>
  </w:style>
  <w:style w:type="character" w:customStyle="1" w:styleId="22">
    <w:name w:val="正文文本缩进 2 字符"/>
    <w:basedOn w:val="a0"/>
    <w:link w:val="20"/>
    <w:qFormat/>
    <w:rPr>
      <w:rFonts w:ascii="楷体_GB2312" w:eastAsia="楷体_GB2312" w:hAnsi="Times New Roman" w:cs="Times New Roman"/>
      <w:sz w:val="32"/>
      <w:szCs w:val="20"/>
    </w:rPr>
  </w:style>
  <w:style w:type="paragraph" w:customStyle="1" w:styleId="14">
    <w:name w:val="列出段落1"/>
    <w:basedOn w:val="a"/>
    <w:uiPriority w:val="34"/>
    <w:qFormat/>
    <w:pPr>
      <w:widowControl w:val="0"/>
      <w:ind w:firstLineChars="200" w:firstLine="420"/>
      <w:jc w:val="both"/>
    </w:pPr>
    <w:rPr>
      <w:rFonts w:ascii="Times New Roman" w:hAnsi="Times New Roman" w:cs="Times New Roman"/>
      <w:kern w:val="2"/>
      <w:sz w:val="21"/>
      <w:szCs w:val="21"/>
    </w:rPr>
  </w:style>
  <w:style w:type="character" w:customStyle="1" w:styleId="apple-converted-space">
    <w:name w:val="apple-converted-space"/>
    <w:basedOn w:val="a0"/>
    <w:qFormat/>
  </w:style>
  <w:style w:type="paragraph" w:customStyle="1" w:styleId="ListParagraph1">
    <w:name w:val="List Paragraph1"/>
    <w:basedOn w:val="a"/>
    <w:uiPriority w:val="99"/>
    <w:qFormat/>
    <w:pPr>
      <w:ind w:firstLineChars="200" w:firstLine="420"/>
    </w:pPr>
    <w:rPr>
      <w:rFonts w:cs="Times New Roman"/>
      <w:szCs w:val="20"/>
    </w:rPr>
  </w:style>
  <w:style w:type="paragraph" w:customStyle="1" w:styleId="11212">
    <w:name w:val="样式 标题 1 + 四号 居中 段前: 12 磅 段后: 12 磅 行距: 单倍行距"/>
    <w:basedOn w:val="10"/>
    <w:qFormat/>
    <w:pPr>
      <w:widowControl w:val="0"/>
      <w:adjustRightInd w:val="0"/>
      <w:spacing w:before="240" w:after="240" w:line="240" w:lineRule="auto"/>
      <w:ind w:firstLine="288"/>
      <w:jc w:val="center"/>
      <w:textAlignment w:val="baseline"/>
    </w:pPr>
    <w:rPr>
      <w:rFonts w:ascii="Times New Roman" w:hAnsi="Times New Roman"/>
      <w:sz w:val="28"/>
      <w:szCs w:val="20"/>
    </w:rPr>
  </w:style>
  <w:style w:type="paragraph" w:styleId="aff7">
    <w:name w:val="No Spacing"/>
    <w:link w:val="aff8"/>
    <w:qFormat/>
    <w:rPr>
      <w:sz w:val="22"/>
      <w:szCs w:val="22"/>
    </w:rPr>
  </w:style>
  <w:style w:type="character" w:customStyle="1" w:styleId="aff8">
    <w:name w:val="无间隔 字符"/>
    <w:basedOn w:val="a0"/>
    <w:link w:val="aff7"/>
    <w:qFormat/>
    <w:rPr>
      <w:kern w:val="0"/>
      <w:sz w:val="22"/>
    </w:rPr>
  </w:style>
  <w:style w:type="paragraph" w:customStyle="1" w:styleId="TOC20">
    <w:name w:val="TOC 标题2"/>
    <w:basedOn w:val="10"/>
    <w:next w:val="a"/>
    <w:uiPriority w:val="39"/>
    <w:semiHidden/>
    <w:unhideWhenUsed/>
    <w:qFormat/>
    <w:pPr>
      <w:spacing w:before="480" w:after="0" w:line="276" w:lineRule="auto"/>
      <w:outlineLvl w:val="9"/>
    </w:pPr>
    <w:rPr>
      <w:rFonts w:asciiTheme="majorHAnsi" w:eastAsiaTheme="majorEastAsia" w:hAnsiTheme="majorHAnsi" w:cstheme="majorBidi"/>
      <w:color w:val="2F5496" w:themeColor="accent1" w:themeShade="BF"/>
      <w:kern w:val="0"/>
      <w:sz w:val="28"/>
      <w:szCs w:val="28"/>
    </w:rPr>
  </w:style>
  <w:style w:type="character" w:customStyle="1" w:styleId="Char0">
    <w:name w:val="日期 Char"/>
    <w:basedOn w:val="a0"/>
    <w:qFormat/>
    <w:rPr>
      <w:rFonts w:ascii="Calibri" w:eastAsia="宋体" w:hAnsi="Calibri" w:cs="Times New Roman"/>
    </w:rPr>
  </w:style>
  <w:style w:type="paragraph" w:customStyle="1" w:styleId="210">
    <w:name w:val="正文文本缩进 21"/>
    <w:basedOn w:val="a"/>
    <w:uiPriority w:val="99"/>
    <w:qFormat/>
    <w:pPr>
      <w:widowControl w:val="0"/>
      <w:spacing w:line="630" w:lineRule="exact"/>
      <w:ind w:firstLine="420"/>
      <w:jc w:val="both"/>
    </w:pPr>
    <w:rPr>
      <w:kern w:val="2"/>
    </w:rPr>
  </w:style>
  <w:style w:type="table" w:customStyle="1" w:styleId="15">
    <w:name w:val="网格型1"/>
    <w:basedOn w:val="a1"/>
    <w:uiPriority w:val="39"/>
    <w:qFormat/>
    <w:rPr>
      <w:rFonts w:ascii="Calibri" w:eastAsia="宋体"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网格型11"/>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网格型2"/>
    <w:basedOn w:val="a1"/>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正文文本 Char1"/>
    <w:qFormat/>
    <w:rPr>
      <w:kern w:val="2"/>
      <w:sz w:val="21"/>
      <w:szCs w:val="22"/>
    </w:rPr>
  </w:style>
  <w:style w:type="character" w:customStyle="1" w:styleId="aff9">
    <w:name w:val="明显引用 字符"/>
    <w:link w:val="affa"/>
    <w:qFormat/>
    <w:rPr>
      <w:b/>
      <w:bCs/>
      <w:i/>
      <w:iCs/>
      <w:color w:val="4F81BD"/>
    </w:rPr>
  </w:style>
  <w:style w:type="paragraph" w:styleId="affa">
    <w:name w:val="Intense Quote"/>
    <w:basedOn w:val="a"/>
    <w:next w:val="a"/>
    <w:link w:val="aff9"/>
    <w:qFormat/>
    <w:pPr>
      <w:widowControl w:val="0"/>
      <w:pBdr>
        <w:bottom w:val="single" w:sz="4" w:space="4" w:color="4F81BD"/>
      </w:pBdr>
      <w:spacing w:before="200" w:after="280"/>
      <w:ind w:left="936" w:right="936"/>
      <w:jc w:val="both"/>
    </w:pPr>
    <w:rPr>
      <w:rFonts w:asciiTheme="minorHAnsi" w:eastAsiaTheme="minorEastAsia" w:hAnsiTheme="minorHAnsi" w:cstheme="minorBidi"/>
      <w:b/>
      <w:bCs/>
      <w:i/>
      <w:iCs/>
      <w:color w:val="4F81BD"/>
      <w:kern w:val="2"/>
      <w:sz w:val="21"/>
      <w:szCs w:val="22"/>
    </w:rPr>
  </w:style>
  <w:style w:type="character" w:customStyle="1" w:styleId="16">
    <w:name w:val="不明显强调1"/>
    <w:qFormat/>
    <w:rPr>
      <w:i/>
      <w:iCs/>
      <w:color w:val="808080"/>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pPr>
      <w:widowControl w:val="0"/>
      <w:spacing w:line="413" w:lineRule="auto"/>
      <w:jc w:val="both"/>
    </w:pPr>
    <w:rPr>
      <w:rFonts w:ascii="Arial" w:eastAsiaTheme="minorEastAsia" w:hAnsi="Arial" w:cstheme="minorBidi"/>
      <w:kern w:val="2"/>
      <w:sz w:val="24"/>
    </w:rPr>
  </w:style>
  <w:style w:type="character" w:customStyle="1" w:styleId="5CharChar">
    <w:name w:val="标题5 Char Char"/>
    <w:link w:val="51"/>
    <w:rPr>
      <w:rFonts w:ascii="Arial" w:hAnsi="Arial"/>
      <w:b/>
      <w:bCs/>
      <w:sz w:val="24"/>
      <w:szCs w:val="32"/>
    </w:rPr>
  </w:style>
  <w:style w:type="paragraph" w:customStyle="1" w:styleId="51">
    <w:name w:val="标题5"/>
    <w:basedOn w:val="3"/>
    <w:link w:val="5CharChar"/>
    <w:pPr>
      <w:spacing w:line="413" w:lineRule="auto"/>
    </w:pPr>
    <w:rPr>
      <w:rFonts w:ascii="Arial" w:hAnsi="Arial"/>
      <w:sz w:val="24"/>
    </w:rPr>
  </w:style>
  <w:style w:type="character" w:customStyle="1" w:styleId="17">
    <w:name w:val="明显参考1"/>
    <w:qFormat/>
    <w:rPr>
      <w:b/>
      <w:bCs/>
      <w:smallCaps/>
      <w:color w:val="C0504D"/>
      <w:spacing w:val="5"/>
      <w:u w:val="single"/>
    </w:rPr>
  </w:style>
  <w:style w:type="character" w:customStyle="1" w:styleId="18">
    <w:name w:val="书籍标题1"/>
    <w:qFormat/>
    <w:rPr>
      <w:b/>
      <w:bCs/>
      <w:smallCaps/>
      <w:spacing w:val="5"/>
    </w:rPr>
  </w:style>
  <w:style w:type="character" w:customStyle="1" w:styleId="Char10">
    <w:name w:val="批注框文本 Char1"/>
    <w:rPr>
      <w:kern w:val="2"/>
      <w:sz w:val="18"/>
      <w:szCs w:val="18"/>
    </w:rPr>
  </w:style>
  <w:style w:type="character" w:customStyle="1" w:styleId="affb">
    <w:name w:val="引用 字符"/>
    <w:link w:val="affc"/>
    <w:rPr>
      <w:i/>
      <w:iCs/>
      <w:color w:val="000000"/>
    </w:rPr>
  </w:style>
  <w:style w:type="paragraph" w:styleId="affc">
    <w:name w:val="Quote"/>
    <w:basedOn w:val="a"/>
    <w:next w:val="a"/>
    <w:link w:val="affb"/>
    <w:qFormat/>
    <w:pPr>
      <w:widowControl w:val="0"/>
      <w:jc w:val="both"/>
    </w:pPr>
    <w:rPr>
      <w:rFonts w:asciiTheme="minorHAnsi" w:eastAsiaTheme="minorEastAsia" w:hAnsiTheme="minorHAnsi" w:cstheme="minorBidi"/>
      <w:i/>
      <w:iCs/>
      <w:color w:val="000000"/>
      <w:kern w:val="2"/>
      <w:sz w:val="21"/>
      <w:szCs w:val="22"/>
    </w:rPr>
  </w:style>
  <w:style w:type="character" w:customStyle="1" w:styleId="Char11">
    <w:name w:val="批注主题 Char1"/>
    <w:rPr>
      <w:b/>
      <w:bCs/>
      <w:kern w:val="2"/>
      <w:sz w:val="21"/>
      <w:szCs w:val="22"/>
    </w:rPr>
  </w:style>
  <w:style w:type="character" w:customStyle="1" w:styleId="aa">
    <w:name w:val="正文文本 字符"/>
    <w:link w:val="a9"/>
    <w:rPr>
      <w:rFonts w:ascii="Times New Roman" w:hAnsi="Times New Roman"/>
    </w:rPr>
  </w:style>
  <w:style w:type="character" w:customStyle="1" w:styleId="19">
    <w:name w:val="明显强调1"/>
    <w:qFormat/>
    <w:rPr>
      <w:b/>
      <w:bCs/>
      <w:i/>
      <w:iCs/>
      <w:color w:val="4F81BD"/>
    </w:rPr>
  </w:style>
  <w:style w:type="character" w:customStyle="1" w:styleId="textcontents">
    <w:name w:val="textcontents"/>
    <w:rPr>
      <w:rFonts w:cs="Times New Roman"/>
    </w:rPr>
  </w:style>
  <w:style w:type="character" w:customStyle="1" w:styleId="1a">
    <w:name w:val="不明显参考1"/>
    <w:qFormat/>
    <w:rPr>
      <w:smallCaps/>
      <w:color w:val="C0504D"/>
      <w:u w:val="single"/>
    </w:rPr>
  </w:style>
  <w:style w:type="character" w:customStyle="1" w:styleId="CharChar">
    <w:name w:val="批注文字 Char Char"/>
    <w:rPr>
      <w:rFonts w:ascii="宋体" w:eastAsia="宋体" w:hAnsi="Times New Roman" w:cs="Times New Roman"/>
      <w:sz w:val="28"/>
      <w:szCs w:val="20"/>
    </w:rPr>
  </w:style>
  <w:style w:type="character" w:customStyle="1" w:styleId="afb">
    <w:name w:val="标题 字符"/>
    <w:link w:val="afa"/>
    <w:uiPriority w:val="99"/>
    <w:rPr>
      <w:rFonts w:ascii="Cambria" w:hAnsi="Cambria"/>
      <w:b/>
      <w:bCs/>
      <w:sz w:val="32"/>
      <w:szCs w:val="32"/>
    </w:rPr>
  </w:style>
  <w:style w:type="character" w:customStyle="1" w:styleId="Char2">
    <w:name w:val="批注文字 Char"/>
    <w:rPr>
      <w:kern w:val="2"/>
      <w:sz w:val="21"/>
      <w:szCs w:val="22"/>
    </w:rPr>
  </w:style>
  <w:style w:type="character" w:customStyle="1" w:styleId="af8">
    <w:name w:val="副标题 字符"/>
    <w:link w:val="af7"/>
    <w:rPr>
      <w:rFonts w:ascii="Cambria" w:hAnsi="Cambria"/>
      <w:b/>
      <w:bCs/>
      <w:kern w:val="28"/>
      <w:sz w:val="32"/>
      <w:szCs w:val="32"/>
    </w:rPr>
  </w:style>
  <w:style w:type="character" w:customStyle="1" w:styleId="Char12">
    <w:name w:val="文档结构图 Char1"/>
    <w:rPr>
      <w:rFonts w:ascii="宋体"/>
      <w:kern w:val="2"/>
      <w:sz w:val="18"/>
      <w:szCs w:val="18"/>
    </w:rPr>
  </w:style>
  <w:style w:type="paragraph" w:customStyle="1" w:styleId="1b">
    <w:name w:val="修订1"/>
    <w:rPr>
      <w:rFonts w:ascii="Times New Roman" w:eastAsia="宋体" w:hAnsi="Times New Roman" w:cs="Times New Roman"/>
      <w:kern w:val="2"/>
      <w:sz w:val="21"/>
      <w:szCs w:val="24"/>
    </w:rPr>
  </w:style>
  <w:style w:type="paragraph" w:customStyle="1" w:styleId="2TimesNewRoman5020">
    <w:name w:val="样式 标题 2 + Times New Roman 四号 非加粗 段前: 5 磅 段后: 0 磅 行距: 固定值 20..."/>
    <w:basedOn w:val="2"/>
    <w:pPr>
      <w:widowControl w:val="0"/>
      <w:spacing w:before="100" w:after="0" w:line="400" w:lineRule="exact"/>
      <w:jc w:val="both"/>
    </w:pPr>
    <w:rPr>
      <w:rFonts w:ascii="Times New Roman" w:eastAsia="黑体" w:hAnsi="Times New Roman" w:cs="宋体"/>
      <w:b w:val="0"/>
      <w:bCs w:val="0"/>
      <w:sz w:val="28"/>
      <w:szCs w:val="20"/>
    </w:rPr>
  </w:style>
  <w:style w:type="character" w:customStyle="1" w:styleId="Char13">
    <w:name w:val="页脚 Char1"/>
    <w:basedOn w:val="a0"/>
    <w:uiPriority w:val="99"/>
    <w:semiHidden/>
    <w:rPr>
      <w:kern w:val="2"/>
      <w:sz w:val="18"/>
      <w:szCs w:val="18"/>
    </w:rPr>
  </w:style>
  <w:style w:type="character" w:customStyle="1" w:styleId="Char20">
    <w:name w:val="批注框文本 Char2"/>
    <w:basedOn w:val="a0"/>
    <w:uiPriority w:val="99"/>
    <w:semiHidden/>
    <w:rPr>
      <w:kern w:val="2"/>
      <w:sz w:val="18"/>
      <w:szCs w:val="18"/>
    </w:rPr>
  </w:style>
  <w:style w:type="character" w:customStyle="1" w:styleId="Char14">
    <w:name w:val="批注文字 Char1"/>
    <w:basedOn w:val="a0"/>
    <w:uiPriority w:val="99"/>
    <w:semiHidden/>
    <w:rPr>
      <w:kern w:val="2"/>
      <w:sz w:val="21"/>
      <w:szCs w:val="22"/>
    </w:rPr>
  </w:style>
  <w:style w:type="character" w:customStyle="1" w:styleId="1c">
    <w:name w:val="批注主题 字符1"/>
    <w:basedOn w:val="a8"/>
    <w:uiPriority w:val="99"/>
    <w:semiHidden/>
    <w:rPr>
      <w:rFonts w:ascii="宋体" w:eastAsia="宋体" w:hAnsi="宋体" w:cs="宋体"/>
      <w:b/>
      <w:bCs/>
      <w:kern w:val="0"/>
      <w:sz w:val="24"/>
      <w:szCs w:val="24"/>
    </w:rPr>
  </w:style>
  <w:style w:type="character" w:customStyle="1" w:styleId="Char21">
    <w:name w:val="批注主题 Char2"/>
    <w:basedOn w:val="a8"/>
    <w:uiPriority w:val="99"/>
    <w:rPr>
      <w:rFonts w:ascii="宋体" w:eastAsia="宋体" w:hAnsi="宋体" w:cs="宋体"/>
      <w:kern w:val="2"/>
      <w:sz w:val="21"/>
      <w:szCs w:val="22"/>
    </w:rPr>
  </w:style>
  <w:style w:type="character" w:customStyle="1" w:styleId="Char22">
    <w:name w:val="文档结构图 Char2"/>
    <w:basedOn w:val="a0"/>
    <w:uiPriority w:val="99"/>
    <w:semiHidden/>
    <w:rPr>
      <w:rFonts w:ascii="宋体"/>
      <w:kern w:val="2"/>
      <w:sz w:val="18"/>
      <w:szCs w:val="18"/>
    </w:rPr>
  </w:style>
  <w:style w:type="character" w:customStyle="1" w:styleId="Char15">
    <w:name w:val="页眉 Char1"/>
    <w:basedOn w:val="a0"/>
    <w:uiPriority w:val="99"/>
    <w:semiHidden/>
    <w:rPr>
      <w:kern w:val="2"/>
      <w:sz w:val="18"/>
      <w:szCs w:val="18"/>
    </w:rPr>
  </w:style>
  <w:style w:type="character" w:customStyle="1" w:styleId="Char23">
    <w:name w:val="日期 Char2"/>
    <w:basedOn w:val="a0"/>
    <w:uiPriority w:val="99"/>
    <w:semiHidden/>
    <w:rPr>
      <w:kern w:val="2"/>
      <w:sz w:val="21"/>
      <w:szCs w:val="22"/>
    </w:rPr>
  </w:style>
  <w:style w:type="character" w:customStyle="1" w:styleId="1d">
    <w:name w:val="正文文本 字符1"/>
    <w:basedOn w:val="a0"/>
    <w:uiPriority w:val="99"/>
    <w:semiHidden/>
    <w:rPr>
      <w:rFonts w:ascii="宋体" w:eastAsia="宋体" w:hAnsi="宋体" w:cs="宋体"/>
      <w:kern w:val="0"/>
      <w:sz w:val="24"/>
      <w:szCs w:val="24"/>
    </w:rPr>
  </w:style>
  <w:style w:type="character" w:customStyle="1" w:styleId="Char24">
    <w:name w:val="正文文本 Char2"/>
    <w:basedOn w:val="a0"/>
    <w:uiPriority w:val="99"/>
    <w:semiHidden/>
    <w:rPr>
      <w:kern w:val="2"/>
      <w:sz w:val="21"/>
      <w:szCs w:val="22"/>
    </w:rPr>
  </w:style>
  <w:style w:type="character" w:customStyle="1" w:styleId="1e">
    <w:name w:val="标题 字符1"/>
    <w:basedOn w:val="a0"/>
    <w:uiPriority w:val="10"/>
    <w:rPr>
      <w:rFonts w:asciiTheme="majorHAnsi" w:eastAsiaTheme="majorEastAsia" w:hAnsiTheme="majorHAnsi" w:cstheme="majorBidi"/>
      <w:b/>
      <w:bCs/>
      <w:kern w:val="0"/>
      <w:sz w:val="32"/>
      <w:szCs w:val="32"/>
    </w:rPr>
  </w:style>
  <w:style w:type="character" w:customStyle="1" w:styleId="Char16">
    <w:name w:val="标题 Char1"/>
    <w:basedOn w:val="a0"/>
    <w:uiPriority w:val="10"/>
    <w:rPr>
      <w:rFonts w:asciiTheme="majorHAnsi" w:eastAsia="宋体" w:hAnsiTheme="majorHAnsi" w:cstheme="majorBidi"/>
      <w:b/>
      <w:bCs/>
      <w:kern w:val="2"/>
      <w:sz w:val="32"/>
      <w:szCs w:val="32"/>
    </w:rPr>
  </w:style>
  <w:style w:type="paragraph" w:customStyle="1" w:styleId="TOC30">
    <w:name w:val="TOC 标题3"/>
    <w:basedOn w:val="10"/>
    <w:next w:val="a"/>
    <w:uiPriority w:val="39"/>
    <w:qFormat/>
    <w:pPr>
      <w:widowControl w:val="0"/>
      <w:spacing w:line="576" w:lineRule="auto"/>
      <w:jc w:val="both"/>
      <w:outlineLvl w:val="9"/>
    </w:pPr>
    <w:rPr>
      <w:rFonts w:ascii="Calibri" w:hAnsi="Calibri" w:cs="Times New Roman"/>
    </w:rPr>
  </w:style>
  <w:style w:type="character" w:customStyle="1" w:styleId="1f">
    <w:name w:val="副标题 字符1"/>
    <w:basedOn w:val="a0"/>
    <w:uiPriority w:val="11"/>
    <w:rPr>
      <w:b/>
      <w:bCs/>
      <w:kern w:val="28"/>
      <w:sz w:val="32"/>
      <w:szCs w:val="32"/>
    </w:rPr>
  </w:style>
  <w:style w:type="character" w:customStyle="1" w:styleId="Char17">
    <w:name w:val="副标题 Char1"/>
    <w:basedOn w:val="a0"/>
    <w:uiPriority w:val="11"/>
    <w:rPr>
      <w:rFonts w:asciiTheme="majorHAnsi" w:eastAsia="宋体" w:hAnsiTheme="majorHAnsi" w:cstheme="majorBidi"/>
      <w:b/>
      <w:bCs/>
      <w:kern w:val="28"/>
      <w:sz w:val="32"/>
      <w:szCs w:val="32"/>
    </w:rPr>
  </w:style>
  <w:style w:type="character" w:customStyle="1" w:styleId="1f0">
    <w:name w:val="明显引用 字符1"/>
    <w:basedOn w:val="a0"/>
    <w:uiPriority w:val="30"/>
    <w:rPr>
      <w:rFonts w:ascii="宋体" w:eastAsia="宋体" w:hAnsi="宋体" w:cs="宋体"/>
      <w:i/>
      <w:iCs/>
      <w:color w:val="4472C4" w:themeColor="accent1"/>
      <w:kern w:val="0"/>
      <w:sz w:val="24"/>
      <w:szCs w:val="24"/>
    </w:rPr>
  </w:style>
  <w:style w:type="character" w:customStyle="1" w:styleId="Char18">
    <w:name w:val="明显引用 Char1"/>
    <w:basedOn w:val="a0"/>
    <w:uiPriority w:val="30"/>
    <w:rPr>
      <w:b/>
      <w:bCs/>
      <w:i/>
      <w:iCs/>
      <w:color w:val="4472C4" w:themeColor="accent1"/>
      <w:kern w:val="2"/>
      <w:sz w:val="21"/>
      <w:szCs w:val="22"/>
    </w:rPr>
  </w:style>
  <w:style w:type="paragraph" w:customStyle="1" w:styleId="378020">
    <w:name w:val="样式 标题 3 + (中文) 黑体 小四 非加粗 段前: 7.8 磅 段后: 0 磅 行距: 固定值 20 磅"/>
    <w:basedOn w:val="3"/>
    <w:pPr>
      <w:spacing w:before="0" w:after="0" w:line="400" w:lineRule="exact"/>
    </w:pPr>
    <w:rPr>
      <w:rFonts w:ascii="Times New Roman" w:eastAsia="黑体" w:hAnsi="Times New Roman" w:cs="宋体"/>
      <w:b w:val="0"/>
      <w:bCs w:val="0"/>
      <w:sz w:val="24"/>
      <w:szCs w:val="20"/>
    </w:rPr>
  </w:style>
  <w:style w:type="paragraph" w:customStyle="1" w:styleId="affd">
    <w:name w:val="空半行"/>
    <w:basedOn w:val="a"/>
    <w:pPr>
      <w:widowControl w:val="0"/>
      <w:adjustRightInd w:val="0"/>
      <w:spacing w:line="120" w:lineRule="exact"/>
      <w:jc w:val="both"/>
      <w:textAlignment w:val="baseline"/>
    </w:pPr>
    <w:rPr>
      <w:rFonts w:ascii="Times New Roman" w:eastAsia="仿宋_GB2312" w:hAnsi="Times New Roman" w:cs="Times New Roman"/>
      <w:color w:val="FFFFFF"/>
      <w:sz w:val="30"/>
      <w:szCs w:val="20"/>
    </w:rPr>
  </w:style>
  <w:style w:type="character" w:customStyle="1" w:styleId="1f1">
    <w:name w:val="引用 字符1"/>
    <w:basedOn w:val="a0"/>
    <w:uiPriority w:val="29"/>
    <w:rPr>
      <w:rFonts w:ascii="宋体" w:eastAsia="宋体" w:hAnsi="宋体" w:cs="宋体"/>
      <w:i/>
      <w:iCs/>
      <w:color w:val="404040" w:themeColor="text1" w:themeTint="BF"/>
      <w:kern w:val="0"/>
      <w:sz w:val="24"/>
      <w:szCs w:val="24"/>
    </w:rPr>
  </w:style>
  <w:style w:type="character" w:customStyle="1" w:styleId="Char19">
    <w:name w:val="引用 Char1"/>
    <w:basedOn w:val="a0"/>
    <w:uiPriority w:val="29"/>
    <w:rPr>
      <w:i/>
      <w:iCs/>
      <w:color w:val="000000" w:themeColor="text1"/>
      <w:kern w:val="2"/>
      <w:sz w:val="21"/>
      <w:szCs w:val="22"/>
    </w:rPr>
  </w:style>
  <w:style w:type="paragraph" w:customStyle="1" w:styleId="flNote">
    <w:name w:val="flNote"/>
    <w:basedOn w:val="a"/>
    <w:pPr>
      <w:widowControl w:val="0"/>
      <w:adjustRightInd w:val="0"/>
      <w:spacing w:before="320" w:after="160" w:line="360" w:lineRule="atLeast"/>
      <w:jc w:val="center"/>
      <w:textAlignment w:val="baseline"/>
    </w:pPr>
    <w:rPr>
      <w:rFonts w:ascii="Arial" w:eastAsia="黑体" w:hAnsi="Times New Roman" w:cs="Times New Roman"/>
      <w:sz w:val="30"/>
      <w:szCs w:val="20"/>
    </w:rPr>
  </w:style>
  <w:style w:type="paragraph" w:customStyle="1" w:styleId="affe">
    <w:name w:val="目录"/>
    <w:basedOn w:val="a"/>
    <w:pPr>
      <w:jc w:val="center"/>
    </w:pPr>
    <w:rPr>
      <w:rFonts w:hAnsi="Times New Roman" w:cs="Times New Roman"/>
      <w:b/>
      <w:sz w:val="36"/>
      <w:szCs w:val="20"/>
    </w:rPr>
  </w:style>
  <w:style w:type="paragraph" w:customStyle="1" w:styleId="afff">
    <w:name w:val="图表文字"/>
    <w:basedOn w:val="a"/>
    <w:pPr>
      <w:adjustRightInd w:val="0"/>
      <w:spacing w:before="120" w:after="120"/>
      <w:jc w:val="center"/>
    </w:pPr>
    <w:rPr>
      <w:rFonts w:ascii="黑体" w:eastAsia="黑体" w:hAnsi="Times New Roman" w:cs="Times New Roman"/>
      <w:sz w:val="28"/>
      <w:szCs w:val="20"/>
    </w:rPr>
  </w:style>
  <w:style w:type="paragraph" w:customStyle="1" w:styleId="afff0">
    <w:name w:val="表头"/>
    <w:basedOn w:val="a"/>
    <w:pPr>
      <w:widowControl w:val="0"/>
      <w:spacing w:line="360" w:lineRule="auto"/>
      <w:jc w:val="center"/>
    </w:pPr>
    <w:rPr>
      <w:rFonts w:ascii="黑体" w:eastAsia="黑体" w:hAnsi="Times New Roman" w:cs="Times New Roman"/>
      <w:szCs w:val="20"/>
    </w:rPr>
  </w:style>
  <w:style w:type="paragraph" w:customStyle="1" w:styleId="title12">
    <w:name w:val="title12"/>
    <w:basedOn w:val="a"/>
    <w:pPr>
      <w:spacing w:before="150" w:line="510" w:lineRule="atLeast"/>
    </w:pPr>
    <w:rPr>
      <w:b/>
      <w:bCs/>
      <w:sz w:val="23"/>
      <w:szCs w:val="23"/>
    </w:rPr>
  </w:style>
  <w:style w:type="paragraph" w:customStyle="1" w:styleId="title1">
    <w:name w:val="title1"/>
    <w:basedOn w:val="a"/>
    <w:pPr>
      <w:spacing w:before="100" w:beforeAutospacing="1" w:after="100" w:afterAutospacing="1"/>
    </w:pPr>
  </w:style>
  <w:style w:type="character" w:customStyle="1" w:styleId="25">
    <w:name w:val="未处理的提及2"/>
    <w:basedOn w:val="a0"/>
    <w:uiPriority w:val="99"/>
    <w:semiHidden/>
    <w:unhideWhenUsed/>
    <w:rPr>
      <w:color w:val="605E5C"/>
      <w:shd w:val="clear" w:color="auto" w:fill="E1DFDD"/>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pPr>
    <w:rPr>
      <w:rFonts w:asciiTheme="minorHAnsi" w:eastAsiaTheme="minorEastAsia" w:hAnsiTheme="minorHAnsi" w:cstheme="minorBidi"/>
      <w:sz w:val="22"/>
      <w:szCs w:val="22"/>
      <w:lang w:eastAsia="en-US"/>
    </w:rPr>
  </w:style>
  <w:style w:type="paragraph" w:customStyle="1" w:styleId="msonormal0">
    <w:name w:val="msonormal"/>
    <w:basedOn w:val="a"/>
    <w:pPr>
      <w:spacing w:before="100" w:beforeAutospacing="1" w:after="100" w:afterAutospacing="1"/>
    </w:pPr>
  </w:style>
  <w:style w:type="paragraph" w:customStyle="1" w:styleId="font5">
    <w:name w:val="font5"/>
    <w:basedOn w:val="a"/>
    <w:pPr>
      <w:spacing w:before="100" w:beforeAutospacing="1" w:after="100" w:afterAutospacing="1"/>
    </w:pPr>
    <w:rPr>
      <w:color w:val="000000"/>
      <w:sz w:val="20"/>
      <w:szCs w:val="20"/>
    </w:rPr>
  </w:style>
  <w:style w:type="paragraph" w:customStyle="1" w:styleId="font6">
    <w:name w:val="font6"/>
    <w:basedOn w:val="a"/>
    <w:pPr>
      <w:spacing w:before="100" w:beforeAutospacing="1" w:after="100" w:afterAutospacing="1"/>
    </w:pPr>
    <w:rPr>
      <w:b/>
      <w:bCs/>
      <w:color w:val="000000"/>
      <w:sz w:val="20"/>
      <w:szCs w:val="20"/>
    </w:rPr>
  </w:style>
  <w:style w:type="paragraph" w:customStyle="1" w:styleId="font7">
    <w:name w:val="font7"/>
    <w:basedOn w:val="a"/>
    <w:pPr>
      <w:spacing w:before="100" w:beforeAutospacing="1" w:after="100" w:afterAutospacing="1"/>
    </w:pPr>
    <w:rPr>
      <w:b/>
      <w:bCs/>
      <w:color w:val="000000"/>
      <w:sz w:val="22"/>
      <w:szCs w:val="22"/>
    </w:rPr>
  </w:style>
  <w:style w:type="paragraph" w:customStyle="1" w:styleId="font8">
    <w:name w:val="font8"/>
    <w:basedOn w:val="a"/>
    <w:pPr>
      <w:spacing w:before="100" w:beforeAutospacing="1" w:after="100" w:afterAutospacing="1"/>
    </w:pPr>
    <w:rPr>
      <w:sz w:val="18"/>
      <w:szCs w:val="18"/>
    </w:rPr>
  </w:style>
  <w:style w:type="paragraph" w:customStyle="1" w:styleId="xl78">
    <w:name w:val="xl78"/>
    <w:basedOn w:val="a"/>
    <w:pPr>
      <w:spacing w:before="100" w:beforeAutospacing="1" w:after="100" w:afterAutospacing="1"/>
      <w:jc w:val="center"/>
    </w:pPr>
  </w:style>
  <w:style w:type="paragraph" w:customStyle="1" w:styleId="xl79">
    <w:name w:val="xl7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80">
    <w:name w:val="xl8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1">
    <w:name w:val="xl81"/>
    <w:basedOn w:val="a"/>
    <w:pPr>
      <w:spacing w:before="100" w:beforeAutospacing="1" w:after="100" w:afterAutospacing="1"/>
    </w:pPr>
  </w:style>
  <w:style w:type="paragraph" w:customStyle="1" w:styleId="xl82">
    <w:name w:val="xl82"/>
    <w:basedOn w:val="a"/>
    <w:pPr>
      <w:spacing w:before="100" w:beforeAutospacing="1" w:after="100" w:afterAutospacing="1"/>
    </w:pPr>
  </w:style>
  <w:style w:type="paragraph" w:customStyle="1" w:styleId="xl83">
    <w:name w:val="xl83"/>
    <w:basedOn w:val="a"/>
    <w:pPr>
      <w:shd w:val="clear" w:color="000000" w:fill="FFFFFF"/>
      <w:spacing w:before="100" w:beforeAutospacing="1" w:after="100" w:afterAutospacing="1"/>
      <w:jc w:val="center"/>
    </w:pPr>
    <w:rPr>
      <w:color w:val="FF0000"/>
    </w:rPr>
  </w:style>
  <w:style w:type="paragraph" w:customStyle="1" w:styleId="xl84">
    <w:name w:val="xl84"/>
    <w:basedOn w:val="a"/>
    <w:pPr>
      <w:shd w:val="clear" w:color="000000" w:fill="FFFFFF"/>
      <w:spacing w:before="100" w:beforeAutospacing="1" w:after="100" w:afterAutospacing="1"/>
      <w:jc w:val="center"/>
    </w:pPr>
  </w:style>
  <w:style w:type="paragraph" w:customStyle="1" w:styleId="xl85">
    <w:name w:val="xl85"/>
    <w:basedOn w:val="a"/>
    <w:pPr>
      <w:spacing w:before="100" w:beforeAutospacing="1" w:after="100" w:afterAutospacing="1"/>
    </w:pPr>
    <w:rPr>
      <w:color w:val="FF0000"/>
    </w:rPr>
  </w:style>
  <w:style w:type="paragraph" w:customStyle="1" w:styleId="xl86">
    <w:name w:val="xl86"/>
    <w:basedOn w:val="a"/>
    <w:pPr>
      <w:spacing w:before="100" w:beforeAutospacing="1" w:after="100" w:afterAutospacing="1"/>
    </w:pPr>
    <w:rPr>
      <w:color w:val="FF0000"/>
    </w:rPr>
  </w:style>
  <w:style w:type="paragraph" w:customStyle="1" w:styleId="xl87">
    <w:name w:val="xl87"/>
    <w:basedOn w:val="a"/>
    <w:pPr>
      <w:spacing w:before="100" w:beforeAutospacing="1" w:after="100" w:afterAutospacing="1"/>
      <w:jc w:val="center"/>
    </w:pPr>
  </w:style>
  <w:style w:type="paragraph" w:customStyle="1" w:styleId="xl88">
    <w:name w:val="xl88"/>
    <w:basedOn w:val="a"/>
    <w:pPr>
      <w:spacing w:before="100" w:beforeAutospacing="1" w:after="100" w:afterAutospacing="1"/>
      <w:jc w:val="center"/>
    </w:pPr>
  </w:style>
  <w:style w:type="paragraph" w:customStyle="1" w:styleId="xl89">
    <w:name w:val="xl89"/>
    <w:basedOn w:val="a"/>
    <w:pPr>
      <w:spacing w:before="100" w:beforeAutospacing="1" w:after="100" w:afterAutospacing="1"/>
    </w:pPr>
    <w:rPr>
      <w:b/>
      <w:bCs/>
    </w:rPr>
  </w:style>
  <w:style w:type="paragraph" w:customStyle="1" w:styleId="xl90">
    <w:name w:val="xl90"/>
    <w:basedOn w:val="a"/>
    <w:pPr>
      <w:spacing w:before="100" w:beforeAutospacing="1" w:after="100" w:afterAutospacing="1"/>
      <w:jc w:val="center"/>
    </w:pPr>
    <w:rPr>
      <w:color w:val="FF0000"/>
    </w:rPr>
  </w:style>
  <w:style w:type="paragraph" w:customStyle="1" w:styleId="xl91">
    <w:name w:val="xl91"/>
    <w:basedOn w:val="a"/>
    <w:pPr>
      <w:spacing w:before="100" w:beforeAutospacing="1" w:after="100" w:afterAutospacing="1"/>
    </w:pPr>
  </w:style>
  <w:style w:type="paragraph" w:customStyle="1" w:styleId="xl92">
    <w:name w:val="xl92"/>
    <w:basedOn w:val="a"/>
    <w:pPr>
      <w:spacing w:before="100" w:beforeAutospacing="1" w:after="100" w:afterAutospacing="1"/>
    </w:pPr>
    <w:rPr>
      <w:color w:val="FF0000"/>
    </w:rPr>
  </w:style>
  <w:style w:type="paragraph" w:customStyle="1" w:styleId="xl93">
    <w:name w:val="xl93"/>
    <w:basedOn w:val="a"/>
    <w:pPr>
      <w:spacing w:before="100" w:beforeAutospacing="1" w:after="100" w:afterAutospacing="1"/>
    </w:pPr>
    <w:rPr>
      <w:color w:val="FF0000"/>
    </w:rPr>
  </w:style>
  <w:style w:type="paragraph" w:customStyle="1" w:styleId="xl94">
    <w:name w:val="xl94"/>
    <w:basedOn w:val="a"/>
    <w:pPr>
      <w:spacing w:before="100" w:beforeAutospacing="1" w:after="100" w:afterAutospacing="1"/>
    </w:pPr>
    <w:rPr>
      <w:color w:val="003366"/>
    </w:rPr>
  </w:style>
  <w:style w:type="paragraph" w:customStyle="1" w:styleId="xl95">
    <w:name w:val="xl95"/>
    <w:basedOn w:val="a"/>
    <w:pPr>
      <w:shd w:val="clear" w:color="000000" w:fill="FFFFFF"/>
      <w:spacing w:before="100" w:beforeAutospacing="1" w:after="100" w:afterAutospacing="1"/>
      <w:jc w:val="center"/>
    </w:pPr>
    <w:rPr>
      <w:color w:val="FF0000"/>
      <w:sz w:val="20"/>
      <w:szCs w:val="20"/>
    </w:rPr>
  </w:style>
  <w:style w:type="paragraph" w:customStyle="1" w:styleId="xl96">
    <w:name w:val="xl96"/>
    <w:basedOn w:val="a"/>
    <w:pPr>
      <w:spacing w:before="100" w:beforeAutospacing="1" w:after="100" w:afterAutospacing="1"/>
    </w:pPr>
    <w:rPr>
      <w:b/>
      <w:bCs/>
    </w:rPr>
  </w:style>
  <w:style w:type="paragraph" w:customStyle="1" w:styleId="xl97">
    <w:name w:val="xl9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98">
    <w:name w:val="xl9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9">
    <w:name w:val="xl9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0">
    <w:name w:val="xl10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01">
    <w:name w:val="xl10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3">
    <w:name w:val="xl10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04">
    <w:name w:val="xl10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05">
    <w:name w:val="xl10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06">
    <w:name w:val="xl10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7">
    <w:name w:val="xl107"/>
    <w:basedOn w:val="a"/>
    <w:pPr>
      <w:pBdr>
        <w:top w:val="single" w:sz="4" w:space="0" w:color="auto"/>
        <w:left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08">
    <w:name w:val="xl108"/>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0">
    <w:name w:val="xl11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11">
    <w:name w:val="xl11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2">
    <w:name w:val="xl11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3">
    <w:name w:val="xl11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4">
    <w:name w:val="xl11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5">
    <w:name w:val="xl11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16">
    <w:name w:val="xl11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17">
    <w:name w:val="xl11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18">
    <w:name w:val="xl11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19">
    <w:name w:val="xl11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20">
    <w:name w:val="xl12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21">
    <w:name w:val="xl12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22">
    <w:name w:val="xl12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23">
    <w:name w:val="xl12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24">
    <w:name w:val="xl12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5">
    <w:name w:val="xl12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26">
    <w:name w:val="xl1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7">
    <w:name w:val="xl1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28">
    <w:name w:val="xl12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129">
    <w:name w:val="xl129"/>
    <w:basedOn w:val="a"/>
    <w:pPr>
      <w:pBdr>
        <w:top w:val="single" w:sz="4" w:space="0" w:color="auto"/>
        <w:left w:val="single" w:sz="4" w:space="0" w:color="auto"/>
        <w:right w:val="single" w:sz="4" w:space="0" w:color="auto"/>
      </w:pBdr>
      <w:spacing w:before="100" w:beforeAutospacing="1" w:after="100" w:afterAutospacing="1"/>
      <w:jc w:val="center"/>
    </w:pPr>
    <w:rPr>
      <w:b/>
      <w:bCs/>
      <w:color w:val="000000"/>
    </w:rPr>
  </w:style>
  <w:style w:type="paragraph" w:customStyle="1" w:styleId="xl130">
    <w:name w:val="xl130"/>
    <w:basedOn w:val="a"/>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31">
    <w:name w:val="xl131"/>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2">
    <w:name w:val="xl13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3">
    <w:name w:val="xl1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34">
    <w:name w:val="xl13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5">
    <w:name w:val="xl135"/>
    <w:basedOn w:val="a"/>
    <w:pPr>
      <w:pBdr>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36">
    <w:name w:val="xl136"/>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37">
    <w:name w:val="xl137"/>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38">
    <w:name w:val="xl13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39">
    <w:name w:val="xl13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0">
    <w:name w:val="xl140"/>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41">
    <w:name w:val="xl141"/>
    <w:basedOn w:val="a"/>
    <w:pPr>
      <w:pBdr>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42">
    <w:name w:val="xl142"/>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sz w:val="20"/>
      <w:szCs w:val="20"/>
    </w:rPr>
  </w:style>
  <w:style w:type="paragraph" w:customStyle="1" w:styleId="xl143">
    <w:name w:val="xl143"/>
    <w:basedOn w:val="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FF0000"/>
      <w:sz w:val="20"/>
      <w:szCs w:val="20"/>
    </w:rPr>
  </w:style>
  <w:style w:type="paragraph" w:customStyle="1" w:styleId="xl144">
    <w:name w:val="xl14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45">
    <w:name w:val="xl14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46">
    <w:name w:val="xl146"/>
    <w:basedOn w:val="a"/>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147">
    <w:name w:val="xl147"/>
    <w:basedOn w:val="a"/>
    <w:pPr>
      <w:pBdr>
        <w:top w:val="single" w:sz="4" w:space="0" w:color="auto"/>
        <w:left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48">
    <w:name w:val="xl148"/>
    <w:basedOn w:val="a"/>
    <w:pPr>
      <w:pBdr>
        <w:top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49">
    <w:name w:val="xl14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50">
    <w:name w:val="xl15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51">
    <w:name w:val="xl151"/>
    <w:basedOn w:val="a"/>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52">
    <w:name w:val="xl152"/>
    <w:basedOn w:val="a"/>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53">
    <w:name w:val="xl15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54">
    <w:name w:val="xl15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5">
    <w:name w:val="xl15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56">
    <w:name w:val="xl15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sz w:val="20"/>
      <w:szCs w:val="20"/>
    </w:rPr>
  </w:style>
  <w:style w:type="paragraph" w:customStyle="1" w:styleId="xl157">
    <w:name w:val="xl15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8">
    <w:name w:val="xl158"/>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59">
    <w:name w:val="xl15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60">
    <w:name w:val="xl160"/>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61">
    <w:name w:val="xl16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62">
    <w:name w:val="xl16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63">
    <w:name w:val="xl163"/>
    <w:basedOn w:val="a"/>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164">
    <w:name w:val="xl164"/>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65">
    <w:name w:val="xl165"/>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6">
    <w:name w:val="xl16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36"/>
      <w:szCs w:val="36"/>
    </w:rPr>
  </w:style>
  <w:style w:type="paragraph" w:customStyle="1" w:styleId="xl167">
    <w:name w:val="xl167"/>
    <w:basedOn w:val="a"/>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168">
    <w:name w:val="xl168"/>
    <w:basedOn w:val="a"/>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69">
    <w:name w:val="xl169"/>
    <w:basedOn w:val="a"/>
    <w:pPr>
      <w:pBdr>
        <w:top w:val="single" w:sz="4" w:space="0" w:color="auto"/>
        <w:left w:val="single" w:sz="4" w:space="0" w:color="auto"/>
        <w:right w:val="single" w:sz="4" w:space="0" w:color="auto"/>
      </w:pBdr>
      <w:spacing w:before="100" w:beforeAutospacing="1" w:after="100" w:afterAutospacing="1"/>
      <w:jc w:val="center"/>
    </w:pPr>
    <w:rPr>
      <w:color w:val="000000"/>
      <w:sz w:val="20"/>
      <w:szCs w:val="20"/>
    </w:rPr>
  </w:style>
  <w:style w:type="paragraph" w:customStyle="1" w:styleId="xl170">
    <w:name w:val="xl170"/>
    <w:basedOn w:val="a"/>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71">
    <w:name w:val="xl171"/>
    <w:basedOn w:val="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72">
    <w:name w:val="xl172"/>
    <w:basedOn w:val="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3">
    <w:name w:val="xl17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4">
    <w:name w:val="xl174"/>
    <w:basedOn w:val="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75">
    <w:name w:val="xl175"/>
    <w:basedOn w:val="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6">
    <w:name w:val="xl176"/>
    <w:basedOn w:val="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77">
    <w:name w:val="xl177"/>
    <w:basedOn w:val="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78">
    <w:name w:val="xl178"/>
    <w:basedOn w:val="a"/>
    <w:pPr>
      <w:pBdr>
        <w:top w:val="single" w:sz="4" w:space="0" w:color="auto"/>
        <w:left w:val="single" w:sz="4" w:space="0" w:color="auto"/>
        <w:bottom w:val="single" w:sz="4" w:space="0" w:color="auto"/>
      </w:pBdr>
      <w:spacing w:before="100" w:beforeAutospacing="1" w:after="100" w:afterAutospacing="1"/>
      <w:jc w:val="center"/>
    </w:pPr>
    <w:rPr>
      <w:b/>
      <w:bCs/>
      <w:color w:val="000000"/>
      <w:sz w:val="20"/>
      <w:szCs w:val="20"/>
    </w:rPr>
  </w:style>
  <w:style w:type="paragraph" w:customStyle="1" w:styleId="xl179">
    <w:name w:val="xl179"/>
    <w:basedOn w:val="a"/>
    <w:pPr>
      <w:pBdr>
        <w:top w:val="single" w:sz="4" w:space="0" w:color="auto"/>
        <w:bottom w:val="single" w:sz="4" w:space="0" w:color="auto"/>
        <w:right w:val="single" w:sz="4" w:space="0" w:color="auto"/>
      </w:pBdr>
      <w:spacing w:before="100" w:beforeAutospacing="1" w:after="100" w:afterAutospacing="1"/>
      <w:jc w:val="center"/>
    </w:pPr>
    <w:rPr>
      <w:b/>
      <w:bCs/>
      <w:color w:val="000000"/>
      <w:sz w:val="20"/>
      <w:szCs w:val="20"/>
    </w:rPr>
  </w:style>
  <w:style w:type="paragraph" w:customStyle="1" w:styleId="xl180">
    <w:name w:val="xl180"/>
    <w:basedOn w:val="a"/>
    <w:pPr>
      <w:pBdr>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 w:type="paragraph" w:customStyle="1" w:styleId="xl181">
    <w:name w:val="xl181"/>
    <w:basedOn w:val="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82">
    <w:name w:val="xl182"/>
    <w:basedOn w:val="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83">
    <w:name w:val="xl183"/>
    <w:basedOn w:val="a"/>
    <w:pPr>
      <w:pBdr>
        <w:left w:val="single" w:sz="4" w:space="0" w:color="auto"/>
        <w:right w:val="single" w:sz="4" w:space="0" w:color="auto"/>
      </w:pBdr>
      <w:spacing w:before="100" w:beforeAutospacing="1" w:after="100" w:afterAutospacing="1"/>
      <w:jc w:val="center"/>
    </w:pPr>
    <w:rPr>
      <w:sz w:val="20"/>
      <w:szCs w:val="20"/>
    </w:rPr>
  </w:style>
  <w:style w:type="paragraph" w:customStyle="1" w:styleId="xl184">
    <w:name w:val="xl184"/>
    <w:basedOn w:val="a"/>
    <w:pPr>
      <w:pBdr>
        <w:top w:val="single" w:sz="4" w:space="0" w:color="auto"/>
        <w:left w:val="single" w:sz="4" w:space="0" w:color="auto"/>
        <w:bottom w:val="single" w:sz="4" w:space="0" w:color="auto"/>
      </w:pBdr>
      <w:spacing w:before="100" w:beforeAutospacing="1" w:after="100" w:afterAutospacing="1"/>
      <w:jc w:val="center"/>
    </w:pPr>
    <w:rPr>
      <w:b/>
      <w:bCs/>
      <w:sz w:val="20"/>
      <w:szCs w:val="20"/>
    </w:rPr>
  </w:style>
  <w:style w:type="paragraph" w:customStyle="1" w:styleId="xl185">
    <w:name w:val="xl185"/>
    <w:basedOn w:val="a"/>
    <w:pPr>
      <w:pBdr>
        <w:top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186">
    <w:name w:val="xl186"/>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87">
    <w:name w:val="xl187"/>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8">
    <w:name w:val="xl188"/>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89">
    <w:name w:val="xl189"/>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90">
    <w:name w:val="xl190"/>
    <w:basedOn w:val="a"/>
    <w:pPr>
      <w:pBdr>
        <w:left w:val="single" w:sz="4" w:space="0" w:color="auto"/>
        <w:right w:val="single" w:sz="4" w:space="0" w:color="auto"/>
      </w:pBdr>
      <w:spacing w:before="100" w:beforeAutospacing="1" w:after="100" w:afterAutospacing="1"/>
      <w:jc w:val="center"/>
    </w:pPr>
    <w:rPr>
      <w:sz w:val="20"/>
      <w:szCs w:val="20"/>
    </w:rPr>
  </w:style>
  <w:style w:type="paragraph" w:customStyle="1" w:styleId="xl191">
    <w:name w:val="xl191"/>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92">
    <w:name w:val="xl192"/>
    <w:basedOn w:val="a"/>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193">
    <w:name w:val="xl193"/>
    <w:basedOn w:val="a"/>
    <w:pPr>
      <w:pBdr>
        <w:left w:val="single" w:sz="4" w:space="0" w:color="auto"/>
        <w:bottom w:val="single" w:sz="4" w:space="0" w:color="auto"/>
        <w:right w:val="single" w:sz="4" w:space="0" w:color="auto"/>
      </w:pBdr>
      <w:spacing w:before="100" w:beforeAutospacing="1" w:after="100" w:afterAutospacing="1"/>
      <w:jc w:val="center"/>
    </w:pPr>
    <w:rPr>
      <w:color w:val="FF0000"/>
      <w:sz w:val="20"/>
      <w:szCs w:val="20"/>
    </w:rPr>
  </w:style>
  <w:style w:type="paragraph" w:customStyle="1" w:styleId="xl194">
    <w:name w:val="xl194"/>
    <w:basedOn w:val="a"/>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195">
    <w:name w:val="xl195"/>
    <w:basedOn w:val="a"/>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43">
    <w:name w:val="4"/>
    <w:basedOn w:val="a"/>
    <w:next w:val="aff5"/>
    <w:uiPriority w:val="34"/>
    <w:qFormat/>
    <w:pPr>
      <w:ind w:firstLineChars="200" w:firstLine="420"/>
    </w:pPr>
  </w:style>
  <w:style w:type="paragraph" w:customStyle="1" w:styleId="1f2">
    <w:name w:val="列表段落1"/>
    <w:basedOn w:val="a"/>
    <w:uiPriority w:val="34"/>
    <w:qFormat/>
    <w:pPr>
      <w:ind w:firstLineChars="200" w:firstLine="420"/>
    </w:pPr>
    <w:rPr>
      <w:rFonts w:eastAsia="仿宋_GB2312"/>
    </w:rPr>
  </w:style>
  <w:style w:type="character" w:customStyle="1" w:styleId="112">
    <w:name w:val="未处理的提及11"/>
    <w:basedOn w:val="a0"/>
    <w:uiPriority w:val="99"/>
    <w:semiHidden/>
    <w:unhideWhenUsed/>
    <w:rPr>
      <w:color w:val="605E5C"/>
      <w:shd w:val="clear" w:color="auto" w:fill="E1DFDD"/>
    </w:rPr>
  </w:style>
  <w:style w:type="character" w:customStyle="1" w:styleId="sccitenum">
    <w:name w:val="sc_cite_num"/>
    <w:basedOn w:val="a0"/>
    <w:qFormat/>
  </w:style>
  <w:style w:type="table" w:customStyle="1" w:styleId="120">
    <w:name w:val="网格型12"/>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3">
    <w:name w:val="_Style 43"/>
    <w:basedOn w:val="a"/>
    <w:next w:val="aff5"/>
    <w:qFormat/>
    <w:pPr>
      <w:widowControl w:val="0"/>
      <w:ind w:firstLineChars="200" w:firstLine="420"/>
      <w:jc w:val="both"/>
    </w:pPr>
    <w:rPr>
      <w:rFonts w:ascii="Calibri" w:hAnsi="Calibri" w:cs="Times New Roman"/>
      <w:kern w:val="2"/>
      <w:sz w:val="21"/>
      <w:szCs w:val="22"/>
    </w:rPr>
  </w:style>
  <w:style w:type="character" w:customStyle="1" w:styleId="aff6">
    <w:name w:val="列表段落 字符"/>
    <w:link w:val="aff5"/>
    <w:qFormat/>
    <w:rPr>
      <w:rFonts w:ascii="宋体" w:eastAsia="宋体" w:hAnsi="宋体" w:cs="宋体"/>
      <w:kern w:val="0"/>
      <w:sz w:val="24"/>
      <w:szCs w:val="24"/>
    </w:rPr>
  </w:style>
  <w:style w:type="character" w:customStyle="1" w:styleId="1f3">
    <w:name w:val="页脚 字符1"/>
    <w:uiPriority w:val="99"/>
    <w:rPr>
      <w:sz w:val="18"/>
      <w:szCs w:val="18"/>
    </w:rPr>
  </w:style>
  <w:style w:type="character" w:customStyle="1" w:styleId="ae">
    <w:name w:val="纯文本 字符"/>
    <w:basedOn w:val="a0"/>
    <w:link w:val="ad"/>
    <w:qFormat/>
    <w:rPr>
      <w:rFonts w:ascii="宋体" w:hAnsi="Courier New"/>
      <w:szCs w:val="21"/>
    </w:rPr>
  </w:style>
  <w:style w:type="character" w:customStyle="1" w:styleId="font71">
    <w:name w:val="font71"/>
    <w:basedOn w:val="a0"/>
    <w:qFormat/>
    <w:rPr>
      <w:rFonts w:ascii="仿宋" w:eastAsia="仿宋" w:hAnsi="仿宋" w:cs="仿宋" w:hint="eastAsia"/>
      <w:color w:val="000000"/>
      <w:sz w:val="22"/>
      <w:szCs w:val="22"/>
      <w:u w:val="none"/>
    </w:rPr>
  </w:style>
  <w:style w:type="character" w:customStyle="1" w:styleId="font01">
    <w:name w:val="font01"/>
    <w:basedOn w:val="a0"/>
    <w:qFormat/>
    <w:rPr>
      <w:rFonts w:ascii="Arial" w:hAnsi="Arial" w:cs="Arial"/>
      <w:color w:val="000000"/>
      <w:sz w:val="22"/>
      <w:szCs w:val="22"/>
      <w:u w:val="none"/>
    </w:rPr>
  </w:style>
  <w:style w:type="character" w:customStyle="1" w:styleId="font41">
    <w:name w:val="font41"/>
    <w:basedOn w:val="a0"/>
    <w:qFormat/>
    <w:rPr>
      <w:rFonts w:ascii="仿宋" w:eastAsia="仿宋" w:hAnsi="仿宋" w:cs="仿宋" w:hint="eastAsia"/>
      <w:color w:val="000000"/>
      <w:sz w:val="22"/>
      <w:szCs w:val="22"/>
      <w:u w:val="none"/>
    </w:rPr>
  </w:style>
  <w:style w:type="character" w:customStyle="1" w:styleId="font11">
    <w:name w:val="font11"/>
    <w:basedOn w:val="a0"/>
    <w:qFormat/>
    <w:rPr>
      <w:rFonts w:ascii="Arial" w:hAnsi="Arial" w:cs="Arial"/>
      <w:color w:val="000000"/>
      <w:sz w:val="22"/>
      <w:szCs w:val="22"/>
      <w:u w:val="none"/>
    </w:rPr>
  </w:style>
  <w:style w:type="character" w:customStyle="1" w:styleId="Style1">
    <w:name w:val="_Style 1"/>
    <w:uiPriority w:val="33"/>
    <w:qFormat/>
    <w:rPr>
      <w:b/>
      <w:bCs/>
      <w:smallCaps/>
      <w:spacing w:val="5"/>
    </w:rPr>
  </w:style>
  <w:style w:type="character" w:customStyle="1" w:styleId="Style2">
    <w:name w:val="_Style 2"/>
    <w:uiPriority w:val="33"/>
    <w:qFormat/>
    <w:rPr>
      <w:b/>
      <w:bCs/>
      <w:smallCaps/>
      <w:spacing w:val="5"/>
    </w:rPr>
  </w:style>
  <w:style w:type="paragraph" w:customStyle="1" w:styleId="100">
    <w:name w:val="样式 10 磅"/>
    <w:qFormat/>
    <w:pPr>
      <w:widowControl w:val="0"/>
      <w:jc w:val="both"/>
    </w:pPr>
    <w:rPr>
      <w:rFonts w:ascii="Times New Roman" w:eastAsia="宋体" w:hAnsi="Times New Roman" w:cs="Times New Roman"/>
      <w:kern w:val="2"/>
      <w:sz w:val="21"/>
      <w:szCs w:val="24"/>
    </w:rPr>
  </w:style>
  <w:style w:type="character" w:customStyle="1" w:styleId="font21">
    <w:name w:val="font21"/>
    <w:basedOn w:val="a0"/>
    <w:rPr>
      <w:rFonts w:ascii="宋体" w:eastAsia="宋体" w:hAnsi="宋体" w:cs="宋体" w:hint="eastAsia"/>
      <w:color w:val="000000"/>
      <w:sz w:val="22"/>
      <w:szCs w:val="22"/>
      <w:u w:val="none"/>
    </w:rPr>
  </w:style>
  <w:style w:type="character" w:customStyle="1" w:styleId="NormalCharacter">
    <w:name w:val="NormalCharacter"/>
    <w:qFormat/>
    <w:rPr>
      <w:rFonts w:ascii="Times New Roman" w:eastAsia="宋体"/>
      <w:color w:val="000000"/>
      <w:sz w:val="21"/>
      <w:lang w:val="en-US" w:eastAsia="zh-CN"/>
    </w:rPr>
  </w:style>
  <w:style w:type="character" w:customStyle="1" w:styleId="noticegetfile-getbidfileaddress">
    <w:name w:val="noticegetfile-getbidfileaddress"/>
    <w:basedOn w:val="a0"/>
  </w:style>
  <w:style w:type="character" w:customStyle="1" w:styleId="noticepurchasetime-noticepurchasetime">
    <w:name w:val="noticepurchasetime-noticepurchasetime"/>
    <w:basedOn w:val="a0"/>
  </w:style>
  <w:style w:type="paragraph" w:customStyle="1" w:styleId="u-content">
    <w:name w:val="u-content"/>
    <w:basedOn w:val="a"/>
    <w:pPr>
      <w:spacing w:before="100" w:beforeAutospacing="1" w:after="100" w:afterAutospacing="1"/>
    </w:pPr>
  </w:style>
  <w:style w:type="character" w:customStyle="1" w:styleId="u-content1">
    <w:name w:val="u-content1"/>
    <w:basedOn w:val="a0"/>
  </w:style>
  <w:style w:type="character" w:customStyle="1" w:styleId="noticebidtime-bidaddress">
    <w:name w:val="noticebidtime-bidaddress"/>
    <w:basedOn w:val="a0"/>
  </w:style>
  <w:style w:type="paragraph" w:customStyle="1" w:styleId="xl65">
    <w:name w:val="xl65"/>
    <w:basedOn w:val="a"/>
    <w:pPr>
      <w:spacing w:before="100" w:beforeAutospacing="1" w:after="100" w:afterAutospacing="1"/>
      <w:jc w:val="center"/>
      <w:textAlignment w:val="center"/>
    </w:pPr>
  </w:style>
  <w:style w:type="paragraph" w:customStyle="1" w:styleId="xl66">
    <w:name w:val="xl66"/>
    <w:basedOn w:val="a"/>
    <w:pPr>
      <w:spacing w:before="100" w:beforeAutospacing="1" w:after="100" w:afterAutospacing="1"/>
      <w:jc w:val="center"/>
      <w:textAlignment w:val="center"/>
    </w:pPr>
  </w:style>
  <w:style w:type="paragraph" w:customStyle="1" w:styleId="xl67">
    <w:name w:val="xl6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
    <w:pPr>
      <w:spacing w:before="100" w:beforeAutospacing="1" w:after="100" w:afterAutospacing="1"/>
      <w:textAlignment w:val="center"/>
    </w:pPr>
  </w:style>
  <w:style w:type="paragraph" w:styleId="afff1">
    <w:name w:val="Revision"/>
    <w:hidden/>
    <w:uiPriority w:val="99"/>
    <w:unhideWhenUsed/>
    <w:rsid w:val="00E8253F"/>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baike.baidu.com/view/8707.htm" TargetMode="External"/><Relationship Id="rId13" Type="http://schemas.openxmlformats.org/officeDocument/2006/relationships/hyperlink" Target="http://www/"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xgk.court.gov.cn/shixi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reditchina.gov.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xgk.court.gov.cn/shixin/" TargetMode="External"/><Relationship Id="rId14" Type="http://schemas.openxmlformats.org/officeDocument/2006/relationships/hyperlink" Target="http://ww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A41A5-52DB-4035-84FD-A053F46F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43</Pages>
  <Words>4359</Words>
  <Characters>24848</Characters>
  <Application>Microsoft Office Word</Application>
  <DocSecurity>0</DocSecurity>
  <Lines>207</Lines>
  <Paragraphs>58</Paragraphs>
  <ScaleCrop>false</ScaleCrop>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51323</dc:creator>
  <cp:lastModifiedBy>admin</cp:lastModifiedBy>
  <cp:revision>312</cp:revision>
  <cp:lastPrinted>2019-06-25T06:34:00Z</cp:lastPrinted>
  <dcterms:created xsi:type="dcterms:W3CDTF">2019-11-21T05:58:00Z</dcterms:created>
  <dcterms:modified xsi:type="dcterms:W3CDTF">2025-10-17T06:51:00Z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eyJoZGlkIjoiZGNmODNlODkyYjg4NDk1MzZjMTlmNWU5ZWU4NGEwODEiLCJ1c2VySWQiOiIxMTQ2OTcwOTg4In0=</vt:lpwstr>
  </property>
  <property fmtid="{D5CDD505-2E9C-101B-9397-08002B2CF9AE}" pid="3" name="KSOProductBuildVer">
    <vt:lpwstr>2052-12.1.0.20305</vt:lpwstr>
  </property>
  <property fmtid="{D5CDD505-2E9C-101B-9397-08002B2CF9AE}" pid="4" name="ICV">
    <vt:lpwstr>32A0933AC5B44AD9927173020E4FAA88_12</vt:lpwstr>
  </property>
</Properties>
</file>