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CFBA">
      <w:pPr>
        <w:ind w:left="0" w:leftChars="0" w:firstLine="482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附件：</w:t>
      </w:r>
    </w:p>
    <w:p w14:paraId="429CDAE9">
      <w:pPr>
        <w:adjustRightInd w:val="0"/>
        <w:snapToGrid w:val="0"/>
        <w:spacing w:line="360" w:lineRule="auto"/>
        <w:ind w:right="103" w:rightChars="43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介  绍  信</w:t>
      </w:r>
      <w:bookmarkStart w:id="0" w:name="_GoBack"/>
      <w:bookmarkEnd w:id="0"/>
    </w:p>
    <w:p w14:paraId="35CA4078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13029B9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兹介绍我单位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赴贵单位办理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 w14:paraId="3BEEF145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采购项目（项目编号:         ），领取采购文件相关事宜，请贵单位予以办理。由此产生的法律责任由本单位承担。</w:t>
      </w:r>
    </w:p>
    <w:p w14:paraId="4C122FA9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领取人姓名：</w:t>
      </w:r>
    </w:p>
    <w:p w14:paraId="70F107F1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领取人身份证号：</w:t>
      </w:r>
    </w:p>
    <w:p w14:paraId="7D1067FB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领取人联系电话：</w:t>
      </w:r>
    </w:p>
    <w:p w14:paraId="21D4C10E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领取人电子邮箱：</w:t>
      </w:r>
    </w:p>
    <w:p w14:paraId="04AE8F2D">
      <w:pPr>
        <w:widowControl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  <w:t>领取人身份证复印件</w:t>
      </w:r>
    </w:p>
    <w:tbl>
      <w:tblPr>
        <w:tblStyle w:val="3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219F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C2CDAE3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EDBDAE5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领取人身份证复印件背面</w:t>
            </w:r>
          </w:p>
        </w:tc>
      </w:tr>
    </w:tbl>
    <w:p w14:paraId="1BCB475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7B52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1E4D614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713E1D5">
      <w:pP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br w:type="page"/>
      </w:r>
    </w:p>
    <w:p w14:paraId="459FD060">
      <w:pPr>
        <w:outlineLvl w:val="1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中小企业声明函(非中小微企业不填写)</w:t>
      </w:r>
    </w:p>
    <w:p w14:paraId="01948FE2">
      <w:pPr>
        <w:jc w:val="center"/>
        <w:outlineLvl w:val="1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zh-CN"/>
        </w:rPr>
        <w:t>中小企业声明函（工程、服务）</w:t>
      </w:r>
    </w:p>
    <w:p w14:paraId="41878650">
      <w:pPr>
        <w:snapToGrid w:val="0"/>
        <w:spacing w:line="360" w:lineRule="auto"/>
        <w:ind w:right="142" w:firstLine="64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项目名称、项目编号）</w:t>
      </w:r>
      <w:r>
        <w:rPr>
          <w:rFonts w:hint="eastAsia" w:ascii="仿宋_GB2312" w:hAnsi="仿宋_GB2312" w:eastAsia="仿宋_GB2312" w:cs="仿宋_GB2312"/>
          <w:sz w:val="24"/>
          <w:szCs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243F19A">
      <w:pPr>
        <w:tabs>
          <w:tab w:val="left" w:pos="1384"/>
          <w:tab w:val="left" w:pos="4562"/>
          <w:tab w:val="left" w:pos="6803"/>
        </w:tabs>
        <w:snapToGrid w:val="0"/>
        <w:spacing w:before="13" w:line="360" w:lineRule="auto"/>
        <w:ind w:left="105" w:right="142" w:firstLine="65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1.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（标的名称）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，属于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（采购文件中明确的所属行业）</w:t>
      </w:r>
      <w:r>
        <w:rPr>
          <w:rFonts w:hint="eastAsia" w:ascii="仿宋_GB2312" w:hAnsi="仿宋_GB2312" w:eastAsia="仿宋_GB2312" w:cs="仿宋_GB2312"/>
          <w:sz w:val="24"/>
          <w:szCs w:val="24"/>
        </w:rPr>
        <w:t>行业；承建（承接）企业为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，从业人员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人，营业收入为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万元，资产总额为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万元</w: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instrText xml:space="preserve"> HYPERLINK \l "_bookmark0" </w:instrTex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，属于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 w14:paraId="7772AC81">
      <w:pPr>
        <w:tabs>
          <w:tab w:val="left" w:pos="1065"/>
          <w:tab w:val="left" w:pos="4262"/>
          <w:tab w:val="left" w:pos="6477"/>
        </w:tabs>
        <w:snapToGrid w:val="0"/>
        <w:spacing w:before="20" w:line="360" w:lineRule="auto"/>
        <w:ind w:left="105" w:right="142" w:firstLine="65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（标的名称）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，属于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（采购文件中明确的所属行业）</w:t>
      </w:r>
      <w:r>
        <w:rPr>
          <w:rFonts w:hint="eastAsia" w:ascii="仿宋_GB2312" w:hAnsi="仿宋_GB2312" w:eastAsia="仿宋_GB2312" w:cs="仿宋_GB2312"/>
          <w:sz w:val="24"/>
          <w:szCs w:val="24"/>
        </w:rPr>
        <w:t>行业；承建（承接）企业为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，从业人员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人，营业收入为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万元，资产总额为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万元</w: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instrText xml:space="preserve"> HYPERLINK \l "_bookmark0" </w:instrTex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，属于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 w14:paraId="662B7E72">
      <w:pPr>
        <w:snapToGrid w:val="0"/>
        <w:spacing w:before="34" w:line="360" w:lineRule="auto"/>
        <w:ind w:left="765" w:right="142" w:hanging="5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…… </w:t>
      </w:r>
    </w:p>
    <w:p w14:paraId="585CD8E1">
      <w:pPr>
        <w:snapToGrid w:val="0"/>
        <w:spacing w:before="34" w:line="360" w:lineRule="auto"/>
        <w:ind w:right="142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6799838D">
      <w:pPr>
        <w:snapToGrid w:val="0"/>
        <w:spacing w:before="25" w:line="360" w:lineRule="auto"/>
        <w:ind w:right="142" w:firstLine="645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本企业对上述声明内容的真实性负责。如有虚假，将依法承担相应责任。</w:t>
      </w:r>
    </w:p>
    <w:p w14:paraId="0DE561AE">
      <w:pPr>
        <w:snapToGrid w:val="0"/>
        <w:spacing w:before="56" w:line="360" w:lineRule="auto"/>
        <w:ind w:left="3960" w:right="1808"/>
        <w:jc w:val="left"/>
        <w:rPr>
          <w:rFonts w:hint="eastAsia" w:ascii="仿宋_GB2312" w:hAnsi="仿宋_GB2312" w:eastAsia="仿宋_GB2312" w:cs="仿宋_GB2312"/>
          <w:w w:val="99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>企业名称（盖章）：</w:t>
      </w:r>
      <w:r>
        <w:rPr>
          <w:rFonts w:hint="eastAsia" w:ascii="仿宋_GB2312" w:hAnsi="仿宋_GB2312" w:eastAsia="仿宋_GB2312" w:cs="仿宋_GB2312"/>
          <w:w w:val="99"/>
          <w:sz w:val="24"/>
          <w:szCs w:val="24"/>
        </w:rPr>
        <w:t xml:space="preserve"> </w:t>
      </w:r>
    </w:p>
    <w:p w14:paraId="4CC04B39">
      <w:pPr>
        <w:snapToGrid w:val="0"/>
        <w:spacing w:before="56" w:line="360" w:lineRule="auto"/>
        <w:ind w:left="4526" w:leftChars="1886" w:right="1808" w:firstLine="240" w:firstLineChars="1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pacing w:val="-9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期：</w:t>
      </w:r>
    </w:p>
    <w:p w14:paraId="19DA9A6E"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w w:val="104"/>
          <w:position w:val="6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从业人员、营业收入、资产总额填报上一年度数据，无上一年度数据的新成立企业可不填报。</w:t>
      </w:r>
    </w:p>
    <w:p w14:paraId="1197C0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25CFA"/>
    <w:rsid w:val="6182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left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2025-10-29T08:42:00Z</dcterms:created>
  <dc:creator>w、lukso</dc:creator>
  <cp:lastModifiedBy>w、lukso</cp:lastModifiedBy>
  <dcterms:modified xsi:type="dcterms:W3CDTF">2025-10-29T08:42:23Z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01D05F583BD84820BEE81B25C8395F43_11</vt:lpwstr>
  </property>
  <property fmtid="{D5CDD505-2E9C-101B-9397-08002B2CF9AE}" pid="4" name="KSOTemplateDocerSaveRecord">
    <vt:lpwstr>eyJoZGlkIjoiZjIyMDMyNWVjZTE1YjVlM2RjYjdlZmExMWZhNWRlZGUiLCJ1c2VySWQiOiIxMTgwOTkyOTUzIn0=</vt:lpwstr>
  </property>
</Properties>
</file>