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3216E" w14:textId="77777777" w:rsidR="00F1493F" w:rsidRPr="001475A1" w:rsidRDefault="00F1493F" w:rsidP="00F1493F">
      <w:pPr>
        <w:spacing w:line="360" w:lineRule="auto"/>
        <w:ind w:leftChars="135" w:left="283"/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 w:rsidRPr="001475A1">
        <w:rPr>
          <w:rFonts w:ascii="宋体" w:eastAsia="宋体" w:hAnsi="宋体" w:cs="宋体"/>
          <w:bCs/>
          <w:color w:val="000000"/>
          <w:sz w:val="24"/>
        </w:rPr>
        <w:t>（本</w:t>
      </w:r>
      <w:r w:rsidRPr="001475A1">
        <w:rPr>
          <w:rFonts w:ascii="宋体" w:eastAsia="宋体" w:hAnsi="宋体" w:cs="宋体" w:hint="eastAsia"/>
          <w:bCs/>
          <w:color w:val="000000"/>
          <w:sz w:val="24"/>
        </w:rPr>
        <w:t>合同</w:t>
      </w:r>
      <w:r w:rsidRPr="001475A1">
        <w:rPr>
          <w:rFonts w:ascii="宋体" w:eastAsia="宋体" w:hAnsi="宋体" w:cs="宋体"/>
          <w:bCs/>
          <w:color w:val="000000"/>
          <w:sz w:val="24"/>
        </w:rPr>
        <w:t>格式供参考，</w:t>
      </w:r>
      <w:r w:rsidRPr="001475A1">
        <w:rPr>
          <w:rFonts w:ascii="宋体" w:eastAsia="宋体" w:hAnsi="宋体" w:cs="宋体" w:hint="eastAsia"/>
          <w:bCs/>
          <w:color w:val="000000"/>
          <w:sz w:val="24"/>
        </w:rPr>
        <w:t>具体以双方签订为准</w:t>
      </w:r>
      <w:r w:rsidRPr="001475A1">
        <w:rPr>
          <w:rFonts w:ascii="宋体" w:eastAsia="宋体" w:hAnsi="宋体" w:cs="宋体"/>
          <w:bCs/>
          <w:color w:val="000000"/>
          <w:spacing w:val="-4"/>
          <w:sz w:val="24"/>
        </w:rPr>
        <w:t>）</w:t>
      </w:r>
    </w:p>
    <w:p w14:paraId="2D880C7A" w14:textId="77777777" w:rsidR="00F1493F" w:rsidRPr="001475A1" w:rsidRDefault="00F1493F" w:rsidP="00F1493F">
      <w:pPr>
        <w:jc w:val="center"/>
        <w:rPr>
          <w:rFonts w:ascii="宋体" w:eastAsia="宋体" w:hAnsi="宋体"/>
          <w:b/>
          <w:sz w:val="32"/>
        </w:rPr>
      </w:pPr>
      <w:r w:rsidRPr="001475A1">
        <w:rPr>
          <w:rFonts w:ascii="宋体" w:eastAsia="宋体" w:hAnsi="宋体" w:hint="eastAsia"/>
          <w:b/>
          <w:sz w:val="32"/>
        </w:rPr>
        <w:t>合同主要条款</w:t>
      </w:r>
    </w:p>
    <w:p w14:paraId="766904E3" w14:textId="44691DC0" w:rsidR="001475A1" w:rsidRDefault="001475A1" w:rsidP="001475A1">
      <w:pPr>
        <w:spacing w:line="360" w:lineRule="auto"/>
        <w:jc w:val="center"/>
        <w:rPr>
          <w:rFonts w:ascii="宋体" w:eastAsia="宋体" w:hAnsi="宋体"/>
          <w:color w:val="000000"/>
          <w:sz w:val="20"/>
          <w:szCs w:val="20"/>
        </w:rPr>
      </w:pPr>
      <w:bookmarkStart w:id="0" w:name="OLE_LINK12"/>
      <w:bookmarkStart w:id="1" w:name="OLE_LINK13"/>
      <w:r w:rsidRPr="001475A1">
        <w:rPr>
          <w:rFonts w:ascii="宋体" w:eastAsia="宋体" w:hAnsi="宋体" w:hint="eastAsia"/>
          <w:color w:val="000000"/>
          <w:sz w:val="20"/>
          <w:szCs w:val="20"/>
        </w:rPr>
        <w:t>（采购项目编号：          ）</w:t>
      </w:r>
    </w:p>
    <w:p w14:paraId="0FA72286" w14:textId="77777777" w:rsidR="001475A1" w:rsidRPr="001475A1" w:rsidRDefault="001475A1" w:rsidP="001475A1">
      <w:pPr>
        <w:spacing w:line="360" w:lineRule="auto"/>
        <w:jc w:val="center"/>
        <w:rPr>
          <w:rFonts w:ascii="宋体" w:eastAsia="宋体" w:hAnsi="宋体"/>
          <w:color w:val="000000"/>
          <w:sz w:val="20"/>
          <w:szCs w:val="20"/>
        </w:rPr>
      </w:pPr>
    </w:p>
    <w:p w14:paraId="35ED5F1E" w14:textId="77777777" w:rsidR="001475A1" w:rsidRPr="001475A1" w:rsidRDefault="001475A1" w:rsidP="001475A1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采购人（全称）：                                 </w:t>
      </w:r>
    </w:p>
    <w:p w14:paraId="6E66D60A" w14:textId="77777777" w:rsidR="001475A1" w:rsidRPr="001475A1" w:rsidRDefault="001475A1" w:rsidP="001475A1">
      <w:pPr>
        <w:adjustRightInd w:val="0"/>
        <w:snapToGrid w:val="0"/>
        <w:spacing w:line="360" w:lineRule="auto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供应商（全称）：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        </w:t>
      </w:r>
    </w:p>
    <w:p w14:paraId="7A2E3D28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  <w:u w:val="single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根据</w:t>
      </w:r>
      <w:r w:rsidRPr="001475A1">
        <w:rPr>
          <w:rFonts w:ascii="宋体" w:eastAsia="宋体" w:hAnsi="宋体" w:cs="宋体"/>
          <w:color w:val="000000"/>
          <w:sz w:val="20"/>
          <w:szCs w:val="20"/>
          <w:u w:val="single"/>
        </w:rPr>
        <w:t xml:space="preserve">  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（项目名称）的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5AED2DBA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一、项目概况</w:t>
      </w:r>
    </w:p>
    <w:p w14:paraId="58001EB2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  <w:u w:val="single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1、项目名称：</w:t>
      </w:r>
      <w:r w:rsidRPr="001475A1">
        <w:rPr>
          <w:rFonts w:ascii="宋体" w:eastAsia="宋体" w:hAnsi="宋体" w:cs="宋体"/>
          <w:color w:val="000000"/>
          <w:sz w:val="20"/>
          <w:szCs w:val="20"/>
          <w:u w:val="single"/>
        </w:rPr>
        <w:t xml:space="preserve">                            </w:t>
      </w:r>
    </w:p>
    <w:p w14:paraId="17A6829C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2、项目实施地点：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</w:t>
      </w:r>
      <w:r w:rsidRPr="001475A1">
        <w:rPr>
          <w:rFonts w:ascii="宋体" w:eastAsia="宋体" w:hAnsi="宋体" w:cs="宋体"/>
          <w:color w:val="000000"/>
          <w:sz w:val="20"/>
          <w:szCs w:val="20"/>
          <w:u w:val="single"/>
        </w:rPr>
        <w:t xml:space="preserve"> </w:t>
      </w:r>
    </w:p>
    <w:p w14:paraId="69ED5C62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二、组成本合同的文件</w:t>
      </w:r>
    </w:p>
    <w:p w14:paraId="51FE00E7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1、中标（成交）通知书、磋商响应文件、采购文件、澄清、投标补充文件；</w:t>
      </w:r>
    </w:p>
    <w:p w14:paraId="18758DF0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2、相关服务建议书；</w:t>
      </w:r>
    </w:p>
    <w:p w14:paraId="70D2F8DE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3、本合同签订后，双方依法签订的补充协议也是本合同文件的组成部分。</w:t>
      </w:r>
    </w:p>
    <w:p w14:paraId="68A23DD4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三、合同总价</w:t>
      </w:r>
    </w:p>
    <w:p w14:paraId="332ADE7C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2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合同总价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（大写）：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（</w:t>
      </w:r>
      <w:r w:rsidRPr="001475A1">
        <w:rPr>
          <w:rFonts w:ascii="宋体" w:eastAsia="宋体" w:hAnsi="宋体" w:cs="Calibri"/>
          <w:color w:val="000000"/>
          <w:sz w:val="20"/>
          <w:szCs w:val="20"/>
        </w:rPr>
        <w:t>¥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）；</w:t>
      </w:r>
    </w:p>
    <w:p w14:paraId="0EA6072D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126E11CE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附分项清单：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1257"/>
        <w:gridCol w:w="1295"/>
        <w:gridCol w:w="1774"/>
        <w:gridCol w:w="895"/>
        <w:gridCol w:w="983"/>
        <w:gridCol w:w="1048"/>
        <w:gridCol w:w="1204"/>
      </w:tblGrid>
      <w:tr w:rsidR="001475A1" w:rsidRPr="001475A1" w14:paraId="2696B3CA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D81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A6E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服务名称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BC80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B46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具体要求说明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2626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5FA3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D645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D7D4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1475A1" w:rsidRPr="001475A1" w14:paraId="1794AD03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2B4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A7A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9474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02A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8D33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BC02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9AC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90E6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1FB0E8D5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FD51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F33A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DA01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B5A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0E03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30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48C5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9F9C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46F8726D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FFF4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25E8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F32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C9CE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B91B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0F68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F760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FB9C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444AA906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198" w:firstLine="396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注：此表应与采购文件、磋商响应文件内容一致。</w:t>
      </w:r>
    </w:p>
    <w:p w14:paraId="7F431475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四、款项结算：</w:t>
      </w:r>
    </w:p>
    <w:p w14:paraId="4B74BF12" w14:textId="1B35998B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 w:cs="Arial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（1）付款方式：合同签订后</w:t>
      </w:r>
      <w:r w:rsidRPr="001475A1">
        <w:rPr>
          <w:rFonts w:ascii="宋体" w:eastAsia="宋体" w:hAnsi="宋体"/>
          <w:color w:val="000000"/>
          <w:sz w:val="20"/>
          <w:szCs w:val="20"/>
        </w:rPr>
        <w:t>15</w:t>
      </w:r>
      <w:r w:rsidRPr="001475A1">
        <w:rPr>
          <w:rFonts w:ascii="宋体" w:eastAsia="宋体" w:hAnsi="宋体" w:hint="eastAsia"/>
          <w:color w:val="000000"/>
          <w:sz w:val="20"/>
          <w:szCs w:val="20"/>
        </w:rPr>
        <w:t>个日历日内支付总合同款的</w:t>
      </w:r>
      <w:r w:rsidRPr="001475A1">
        <w:rPr>
          <w:rFonts w:ascii="宋体" w:eastAsia="宋体" w:hAnsi="宋体"/>
          <w:color w:val="000000"/>
          <w:sz w:val="20"/>
          <w:szCs w:val="20"/>
        </w:rPr>
        <w:t>50</w:t>
      </w:r>
      <w:r w:rsidRPr="001475A1">
        <w:rPr>
          <w:rFonts w:ascii="宋体" w:eastAsia="宋体" w:hAnsi="宋体" w:hint="eastAsia"/>
          <w:color w:val="000000"/>
          <w:sz w:val="20"/>
          <w:szCs w:val="20"/>
        </w:rPr>
        <w:t>%，</w:t>
      </w:r>
      <w:bookmarkStart w:id="2" w:name="OLE_LINK99"/>
      <w:bookmarkStart w:id="3" w:name="OLE_LINK100"/>
      <w:r w:rsidR="001A52D7">
        <w:rPr>
          <w:rFonts w:ascii="宋体" w:eastAsia="宋体" w:hAnsi="宋体"/>
          <w:color w:val="000000"/>
          <w:sz w:val="20"/>
          <w:szCs w:val="20"/>
        </w:rPr>
        <w:t>编制完成并经采购人审核定稿</w:t>
      </w:r>
      <w:bookmarkStart w:id="4" w:name="_GoBack"/>
      <w:bookmarkEnd w:id="4"/>
      <w:r w:rsidRPr="001475A1">
        <w:rPr>
          <w:rFonts w:ascii="宋体" w:eastAsia="宋体" w:hAnsi="宋体" w:hint="eastAsia"/>
          <w:color w:val="000000"/>
          <w:sz w:val="20"/>
          <w:szCs w:val="20"/>
        </w:rPr>
        <w:t>后支付总合同款的</w:t>
      </w:r>
      <w:r w:rsidRPr="001475A1">
        <w:rPr>
          <w:rFonts w:ascii="宋体" w:eastAsia="宋体" w:hAnsi="宋体"/>
          <w:color w:val="000000"/>
          <w:sz w:val="20"/>
          <w:szCs w:val="20"/>
        </w:rPr>
        <w:t>50</w:t>
      </w:r>
      <w:r w:rsidRPr="001475A1">
        <w:rPr>
          <w:rFonts w:ascii="宋体" w:eastAsia="宋体" w:hAnsi="宋体" w:hint="eastAsia"/>
          <w:color w:val="000000"/>
          <w:sz w:val="20"/>
          <w:szCs w:val="20"/>
        </w:rPr>
        <w:t>%。</w:t>
      </w:r>
      <w:bookmarkEnd w:id="2"/>
      <w:bookmarkEnd w:id="3"/>
    </w:p>
    <w:p w14:paraId="58D2E509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（2）支付方式：银行转账。</w:t>
      </w:r>
    </w:p>
    <w:p w14:paraId="2DA97FC2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5A97081F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lastRenderedPageBreak/>
        <w:t>五、服务期</w:t>
      </w:r>
    </w:p>
    <w:p w14:paraId="6F1F7483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自合同签订之日起 </w:t>
      </w:r>
      <w:r w:rsidRPr="001475A1">
        <w:rPr>
          <w:rFonts w:ascii="宋体" w:eastAsia="宋体" w:hAnsi="宋体" w:cs="宋体"/>
          <w:color w:val="000000"/>
          <w:sz w:val="20"/>
          <w:szCs w:val="20"/>
        </w:rPr>
        <w:t>60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 日历日内完成定稿。</w:t>
      </w:r>
    </w:p>
    <w:p w14:paraId="24C5AAF8" w14:textId="77777777" w:rsidR="001475A1" w:rsidRPr="001475A1" w:rsidRDefault="001475A1" w:rsidP="001475A1">
      <w:pPr>
        <w:adjustRightInd w:val="0"/>
        <w:snapToGrid w:val="0"/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六、</w:t>
      </w: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内容及要求：</w:t>
      </w:r>
    </w:p>
    <w:p w14:paraId="4E3CBCCA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即交付的产品、服务内容、数量与磋商响应文件、采购文件等所指明的，或者与本合同所指明的产品、服务内容相一致。</w:t>
      </w:r>
    </w:p>
    <w:p w14:paraId="0B238347" w14:textId="77777777" w:rsidR="001475A1" w:rsidRPr="001475A1" w:rsidRDefault="001475A1" w:rsidP="001475A1">
      <w:pPr>
        <w:spacing w:after="120" w:line="360" w:lineRule="auto"/>
        <w:jc w:val="center"/>
        <w:rPr>
          <w:rFonts w:ascii="宋体" w:eastAsia="宋体" w:hAnsi="宋体" w:cs="Arial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服务内容一览表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"/>
        <w:gridCol w:w="919"/>
        <w:gridCol w:w="1420"/>
        <w:gridCol w:w="1621"/>
        <w:gridCol w:w="789"/>
        <w:gridCol w:w="703"/>
        <w:gridCol w:w="1004"/>
        <w:gridCol w:w="1163"/>
        <w:gridCol w:w="863"/>
      </w:tblGrid>
      <w:tr w:rsidR="001475A1" w:rsidRPr="001475A1" w14:paraId="6C0A0007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F1D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9888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</w:t>
            </w:r>
          </w:p>
          <w:p w14:paraId="684E6CF3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946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CD86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62C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1323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631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交付地点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6C6C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交付时间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5509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1475A1" w:rsidRPr="001475A1" w14:paraId="52B0E333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EA81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285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498C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5A74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B868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45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0482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DFB2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7BC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2BE954F0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E2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5E0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37D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298D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995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A71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D18E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5A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839F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21872385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3D8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27D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98B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FD11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0B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F9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2936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69B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D7E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57477ED5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745D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05D4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5B07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A3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139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7602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191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2D0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C0C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6CD99F99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</w:p>
    <w:p w14:paraId="73CC91D6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>七、双方承诺</w:t>
      </w:r>
    </w:p>
    <w:p w14:paraId="0A03B642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1、供应商向采购人承诺，按照本合同约定提供相关服务。</w:t>
      </w:r>
    </w:p>
    <w:p w14:paraId="4B73AAAA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2、采购人向供应商承诺，按照本合同约定支付服务款项。</w:t>
      </w:r>
    </w:p>
    <w:p w14:paraId="2F670770" w14:textId="77777777" w:rsidR="001475A1" w:rsidRPr="001475A1" w:rsidRDefault="001475A1" w:rsidP="001475A1">
      <w:pPr>
        <w:spacing w:line="360" w:lineRule="auto"/>
        <w:rPr>
          <w:rFonts w:ascii="宋体" w:eastAsia="宋体" w:hAnsi="宋体" w:cs="Arial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八</w:t>
      </w: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、质量验收</w:t>
      </w:r>
    </w:p>
    <w:p w14:paraId="1E9518B3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58E149AB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55D3F944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3 、验收依据：</w:t>
      </w:r>
    </w:p>
    <w:p w14:paraId="400E7EDE" w14:textId="77777777" w:rsidR="001475A1" w:rsidRPr="001475A1" w:rsidRDefault="001475A1" w:rsidP="001475A1">
      <w:pPr>
        <w:spacing w:line="360" w:lineRule="auto"/>
        <w:ind w:firstLineChars="400" w:firstLine="8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 xml:space="preserve">（1）合同文本； </w:t>
      </w:r>
    </w:p>
    <w:p w14:paraId="0725EA56" w14:textId="77777777" w:rsidR="001475A1" w:rsidRPr="001475A1" w:rsidRDefault="001475A1" w:rsidP="001475A1">
      <w:pPr>
        <w:spacing w:line="360" w:lineRule="auto"/>
        <w:ind w:firstLineChars="400" w:firstLine="8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（2）响应文件及澄清函、采购文件；</w:t>
      </w:r>
    </w:p>
    <w:p w14:paraId="549B96FE" w14:textId="77777777" w:rsidR="001475A1" w:rsidRPr="001475A1" w:rsidRDefault="001475A1" w:rsidP="001475A1">
      <w:pPr>
        <w:spacing w:line="360" w:lineRule="auto"/>
        <w:ind w:firstLineChars="400" w:firstLine="8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（3）国家和行业制定的相应的标准和规范</w:t>
      </w:r>
    </w:p>
    <w:p w14:paraId="6FFC7F7D" w14:textId="77777777" w:rsidR="001475A1" w:rsidRPr="001475A1" w:rsidRDefault="001475A1" w:rsidP="001475A1">
      <w:pPr>
        <w:spacing w:line="360" w:lineRule="auto"/>
        <w:rPr>
          <w:rFonts w:ascii="宋体" w:eastAsia="宋体" w:hAnsi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九、知识产权</w:t>
      </w:r>
    </w:p>
    <w:p w14:paraId="2C006715" w14:textId="5B58FB61" w:rsidR="001A52D7" w:rsidRDefault="001A52D7" w:rsidP="001A52D7">
      <w:pPr>
        <w:pStyle w:val="null3"/>
        <w:spacing w:line="360" w:lineRule="auto"/>
        <w:ind w:firstLine="480"/>
      </w:pPr>
      <w:r>
        <w:rPr>
          <w:rFonts w:ascii="仿宋_GB2312" w:eastAsia="仿宋_GB2312" w:hAnsi="仿宋_GB2312" w:cs="仿宋_GB2312"/>
          <w:lang w:eastAsia="zh-CN"/>
        </w:rPr>
        <w:t>1、</w:t>
      </w:r>
      <w:r>
        <w:rPr>
          <w:rFonts w:ascii="仿宋_GB2312" w:eastAsia="仿宋_GB2312" w:hAnsi="仿宋_GB2312" w:cs="仿宋_GB2312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</w:t>
      </w:r>
    </w:p>
    <w:p w14:paraId="267F6E11" w14:textId="528D245E" w:rsidR="001A52D7" w:rsidRDefault="001A52D7" w:rsidP="001A52D7">
      <w:pPr>
        <w:pStyle w:val="null3"/>
        <w:spacing w:line="360" w:lineRule="auto"/>
        <w:ind w:firstLine="480"/>
      </w:pPr>
      <w:r>
        <w:rPr>
          <w:rFonts w:ascii="仿宋_GB2312" w:eastAsia="仿宋_GB2312" w:hAnsi="仿宋_GB2312" w:cs="仿宋_GB2312" w:hint="default"/>
        </w:rPr>
        <w:lastRenderedPageBreak/>
        <w:t>2</w:t>
      </w:r>
      <w:r>
        <w:rPr>
          <w:rFonts w:ascii="仿宋_GB2312" w:eastAsia="仿宋_GB2312" w:hAnsi="仿宋_GB2312" w:cs="仿宋_GB2312"/>
        </w:rPr>
        <w:t>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 w14:paraId="01AE4910" w14:textId="4BF92298" w:rsidR="001A52D7" w:rsidRDefault="001A52D7" w:rsidP="001A52D7">
      <w:pPr>
        <w:pStyle w:val="null3"/>
        <w:spacing w:line="360" w:lineRule="auto"/>
        <w:ind w:firstLine="480"/>
      </w:pPr>
      <w:r>
        <w:rPr>
          <w:rFonts w:ascii="仿宋_GB2312" w:eastAsia="仿宋_GB2312" w:hAnsi="仿宋_GB2312" w:cs="仿宋_GB2312"/>
          <w:lang w:eastAsia="zh-CN"/>
        </w:rPr>
        <w:t>3</w:t>
      </w:r>
      <w:r>
        <w:rPr>
          <w:rFonts w:ascii="仿宋_GB2312" w:eastAsia="仿宋_GB2312" w:hAnsi="仿宋_GB2312" w:cs="仿宋_GB2312"/>
        </w:rPr>
        <w:t>、如采用供应商所不拥有的知识产权，则在报价中必须包括合法使用该知识产权的相关费用。</w:t>
      </w:r>
    </w:p>
    <w:p w14:paraId="163597D9" w14:textId="15C3838C" w:rsidR="001A52D7" w:rsidRDefault="001A52D7" w:rsidP="001A52D7">
      <w:pPr>
        <w:pStyle w:val="null3"/>
        <w:spacing w:line="360" w:lineRule="auto"/>
        <w:ind w:firstLine="480"/>
      </w:pPr>
      <w:r>
        <w:rPr>
          <w:rFonts w:ascii="仿宋_GB2312" w:eastAsia="仿宋_GB2312" w:hAnsi="仿宋_GB2312" w:cs="仿宋_GB2312" w:hint="default"/>
        </w:rPr>
        <w:t>4</w:t>
      </w:r>
      <w:r>
        <w:rPr>
          <w:rFonts w:ascii="仿宋_GB2312" w:eastAsia="仿宋_GB2312" w:hAnsi="仿宋_GB2312" w:cs="仿宋_GB2312"/>
        </w:rPr>
        <w:t>、构成本磋商文件的各组成部分，未经采购人书面同意，供应商不得擅自复印或用于非本磋商项目所需的其他目的。</w:t>
      </w:r>
    </w:p>
    <w:p w14:paraId="4053C2AE" w14:textId="77777777" w:rsidR="001475A1" w:rsidRPr="001475A1" w:rsidRDefault="001475A1" w:rsidP="001475A1">
      <w:pPr>
        <w:spacing w:line="360" w:lineRule="auto"/>
        <w:rPr>
          <w:rFonts w:ascii="宋体" w:eastAsia="宋体" w:hAnsi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十、安全保障</w:t>
      </w:r>
    </w:p>
    <w:p w14:paraId="68606B2B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成交单位在各项目执行过程中，应保证所有参与人员的人身、财产安全，在个项目执行过程中所造成的参与人员人身、财产安全意外事故，责任由成交单位承担，与采购单位无关。</w:t>
      </w:r>
    </w:p>
    <w:p w14:paraId="55FC4848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十一、保密</w:t>
      </w:r>
    </w:p>
    <w:p w14:paraId="4A6DCF11" w14:textId="77777777" w:rsidR="001475A1" w:rsidRPr="001475A1" w:rsidRDefault="001475A1" w:rsidP="001475A1">
      <w:pPr>
        <w:tabs>
          <w:tab w:val="left" w:pos="1080"/>
        </w:tabs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须严格保密，对工作中了解到的采购人的技术、机密等进行保密，不得向他人泄漏。本合同的解除或终止不免除供应商应承担的保密义务。</w:t>
      </w:r>
    </w:p>
    <w:p w14:paraId="71ADA201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十二、合同争议的解决：</w:t>
      </w:r>
    </w:p>
    <w:p w14:paraId="2D2CF09B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3017480C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十三、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不可抗力情况下的免责约定，双方约定不可抗力情况包括：五级以上地震、大风、大雨、大雪。  </w:t>
      </w:r>
    </w:p>
    <w:p w14:paraId="0833B0C1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十四、违约责任：</w:t>
      </w:r>
    </w:p>
    <w:p w14:paraId="42109F06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12B18AE4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十五、其他（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在合同中具体明确）</w:t>
      </w:r>
    </w:p>
    <w:p w14:paraId="4029FAE9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十六、合同订立</w:t>
      </w:r>
    </w:p>
    <w:p w14:paraId="258B8B52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1. 订立时间：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年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月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日。</w:t>
      </w:r>
    </w:p>
    <w:p w14:paraId="756C97FC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2. 订立地点：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。</w:t>
      </w:r>
    </w:p>
    <w:p w14:paraId="620F9E86" w14:textId="77777777" w:rsidR="001475A1" w:rsidRPr="001475A1" w:rsidRDefault="001475A1" w:rsidP="001475A1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3. 本合同一式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伍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份，其中，合同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正本一式贰份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，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副本一式叁份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，具有同等法律效力，正副本不一致，以正本为准。采供双方各执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正本壹份副本壹份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，采购代理机构存档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副本壹份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。各方签字盖章后生效，合同执行完毕自动失效。（合同的服务承诺则长期有效）。</w:t>
      </w:r>
    </w:p>
    <w:p w14:paraId="0C415DD0" w14:textId="77777777" w:rsidR="001475A1" w:rsidRPr="001475A1" w:rsidRDefault="001475A1" w:rsidP="001475A1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以下无正文。</w:t>
      </w:r>
    </w:p>
    <w:p w14:paraId="42B8B3F4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</w:p>
    <w:p w14:paraId="42DC64BE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甲方(需方)：                                乙方(供方)：</w:t>
      </w:r>
    </w:p>
    <w:p w14:paraId="1C11A358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项目负责人：                                法定代表人：    </w:t>
      </w:r>
    </w:p>
    <w:p w14:paraId="6BB42408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lastRenderedPageBreak/>
        <w:t>授权代表：                        　        授权代表：</w:t>
      </w:r>
    </w:p>
    <w:p w14:paraId="78D74887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电话：                                      电话： </w:t>
      </w:r>
    </w:p>
    <w:p w14:paraId="76066C89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传真：                                      传真： </w:t>
      </w:r>
    </w:p>
    <w:p w14:paraId="6F7EA998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开户银行：                                  开户银行： </w:t>
      </w:r>
    </w:p>
    <w:p w14:paraId="693D26B9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帐号：                                      帐号：   </w:t>
      </w:r>
    </w:p>
    <w:p w14:paraId="6A0386CF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邮政编码：                                  邮政编码：</w:t>
      </w:r>
    </w:p>
    <w:p w14:paraId="245799DA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签订地点：                                  签订地点：</w:t>
      </w:r>
    </w:p>
    <w:p w14:paraId="20C21225" w14:textId="4FB61430" w:rsidR="006B3AA2" w:rsidRPr="001475A1" w:rsidRDefault="001475A1" w:rsidP="001475A1">
      <w:pPr>
        <w:pStyle w:val="a3"/>
        <w:spacing w:line="360" w:lineRule="exact"/>
        <w:rPr>
          <w:rFonts w:hAnsi="宋体"/>
          <w:sz w:val="20"/>
          <w:szCs w:val="20"/>
        </w:rPr>
      </w:pPr>
      <w:r w:rsidRPr="001475A1">
        <w:rPr>
          <w:rFonts w:hAnsi="宋体" w:cs="宋体" w:hint="eastAsia"/>
          <w:bCs/>
          <w:color w:val="000000"/>
          <w:kern w:val="0"/>
          <w:sz w:val="20"/>
          <w:szCs w:val="20"/>
        </w:rPr>
        <w:t>签约时间：2025年  月  日                    签约时间：2025年  月  日</w:t>
      </w:r>
      <w:bookmarkEnd w:id="0"/>
      <w:bookmarkEnd w:id="1"/>
    </w:p>
    <w:p w14:paraId="4480D7A5" w14:textId="77777777" w:rsidR="006B3AA2" w:rsidRPr="001475A1" w:rsidRDefault="006B3AA2">
      <w:pPr>
        <w:rPr>
          <w:rFonts w:ascii="宋体" w:eastAsia="宋体" w:hAnsi="宋体"/>
        </w:rPr>
      </w:pPr>
    </w:p>
    <w:sectPr w:rsidR="006B3AA2" w:rsidRPr="001475A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837E5" w14:textId="77777777" w:rsidR="00141942" w:rsidRDefault="00141942" w:rsidP="00BE05D2">
      <w:r>
        <w:separator/>
      </w:r>
    </w:p>
  </w:endnote>
  <w:endnote w:type="continuationSeparator" w:id="0">
    <w:p w14:paraId="092F31EF" w14:textId="77777777" w:rsidR="00141942" w:rsidRDefault="00141942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AFB3" w14:textId="77777777" w:rsidR="00141942" w:rsidRDefault="00141942" w:rsidP="00BE05D2">
      <w:r>
        <w:separator/>
      </w:r>
    </w:p>
  </w:footnote>
  <w:footnote w:type="continuationSeparator" w:id="0">
    <w:p w14:paraId="094EDB44" w14:textId="77777777" w:rsidR="00141942" w:rsidRDefault="00141942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41942"/>
    <w:rsid w:val="001475A1"/>
    <w:rsid w:val="001A52D7"/>
    <w:rsid w:val="001B1577"/>
    <w:rsid w:val="0028358E"/>
    <w:rsid w:val="00317D01"/>
    <w:rsid w:val="003C4B5A"/>
    <w:rsid w:val="005E4B67"/>
    <w:rsid w:val="006B3AA2"/>
    <w:rsid w:val="00736574"/>
    <w:rsid w:val="007F210C"/>
    <w:rsid w:val="00817C23"/>
    <w:rsid w:val="00BE05D2"/>
    <w:rsid w:val="00F1493F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9202DC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  <w:style w:type="paragraph" w:styleId="aa">
    <w:name w:val="Normal Indent"/>
    <w:basedOn w:val="a"/>
    <w:link w:val="ab"/>
    <w:qFormat/>
    <w:rsid w:val="00F1493F"/>
    <w:pPr>
      <w:autoSpaceDE w:val="0"/>
      <w:autoSpaceDN w:val="0"/>
      <w:adjustRightInd w:val="0"/>
      <w:ind w:firstLine="420"/>
      <w:jc w:val="left"/>
    </w:pPr>
    <w:rPr>
      <w:rFonts w:ascii="宋体" w:eastAsia="宋体" w:hAnsi="Calibri" w:cs="Times New Roman"/>
      <w:kern w:val="0"/>
      <w:sz w:val="24"/>
      <w:szCs w:val="20"/>
    </w:rPr>
  </w:style>
  <w:style w:type="character" w:customStyle="1" w:styleId="ab">
    <w:name w:val="正文缩进 字符"/>
    <w:link w:val="aa"/>
    <w:qFormat/>
    <w:rsid w:val="00F1493F"/>
    <w:rPr>
      <w:rFonts w:ascii="宋体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418</Words>
  <Characters>2389</Characters>
  <Application>Microsoft Office Word</Application>
  <DocSecurity>0</DocSecurity>
  <Lines>19</Lines>
  <Paragraphs>5</Paragraphs>
  <ScaleCrop>false</ScaleCrop>
  <Company>P R C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7</cp:revision>
  <dcterms:created xsi:type="dcterms:W3CDTF">2024-09-13T06:14:00Z</dcterms:created>
  <dcterms:modified xsi:type="dcterms:W3CDTF">2025-05-22T02:53:00Z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