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64FCE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售后</w:t>
      </w:r>
      <w:bookmarkStart w:id="0" w:name="_GoBack"/>
      <w:bookmarkEnd w:id="0"/>
      <w:r>
        <w:rPr>
          <w:rFonts w:hint="eastAsia"/>
          <w:lang w:val="en-US" w:eastAsia="zh-CN"/>
        </w:rPr>
        <w:t>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13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2025-06-13T04:11:20Z</dcterms:created>
  <dc:creator>Admin</dc:creator>
  <cp:lastModifiedBy>载载</cp:lastModifiedBy>
  <dcterms:modified xsi:type="dcterms:W3CDTF">2025-06-13T04:11:30Z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eyJoZGlkIjoiZjRiN2Q5ZmQ3OTVmYmI4NzkxYzc4OWJjZWNmZGE0MTkiLCJ1c2VySWQiOiIyMDMwMTA3ODEifQ==</vt:lpwstr>
  </property>
  <property fmtid="{D5CDD505-2E9C-101B-9397-08002B2CF9AE}" pid="4" name="ICV">
    <vt:lpwstr>B08DC426DFE545C7A4DC5505816A52A1_12</vt:lpwstr>
  </property>
</Properties>
</file>