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7F8C49">
      <w:pPr>
        <w:jc w:val="center"/>
        <w:rPr>
          <w:rFonts w:ascii="仿宋_GB2312" w:eastAsia="仿宋_GB2312"/>
          <w:b/>
          <w:sz w:val="52"/>
        </w:rPr>
      </w:pPr>
    </w:p>
    <w:p w14:paraId="580E4C8B">
      <w:pPr>
        <w:jc w:val="center"/>
        <w:rPr>
          <w:rFonts w:ascii="仿宋_GB2312" w:eastAsia="仿宋_GB2312"/>
          <w:b/>
          <w:sz w:val="52"/>
        </w:rPr>
      </w:pPr>
    </w:p>
    <w:p w14:paraId="54D81227">
      <w:pPr>
        <w:jc w:val="center"/>
        <w:rPr>
          <w:rFonts w:ascii="仿宋_GB2312" w:eastAsia="仿宋_GB2312"/>
          <w:b/>
          <w:sz w:val="52"/>
        </w:rPr>
      </w:pPr>
    </w:p>
    <w:p w14:paraId="04962C40">
      <w:pPr>
        <w:jc w:val="center"/>
        <w:rPr>
          <w:rFonts w:ascii="仿宋_GB2312" w:eastAsia="仿宋_GB2312"/>
          <w:b/>
          <w:sz w:val="52"/>
        </w:rPr>
      </w:pPr>
    </w:p>
    <w:p w14:paraId="474CA6D2">
      <w:pPr>
        <w:jc w:val="center"/>
        <w:rPr>
          <w:rFonts w:hint="eastAsia" w:ascii="方正小标宋_GBK" w:hAnsi="方正小标宋_GBK" w:eastAsia="方正小标宋_GBK" w:cs="方正小标宋_GBK"/>
          <w:b w:val="0"/>
          <w:bCs/>
          <w:sz w:val="72"/>
        </w:rPr>
      </w:pPr>
      <w:r>
        <w:rPr>
          <w:rFonts w:hint="eastAsia" w:ascii="方正小标宋_GBK" w:hAnsi="方正小标宋_GBK" w:eastAsia="方正小标宋_GBK" w:cs="方正小标宋_GBK"/>
          <w:b w:val="0"/>
          <w:bCs/>
          <w:sz w:val="72"/>
        </w:rPr>
        <w:t>合作协议</w:t>
      </w:r>
    </w:p>
    <w:p w14:paraId="7DC86A4D">
      <w:pPr>
        <w:jc w:val="center"/>
        <w:rPr>
          <w:rFonts w:ascii="仿宋_GB2312" w:hAnsi="宋体" w:eastAsia="仿宋_GB2312"/>
          <w:sz w:val="32"/>
        </w:rPr>
      </w:pPr>
    </w:p>
    <w:p w14:paraId="7EEDEC57">
      <w:pPr>
        <w:rPr>
          <w:rFonts w:ascii="仿宋_GB2312" w:eastAsia="仿宋_GB2312"/>
        </w:rPr>
      </w:pPr>
    </w:p>
    <w:p w14:paraId="45ED3619">
      <w:pPr>
        <w:rPr>
          <w:rFonts w:ascii="仿宋_GB2312" w:eastAsia="仿宋_GB2312"/>
        </w:rPr>
      </w:pPr>
    </w:p>
    <w:p w14:paraId="0AAF412C">
      <w:pPr>
        <w:rPr>
          <w:rFonts w:ascii="仿宋_GB2312" w:eastAsia="仿宋_GB2312"/>
        </w:rPr>
      </w:pPr>
    </w:p>
    <w:p w14:paraId="2C433EF7">
      <w:pPr>
        <w:rPr>
          <w:rFonts w:ascii="仿宋_GB2312" w:eastAsia="仿宋_GB2312"/>
        </w:rPr>
      </w:pPr>
    </w:p>
    <w:p w14:paraId="3D6EF351">
      <w:pPr>
        <w:rPr>
          <w:rFonts w:ascii="仿宋_GB2312" w:eastAsia="仿宋_GB2312"/>
        </w:rPr>
      </w:pPr>
    </w:p>
    <w:p w14:paraId="66E703A9">
      <w:pPr>
        <w:rPr>
          <w:rFonts w:ascii="仿宋_GB2312" w:eastAsia="仿宋_GB2312"/>
        </w:rPr>
      </w:pPr>
    </w:p>
    <w:p w14:paraId="3B58DEF6">
      <w:pPr>
        <w:rPr>
          <w:rFonts w:ascii="仿宋_GB2312" w:eastAsia="仿宋_GB2312"/>
        </w:rPr>
      </w:pPr>
    </w:p>
    <w:p w14:paraId="0EB9E048">
      <w:pPr>
        <w:rPr>
          <w:rFonts w:ascii="仿宋_GB2312" w:eastAsia="仿宋_GB2312"/>
        </w:rPr>
      </w:pPr>
    </w:p>
    <w:p w14:paraId="74EAF67D">
      <w:pPr>
        <w:tabs>
          <w:tab w:val="left" w:pos="5145"/>
        </w:tabs>
        <w:rPr>
          <w:rFonts w:ascii="仿宋_GB2312" w:eastAsia="仿宋_GB2312"/>
        </w:rPr>
      </w:pPr>
      <w:r>
        <w:rPr>
          <w:rFonts w:hint="eastAsia" w:ascii="仿宋_GB2312" w:eastAsia="仿宋_GB2312"/>
        </w:rPr>
        <w:tab/>
      </w:r>
    </w:p>
    <w:p w14:paraId="341F06E0">
      <w:pPr>
        <w:rPr>
          <w:rFonts w:ascii="仿宋_GB2312" w:eastAsia="仿宋_GB2312"/>
        </w:rPr>
      </w:pPr>
    </w:p>
    <w:p w14:paraId="4A7C88A3">
      <w:pPr>
        <w:ind w:firstLine="1245" w:firstLineChars="443"/>
        <w:rPr>
          <w:rFonts w:ascii="仿宋_GB2312" w:hAnsi="宋体" w:eastAsia="仿宋_GB2312"/>
          <w:b/>
          <w:sz w:val="28"/>
          <w:u w:val="single"/>
        </w:rPr>
      </w:pPr>
      <w:r>
        <w:rPr>
          <w:rFonts w:hint="eastAsia" w:ascii="仿宋_GB2312" w:hAnsi="宋体" w:eastAsia="仿宋_GB2312"/>
          <w:b/>
          <w:sz w:val="28"/>
        </w:rPr>
        <w:t>委托单位（甲方）：</w:t>
      </w:r>
      <w:r>
        <w:rPr>
          <w:rFonts w:hint="eastAsia" w:ascii="仿宋_GB2312" w:hAnsi="宋体" w:eastAsia="仿宋_GB2312"/>
          <w:b/>
          <w:sz w:val="28"/>
          <w:u w:val="single"/>
        </w:rPr>
        <w:t xml:space="preserve"> </w:t>
      </w:r>
      <w:r>
        <w:rPr>
          <w:rFonts w:hint="eastAsia" w:ascii="仿宋_GB2312" w:hAnsi="宋体" w:eastAsia="仿宋_GB2312"/>
          <w:b/>
          <w:sz w:val="28"/>
          <w:u w:val="single"/>
          <w:lang w:val="en-US" w:eastAsia="zh-CN"/>
        </w:rPr>
        <w:t xml:space="preserve">     </w:t>
      </w:r>
      <w:r>
        <w:rPr>
          <w:rFonts w:hint="eastAsia" w:ascii="仿宋_GB2312" w:hAnsi="宋体" w:eastAsia="仿宋_GB2312"/>
          <w:b/>
          <w:sz w:val="28"/>
          <w:u w:val="single"/>
        </w:rPr>
        <w:t xml:space="preserve">                           </w:t>
      </w:r>
    </w:p>
    <w:p w14:paraId="013BCBCE">
      <w:pPr>
        <w:ind w:firstLine="1242" w:firstLineChars="442"/>
        <w:jc w:val="left"/>
        <w:rPr>
          <w:rFonts w:ascii="仿宋_GB2312" w:hAnsi="宋体" w:eastAsia="仿宋_GB2312"/>
          <w:b/>
          <w:sz w:val="28"/>
        </w:rPr>
      </w:pPr>
      <w:r>
        <w:rPr>
          <w:rFonts w:hint="eastAsia" w:ascii="仿宋_GB2312" w:hAnsi="宋体" w:eastAsia="仿宋_GB2312"/>
          <w:b/>
          <w:sz w:val="28"/>
        </w:rPr>
        <w:t>受托单位（乙方）：</w:t>
      </w:r>
      <w:r>
        <w:rPr>
          <w:rFonts w:hint="eastAsia" w:ascii="仿宋_GB2312" w:hAnsi="宋体" w:eastAsia="仿宋_GB2312"/>
          <w:b/>
          <w:sz w:val="28"/>
          <w:u w:val="single"/>
        </w:rPr>
        <w:t xml:space="preserve"> </w:t>
      </w:r>
      <w:r>
        <w:rPr>
          <w:rFonts w:hint="eastAsia" w:ascii="仿宋_GB2312" w:hAnsi="宋体" w:eastAsia="仿宋_GB2312"/>
          <w:b/>
          <w:sz w:val="28"/>
          <w:u w:val="single"/>
          <w:lang w:val="en-US" w:eastAsia="zh-CN"/>
        </w:rPr>
        <w:t xml:space="preserve">     </w:t>
      </w:r>
      <w:r>
        <w:rPr>
          <w:rFonts w:hint="eastAsia" w:ascii="仿宋_GB2312" w:hAnsi="宋体" w:eastAsia="仿宋_GB2312"/>
          <w:b/>
          <w:sz w:val="28"/>
          <w:u w:val="single"/>
        </w:rPr>
        <w:t xml:space="preserve"> </w:t>
      </w:r>
      <w:r>
        <w:rPr>
          <w:rFonts w:ascii="仿宋_GB2312" w:hAnsi="宋体" w:eastAsia="仿宋_GB2312"/>
          <w:b/>
          <w:sz w:val="28"/>
          <w:u w:val="single"/>
        </w:rPr>
        <w:t xml:space="preserve">                          </w:t>
      </w:r>
    </w:p>
    <w:p w14:paraId="5646AB22">
      <w:pPr>
        <w:rPr>
          <w:rFonts w:ascii="仿宋_GB2312" w:hAnsi="宋体" w:eastAsia="仿宋_GB2312"/>
          <w:b/>
          <w:sz w:val="28"/>
        </w:rPr>
      </w:pPr>
      <w:r>
        <w:rPr>
          <w:rFonts w:hint="eastAsia" w:ascii="仿宋_GB2312" w:hAnsi="宋体" w:eastAsia="仿宋_GB2312"/>
          <w:b/>
          <w:sz w:val="28"/>
        </w:rPr>
        <w:t xml:space="preserve"> </w:t>
      </w:r>
    </w:p>
    <w:p w14:paraId="5B56FBCB">
      <w:pPr>
        <w:rPr>
          <w:rFonts w:ascii="仿宋_GB2312" w:hAnsi="宋体" w:eastAsia="仿宋_GB2312"/>
          <w:b/>
          <w:sz w:val="28"/>
        </w:rPr>
      </w:pPr>
    </w:p>
    <w:p w14:paraId="262EECEB">
      <w:pPr>
        <w:ind w:firstLine="1940" w:firstLineChars="690"/>
        <w:rPr>
          <w:rFonts w:ascii="仿宋_GB2312" w:hAnsi="宋体" w:eastAsia="仿宋_GB2312"/>
          <w:b/>
          <w:sz w:val="28"/>
        </w:rPr>
      </w:pPr>
      <w:r>
        <w:rPr>
          <w:rFonts w:hint="eastAsia" w:ascii="仿宋_GB2312" w:hAnsi="宋体" w:eastAsia="仿宋_GB2312"/>
          <w:b/>
          <w:sz w:val="28"/>
        </w:rPr>
        <w:t>签订日期：</w:t>
      </w:r>
      <w:r>
        <w:rPr>
          <w:rFonts w:hint="eastAsia" w:ascii="仿宋_GB2312" w:hAnsi="宋体" w:eastAsia="仿宋_GB2312"/>
          <w:b/>
          <w:sz w:val="28"/>
          <w:u w:val="single"/>
        </w:rPr>
        <w:t xml:space="preserve">      </w:t>
      </w:r>
      <w:r>
        <w:rPr>
          <w:rFonts w:hint="eastAsia" w:ascii="仿宋_GB2312" w:hAnsi="宋体" w:eastAsia="仿宋_GB2312"/>
          <w:b/>
          <w:sz w:val="28"/>
        </w:rPr>
        <w:t>年</w:t>
      </w:r>
      <w:r>
        <w:rPr>
          <w:rFonts w:hint="eastAsia" w:ascii="仿宋_GB2312" w:hAnsi="宋体" w:eastAsia="仿宋_GB2312"/>
          <w:b/>
          <w:sz w:val="28"/>
          <w:u w:val="single"/>
        </w:rPr>
        <w:t xml:space="preserve">     </w:t>
      </w:r>
      <w:r>
        <w:rPr>
          <w:rFonts w:hint="eastAsia" w:ascii="仿宋_GB2312" w:hAnsi="宋体" w:eastAsia="仿宋_GB2312"/>
          <w:b/>
          <w:sz w:val="28"/>
        </w:rPr>
        <w:t>月</w:t>
      </w:r>
      <w:r>
        <w:rPr>
          <w:rFonts w:hint="eastAsia" w:ascii="仿宋_GB2312" w:hAnsi="宋体" w:eastAsia="仿宋_GB2312"/>
          <w:b/>
          <w:sz w:val="28"/>
          <w:u w:val="single"/>
        </w:rPr>
        <w:t xml:space="preserve">     </w:t>
      </w:r>
      <w:r>
        <w:rPr>
          <w:rFonts w:hint="eastAsia" w:ascii="仿宋_GB2312" w:hAnsi="宋体" w:eastAsia="仿宋_GB2312"/>
          <w:b/>
          <w:sz w:val="28"/>
        </w:rPr>
        <w:t>日</w:t>
      </w:r>
    </w:p>
    <w:p w14:paraId="582987F5">
      <w:pPr>
        <w:spacing w:line="360" w:lineRule="auto"/>
        <w:ind w:left="1" w:firstLine="840" w:firstLineChars="350"/>
        <w:rPr>
          <w:rFonts w:ascii="仿宋_GB2312" w:hAnsi="宋体" w:eastAsia="仿宋_GB2312"/>
          <w:sz w:val="24"/>
        </w:rPr>
      </w:pPr>
    </w:p>
    <w:p w14:paraId="3728D8DA">
      <w:pPr>
        <w:jc w:val="center"/>
        <w:rPr>
          <w:rFonts w:ascii="仿宋_GB2312" w:eastAsia="仿宋_GB2312"/>
          <w:b/>
          <w:sz w:val="44"/>
        </w:rPr>
      </w:pPr>
    </w:p>
    <w:p w14:paraId="2CD84A7A">
      <w:pPr>
        <w:jc w:val="center"/>
        <w:rPr>
          <w:rFonts w:ascii="仿宋_GB2312" w:eastAsia="仿宋_GB2312"/>
          <w:b/>
          <w:sz w:val="44"/>
        </w:rPr>
      </w:pPr>
    </w:p>
    <w:p w14:paraId="1297B03D">
      <w:pPr>
        <w:jc w:val="center"/>
        <w:rPr>
          <w:rFonts w:ascii="仿宋_GB2312" w:eastAsia="仿宋_GB2312"/>
          <w:b/>
          <w:sz w:val="44"/>
        </w:rPr>
      </w:pPr>
    </w:p>
    <w:p w14:paraId="11D60703">
      <w:pPr>
        <w:jc w:val="center"/>
        <w:rPr>
          <w:rFonts w:hint="eastAsia" w:ascii="方正小标宋_GBK" w:hAnsi="方正小标宋_GBK" w:eastAsia="方正小标宋_GBK" w:cs="方正小标宋_GBK"/>
          <w:b w:val="0"/>
          <w:bCs/>
          <w:sz w:val="44"/>
        </w:rPr>
      </w:pPr>
      <w:r>
        <w:rPr>
          <w:rFonts w:hint="eastAsia" w:ascii="方正小标宋_GBK" w:hAnsi="方正小标宋_GBK" w:eastAsia="方正小标宋_GBK" w:cs="方正小标宋_GBK"/>
          <w:b w:val="0"/>
          <w:bCs/>
          <w:sz w:val="44"/>
        </w:rPr>
        <w:t>协 议 签 写 说 明</w:t>
      </w:r>
    </w:p>
    <w:p w14:paraId="016CA90C">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仿宋_GB2312" w:eastAsia="仿宋_GB2312"/>
          <w:sz w:val="28"/>
        </w:rPr>
      </w:pPr>
      <w:r>
        <w:rPr>
          <w:rFonts w:hint="eastAsia" w:ascii="仿宋_GB2312" w:eastAsia="仿宋_GB2312"/>
          <w:sz w:val="28"/>
          <w:lang w:val="en-US" w:eastAsia="zh-CN"/>
        </w:rPr>
        <w:t>1.</w:t>
      </w:r>
      <w:r>
        <w:rPr>
          <w:rFonts w:hint="eastAsia" w:ascii="仿宋_GB2312" w:eastAsia="仿宋_GB2312"/>
          <w:sz w:val="28"/>
        </w:rPr>
        <w:t>本协议用于双方建立委托</w:t>
      </w:r>
      <w:r>
        <w:rPr>
          <w:rFonts w:hint="eastAsia" w:ascii="仿宋_GB2312" w:eastAsia="仿宋_GB2312"/>
          <w:sz w:val="28"/>
          <w:lang w:eastAsia="zh-CN"/>
        </w:rPr>
        <w:t>合作</w:t>
      </w:r>
      <w:r>
        <w:rPr>
          <w:rFonts w:hint="eastAsia" w:ascii="仿宋_GB2312" w:eastAsia="仿宋_GB2312"/>
          <w:sz w:val="28"/>
        </w:rPr>
        <w:t>关系使用，双方应在协商一致、平等自愿的基础上认真进行签写。本协议属于范本，协议一方可根据需要填入条款内容或进行修改。</w:t>
      </w:r>
    </w:p>
    <w:p w14:paraId="3A3EEA50">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仿宋_GB2312" w:eastAsia="仿宋_GB2312"/>
          <w:sz w:val="28"/>
        </w:rPr>
      </w:pPr>
      <w:r>
        <w:rPr>
          <w:rFonts w:hint="eastAsia" w:ascii="仿宋_GB2312" w:eastAsia="仿宋_GB2312"/>
          <w:sz w:val="28"/>
          <w:lang w:val="en-US" w:eastAsia="zh-CN"/>
        </w:rPr>
        <w:t>2.</w:t>
      </w:r>
      <w:r>
        <w:rPr>
          <w:rFonts w:hint="eastAsia" w:ascii="仿宋_GB2312" w:eastAsia="仿宋_GB2312"/>
          <w:sz w:val="28"/>
        </w:rPr>
        <w:t>甲乙双方均应如实填写其基本信息（包括单位名称、地址、电话、邮箱等），甲乙双方单位名称须与其合同章一致。</w:t>
      </w:r>
    </w:p>
    <w:p w14:paraId="5E53F4A2">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ascii="仿宋_GB2312" w:eastAsia="仿宋_GB2312"/>
          <w:sz w:val="28"/>
        </w:rPr>
      </w:pPr>
      <w:r>
        <w:rPr>
          <w:rFonts w:hint="eastAsia" w:ascii="仿宋_GB2312" w:eastAsia="仿宋_GB2312"/>
          <w:sz w:val="28"/>
          <w:lang w:val="en-US" w:eastAsia="zh-CN"/>
        </w:rPr>
        <w:t>3.</w:t>
      </w:r>
      <w:r>
        <w:rPr>
          <w:rFonts w:hint="eastAsia" w:ascii="仿宋_GB2312" w:eastAsia="仿宋_GB2312"/>
          <w:sz w:val="28"/>
        </w:rPr>
        <w:t>结尾处甲乙双方应分别加盖合同章，签约代表签字并填写签订日期。如有附件应附后与协议同时签订。</w:t>
      </w:r>
    </w:p>
    <w:p w14:paraId="1AB4095F">
      <w:pPr>
        <w:rPr>
          <w:rFonts w:ascii="仿宋_GB2312" w:eastAsia="仿宋_GB2312"/>
          <w:sz w:val="28"/>
        </w:rPr>
      </w:pPr>
    </w:p>
    <w:p w14:paraId="606E6741">
      <w:pPr>
        <w:spacing w:before="156" w:beforeLines="50" w:after="156" w:afterLines="50" w:line="440" w:lineRule="exact"/>
        <w:jc w:val="left"/>
        <w:rPr>
          <w:rFonts w:ascii="仿宋_GB2312" w:hAnsi="宋体" w:eastAsia="仿宋_GB2312"/>
          <w:sz w:val="28"/>
          <w:szCs w:val="28"/>
          <w:u w:val="single"/>
        </w:rPr>
      </w:pPr>
      <w:r>
        <w:rPr>
          <w:rFonts w:hint="eastAsia" w:ascii="仿宋_GB2312" w:eastAsia="仿宋_GB2312"/>
          <w:sz w:val="28"/>
        </w:rPr>
        <w:br w:type="page"/>
      </w:r>
      <w:r>
        <w:rPr>
          <w:rFonts w:hint="eastAsia" w:ascii="仿宋_GB2312" w:hAnsi="宋体" w:eastAsia="仿宋_GB2312"/>
          <w:b/>
          <w:sz w:val="28"/>
          <w:szCs w:val="28"/>
        </w:rPr>
        <w:t>委托单位（甲方）</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rPr>
        <w:br w:type="textWrapping"/>
      </w:r>
      <w:r>
        <w:rPr>
          <w:rFonts w:hint="eastAsia" w:ascii="仿宋_GB2312" w:hAnsi="宋体" w:eastAsia="仿宋_GB2312"/>
          <w:sz w:val="28"/>
          <w:szCs w:val="28"/>
        </w:rPr>
        <w:t>地址：</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rPr>
        <w:t>邮编：</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rPr>
        <w:br w:type="textWrapping"/>
      </w:r>
      <w:r>
        <w:rPr>
          <w:rFonts w:hint="eastAsia" w:ascii="仿宋_GB2312" w:hAnsi="宋体" w:eastAsia="仿宋_GB2312"/>
          <w:sz w:val="28"/>
          <w:szCs w:val="28"/>
        </w:rPr>
        <w:t>电话：</w:t>
      </w:r>
      <w:r>
        <w:rPr>
          <w:rFonts w:hint="eastAsia" w:ascii="仿宋_GB2312" w:hAnsi="宋体" w:eastAsia="仿宋_GB2312"/>
          <w:sz w:val="28"/>
          <w:szCs w:val="28"/>
          <w:u w:val="single"/>
        </w:rPr>
        <w:t xml:space="preserve">                         </w:t>
      </w:r>
    </w:p>
    <w:p w14:paraId="581044CC">
      <w:pPr>
        <w:spacing w:before="156" w:beforeLines="50" w:after="156" w:afterLines="50" w:line="440" w:lineRule="exact"/>
        <w:jc w:val="left"/>
        <w:rPr>
          <w:rFonts w:hint="eastAsia" w:ascii="仿宋_GB2312" w:hAnsi="宋体" w:eastAsia="仿宋_GB2312" w:cs="Times New Roman"/>
          <w:sz w:val="28"/>
          <w:szCs w:val="28"/>
          <w:u w:val="single"/>
        </w:rPr>
      </w:pPr>
      <w:r>
        <w:rPr>
          <w:rFonts w:hint="eastAsia" w:ascii="仿宋_GB2312" w:hAnsi="宋体" w:eastAsia="仿宋_GB2312"/>
          <w:b/>
          <w:sz w:val="28"/>
          <w:szCs w:val="28"/>
        </w:rPr>
        <w:t>受托单位（乙方）</w:t>
      </w:r>
      <w:r>
        <w:rPr>
          <w:rFonts w:hint="eastAsia" w:ascii="仿宋_GB2312" w:hAnsi="宋体" w:eastAsia="仿宋_GB2312"/>
          <w:sz w:val="28"/>
          <w:szCs w:val="28"/>
        </w:rPr>
        <w:t>：</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ascii="仿宋_GB2312" w:hAnsi="宋体" w:eastAsia="仿宋_GB2312"/>
          <w:sz w:val="28"/>
          <w:szCs w:val="28"/>
          <w:u w:val="single"/>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rPr>
        <w:br w:type="textWrapping"/>
      </w:r>
      <w:r>
        <w:rPr>
          <w:rFonts w:hint="eastAsia" w:ascii="仿宋_GB2312" w:hAnsi="宋体" w:eastAsia="仿宋_GB2312" w:cs="Times New Roman"/>
          <w:sz w:val="28"/>
          <w:szCs w:val="28"/>
          <w:u w:val="none"/>
        </w:rPr>
        <w:t>地址</w:t>
      </w:r>
      <w:r>
        <w:rPr>
          <w:rFonts w:hint="eastAsia" w:ascii="仿宋_GB2312" w:hAnsi="宋体" w:eastAsia="仿宋_GB2312" w:cs="Times New Roman"/>
          <w:sz w:val="28"/>
          <w:szCs w:val="28"/>
          <w:u w:val="none"/>
          <w:lang w:val="en-US" w:eastAsia="zh-CN"/>
        </w:rPr>
        <w:t xml:space="preserve">: </w:t>
      </w:r>
      <w:r>
        <w:rPr>
          <w:rFonts w:hint="eastAsia" w:ascii="仿宋_GB2312" w:hAnsi="宋体" w:eastAsia="仿宋_GB2312" w:cs="Times New Roman"/>
          <w:sz w:val="28"/>
          <w:szCs w:val="28"/>
          <w:u w:val="single"/>
          <w:lang w:val="en-US" w:eastAsia="zh-CN"/>
        </w:rPr>
        <w:t xml:space="preserve">             </w:t>
      </w:r>
      <w:r>
        <w:rPr>
          <w:rFonts w:hint="eastAsia" w:ascii="仿宋_GB2312" w:hAnsi="宋体" w:eastAsia="仿宋_GB2312" w:cs="Times New Roman"/>
          <w:sz w:val="28"/>
          <w:szCs w:val="28"/>
          <w:u w:val="single"/>
        </w:rPr>
        <w:t xml:space="preserve">  </w:t>
      </w:r>
      <w:r>
        <w:rPr>
          <w:rFonts w:hint="eastAsia" w:ascii="仿宋_GB2312" w:hAnsi="宋体" w:eastAsia="仿宋_GB2312" w:cs="Times New Roman"/>
          <w:sz w:val="28"/>
          <w:szCs w:val="28"/>
          <w:u w:val="single"/>
          <w:lang w:val="en-US" w:eastAsia="zh-CN"/>
        </w:rPr>
        <w:t xml:space="preserve">               </w:t>
      </w:r>
      <w:r>
        <w:rPr>
          <w:rFonts w:hint="eastAsia" w:ascii="仿宋_GB2312" w:hAnsi="宋体" w:eastAsia="仿宋_GB2312" w:cs="Times New Roman"/>
          <w:sz w:val="28"/>
          <w:szCs w:val="28"/>
          <w:u w:val="single"/>
        </w:rPr>
        <w:t xml:space="preserve">  </w:t>
      </w:r>
      <w:r>
        <w:rPr>
          <w:rFonts w:hint="eastAsia" w:ascii="仿宋_GB2312" w:hAnsi="宋体" w:eastAsia="仿宋_GB2312" w:cs="Times New Roman"/>
          <w:sz w:val="28"/>
          <w:szCs w:val="28"/>
          <w:u w:val="none"/>
        </w:rPr>
        <w:t>邮编：</w:t>
      </w:r>
      <w:r>
        <w:rPr>
          <w:rFonts w:hint="eastAsia" w:ascii="仿宋_GB2312" w:hAnsi="宋体" w:eastAsia="仿宋_GB2312" w:cs="Times New Roman"/>
          <w:sz w:val="28"/>
          <w:szCs w:val="28"/>
          <w:u w:val="single"/>
          <w:lang w:val="en-US" w:eastAsia="zh-CN"/>
        </w:rPr>
        <w:t xml:space="preserve">           </w:t>
      </w:r>
      <w:r>
        <w:rPr>
          <w:rFonts w:hint="eastAsia" w:ascii="仿宋_GB2312" w:hAnsi="宋体" w:eastAsia="仿宋_GB2312" w:cs="Times New Roman"/>
          <w:sz w:val="28"/>
          <w:szCs w:val="28"/>
          <w:u w:val="single"/>
        </w:rPr>
        <w:t xml:space="preserve">   </w:t>
      </w:r>
    </w:p>
    <w:p w14:paraId="2B26B4B9">
      <w:pPr>
        <w:spacing w:before="156" w:beforeLines="50" w:after="156" w:afterLines="50" w:line="440" w:lineRule="exact"/>
        <w:jc w:val="left"/>
        <w:rPr>
          <w:rFonts w:hint="default" w:ascii="仿宋_GB2312" w:hAnsi="宋体" w:eastAsia="仿宋_GB2312" w:cs="Times New Roman"/>
          <w:sz w:val="28"/>
          <w:szCs w:val="28"/>
          <w:u w:val="single"/>
          <w:lang w:val="en-US" w:eastAsia="zh-CN"/>
        </w:rPr>
      </w:pPr>
      <w:r>
        <w:rPr>
          <w:rFonts w:hint="eastAsia" w:ascii="仿宋_GB2312" w:hAnsi="宋体" w:eastAsia="仿宋_GB2312" w:cs="Times New Roman"/>
          <w:sz w:val="28"/>
          <w:szCs w:val="28"/>
          <w:u w:val="none"/>
        </w:rPr>
        <w:t>电话：</w:t>
      </w:r>
      <w:r>
        <w:rPr>
          <w:rFonts w:hint="eastAsia" w:ascii="仿宋_GB2312" w:hAnsi="宋体" w:eastAsia="仿宋_GB2312" w:cs="Times New Roman"/>
          <w:sz w:val="28"/>
          <w:szCs w:val="28"/>
          <w:u w:val="single"/>
        </w:rPr>
        <w:t xml:space="preserve"> </w:t>
      </w:r>
      <w:r>
        <w:rPr>
          <w:rFonts w:hint="eastAsia" w:ascii="仿宋_GB2312" w:hAnsi="宋体" w:eastAsia="仿宋_GB2312" w:cs="Times New Roman"/>
          <w:sz w:val="28"/>
          <w:szCs w:val="28"/>
          <w:u w:val="single"/>
          <w:lang w:val="en-US" w:eastAsia="zh-CN"/>
        </w:rPr>
        <w:t xml:space="preserve">                        </w:t>
      </w:r>
    </w:p>
    <w:p w14:paraId="4D8E9E2E">
      <w:pPr>
        <w:spacing w:before="50" w:after="50" w:line="440"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根据《中华人民共和国民法典》及</w:t>
      </w:r>
      <w:r>
        <w:rPr>
          <w:rFonts w:hint="eastAsia" w:ascii="仿宋_GB2312" w:hAnsi="宋体" w:eastAsia="仿宋_GB2312"/>
          <w:color w:val="000000"/>
          <w:sz w:val="28"/>
          <w:szCs w:val="28"/>
        </w:rPr>
        <w:t>其它相</w:t>
      </w:r>
      <w:r>
        <w:rPr>
          <w:rFonts w:hint="eastAsia" w:ascii="仿宋_GB2312" w:hAnsi="宋体" w:eastAsia="仿宋_GB2312"/>
          <w:sz w:val="28"/>
          <w:szCs w:val="28"/>
        </w:rPr>
        <w:t>关法律法规，本着诚实信用、平等互利原则就甲方将样品检测项目长期委托乙方完成事宜，甲乙双方经协商一致达成如下协议：</w:t>
      </w:r>
    </w:p>
    <w:p w14:paraId="22A18369">
      <w:pPr>
        <w:keepNext w:val="0"/>
        <w:keepLines w:val="0"/>
        <w:pageBreakBefore w:val="0"/>
        <w:widowControl w:val="0"/>
        <w:numPr>
          <w:ilvl w:val="0"/>
          <w:numId w:val="0"/>
        </w:numPr>
        <w:kinsoku/>
        <w:wordWrap/>
        <w:overflowPunct/>
        <w:topLinePunct w:val="0"/>
        <w:autoSpaceDE/>
        <w:autoSpaceDN/>
        <w:bidi w:val="0"/>
        <w:adjustRightInd/>
        <w:snapToGrid/>
        <w:spacing w:before="50" w:after="50" w:line="440" w:lineRule="exact"/>
        <w:ind w:leftChars="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lang w:eastAsia="zh-CN"/>
        </w:rPr>
        <w:t>一、</w:t>
      </w:r>
      <w:r>
        <w:rPr>
          <w:rFonts w:hint="eastAsia" w:ascii="黑体" w:hAnsi="黑体" w:eastAsia="黑体" w:cs="黑体"/>
          <w:b w:val="0"/>
          <w:bCs/>
          <w:sz w:val="28"/>
          <w:szCs w:val="28"/>
        </w:rPr>
        <w:t>合作项目</w:t>
      </w:r>
    </w:p>
    <w:p w14:paraId="276464A2">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ascii="仿宋_GB2312" w:hAnsi="宋体" w:eastAsia="仿宋_GB2312"/>
          <w:sz w:val="28"/>
          <w:szCs w:val="28"/>
          <w:u w:val="none"/>
        </w:rPr>
      </w:pPr>
      <w:r>
        <w:rPr>
          <w:rFonts w:hint="eastAsia" w:ascii="仿宋_GB2312" w:hAnsi="宋体" w:eastAsia="仿宋_GB2312" w:cs="Times New Roman"/>
          <w:sz w:val="28"/>
          <w:szCs w:val="28"/>
          <w:u w:val="none"/>
          <w:lang w:eastAsia="zh-CN"/>
        </w:rPr>
        <w:t>为</w:t>
      </w:r>
      <w:r>
        <w:rPr>
          <w:rFonts w:hint="eastAsia" w:ascii="仿宋_GB2312" w:hAnsi="宋体" w:eastAsia="仿宋_GB2312" w:cs="Times New Roman"/>
          <w:sz w:val="28"/>
          <w:szCs w:val="28"/>
          <w:u w:val="none"/>
        </w:rPr>
        <w:t>开展好</w:t>
      </w:r>
      <w:r>
        <w:rPr>
          <w:rFonts w:hint="eastAsia" w:ascii="仿宋_GB2312" w:hAnsi="宋体" w:eastAsia="仿宋_GB2312" w:cs="Times New Roman"/>
          <w:sz w:val="28"/>
          <w:szCs w:val="28"/>
          <w:u w:val="none"/>
          <w:lang w:eastAsia="zh-CN"/>
        </w:rPr>
        <w:t>陕西</w:t>
      </w:r>
      <w:r>
        <w:rPr>
          <w:rFonts w:hint="eastAsia" w:ascii="仿宋_GB2312" w:hAnsi="宋体" w:eastAsia="仿宋_GB2312" w:cs="Times New Roman"/>
          <w:sz w:val="28"/>
          <w:szCs w:val="28"/>
          <w:u w:val="none"/>
        </w:rPr>
        <w:t>省</w:t>
      </w:r>
      <w:r>
        <w:rPr>
          <w:rFonts w:hint="eastAsia" w:ascii="仿宋_GB2312" w:hAnsi="宋体" w:eastAsia="仿宋_GB2312" w:cs="Times New Roman"/>
          <w:sz w:val="28"/>
          <w:szCs w:val="28"/>
          <w:u w:val="none"/>
          <w:lang w:val="en-US" w:eastAsia="zh-CN"/>
        </w:rPr>
        <w:t>重要农产品品质检测项目</w:t>
      </w:r>
      <w:r>
        <w:rPr>
          <w:rFonts w:hint="eastAsia" w:ascii="仿宋_GB2312" w:hAnsi="宋体" w:eastAsia="仿宋_GB2312" w:cs="Times New Roman"/>
          <w:sz w:val="28"/>
          <w:szCs w:val="28"/>
          <w:u w:val="none"/>
          <w:lang w:eastAsia="zh-CN"/>
        </w:rPr>
        <w:t>，对凤翔苹果、周至猕猴桃、户县葡萄、兴平辣椒等</w:t>
      </w:r>
      <w:r>
        <w:rPr>
          <w:rFonts w:hint="eastAsia" w:ascii="仿宋_GB2312" w:hAnsi="宋体" w:eastAsia="仿宋_GB2312" w:cs="Times New Roman"/>
          <w:sz w:val="28"/>
          <w:szCs w:val="28"/>
          <w:u w:val="none"/>
          <w:lang w:val="en-US" w:eastAsia="zh-CN"/>
        </w:rPr>
        <w:t>28</w:t>
      </w:r>
      <w:r>
        <w:rPr>
          <w:rFonts w:hint="eastAsia" w:ascii="仿宋_GB2312" w:hAnsi="宋体" w:eastAsia="仿宋_GB2312" w:cs="Times New Roman"/>
          <w:sz w:val="28"/>
          <w:szCs w:val="28"/>
          <w:u w:val="none"/>
          <w:lang w:eastAsia="zh-CN"/>
        </w:rPr>
        <w:t>个产品实施品质检测，召开</w:t>
      </w:r>
      <w:r>
        <w:rPr>
          <w:rFonts w:hint="eastAsia" w:ascii="仿宋_GB2312" w:hAnsi="宋体" w:eastAsia="仿宋_GB2312" w:cs="Times New Roman"/>
          <w:sz w:val="28"/>
          <w:szCs w:val="28"/>
          <w:u w:val="none"/>
          <w:lang w:val="en-US" w:eastAsia="zh-CN"/>
        </w:rPr>
        <w:t>6次以上</w:t>
      </w:r>
      <w:r>
        <w:rPr>
          <w:rFonts w:hint="eastAsia" w:ascii="仿宋_GB2312" w:hAnsi="宋体" w:eastAsia="仿宋_GB2312" w:cs="Times New Roman"/>
          <w:sz w:val="28"/>
          <w:szCs w:val="28"/>
          <w:u w:val="none"/>
          <w:lang w:eastAsia="zh-CN"/>
        </w:rPr>
        <w:t>专家会商分析会等工作；合同总价：</w:t>
      </w:r>
      <w:r>
        <w:rPr>
          <w:rFonts w:hint="eastAsia" w:ascii="仿宋_GB2312" w:hAnsi="宋体" w:eastAsia="仿宋_GB2312" w:cs="Times New Roman"/>
          <w:sz w:val="28"/>
          <w:szCs w:val="28"/>
          <w:u w:val="single"/>
          <w:lang w:val="en-US" w:eastAsia="zh-CN"/>
        </w:rPr>
        <w:t xml:space="preserve">        </w:t>
      </w:r>
      <w:r>
        <w:rPr>
          <w:rFonts w:hint="eastAsia" w:ascii="仿宋_GB2312" w:hAnsi="宋体" w:eastAsia="仿宋_GB2312" w:cs="Times New Roman"/>
          <w:sz w:val="28"/>
          <w:szCs w:val="28"/>
          <w:u w:val="none"/>
          <w:lang w:val="en-US" w:eastAsia="zh-CN"/>
        </w:rPr>
        <w:t>元（大写：</w:t>
      </w:r>
      <w:r>
        <w:rPr>
          <w:rFonts w:hint="eastAsia" w:ascii="仿宋_GB2312" w:hAnsi="宋体" w:eastAsia="仿宋_GB2312" w:cs="Times New Roman"/>
          <w:sz w:val="28"/>
          <w:szCs w:val="28"/>
          <w:u w:val="single"/>
          <w:lang w:val="en-US" w:eastAsia="zh-CN"/>
        </w:rPr>
        <w:t xml:space="preserve">         </w:t>
      </w:r>
      <w:r>
        <w:rPr>
          <w:rFonts w:hint="eastAsia" w:ascii="仿宋_GB2312" w:hAnsi="宋体" w:eastAsia="仿宋_GB2312" w:cs="Times New Roman"/>
          <w:sz w:val="28"/>
          <w:szCs w:val="28"/>
          <w:u w:val="none"/>
          <w:lang w:val="en-US" w:eastAsia="zh-CN"/>
        </w:rPr>
        <w:t>整），含完成任务所需的样品费、交通费、检测费、专家费、会议室租赁费、租车费、资料费等。</w:t>
      </w:r>
    </w:p>
    <w:p w14:paraId="1AB70B01">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60" w:firstLineChars="200"/>
        <w:textAlignment w:val="auto"/>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二、工作条件和要求</w:t>
      </w:r>
    </w:p>
    <w:p w14:paraId="407A2853">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1.乙方必须对样品的相关检测数据和检测技术要求保密，</w:t>
      </w:r>
      <w:r>
        <w:rPr>
          <w:rFonts w:hint="eastAsia" w:ascii="仿宋_GB2312" w:hAnsi="宋体" w:eastAsia="仿宋_GB2312"/>
          <w:color w:val="000000"/>
          <w:sz w:val="28"/>
          <w:szCs w:val="28"/>
        </w:rPr>
        <w:t>未经甲方书面同意不</w:t>
      </w:r>
      <w:r>
        <w:rPr>
          <w:rFonts w:hint="eastAsia" w:ascii="仿宋_GB2312" w:hAnsi="宋体" w:eastAsia="仿宋_GB2312"/>
          <w:sz w:val="28"/>
          <w:szCs w:val="28"/>
        </w:rPr>
        <w:t>得泄露给其他第三方，也不得将与样品有关的技术资料用于</w:t>
      </w:r>
      <w:r>
        <w:rPr>
          <w:rFonts w:hint="eastAsia" w:ascii="仿宋_GB2312" w:hAnsi="宋体" w:eastAsia="仿宋_GB2312"/>
          <w:color w:val="000000"/>
          <w:sz w:val="28"/>
          <w:szCs w:val="28"/>
        </w:rPr>
        <w:t>任何经营及开</w:t>
      </w:r>
      <w:r>
        <w:rPr>
          <w:rFonts w:hint="eastAsia" w:ascii="仿宋_GB2312" w:hAnsi="宋体" w:eastAsia="仿宋_GB2312"/>
          <w:sz w:val="28"/>
          <w:szCs w:val="28"/>
        </w:rPr>
        <w:t>发活动。</w:t>
      </w:r>
    </w:p>
    <w:p w14:paraId="29A78328">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2.甲方已知晓并认可乙方的检测能力、资质范围等相关情况，应按照乙方要求提交与检测有关的必要材料包括且不限于必要的检测依据</w:t>
      </w:r>
      <w:r>
        <w:rPr>
          <w:rFonts w:hint="eastAsia" w:ascii="仿宋_GB2312" w:hAnsi="宋体" w:eastAsia="仿宋_GB2312"/>
          <w:color w:val="000000"/>
          <w:sz w:val="28"/>
          <w:szCs w:val="28"/>
        </w:rPr>
        <w:t>或</w:t>
      </w:r>
      <w:r>
        <w:rPr>
          <w:rFonts w:hint="eastAsia" w:ascii="仿宋_GB2312" w:hAnsi="宋体" w:eastAsia="仿宋_GB2312"/>
          <w:sz w:val="28"/>
          <w:szCs w:val="28"/>
        </w:rPr>
        <w:t>文本。</w:t>
      </w:r>
    </w:p>
    <w:p w14:paraId="4B7F17B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3.甲方指定</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rPr>
        <w:t>等人员作为本协议项目负责人，其签署的《委托检测协议书》代表甲方的真实意思表示，是本合同的组成部分，具有法律效力。该项目负责人如发生变更等情况，甲方应于变更前3日将变更情况书面或电子邮件形式通知乙方，乙方将作出相应甲方记录变更，否则，甲方项目负责人签署或指定的委托检测视为订单生成有效，如由此产生的不利后果均由甲方承担。其他人员签署下单的，经甲方或其项目负责人书面确认视为下单有效。</w:t>
      </w:r>
    </w:p>
    <w:p w14:paraId="790E8E2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4.乙方应</w:t>
      </w:r>
      <w:r>
        <w:rPr>
          <w:rFonts w:hint="eastAsia" w:ascii="仿宋_GB2312" w:hAnsi="宋体" w:eastAsia="仿宋_GB2312"/>
          <w:color w:val="000000"/>
          <w:sz w:val="28"/>
          <w:szCs w:val="28"/>
        </w:rPr>
        <w:t>按照专业操守尽</w:t>
      </w:r>
      <w:r>
        <w:rPr>
          <w:rFonts w:hint="eastAsia" w:ascii="仿宋_GB2312" w:hAnsi="宋体" w:eastAsia="仿宋_GB2312"/>
          <w:sz w:val="28"/>
          <w:szCs w:val="28"/>
        </w:rPr>
        <w:t>其所能按甲方的要求完成分析测试任务，</w:t>
      </w:r>
      <w:r>
        <w:rPr>
          <w:rFonts w:hint="eastAsia" w:ascii="仿宋_GB2312" w:hAnsi="宋体" w:eastAsia="仿宋_GB2312"/>
          <w:sz w:val="28"/>
          <w:szCs w:val="28"/>
          <w:lang w:eastAsia="zh-CN"/>
        </w:rPr>
        <w:t>及时</w:t>
      </w:r>
      <w:r>
        <w:rPr>
          <w:rFonts w:hint="eastAsia" w:ascii="仿宋_GB2312" w:hAnsi="宋体" w:eastAsia="仿宋_GB2312"/>
          <w:color w:val="000000"/>
          <w:sz w:val="28"/>
          <w:szCs w:val="28"/>
        </w:rPr>
        <w:t>向甲方</w:t>
      </w:r>
      <w:r>
        <w:rPr>
          <w:rFonts w:hint="eastAsia" w:ascii="仿宋_GB2312" w:hAnsi="宋体" w:eastAsia="仿宋_GB2312"/>
          <w:color w:val="000000"/>
          <w:sz w:val="28"/>
          <w:szCs w:val="28"/>
          <w:lang w:eastAsia="zh-CN"/>
        </w:rPr>
        <w:t>出具</w:t>
      </w:r>
      <w:r>
        <w:rPr>
          <w:rFonts w:hint="eastAsia" w:ascii="仿宋_GB2312" w:hAnsi="宋体" w:eastAsia="仿宋_GB2312"/>
          <w:color w:val="000000"/>
          <w:sz w:val="28"/>
          <w:szCs w:val="28"/>
          <w:lang w:val="en-US" w:eastAsia="zh-CN"/>
        </w:rPr>
        <w:t>产品检测报告（纸质版一式四份，并提供电子版），检测结果总结分析报告一份；组织召开6次以上专家会商分析会，地点和时间根据需要由甲方确定。</w:t>
      </w:r>
    </w:p>
    <w:p w14:paraId="201335AA">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5.甲方对提供资料的真实性负责。甲方</w:t>
      </w:r>
      <w:r>
        <w:rPr>
          <w:rFonts w:hint="eastAsia" w:ascii="仿宋_GB2312" w:hAnsi="宋体" w:eastAsia="仿宋_GB2312"/>
          <w:spacing w:val="20"/>
          <w:sz w:val="28"/>
          <w:szCs w:val="28"/>
        </w:rPr>
        <w:t>对检测结果若有异议，可于收到正式书面报告之日起15日内向乙方提出复检，</w:t>
      </w:r>
      <w:r>
        <w:rPr>
          <w:rFonts w:hint="eastAsia" w:ascii="仿宋_GB2312" w:hAnsi="宋体" w:eastAsia="仿宋_GB2312"/>
          <w:sz w:val="28"/>
          <w:szCs w:val="28"/>
        </w:rPr>
        <w:t>复检费用由甲方另行支付，</w:t>
      </w:r>
      <w:r>
        <w:rPr>
          <w:rFonts w:hint="eastAsia" w:ascii="仿宋_GB2312" w:hAnsi="宋体" w:eastAsia="仿宋_GB2312"/>
          <w:spacing w:val="20"/>
          <w:sz w:val="28"/>
          <w:szCs w:val="28"/>
        </w:rPr>
        <w:t>复检异议成立复检费用由乙方承担。</w:t>
      </w:r>
      <w:r>
        <w:rPr>
          <w:rFonts w:hint="eastAsia" w:ascii="仿宋_GB2312" w:hAnsi="宋体" w:eastAsia="仿宋_GB2312"/>
          <w:sz w:val="28"/>
          <w:szCs w:val="28"/>
        </w:rPr>
        <w:t>样品因客观特性不能复检的或双方已约定不复检的除外。如甲方未在15日内提出复检要求，视为甲方已经认可乙方的检测结果，乙方可不再保留甲方的检测样品，并可自行合理处置，如有其他约定的，按双方约定办理。</w:t>
      </w:r>
    </w:p>
    <w:p w14:paraId="1E09543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60" w:firstLineChars="200"/>
        <w:textAlignment w:val="auto"/>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三、检测费用及其支付方式</w:t>
      </w:r>
    </w:p>
    <w:p w14:paraId="2BF51430">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宋体" w:eastAsia="仿宋_GB2312"/>
          <w:sz w:val="28"/>
          <w:szCs w:val="28"/>
          <w:lang w:eastAsia="zh-CN"/>
        </w:rPr>
      </w:pPr>
      <w:r>
        <w:rPr>
          <w:rFonts w:hint="eastAsia" w:ascii="仿宋_GB2312" w:hAnsi="宋体" w:eastAsia="仿宋_GB2312"/>
          <w:sz w:val="28"/>
          <w:szCs w:val="28"/>
        </w:rPr>
        <w:t>1.</w:t>
      </w:r>
      <w:r>
        <w:rPr>
          <w:rFonts w:hint="eastAsia" w:ascii="仿宋_GB2312" w:hAnsi="宋体" w:eastAsia="仿宋_GB2312"/>
          <w:sz w:val="28"/>
          <w:szCs w:val="28"/>
          <w:lang w:eastAsia="zh-CN"/>
        </w:rPr>
        <w:t>项目须对</w:t>
      </w:r>
      <w:r>
        <w:rPr>
          <w:rFonts w:hint="eastAsia" w:ascii="仿宋_GB2312" w:hAnsi="宋体" w:eastAsia="仿宋_GB2312"/>
          <w:sz w:val="28"/>
          <w:szCs w:val="28"/>
          <w:lang w:val="en-US" w:eastAsia="zh-CN"/>
        </w:rPr>
        <w:t>凤翔苹果、旬邑苹果、宜君苹果、合阳苹果、宜川苹果、洛川苹果、富县苹果、榆林苹果、周至猕猴桃、眉县猕猴桃、城固猕猴桃、汉滨猕猴桃、户县葡萄、渭滨葡萄、丹凤葡萄、兴平辣椒、陇县线辣椒、沙底辣椒、大荔冬枣、镇巴毛尖、紫阳富硒茶、平利女娲茶、商南茶、镇安象园茶、宁陕香菇、商南香菇、陇县香菇、柞水木耳</w:t>
      </w:r>
      <w:r>
        <w:rPr>
          <w:rFonts w:hint="eastAsia" w:ascii="仿宋_GB2312" w:hAnsi="宋体" w:eastAsia="仿宋_GB2312"/>
          <w:sz w:val="28"/>
          <w:szCs w:val="28"/>
          <w:lang w:eastAsia="zh-CN"/>
        </w:rPr>
        <w:t>等</w:t>
      </w:r>
      <w:r>
        <w:rPr>
          <w:rFonts w:hint="eastAsia" w:ascii="仿宋_GB2312" w:hAnsi="宋体" w:eastAsia="仿宋_GB2312"/>
          <w:sz w:val="28"/>
          <w:szCs w:val="28"/>
          <w:lang w:val="en-US" w:eastAsia="zh-CN"/>
        </w:rPr>
        <w:t>28</w:t>
      </w:r>
      <w:r>
        <w:rPr>
          <w:rFonts w:hint="eastAsia" w:ascii="仿宋_GB2312" w:hAnsi="宋体" w:eastAsia="仿宋_GB2312"/>
          <w:sz w:val="28"/>
          <w:szCs w:val="28"/>
          <w:lang w:eastAsia="zh-CN"/>
        </w:rPr>
        <w:t>个产品进行品质检测，</w:t>
      </w:r>
      <w:r>
        <w:rPr>
          <w:rFonts w:hint="eastAsia" w:ascii="仿宋_GB2312" w:hAnsi="宋体" w:eastAsia="仿宋_GB2312"/>
          <w:sz w:val="28"/>
          <w:szCs w:val="28"/>
          <w:lang w:val="en-US" w:eastAsia="zh-CN"/>
        </w:rPr>
        <w:t>检测指标不少于5项；每个产品优选5个通过绿色食品认证或名特优新、地理标志授权基地进行抽样，具体名单由甲方负责提供。</w:t>
      </w:r>
    </w:p>
    <w:p w14:paraId="6B8976C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lang w:val="en-US" w:eastAsia="zh-CN"/>
        </w:rPr>
        <w:t>2.</w:t>
      </w:r>
      <w:r>
        <w:rPr>
          <w:rFonts w:hint="eastAsia" w:ascii="仿宋_GB2312" w:hAnsi="宋体" w:eastAsia="仿宋_GB2312"/>
          <w:sz w:val="28"/>
          <w:szCs w:val="28"/>
        </w:rPr>
        <w:t>甲方按照</w:t>
      </w:r>
      <w:r>
        <w:rPr>
          <w:rFonts w:hint="eastAsia" w:ascii="仿宋_GB2312" w:hAnsi="宋体" w:eastAsia="仿宋_GB2312"/>
          <w:sz w:val="28"/>
          <w:szCs w:val="28"/>
          <w:lang w:eastAsia="zh-CN"/>
        </w:rPr>
        <w:t>抽样产品</w:t>
      </w:r>
      <w:r>
        <w:rPr>
          <w:rFonts w:hint="eastAsia" w:ascii="仿宋_GB2312" w:hAnsi="宋体" w:eastAsia="仿宋_GB2312"/>
          <w:sz w:val="28"/>
          <w:szCs w:val="28"/>
        </w:rPr>
        <w:t>数量、规格</w:t>
      </w:r>
      <w:r>
        <w:rPr>
          <w:rFonts w:hint="eastAsia" w:ascii="仿宋_GB2312" w:hAnsi="宋体" w:eastAsia="仿宋_GB2312"/>
          <w:sz w:val="28"/>
          <w:szCs w:val="28"/>
          <w:lang w:eastAsia="zh-CN"/>
        </w:rPr>
        <w:t>、检测项目</w:t>
      </w:r>
      <w:r>
        <w:rPr>
          <w:rFonts w:hint="eastAsia" w:ascii="仿宋_GB2312" w:hAnsi="宋体" w:eastAsia="仿宋_GB2312"/>
          <w:sz w:val="28"/>
          <w:szCs w:val="28"/>
        </w:rPr>
        <w:t>及价格等约定向乙方支付检测费用。</w:t>
      </w:r>
    </w:p>
    <w:p w14:paraId="0E689AD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宋体" w:eastAsia="仿宋_GB2312"/>
          <w:sz w:val="28"/>
          <w:szCs w:val="28"/>
          <w:u w:val="single"/>
        </w:rPr>
      </w:pPr>
      <w:r>
        <w:rPr>
          <w:rFonts w:hint="eastAsia" w:ascii="仿宋_GB2312" w:hAnsi="宋体" w:eastAsia="仿宋_GB2312"/>
          <w:sz w:val="28"/>
          <w:szCs w:val="28"/>
          <w:lang w:val="en-US" w:eastAsia="zh-CN"/>
        </w:rPr>
        <w:t>3</w:t>
      </w:r>
      <w:r>
        <w:rPr>
          <w:rFonts w:hint="eastAsia" w:ascii="仿宋_GB2312" w:hAnsi="宋体" w:eastAsia="仿宋_GB2312"/>
          <w:sz w:val="28"/>
          <w:szCs w:val="28"/>
        </w:rPr>
        <w:t>.甲方</w:t>
      </w:r>
      <w:r>
        <w:rPr>
          <w:rFonts w:hint="eastAsia" w:ascii="仿宋_GB2312" w:hAnsi="宋体" w:eastAsia="仿宋_GB2312"/>
          <w:sz w:val="28"/>
          <w:szCs w:val="28"/>
          <w:lang w:eastAsia="zh-CN"/>
        </w:rPr>
        <w:t>于</w:t>
      </w:r>
      <w:r>
        <w:rPr>
          <w:rFonts w:hint="eastAsia" w:ascii="仿宋_GB2312" w:hAnsi="宋体" w:eastAsia="仿宋_GB2312" w:cs="Times New Roman"/>
          <w:sz w:val="28"/>
          <w:szCs w:val="28"/>
          <w:u w:val="none"/>
        </w:rPr>
        <w:t>合同签订后</w:t>
      </w:r>
      <w:r>
        <w:rPr>
          <w:rFonts w:hint="eastAsia" w:ascii="仿宋_GB2312" w:hAnsi="宋体" w:eastAsia="仿宋_GB2312" w:cs="Times New Roman"/>
          <w:sz w:val="28"/>
          <w:szCs w:val="28"/>
          <w:u w:val="single"/>
        </w:rPr>
        <w:t>15</w:t>
      </w:r>
      <w:r>
        <w:rPr>
          <w:rFonts w:hint="eastAsia" w:ascii="仿宋_GB2312" w:hAnsi="宋体" w:eastAsia="仿宋_GB2312" w:cs="Times New Roman"/>
          <w:sz w:val="28"/>
          <w:szCs w:val="28"/>
          <w:u w:val="none"/>
          <w:lang w:eastAsia="zh-CN"/>
        </w:rPr>
        <w:t>个工作日</w:t>
      </w:r>
      <w:r>
        <w:rPr>
          <w:rFonts w:hint="eastAsia" w:ascii="仿宋_GB2312" w:hAnsi="宋体" w:eastAsia="仿宋_GB2312" w:cs="Times New Roman"/>
          <w:sz w:val="28"/>
          <w:szCs w:val="28"/>
          <w:u w:val="none"/>
        </w:rPr>
        <w:t>内，甲方支付</w:t>
      </w:r>
      <w:r>
        <w:rPr>
          <w:rFonts w:hint="eastAsia" w:ascii="仿宋_GB2312" w:hAnsi="宋体" w:eastAsia="仿宋_GB2312" w:cs="Times New Roman"/>
          <w:sz w:val="28"/>
          <w:szCs w:val="28"/>
          <w:u w:val="single"/>
          <w:lang w:val="en-US" w:eastAsia="zh-CN"/>
        </w:rPr>
        <w:t>8</w:t>
      </w:r>
      <w:r>
        <w:rPr>
          <w:rFonts w:hint="eastAsia" w:ascii="仿宋_GB2312" w:hAnsi="宋体" w:eastAsia="仿宋_GB2312" w:cs="Times New Roman"/>
          <w:sz w:val="28"/>
          <w:szCs w:val="28"/>
          <w:u w:val="single"/>
        </w:rPr>
        <w:t>0%</w:t>
      </w:r>
      <w:r>
        <w:rPr>
          <w:rFonts w:hint="eastAsia" w:ascii="仿宋_GB2312" w:hAnsi="宋体" w:eastAsia="仿宋_GB2312" w:cs="Times New Roman"/>
          <w:sz w:val="28"/>
          <w:szCs w:val="28"/>
          <w:u w:val="none"/>
        </w:rPr>
        <w:t>的合同款项，项目完成并经甲方验收合格后支付剩余</w:t>
      </w:r>
      <w:r>
        <w:rPr>
          <w:rFonts w:hint="eastAsia" w:ascii="仿宋_GB2312" w:hAnsi="宋体" w:eastAsia="仿宋_GB2312" w:cs="Times New Roman"/>
          <w:sz w:val="28"/>
          <w:szCs w:val="28"/>
          <w:u w:val="single"/>
          <w:lang w:val="en-US" w:eastAsia="zh-CN"/>
        </w:rPr>
        <w:t>2</w:t>
      </w:r>
      <w:r>
        <w:rPr>
          <w:rFonts w:hint="eastAsia" w:ascii="仿宋_GB2312" w:hAnsi="宋体" w:eastAsia="仿宋_GB2312" w:cs="Times New Roman"/>
          <w:sz w:val="28"/>
          <w:szCs w:val="28"/>
          <w:u w:val="single"/>
        </w:rPr>
        <w:t>0%</w:t>
      </w:r>
      <w:r>
        <w:rPr>
          <w:rFonts w:hint="eastAsia" w:ascii="仿宋_GB2312" w:hAnsi="宋体" w:eastAsia="仿宋_GB2312" w:cs="Times New Roman"/>
          <w:sz w:val="28"/>
          <w:szCs w:val="28"/>
          <w:u w:val="none"/>
        </w:rPr>
        <w:t>合同款项。乙方开具合同总价数的</w:t>
      </w:r>
      <w:r>
        <w:rPr>
          <w:rFonts w:hint="eastAsia" w:ascii="仿宋_GB2312" w:hAnsi="宋体" w:eastAsia="仿宋_GB2312" w:cs="Times New Roman"/>
          <w:sz w:val="28"/>
          <w:szCs w:val="28"/>
          <w:u w:val="single"/>
        </w:rPr>
        <w:t>全额</w:t>
      </w:r>
      <w:r>
        <w:rPr>
          <w:rFonts w:hint="eastAsia" w:ascii="仿宋_GB2312" w:hAnsi="宋体" w:eastAsia="仿宋_GB2312" w:cs="Times New Roman"/>
          <w:sz w:val="28"/>
          <w:szCs w:val="28"/>
          <w:u w:val="none"/>
        </w:rPr>
        <w:t>发票交</w:t>
      </w:r>
      <w:r>
        <w:rPr>
          <w:rFonts w:hint="eastAsia" w:ascii="仿宋_GB2312" w:hAnsi="宋体" w:eastAsia="仿宋_GB2312" w:cs="Times New Roman"/>
          <w:sz w:val="28"/>
          <w:szCs w:val="28"/>
          <w:u w:val="none"/>
          <w:lang w:eastAsia="zh-CN"/>
        </w:rPr>
        <w:t>甲方。</w:t>
      </w:r>
    </w:p>
    <w:p w14:paraId="25253BC2">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宋体" w:eastAsia="仿宋_GB2312"/>
          <w:sz w:val="28"/>
          <w:szCs w:val="28"/>
        </w:rPr>
      </w:pPr>
      <w:r>
        <w:rPr>
          <w:rFonts w:hint="eastAsia" w:ascii="仿宋_GB2312" w:hAnsi="宋体" w:eastAsia="仿宋_GB2312"/>
          <w:sz w:val="28"/>
          <w:szCs w:val="28"/>
          <w:lang w:val="en-US" w:eastAsia="zh-CN"/>
        </w:rPr>
        <w:t>4</w:t>
      </w:r>
      <w:r>
        <w:rPr>
          <w:rFonts w:hint="eastAsia" w:ascii="仿宋_GB2312" w:hAnsi="宋体" w:eastAsia="仿宋_GB2312"/>
          <w:sz w:val="28"/>
          <w:szCs w:val="28"/>
        </w:rPr>
        <w:t>.项目实施过程中，乙方应按照甲方要求的时间提供结果</w:t>
      </w:r>
      <w:r>
        <w:rPr>
          <w:rFonts w:hint="eastAsia" w:ascii="仿宋_GB2312" w:hAnsi="宋体" w:eastAsia="仿宋_GB2312"/>
          <w:sz w:val="28"/>
          <w:szCs w:val="28"/>
          <w:lang w:eastAsia="zh-CN"/>
        </w:rPr>
        <w:t>品质</w:t>
      </w:r>
      <w:r>
        <w:rPr>
          <w:rFonts w:hint="eastAsia" w:ascii="仿宋_GB2312" w:hAnsi="宋体" w:eastAsia="仿宋_GB2312"/>
          <w:sz w:val="28"/>
          <w:szCs w:val="28"/>
        </w:rPr>
        <w:t>分析报告以及检测报告电子版</w:t>
      </w:r>
      <w:r>
        <w:rPr>
          <w:rFonts w:hint="eastAsia" w:ascii="仿宋_GB2312" w:hAnsi="宋体" w:eastAsia="仿宋_GB2312"/>
          <w:sz w:val="28"/>
          <w:szCs w:val="28"/>
          <w:lang w:eastAsia="zh-CN"/>
        </w:rPr>
        <w:t>及纸质版</w:t>
      </w:r>
      <w:r>
        <w:rPr>
          <w:rFonts w:hint="eastAsia" w:ascii="仿宋_GB2312" w:hAnsi="宋体" w:eastAsia="仿宋_GB2312"/>
          <w:sz w:val="28"/>
          <w:szCs w:val="28"/>
        </w:rPr>
        <w:t>（其中包括实施方案、工作过程、产品结果汇总分析、存在问题及建议等</w:t>
      </w:r>
      <w:r>
        <w:rPr>
          <w:rFonts w:hint="eastAsia" w:ascii="仿宋_GB2312" w:hAnsi="宋体" w:eastAsia="仿宋_GB2312"/>
          <w:sz w:val="28"/>
          <w:szCs w:val="28"/>
          <w:lang w:eastAsia="zh-CN"/>
        </w:rPr>
        <w:t>），组织召开</w:t>
      </w:r>
      <w:r>
        <w:rPr>
          <w:rFonts w:hint="eastAsia" w:ascii="仿宋_GB2312" w:hAnsi="宋体" w:eastAsia="仿宋_GB2312"/>
          <w:sz w:val="28"/>
          <w:szCs w:val="28"/>
          <w:lang w:val="en-US" w:eastAsia="zh-CN"/>
        </w:rPr>
        <w:t>6次以上专家会商分析会，</w:t>
      </w:r>
      <w:r>
        <w:rPr>
          <w:rFonts w:hint="eastAsia" w:ascii="仿宋_GB2312" w:hAnsi="宋体" w:eastAsia="仿宋_GB2312"/>
          <w:sz w:val="28"/>
          <w:szCs w:val="28"/>
        </w:rPr>
        <w:t>即视为乙方已经完成了甲方委托的当次全部任务，甲方应当完成履行付款义务。</w:t>
      </w:r>
    </w:p>
    <w:p w14:paraId="40BD288C">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lang w:val="en-US" w:eastAsia="zh-CN"/>
        </w:rPr>
        <w:t>5</w:t>
      </w:r>
      <w:r>
        <w:rPr>
          <w:rFonts w:hint="eastAsia" w:ascii="仿宋_GB2312" w:hAnsi="宋体" w:eastAsia="仿宋_GB2312"/>
          <w:sz w:val="28"/>
          <w:szCs w:val="28"/>
        </w:rPr>
        <w:t>.结算费用时甲方用支票或银行转账方式支付，乙方完成相应部分工作并收到款项后</w:t>
      </w:r>
      <w:r>
        <w:rPr>
          <w:rFonts w:hint="eastAsia" w:ascii="仿宋_GB2312" w:hAnsi="宋体" w:eastAsia="仿宋_GB2312"/>
          <w:sz w:val="28"/>
          <w:szCs w:val="28"/>
          <w:lang w:val="en-US" w:eastAsia="zh-CN"/>
        </w:rPr>
        <w:t>5</w:t>
      </w:r>
      <w:r>
        <w:rPr>
          <w:rFonts w:hint="eastAsia" w:ascii="仿宋_GB2312" w:hAnsi="宋体" w:eastAsia="仿宋_GB2312"/>
          <w:sz w:val="28"/>
          <w:szCs w:val="28"/>
        </w:rPr>
        <w:t>个工作日内交付正式发票，乙方先于甲方付款前交付发票的，甲方应在收到发票后</w:t>
      </w:r>
      <w:r>
        <w:rPr>
          <w:rFonts w:hint="eastAsia" w:ascii="仿宋_GB2312" w:hAnsi="宋体" w:eastAsia="仿宋_GB2312"/>
          <w:sz w:val="28"/>
          <w:szCs w:val="28"/>
          <w:lang w:val="en-US" w:eastAsia="zh-CN"/>
        </w:rPr>
        <w:t>5</w:t>
      </w:r>
      <w:r>
        <w:rPr>
          <w:rFonts w:hint="eastAsia" w:ascii="仿宋_GB2312" w:hAnsi="宋体" w:eastAsia="仿宋_GB2312"/>
          <w:sz w:val="28"/>
          <w:szCs w:val="28"/>
        </w:rPr>
        <w:t>个工作日内完成支付。</w:t>
      </w:r>
    </w:p>
    <w:p w14:paraId="1465F8C9">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lang w:val="en-US" w:eastAsia="zh-CN"/>
        </w:rPr>
        <w:t>6</w:t>
      </w:r>
      <w:bookmarkStart w:id="0" w:name="_GoBack"/>
      <w:bookmarkEnd w:id="0"/>
      <w:r>
        <w:rPr>
          <w:rFonts w:hint="eastAsia" w:ascii="仿宋_GB2312" w:hAnsi="宋体" w:eastAsia="仿宋_GB2312"/>
          <w:sz w:val="28"/>
          <w:szCs w:val="28"/>
        </w:rPr>
        <w:t>.检测样品、检测报告及发票等可以通过特快专递等方式递送。如乙方发送的特快专递未到达，乙方凭发出快递的单据免除过错责任，乙方应当自收到甲方异议通知后立即再次特快专递递送。</w:t>
      </w:r>
    </w:p>
    <w:p w14:paraId="7BC8C90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60" w:firstLineChars="200"/>
        <w:textAlignment w:val="auto"/>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四、甲方陈述</w:t>
      </w:r>
    </w:p>
    <w:p w14:paraId="572217DE">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1.乙方已经告知甲方，乙方与其雇员已经签有知识产权及商业秘密保护、竞业禁止协议的事实，因此甲方同意绝不直接或间接引诱、帮助或促使乙方的雇员违反前述协议的应有法律真意，否则，甲方与乙方的雇员共同向乙方承担连带责任。</w:t>
      </w:r>
    </w:p>
    <w:p w14:paraId="0D48E98C">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u w:val="single"/>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w:t>
      </w:r>
      <w:r>
        <w:rPr>
          <w:rFonts w:hint="eastAsia" w:ascii="仿宋_GB2312" w:hAnsi="宋体" w:eastAsia="仿宋_GB2312"/>
          <w:sz w:val="28"/>
          <w:szCs w:val="28"/>
        </w:rPr>
        <w:t>基于乙方所属行业所需的技术和保密等特殊性，甲方同意在本协议有效期内至协议终止后的两年内，不直接或间接聘用乙方雇员、或介绍乙方雇员到第三方任职、或诱使乙方雇员直接或间接投资、经营与乙方经营范围相同或近似的业务，否则，甲方在此期间因此员工所得全部收益归乙方所有，同时乙方有权要求甲方支付不低于伍拾万元的违约金。</w:t>
      </w:r>
    </w:p>
    <w:p w14:paraId="7163986C">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60" w:firstLineChars="200"/>
        <w:textAlignment w:val="auto"/>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五、违约责任</w:t>
      </w:r>
    </w:p>
    <w:p w14:paraId="0044735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lang w:val="en-US" w:eastAsia="zh-CN"/>
        </w:rPr>
        <w:t>1.</w:t>
      </w:r>
      <w:r>
        <w:rPr>
          <w:rFonts w:hint="eastAsia" w:ascii="仿宋_GB2312" w:hAnsi="宋体" w:eastAsia="仿宋_GB2312"/>
          <w:sz w:val="28"/>
          <w:szCs w:val="28"/>
        </w:rPr>
        <w:t>甲方如未按照双方约定的时限条件付款，甲方应当承担违约责任，承担方式和违约金额为每迟延履行一日，向乙方支付未付款金额的1‰违约金，延期超过3</w:t>
      </w:r>
      <w:r>
        <w:rPr>
          <w:rFonts w:ascii="仿宋_GB2312" w:hAnsi="宋体" w:eastAsia="仿宋_GB2312"/>
          <w:sz w:val="28"/>
          <w:szCs w:val="28"/>
        </w:rPr>
        <w:t>0日未付款</w:t>
      </w:r>
      <w:r>
        <w:rPr>
          <w:rFonts w:hint="eastAsia" w:ascii="仿宋_GB2312" w:hAnsi="宋体" w:eastAsia="仿宋_GB2312"/>
          <w:sz w:val="28"/>
          <w:szCs w:val="28"/>
        </w:rPr>
        <w:t>，</w:t>
      </w:r>
      <w:r>
        <w:rPr>
          <w:rFonts w:ascii="仿宋_GB2312" w:hAnsi="宋体" w:eastAsia="仿宋_GB2312"/>
          <w:sz w:val="28"/>
          <w:szCs w:val="28"/>
        </w:rPr>
        <w:t>乙方有权解除本协议</w:t>
      </w:r>
      <w:r>
        <w:rPr>
          <w:rFonts w:hint="eastAsia" w:ascii="仿宋_GB2312" w:hAnsi="宋体" w:eastAsia="仿宋_GB2312"/>
          <w:sz w:val="28"/>
          <w:szCs w:val="28"/>
        </w:rPr>
        <w:t>。</w:t>
      </w:r>
    </w:p>
    <w:p w14:paraId="0E5C25C7">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color w:val="FF00FF"/>
          <w:sz w:val="28"/>
          <w:szCs w:val="28"/>
        </w:rPr>
      </w:pPr>
      <w:r>
        <w:rPr>
          <w:rFonts w:hint="eastAsia" w:ascii="仿宋_GB2312" w:hAnsi="宋体" w:eastAsia="仿宋_GB2312"/>
          <w:sz w:val="28"/>
          <w:szCs w:val="28"/>
          <w:lang w:val="en-US" w:eastAsia="zh-CN"/>
        </w:rPr>
        <w:t>2.</w:t>
      </w:r>
      <w:r>
        <w:rPr>
          <w:rFonts w:hint="eastAsia" w:ascii="仿宋_GB2312" w:hAnsi="宋体" w:eastAsia="仿宋_GB2312"/>
          <w:sz w:val="28"/>
          <w:szCs w:val="28"/>
        </w:rPr>
        <w:t>乙方仅对</w:t>
      </w:r>
      <w:r>
        <w:rPr>
          <w:rFonts w:hint="eastAsia" w:ascii="仿宋_GB2312" w:hAnsi="宋体" w:eastAsia="仿宋_GB2312"/>
          <w:sz w:val="28"/>
          <w:szCs w:val="28"/>
          <w:lang w:eastAsia="zh-CN"/>
        </w:rPr>
        <w:t>按照甲方名单中抽取的</w:t>
      </w:r>
      <w:r>
        <w:rPr>
          <w:rFonts w:hint="eastAsia" w:ascii="仿宋_GB2312" w:hAnsi="宋体" w:eastAsia="仿宋_GB2312"/>
          <w:sz w:val="28"/>
          <w:szCs w:val="28"/>
        </w:rPr>
        <w:t>样品自身的检测结果负责，由于样品的检测结果与样品所代表的同种产品物质真实情况存在的客观误差,所引发的一切法律后果由甲方自行承担；如因乙方过错导致样品的检测结果与样品的真实情况超过正常的客观误差范围，乙方承担此样品此检测项目的二倍检测费用的赔偿责任,赔偿金额最高不超过甲方应向乙方支付的检测费用金额，除此之外，乙方对其它任何原因导</w:t>
      </w:r>
      <w:r>
        <w:rPr>
          <w:rFonts w:hint="eastAsia" w:ascii="仿宋_GB2312" w:hAnsi="宋体" w:eastAsia="仿宋_GB2312"/>
          <w:color w:val="000000"/>
          <w:sz w:val="28"/>
          <w:szCs w:val="28"/>
        </w:rPr>
        <w:t>致的检测结果误差及检测结果的使用不承担任何法律责任。</w:t>
      </w:r>
    </w:p>
    <w:p w14:paraId="1C7FC980">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60" w:firstLineChars="200"/>
        <w:textAlignment w:val="auto"/>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六、适用法律及纠纷解决</w:t>
      </w:r>
    </w:p>
    <w:p w14:paraId="34709800">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1.本协议适用中华人民共和国法律及其相关规定，如双方约定的内容与国家法律及其相关规定相抵触时，双方可依法</w:t>
      </w:r>
      <w:r>
        <w:rPr>
          <w:rFonts w:hint="eastAsia" w:ascii="仿宋_GB2312" w:hAnsi="宋体" w:eastAsia="仿宋_GB2312"/>
          <w:color w:val="000000"/>
          <w:sz w:val="28"/>
          <w:szCs w:val="28"/>
        </w:rPr>
        <w:t>经协商一致后</w:t>
      </w:r>
      <w:r>
        <w:rPr>
          <w:rFonts w:hint="eastAsia" w:ascii="仿宋_GB2312" w:hAnsi="宋体" w:eastAsia="仿宋_GB2312"/>
          <w:sz w:val="28"/>
          <w:szCs w:val="28"/>
        </w:rPr>
        <w:t>变更本协议。</w:t>
      </w:r>
    </w:p>
    <w:p w14:paraId="27A788F2">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2.在本协议履行过程中，双方当事人因本协议发生任何争议的，双方应尽最大努力友好协商解决；如协商未果，应向乙方所在地人民法院提起诉讼。</w:t>
      </w:r>
    </w:p>
    <w:p w14:paraId="57C7847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60" w:firstLineChars="200"/>
        <w:textAlignment w:val="auto"/>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七、协议的生效、变更</w:t>
      </w:r>
    </w:p>
    <w:p w14:paraId="52587A3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color w:val="000000"/>
          <w:sz w:val="28"/>
          <w:szCs w:val="28"/>
        </w:rPr>
        <w:t>1.本协议自双方签订时生效</w:t>
      </w:r>
      <w:r>
        <w:rPr>
          <w:rFonts w:hint="eastAsia" w:ascii="仿宋_GB2312" w:hAnsi="宋体" w:eastAsia="仿宋_GB2312"/>
          <w:color w:val="000000" w:themeColor="text1"/>
          <w:sz w:val="28"/>
          <w:szCs w:val="28"/>
          <w14:textFill>
            <w14:solidFill>
              <w14:schemeClr w14:val="tx1"/>
            </w14:solidFill>
          </w14:textFill>
        </w:rPr>
        <w:t>，</w:t>
      </w:r>
      <w:r>
        <w:rPr>
          <w:rFonts w:hint="eastAsia" w:ascii="仿宋_GB2312" w:hAnsi="宋体" w:eastAsia="仿宋_GB2312"/>
          <w:sz w:val="28"/>
          <w:szCs w:val="28"/>
        </w:rPr>
        <w:t>有效期内双方不得单方面改变或终止协议的执行。</w:t>
      </w:r>
    </w:p>
    <w:p w14:paraId="3DB2A0FB">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2.任何一方对于由以下不可控制的原因造成的延迟交付或履行不能均不负有法律责任，双方应共同协商变更或者解除本协议；</w:t>
      </w:r>
    </w:p>
    <w:p w14:paraId="14DEAC53">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（1）战争或军事行为；</w:t>
      </w:r>
    </w:p>
    <w:p w14:paraId="4670319E">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（2）自然灾害，包括但不限于洪水、旱灾、台风、地震、火灾等；</w:t>
      </w:r>
    </w:p>
    <w:p w14:paraId="4AC98BDA">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（3）集体罢工或暴乱；</w:t>
      </w:r>
    </w:p>
    <w:p w14:paraId="277F4F19">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（4）疫情管控等政府行为；</w:t>
      </w:r>
    </w:p>
    <w:p w14:paraId="7076AC77">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5</w:t>
      </w:r>
      <w:r>
        <w:rPr>
          <w:rFonts w:hint="eastAsia" w:ascii="仿宋_GB2312" w:hAnsi="宋体" w:eastAsia="仿宋_GB2312"/>
          <w:sz w:val="28"/>
          <w:szCs w:val="28"/>
        </w:rPr>
        <w:t>）国际制裁。</w:t>
      </w:r>
    </w:p>
    <w:p w14:paraId="0629F56C">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60" w:firstLineChars="200"/>
        <w:textAlignment w:val="auto"/>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八、协议的有效期、终止</w:t>
      </w:r>
    </w:p>
    <w:p w14:paraId="6BE24C5B">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1.本协议自甲乙双方签名盖章之日起生效，有效期</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1</w:t>
      </w:r>
      <w:r>
        <w:rPr>
          <w:rFonts w:hint="eastAsia" w:ascii="仿宋_GB2312" w:hAnsi="宋体" w:eastAsia="仿宋_GB2312"/>
          <w:sz w:val="28"/>
          <w:szCs w:val="28"/>
          <w:u w:val="single"/>
        </w:rPr>
        <w:t xml:space="preserve"> </w:t>
      </w:r>
      <w:r>
        <w:rPr>
          <w:rFonts w:hint="eastAsia" w:ascii="仿宋_GB2312" w:hAnsi="宋体" w:eastAsia="仿宋_GB2312"/>
          <w:sz w:val="28"/>
          <w:szCs w:val="28"/>
        </w:rPr>
        <w:t>年，双方于期满或经双方协商一致解除后终止。如双方依据本协议单次合作，则有效期至乙方向甲方发送单次合作的检测数据或书面检测报告且甲方检测费用结算完毕之日终止。</w:t>
      </w:r>
    </w:p>
    <w:p w14:paraId="626433F2">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2.本协议的终止将不影响双方之间已有的其它协议/合同的效力。</w:t>
      </w:r>
    </w:p>
    <w:p w14:paraId="0113437C">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60" w:firstLineChars="200"/>
        <w:textAlignment w:val="auto"/>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九、附则</w:t>
      </w:r>
    </w:p>
    <w:p w14:paraId="3A9DD76B">
      <w:pPr>
        <w:keepNext w:val="0"/>
        <w:keepLines w:val="0"/>
        <w:pageBreakBefore w:val="0"/>
        <w:widowControl w:val="0"/>
        <w:kinsoku/>
        <w:wordWrap/>
        <w:overflowPunct/>
        <w:topLinePunct w:val="0"/>
        <w:autoSpaceDE/>
        <w:autoSpaceDN/>
        <w:bidi w:val="0"/>
        <w:adjustRightInd/>
        <w:snapToGrid/>
        <w:spacing w:line="440" w:lineRule="exact"/>
        <w:ind w:firstLine="280" w:firstLineChars="100"/>
        <w:textAlignment w:val="auto"/>
        <w:rPr>
          <w:rFonts w:ascii="仿宋_GB2312" w:hAnsi="宋体" w:eastAsia="仿宋_GB2312"/>
          <w:sz w:val="28"/>
          <w:szCs w:val="28"/>
        </w:rPr>
      </w:pPr>
      <w:r>
        <w:rPr>
          <w:rFonts w:hint="eastAsia" w:ascii="仿宋_GB2312" w:hAnsi="宋体" w:eastAsia="仿宋_GB2312"/>
          <w:sz w:val="28"/>
          <w:szCs w:val="28"/>
        </w:rPr>
        <w:t>1.本协议一式</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eastAsia="zh-CN"/>
        </w:rPr>
        <w:t>陆</w:t>
      </w:r>
      <w:r>
        <w:rPr>
          <w:rFonts w:hint="eastAsia" w:ascii="仿宋_GB2312" w:hAnsi="宋体" w:eastAsia="仿宋_GB2312"/>
          <w:sz w:val="28"/>
          <w:szCs w:val="28"/>
          <w:u w:val="single"/>
        </w:rPr>
        <w:t xml:space="preserve">  </w:t>
      </w:r>
      <w:r>
        <w:rPr>
          <w:rFonts w:hint="eastAsia" w:ascii="仿宋_GB2312" w:hAnsi="宋体" w:eastAsia="仿宋_GB2312"/>
          <w:sz w:val="28"/>
          <w:szCs w:val="28"/>
        </w:rPr>
        <w:t>份，甲方执</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eastAsia="zh-CN"/>
        </w:rPr>
        <w:t>叁</w:t>
      </w:r>
      <w:r>
        <w:rPr>
          <w:rFonts w:hint="eastAsia" w:ascii="仿宋_GB2312" w:hAnsi="宋体" w:eastAsia="仿宋_GB2312"/>
          <w:sz w:val="28"/>
          <w:szCs w:val="28"/>
          <w:u w:val="single"/>
        </w:rPr>
        <w:t xml:space="preserve"> </w:t>
      </w:r>
      <w:r>
        <w:rPr>
          <w:rFonts w:hint="eastAsia" w:ascii="仿宋_GB2312" w:hAnsi="宋体" w:eastAsia="仿宋_GB2312"/>
          <w:sz w:val="28"/>
          <w:szCs w:val="28"/>
        </w:rPr>
        <w:t>份，乙方执</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eastAsia="zh-CN"/>
        </w:rPr>
        <w:t>叁</w:t>
      </w:r>
      <w:r>
        <w:rPr>
          <w:rFonts w:ascii="仿宋_GB2312" w:hAnsi="宋体" w:eastAsia="仿宋_GB2312"/>
          <w:sz w:val="28"/>
          <w:szCs w:val="28"/>
          <w:u w:val="single"/>
        </w:rPr>
        <w:t xml:space="preserve"> </w:t>
      </w:r>
      <w:r>
        <w:rPr>
          <w:rFonts w:hint="eastAsia" w:ascii="仿宋_GB2312" w:hAnsi="宋体" w:eastAsia="仿宋_GB2312"/>
          <w:sz w:val="28"/>
          <w:szCs w:val="28"/>
        </w:rPr>
        <w:t>份。</w:t>
      </w:r>
    </w:p>
    <w:p w14:paraId="3B3F2F55">
      <w:pPr>
        <w:keepNext w:val="0"/>
        <w:keepLines w:val="0"/>
        <w:pageBreakBefore w:val="0"/>
        <w:widowControl w:val="0"/>
        <w:kinsoku/>
        <w:wordWrap/>
        <w:overflowPunct/>
        <w:topLinePunct w:val="0"/>
        <w:autoSpaceDE/>
        <w:autoSpaceDN/>
        <w:bidi w:val="0"/>
        <w:adjustRightInd/>
        <w:snapToGrid/>
        <w:spacing w:line="440" w:lineRule="exact"/>
        <w:ind w:firstLine="280" w:firstLineChars="100"/>
        <w:textAlignment w:val="auto"/>
        <w:rPr>
          <w:rFonts w:ascii="仿宋_GB2312" w:hAnsi="宋体" w:eastAsia="仿宋_GB2312"/>
          <w:sz w:val="28"/>
          <w:szCs w:val="28"/>
        </w:rPr>
      </w:pPr>
      <w:r>
        <w:rPr>
          <w:rFonts w:hint="eastAsia" w:ascii="仿宋_GB2312" w:hAnsi="宋体" w:eastAsia="仿宋_GB2312"/>
          <w:sz w:val="28"/>
          <w:szCs w:val="28"/>
        </w:rPr>
        <w:t>2.本协议附件是本协议组成部分，具有同等法律效力。</w:t>
      </w:r>
    </w:p>
    <w:p w14:paraId="321130F0">
      <w:pPr>
        <w:keepNext w:val="0"/>
        <w:keepLines w:val="0"/>
        <w:pageBreakBefore w:val="0"/>
        <w:widowControl w:val="0"/>
        <w:kinsoku/>
        <w:wordWrap/>
        <w:overflowPunct/>
        <w:topLinePunct w:val="0"/>
        <w:autoSpaceDE/>
        <w:autoSpaceDN/>
        <w:bidi w:val="0"/>
        <w:adjustRightInd/>
        <w:snapToGrid/>
        <w:spacing w:line="440" w:lineRule="exact"/>
        <w:ind w:firstLine="280" w:firstLineChars="100"/>
        <w:textAlignment w:val="auto"/>
        <w:rPr>
          <w:rFonts w:hint="eastAsia" w:ascii="仿宋_GB2312" w:hAnsi="宋体" w:eastAsia="仿宋_GB2312"/>
          <w:color w:val="000000"/>
          <w:kern w:val="0"/>
          <w:sz w:val="28"/>
          <w:szCs w:val="28"/>
        </w:rPr>
        <w:sectPr>
          <w:pgSz w:w="11906" w:h="16838"/>
          <w:pgMar w:top="1440" w:right="1800" w:bottom="1440" w:left="1800" w:header="851" w:footer="992" w:gutter="0"/>
          <w:cols w:space="425" w:num="1"/>
          <w:docGrid w:type="lines" w:linePitch="312" w:charSpace="0"/>
        </w:sectPr>
      </w:pPr>
      <w:r>
        <w:rPr>
          <w:rFonts w:hint="eastAsia" w:ascii="仿宋_GB2312" w:hAnsi="宋体" w:eastAsia="仿宋_GB2312"/>
          <w:sz w:val="28"/>
          <w:szCs w:val="28"/>
        </w:rPr>
        <w:t>3.</w:t>
      </w:r>
      <w:r>
        <w:rPr>
          <w:rFonts w:hint="eastAsia" w:ascii="仿宋_GB2312" w:hAnsi="宋体" w:eastAsia="仿宋_GB2312"/>
          <w:color w:val="000000"/>
          <w:kern w:val="0"/>
          <w:sz w:val="28"/>
          <w:szCs w:val="28"/>
        </w:rPr>
        <w:t>本协议未尽事宜，可经甲、乙双方友好协商做出补充条款，补充条款与本协议具有同等法律效力。</w:t>
      </w:r>
    </w:p>
    <w:tbl>
      <w:tblPr>
        <w:tblStyle w:val="2"/>
        <w:tblW w:w="94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076"/>
        <w:gridCol w:w="2160"/>
        <w:gridCol w:w="96"/>
        <w:gridCol w:w="408"/>
        <w:gridCol w:w="2007"/>
        <w:gridCol w:w="1989"/>
      </w:tblGrid>
      <w:tr w14:paraId="7CA2A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0" w:hRule="exact"/>
        </w:trPr>
        <w:tc>
          <w:tcPr>
            <w:tcW w:w="738" w:type="dxa"/>
            <w:vMerge w:val="restart"/>
            <w:textDirection w:val="tbRlV"/>
            <w:vAlign w:val="center"/>
          </w:tcPr>
          <w:p w14:paraId="70FFF550">
            <w:pPr>
              <w:keepNext w:val="0"/>
              <w:keepLines w:val="0"/>
              <w:pageBreakBefore w:val="0"/>
              <w:widowControl w:val="0"/>
              <w:kinsoku/>
              <w:wordWrap/>
              <w:overflowPunct/>
              <w:topLinePunct w:val="0"/>
              <w:autoSpaceDE/>
              <w:autoSpaceDN/>
              <w:bidi w:val="0"/>
              <w:adjustRightInd/>
              <w:snapToGrid/>
              <w:spacing w:line="500" w:lineRule="exact"/>
              <w:ind w:left="113" w:right="113" w:firstLine="0" w:firstLineChars="0"/>
              <w:jc w:val="center"/>
              <w:textAlignment w:val="auto"/>
              <w:rPr>
                <w:rFonts w:ascii="仿宋_GB2312" w:eastAsia="仿宋_GB2312"/>
                <w:spacing w:val="20"/>
                <w:sz w:val="28"/>
              </w:rPr>
            </w:pPr>
            <w:r>
              <w:rPr>
                <w:rFonts w:hint="eastAsia" w:ascii="仿宋_GB2312" w:eastAsia="仿宋_GB2312"/>
                <w:spacing w:val="20"/>
                <w:sz w:val="28"/>
              </w:rPr>
              <w:t>委托人（甲方）</w:t>
            </w:r>
          </w:p>
        </w:tc>
        <w:tc>
          <w:tcPr>
            <w:tcW w:w="2076" w:type="dxa"/>
            <w:vAlign w:val="center"/>
          </w:tcPr>
          <w:p w14:paraId="62C7E291">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名称(或姓名)</w:t>
            </w:r>
          </w:p>
        </w:tc>
        <w:tc>
          <w:tcPr>
            <w:tcW w:w="4671" w:type="dxa"/>
            <w:gridSpan w:val="4"/>
            <w:vAlign w:val="center"/>
          </w:tcPr>
          <w:p w14:paraId="374F52FA">
            <w:pPr>
              <w:keepNext w:val="0"/>
              <w:keepLines w:val="0"/>
              <w:pageBreakBefore w:val="0"/>
              <w:widowControl w:val="0"/>
              <w:kinsoku/>
              <w:wordWrap/>
              <w:overflowPunct/>
              <w:topLinePunct w:val="0"/>
              <w:autoSpaceDE/>
              <w:autoSpaceDN/>
              <w:bidi w:val="0"/>
              <w:adjustRightInd/>
              <w:snapToGrid/>
              <w:spacing w:line="600" w:lineRule="exact"/>
              <w:ind w:firstLine="0" w:firstLineChars="0"/>
              <w:jc w:val="right"/>
              <w:textAlignment w:val="auto"/>
              <w:rPr>
                <w:rFonts w:ascii="仿宋_GB2312" w:eastAsia="仿宋_GB2312"/>
                <w:sz w:val="28"/>
              </w:rPr>
            </w:pPr>
            <w:r>
              <w:rPr>
                <w:rFonts w:hint="eastAsia" w:ascii="仿宋_GB2312" w:eastAsia="仿宋_GB2312"/>
                <w:sz w:val="28"/>
                <w:lang w:val="en-US" w:eastAsia="zh-CN"/>
              </w:rPr>
              <w:t xml:space="preserve"> </w:t>
            </w:r>
            <w:r>
              <w:rPr>
                <w:rFonts w:hint="eastAsia" w:ascii="仿宋_GB2312" w:eastAsia="仿宋_GB2312"/>
                <w:sz w:val="28"/>
              </w:rPr>
              <w:t xml:space="preserve">(签 </w:t>
            </w:r>
            <w:r>
              <w:rPr>
                <w:rFonts w:hint="eastAsia" w:ascii="仿宋_GB2312" w:eastAsia="仿宋_GB2312"/>
                <w:sz w:val="28"/>
                <w:lang w:val="en-US" w:eastAsia="zh-CN"/>
              </w:rPr>
              <w:t xml:space="preserve"> </w:t>
            </w:r>
            <w:r>
              <w:rPr>
                <w:rFonts w:hint="eastAsia" w:ascii="仿宋_GB2312" w:eastAsia="仿宋_GB2312"/>
                <w:sz w:val="28"/>
              </w:rPr>
              <w:t>章)</w:t>
            </w:r>
          </w:p>
        </w:tc>
        <w:tc>
          <w:tcPr>
            <w:tcW w:w="1989" w:type="dxa"/>
            <w:vMerge w:val="restart"/>
          </w:tcPr>
          <w:p w14:paraId="3F36B88E">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ascii="仿宋_GB2312" w:eastAsia="仿宋_GB2312"/>
                <w:sz w:val="28"/>
              </w:rPr>
            </w:pPr>
          </w:p>
          <w:p w14:paraId="463EFDE6">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ascii="仿宋_GB2312" w:eastAsia="仿宋_GB2312"/>
                <w:sz w:val="28"/>
              </w:rPr>
            </w:pPr>
          </w:p>
          <w:p w14:paraId="29696D28">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ascii="仿宋_GB2312" w:eastAsia="仿宋_GB2312"/>
                <w:sz w:val="28"/>
              </w:rPr>
            </w:pPr>
          </w:p>
          <w:p w14:paraId="62DC38B5">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ascii="仿宋_GB2312" w:eastAsia="仿宋_GB2312"/>
                <w:sz w:val="28"/>
              </w:rPr>
            </w:pPr>
          </w:p>
          <w:p w14:paraId="635C7B16">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单位合同章</w:t>
            </w:r>
          </w:p>
          <w:p w14:paraId="2FF7D29A">
            <w:pPr>
              <w:keepNext w:val="0"/>
              <w:keepLines w:val="0"/>
              <w:pageBreakBefore w:val="0"/>
              <w:widowControl w:val="0"/>
              <w:kinsoku/>
              <w:wordWrap/>
              <w:overflowPunct/>
              <w:topLinePunct w:val="0"/>
              <w:autoSpaceDE/>
              <w:autoSpaceDN/>
              <w:bidi w:val="0"/>
              <w:adjustRightInd/>
              <w:snapToGrid/>
              <w:spacing w:line="600" w:lineRule="exact"/>
              <w:ind w:firstLine="0" w:firstLineChars="0"/>
              <w:jc w:val="right"/>
              <w:textAlignment w:val="auto"/>
              <w:rPr>
                <w:rFonts w:ascii="仿宋_GB2312" w:eastAsia="仿宋_GB2312"/>
                <w:sz w:val="28"/>
              </w:rPr>
            </w:pPr>
          </w:p>
          <w:p w14:paraId="62638BF1">
            <w:pPr>
              <w:keepNext w:val="0"/>
              <w:keepLines w:val="0"/>
              <w:pageBreakBefore w:val="0"/>
              <w:widowControl w:val="0"/>
              <w:kinsoku/>
              <w:wordWrap/>
              <w:overflowPunct/>
              <w:topLinePunct w:val="0"/>
              <w:autoSpaceDE/>
              <w:autoSpaceDN/>
              <w:bidi w:val="0"/>
              <w:adjustRightInd/>
              <w:snapToGrid/>
              <w:spacing w:line="600" w:lineRule="exact"/>
              <w:ind w:firstLine="0" w:firstLineChars="0"/>
              <w:jc w:val="right"/>
              <w:textAlignment w:val="auto"/>
              <w:rPr>
                <w:rFonts w:ascii="仿宋_GB2312" w:eastAsia="仿宋_GB2312"/>
                <w:sz w:val="28"/>
              </w:rPr>
            </w:pPr>
          </w:p>
          <w:p w14:paraId="2E79C44C">
            <w:pPr>
              <w:keepNext w:val="0"/>
              <w:keepLines w:val="0"/>
              <w:pageBreakBefore w:val="0"/>
              <w:widowControl w:val="0"/>
              <w:kinsoku/>
              <w:wordWrap/>
              <w:overflowPunct/>
              <w:topLinePunct w:val="0"/>
              <w:autoSpaceDE/>
              <w:autoSpaceDN/>
              <w:bidi w:val="0"/>
              <w:adjustRightInd/>
              <w:snapToGrid/>
              <w:spacing w:line="600" w:lineRule="exact"/>
              <w:ind w:firstLine="0" w:firstLineChars="0"/>
              <w:jc w:val="right"/>
              <w:textAlignment w:val="auto"/>
              <w:rPr>
                <w:rFonts w:ascii="仿宋_GB2312" w:eastAsia="仿宋_GB2312"/>
                <w:sz w:val="28"/>
              </w:rPr>
            </w:pPr>
            <w:r>
              <w:rPr>
                <w:rFonts w:hint="eastAsia" w:ascii="仿宋_GB2312" w:eastAsia="仿宋_GB2312"/>
                <w:sz w:val="28"/>
              </w:rPr>
              <w:t>年 月 日</w:t>
            </w:r>
          </w:p>
        </w:tc>
      </w:tr>
      <w:tr w14:paraId="3595E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exact"/>
        </w:trPr>
        <w:tc>
          <w:tcPr>
            <w:tcW w:w="738" w:type="dxa"/>
            <w:vMerge w:val="continue"/>
          </w:tcPr>
          <w:p w14:paraId="17D64D74">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076" w:type="dxa"/>
            <w:vAlign w:val="center"/>
          </w:tcPr>
          <w:p w14:paraId="5A1AD515">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法定代表人</w:t>
            </w:r>
          </w:p>
        </w:tc>
        <w:tc>
          <w:tcPr>
            <w:tcW w:w="4671" w:type="dxa"/>
            <w:gridSpan w:val="4"/>
            <w:vAlign w:val="center"/>
          </w:tcPr>
          <w:p w14:paraId="44A7C68D">
            <w:pPr>
              <w:keepNext w:val="0"/>
              <w:keepLines w:val="0"/>
              <w:pageBreakBefore w:val="0"/>
              <w:widowControl w:val="0"/>
              <w:kinsoku/>
              <w:wordWrap/>
              <w:overflowPunct/>
              <w:topLinePunct w:val="0"/>
              <w:autoSpaceDE/>
              <w:autoSpaceDN/>
              <w:bidi w:val="0"/>
              <w:adjustRightInd/>
              <w:snapToGrid/>
              <w:spacing w:line="600" w:lineRule="exact"/>
              <w:ind w:firstLine="0" w:firstLineChars="0"/>
              <w:jc w:val="right"/>
              <w:textAlignment w:val="auto"/>
              <w:rPr>
                <w:rFonts w:ascii="仿宋_GB2312" w:eastAsia="仿宋_GB2312"/>
                <w:sz w:val="28"/>
              </w:rPr>
            </w:pPr>
            <w:r>
              <w:rPr>
                <w:rFonts w:hint="eastAsia" w:ascii="仿宋_GB2312" w:eastAsia="仿宋_GB2312"/>
                <w:sz w:val="28"/>
              </w:rPr>
              <w:t>(签</w:t>
            </w:r>
            <w:r>
              <w:rPr>
                <w:rFonts w:hint="eastAsia" w:ascii="仿宋_GB2312" w:eastAsia="仿宋_GB2312"/>
                <w:sz w:val="28"/>
                <w:lang w:val="en-US" w:eastAsia="zh-CN"/>
              </w:rPr>
              <w:t xml:space="preserve"> </w:t>
            </w:r>
            <w:r>
              <w:rPr>
                <w:rFonts w:hint="eastAsia" w:ascii="仿宋_GB2312" w:eastAsia="仿宋_GB2312"/>
                <w:sz w:val="28"/>
              </w:rPr>
              <w:t xml:space="preserve"> 章)</w:t>
            </w:r>
          </w:p>
        </w:tc>
        <w:tc>
          <w:tcPr>
            <w:tcW w:w="1989" w:type="dxa"/>
            <w:vMerge w:val="continue"/>
          </w:tcPr>
          <w:p w14:paraId="629AF9AE">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p>
        </w:tc>
      </w:tr>
      <w:tr w14:paraId="4476E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exact"/>
        </w:trPr>
        <w:tc>
          <w:tcPr>
            <w:tcW w:w="738" w:type="dxa"/>
            <w:vMerge w:val="continue"/>
          </w:tcPr>
          <w:p w14:paraId="0E4B4473">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076" w:type="dxa"/>
            <w:vAlign w:val="center"/>
          </w:tcPr>
          <w:p w14:paraId="310A7E17">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签约代表</w:t>
            </w:r>
          </w:p>
        </w:tc>
        <w:tc>
          <w:tcPr>
            <w:tcW w:w="4671" w:type="dxa"/>
            <w:gridSpan w:val="4"/>
            <w:vAlign w:val="center"/>
          </w:tcPr>
          <w:p w14:paraId="134B238F">
            <w:pPr>
              <w:keepNext w:val="0"/>
              <w:keepLines w:val="0"/>
              <w:pageBreakBefore w:val="0"/>
              <w:widowControl w:val="0"/>
              <w:kinsoku/>
              <w:wordWrap/>
              <w:overflowPunct/>
              <w:topLinePunct w:val="0"/>
              <w:autoSpaceDE/>
              <w:autoSpaceDN/>
              <w:bidi w:val="0"/>
              <w:adjustRightInd/>
              <w:snapToGrid/>
              <w:spacing w:line="600" w:lineRule="exact"/>
              <w:ind w:firstLine="0" w:firstLineChars="0"/>
              <w:jc w:val="right"/>
              <w:textAlignment w:val="auto"/>
              <w:rPr>
                <w:rFonts w:ascii="仿宋_GB2312" w:eastAsia="仿宋_GB2312"/>
                <w:sz w:val="28"/>
              </w:rPr>
            </w:pPr>
            <w:r>
              <w:rPr>
                <w:rFonts w:hint="eastAsia" w:ascii="仿宋_GB2312" w:eastAsia="仿宋_GB2312"/>
                <w:sz w:val="28"/>
              </w:rPr>
              <w:t xml:space="preserve">(签 </w:t>
            </w:r>
            <w:r>
              <w:rPr>
                <w:rFonts w:hint="eastAsia" w:ascii="仿宋_GB2312" w:eastAsia="仿宋_GB2312"/>
                <w:sz w:val="28"/>
                <w:lang w:val="en-US" w:eastAsia="zh-CN"/>
              </w:rPr>
              <w:t xml:space="preserve"> </w:t>
            </w:r>
            <w:r>
              <w:rPr>
                <w:rFonts w:hint="eastAsia" w:ascii="仿宋_GB2312" w:eastAsia="仿宋_GB2312"/>
                <w:sz w:val="28"/>
              </w:rPr>
              <w:t>章)</w:t>
            </w:r>
          </w:p>
        </w:tc>
        <w:tc>
          <w:tcPr>
            <w:tcW w:w="1989" w:type="dxa"/>
            <w:vMerge w:val="continue"/>
          </w:tcPr>
          <w:p w14:paraId="6B9B4CDD">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p>
        </w:tc>
      </w:tr>
      <w:tr w14:paraId="16552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exact"/>
        </w:trPr>
        <w:tc>
          <w:tcPr>
            <w:tcW w:w="738" w:type="dxa"/>
            <w:vMerge w:val="continue"/>
          </w:tcPr>
          <w:p w14:paraId="11A95422">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076" w:type="dxa"/>
            <w:vAlign w:val="center"/>
          </w:tcPr>
          <w:p w14:paraId="431407DD">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电话</w:t>
            </w:r>
          </w:p>
          <w:p w14:paraId="53BA25B4">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p>
        </w:tc>
        <w:tc>
          <w:tcPr>
            <w:tcW w:w="4671" w:type="dxa"/>
            <w:gridSpan w:val="4"/>
            <w:vAlign w:val="center"/>
          </w:tcPr>
          <w:p w14:paraId="6DB0AABA">
            <w:pPr>
              <w:keepNext w:val="0"/>
              <w:keepLines w:val="0"/>
              <w:pageBreakBefore w:val="0"/>
              <w:widowControl w:val="0"/>
              <w:kinsoku/>
              <w:wordWrap/>
              <w:overflowPunct/>
              <w:topLinePunct w:val="0"/>
              <w:autoSpaceDE/>
              <w:autoSpaceDN/>
              <w:bidi w:val="0"/>
              <w:adjustRightInd/>
              <w:snapToGrid/>
              <w:spacing w:line="600" w:lineRule="exact"/>
              <w:ind w:firstLine="0" w:firstLineChars="0"/>
              <w:jc w:val="right"/>
              <w:textAlignment w:val="auto"/>
              <w:rPr>
                <w:rFonts w:ascii="仿宋_GB2312" w:eastAsia="仿宋_GB2312"/>
                <w:sz w:val="28"/>
              </w:rPr>
            </w:pPr>
          </w:p>
        </w:tc>
        <w:tc>
          <w:tcPr>
            <w:tcW w:w="1989" w:type="dxa"/>
            <w:vMerge w:val="continue"/>
          </w:tcPr>
          <w:p w14:paraId="22E9BBE6">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p>
        </w:tc>
      </w:tr>
      <w:tr w14:paraId="61354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exact"/>
        </w:trPr>
        <w:tc>
          <w:tcPr>
            <w:tcW w:w="738" w:type="dxa"/>
            <w:vMerge w:val="continue"/>
          </w:tcPr>
          <w:p w14:paraId="4926EBF9">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076" w:type="dxa"/>
            <w:vAlign w:val="center"/>
          </w:tcPr>
          <w:p w14:paraId="3BB675DD">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邮箱</w:t>
            </w:r>
          </w:p>
        </w:tc>
        <w:tc>
          <w:tcPr>
            <w:tcW w:w="4671" w:type="dxa"/>
            <w:gridSpan w:val="4"/>
            <w:vAlign w:val="center"/>
          </w:tcPr>
          <w:p w14:paraId="6F260E2E">
            <w:pPr>
              <w:keepNext w:val="0"/>
              <w:keepLines w:val="0"/>
              <w:pageBreakBefore w:val="0"/>
              <w:widowControl w:val="0"/>
              <w:kinsoku/>
              <w:wordWrap/>
              <w:overflowPunct/>
              <w:topLinePunct w:val="0"/>
              <w:autoSpaceDE/>
              <w:autoSpaceDN/>
              <w:bidi w:val="0"/>
              <w:adjustRightInd/>
              <w:snapToGrid/>
              <w:spacing w:line="600" w:lineRule="exact"/>
              <w:ind w:firstLine="0" w:firstLineChars="0"/>
              <w:jc w:val="right"/>
              <w:textAlignment w:val="auto"/>
              <w:rPr>
                <w:rFonts w:ascii="仿宋_GB2312" w:eastAsia="仿宋_GB2312"/>
                <w:sz w:val="28"/>
              </w:rPr>
            </w:pPr>
          </w:p>
        </w:tc>
        <w:tc>
          <w:tcPr>
            <w:tcW w:w="1989" w:type="dxa"/>
            <w:vMerge w:val="continue"/>
          </w:tcPr>
          <w:p w14:paraId="0E83837E">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p>
        </w:tc>
      </w:tr>
      <w:tr w14:paraId="1EB43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exact"/>
        </w:trPr>
        <w:tc>
          <w:tcPr>
            <w:tcW w:w="738" w:type="dxa"/>
            <w:vMerge w:val="continue"/>
          </w:tcPr>
          <w:p w14:paraId="2D8B9632">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076" w:type="dxa"/>
            <w:vMerge w:val="restart"/>
            <w:vAlign w:val="center"/>
          </w:tcPr>
          <w:p w14:paraId="2AD2D2C3">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住  所</w:t>
            </w:r>
          </w:p>
          <w:p w14:paraId="4FEC5CBC">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(通讯地址)</w:t>
            </w:r>
          </w:p>
        </w:tc>
        <w:tc>
          <w:tcPr>
            <w:tcW w:w="2160" w:type="dxa"/>
            <w:vMerge w:val="restart"/>
            <w:vAlign w:val="center"/>
          </w:tcPr>
          <w:p w14:paraId="2B6EEA82">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仿宋_GB2312" w:eastAsia="仿宋_GB2312"/>
                <w:sz w:val="28"/>
                <w:lang w:eastAsia="zh-CN"/>
              </w:rPr>
            </w:pPr>
            <w:r>
              <w:rPr>
                <w:rFonts w:hint="eastAsia" w:ascii="仿宋_GB2312" w:eastAsia="仿宋_GB2312"/>
                <w:sz w:val="28"/>
                <w:lang w:val="en-US" w:eastAsia="zh-CN"/>
              </w:rPr>
              <w:t xml:space="preserve"> </w:t>
            </w:r>
          </w:p>
        </w:tc>
        <w:tc>
          <w:tcPr>
            <w:tcW w:w="504" w:type="dxa"/>
            <w:gridSpan w:val="2"/>
            <w:vMerge w:val="restart"/>
            <w:vAlign w:val="center"/>
          </w:tcPr>
          <w:p w14:paraId="685563B7">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邮政</w:t>
            </w:r>
          </w:p>
          <w:p w14:paraId="09A14A9D">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编码</w:t>
            </w:r>
          </w:p>
        </w:tc>
        <w:tc>
          <w:tcPr>
            <w:tcW w:w="2007" w:type="dxa"/>
            <w:vMerge w:val="restart"/>
            <w:vAlign w:val="center"/>
          </w:tcPr>
          <w:p w14:paraId="09D4B48B">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p>
        </w:tc>
        <w:tc>
          <w:tcPr>
            <w:tcW w:w="1989" w:type="dxa"/>
            <w:vMerge w:val="continue"/>
          </w:tcPr>
          <w:p w14:paraId="67FFBD9D">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p>
        </w:tc>
      </w:tr>
      <w:tr w14:paraId="6FD2C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738" w:type="dxa"/>
            <w:vMerge w:val="continue"/>
          </w:tcPr>
          <w:p w14:paraId="017BCA7E">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076" w:type="dxa"/>
            <w:vMerge w:val="continue"/>
          </w:tcPr>
          <w:p w14:paraId="7D4F78D8">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160" w:type="dxa"/>
            <w:vMerge w:val="continue"/>
          </w:tcPr>
          <w:p w14:paraId="0339E1A5">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504" w:type="dxa"/>
            <w:gridSpan w:val="2"/>
            <w:vMerge w:val="continue"/>
          </w:tcPr>
          <w:p w14:paraId="2166E7D7">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007" w:type="dxa"/>
            <w:vMerge w:val="continue"/>
          </w:tcPr>
          <w:p w14:paraId="75425074">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1989" w:type="dxa"/>
            <w:vMerge w:val="continue"/>
          </w:tcPr>
          <w:p w14:paraId="69E14A9F">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r>
      <w:tr w14:paraId="755D2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exact"/>
        </w:trPr>
        <w:tc>
          <w:tcPr>
            <w:tcW w:w="738" w:type="dxa"/>
            <w:vMerge w:val="continue"/>
          </w:tcPr>
          <w:p w14:paraId="53100E47">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076" w:type="dxa"/>
            <w:vAlign w:val="center"/>
          </w:tcPr>
          <w:p w14:paraId="00383740">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开户银行</w:t>
            </w:r>
          </w:p>
        </w:tc>
        <w:tc>
          <w:tcPr>
            <w:tcW w:w="4671" w:type="dxa"/>
            <w:gridSpan w:val="4"/>
            <w:vAlign w:val="center"/>
          </w:tcPr>
          <w:p w14:paraId="2A8AEE66">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p>
        </w:tc>
        <w:tc>
          <w:tcPr>
            <w:tcW w:w="1989" w:type="dxa"/>
            <w:vMerge w:val="continue"/>
          </w:tcPr>
          <w:p w14:paraId="6CCDA2C3">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r>
      <w:tr w14:paraId="0CA07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exact"/>
        </w:trPr>
        <w:tc>
          <w:tcPr>
            <w:tcW w:w="738" w:type="dxa"/>
            <w:vMerge w:val="continue"/>
          </w:tcPr>
          <w:p w14:paraId="1AAA55F8">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076" w:type="dxa"/>
            <w:vAlign w:val="center"/>
          </w:tcPr>
          <w:p w14:paraId="6BF3633C">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账号</w:t>
            </w:r>
          </w:p>
        </w:tc>
        <w:tc>
          <w:tcPr>
            <w:tcW w:w="4671" w:type="dxa"/>
            <w:gridSpan w:val="4"/>
            <w:vAlign w:val="center"/>
          </w:tcPr>
          <w:p w14:paraId="4B221D17">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p>
        </w:tc>
        <w:tc>
          <w:tcPr>
            <w:tcW w:w="1989" w:type="dxa"/>
            <w:vMerge w:val="continue"/>
          </w:tcPr>
          <w:p w14:paraId="7F370B7E">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r>
      <w:tr w14:paraId="5D97D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exact"/>
        </w:trPr>
        <w:tc>
          <w:tcPr>
            <w:tcW w:w="738" w:type="dxa"/>
            <w:vMerge w:val="restart"/>
            <w:textDirection w:val="tbRlV"/>
            <w:vAlign w:val="center"/>
          </w:tcPr>
          <w:p w14:paraId="463B2B20">
            <w:pPr>
              <w:keepNext w:val="0"/>
              <w:keepLines w:val="0"/>
              <w:pageBreakBefore w:val="0"/>
              <w:widowControl w:val="0"/>
              <w:kinsoku/>
              <w:wordWrap/>
              <w:overflowPunct/>
              <w:topLinePunct w:val="0"/>
              <w:autoSpaceDE/>
              <w:autoSpaceDN/>
              <w:bidi w:val="0"/>
              <w:adjustRightInd/>
              <w:snapToGrid/>
              <w:spacing w:line="500" w:lineRule="exact"/>
              <w:ind w:left="113" w:right="113" w:firstLine="0" w:firstLineChars="0"/>
              <w:jc w:val="center"/>
              <w:textAlignment w:val="auto"/>
              <w:rPr>
                <w:rFonts w:ascii="仿宋_GB2312" w:eastAsia="仿宋_GB2312"/>
                <w:sz w:val="28"/>
              </w:rPr>
            </w:pPr>
            <w:r>
              <w:rPr>
                <w:rFonts w:hint="eastAsia" w:ascii="仿宋_GB2312" w:eastAsia="仿宋_GB2312"/>
                <w:sz w:val="28"/>
              </w:rPr>
              <w:t>受托人(乙方)</w:t>
            </w:r>
          </w:p>
        </w:tc>
        <w:tc>
          <w:tcPr>
            <w:tcW w:w="2076" w:type="dxa"/>
            <w:vAlign w:val="center"/>
          </w:tcPr>
          <w:p w14:paraId="0A49FD75">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名称(或姓名)</w:t>
            </w:r>
          </w:p>
        </w:tc>
        <w:tc>
          <w:tcPr>
            <w:tcW w:w="4671" w:type="dxa"/>
            <w:gridSpan w:val="4"/>
            <w:vAlign w:val="center"/>
          </w:tcPr>
          <w:p w14:paraId="74FD1BDF">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lang w:val="en-US" w:eastAsia="zh-CN"/>
              </w:rPr>
              <w:t xml:space="preserve"> </w:t>
            </w:r>
          </w:p>
        </w:tc>
        <w:tc>
          <w:tcPr>
            <w:tcW w:w="1989" w:type="dxa"/>
            <w:vMerge w:val="restart"/>
          </w:tcPr>
          <w:p w14:paraId="7AB8B542">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ascii="仿宋_GB2312" w:eastAsia="仿宋_GB2312"/>
                <w:sz w:val="28"/>
              </w:rPr>
            </w:pPr>
          </w:p>
          <w:p w14:paraId="54CA0EC1">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ascii="仿宋_GB2312" w:eastAsia="仿宋_GB2312"/>
                <w:sz w:val="28"/>
              </w:rPr>
            </w:pPr>
          </w:p>
          <w:p w14:paraId="691BEE20">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ascii="仿宋_GB2312" w:eastAsia="仿宋_GB2312"/>
                <w:sz w:val="28"/>
              </w:rPr>
            </w:pPr>
          </w:p>
          <w:p w14:paraId="67BC3568">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ascii="仿宋_GB2312" w:eastAsia="仿宋_GB2312"/>
                <w:sz w:val="28"/>
              </w:rPr>
            </w:pPr>
          </w:p>
          <w:p w14:paraId="1EE0E6EF">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单位合同章</w:t>
            </w:r>
          </w:p>
          <w:p w14:paraId="434BEB35">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p w14:paraId="46EDA527">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p w14:paraId="5AF9F72C">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p w14:paraId="4BC8D025">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ascii="仿宋_GB2312" w:eastAsia="仿宋_GB2312"/>
                <w:sz w:val="28"/>
              </w:rPr>
            </w:pPr>
            <w:r>
              <w:rPr>
                <w:rFonts w:hint="eastAsia" w:ascii="仿宋_GB2312" w:eastAsia="仿宋_GB2312"/>
                <w:sz w:val="28"/>
              </w:rPr>
              <w:t>年</w:t>
            </w:r>
            <w:r>
              <w:rPr>
                <w:rFonts w:hint="eastAsia" w:ascii="仿宋_GB2312" w:eastAsia="仿宋_GB2312"/>
                <w:sz w:val="28"/>
                <w:lang w:val="en-US" w:eastAsia="zh-CN"/>
              </w:rPr>
              <w:t xml:space="preserve"> </w:t>
            </w:r>
            <w:r>
              <w:rPr>
                <w:rFonts w:hint="eastAsia" w:ascii="仿宋_GB2312" w:eastAsia="仿宋_GB2312"/>
                <w:sz w:val="28"/>
              </w:rPr>
              <w:t>月 日</w:t>
            </w:r>
          </w:p>
        </w:tc>
      </w:tr>
      <w:tr w14:paraId="1F660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trPr>
        <w:tc>
          <w:tcPr>
            <w:tcW w:w="738" w:type="dxa"/>
            <w:vMerge w:val="continue"/>
          </w:tcPr>
          <w:p w14:paraId="22E3A312">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076" w:type="dxa"/>
            <w:vAlign w:val="center"/>
          </w:tcPr>
          <w:p w14:paraId="052561C2">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法定代表人</w:t>
            </w:r>
          </w:p>
        </w:tc>
        <w:tc>
          <w:tcPr>
            <w:tcW w:w="4671" w:type="dxa"/>
            <w:gridSpan w:val="4"/>
            <w:vAlign w:val="center"/>
          </w:tcPr>
          <w:p w14:paraId="3097845A">
            <w:pPr>
              <w:keepNext w:val="0"/>
              <w:keepLines w:val="0"/>
              <w:pageBreakBefore w:val="0"/>
              <w:widowControl w:val="0"/>
              <w:kinsoku/>
              <w:wordWrap/>
              <w:overflowPunct/>
              <w:topLinePunct w:val="0"/>
              <w:autoSpaceDE/>
              <w:autoSpaceDN/>
              <w:bidi w:val="0"/>
              <w:adjustRightInd/>
              <w:snapToGrid/>
              <w:spacing w:line="600" w:lineRule="exact"/>
              <w:ind w:firstLine="0" w:firstLineChars="0"/>
              <w:jc w:val="right"/>
              <w:textAlignment w:val="auto"/>
              <w:rPr>
                <w:rFonts w:ascii="仿宋_GB2312" w:eastAsia="仿宋_GB2312"/>
                <w:sz w:val="28"/>
              </w:rPr>
            </w:pPr>
            <w:r>
              <w:rPr>
                <w:rFonts w:hint="eastAsia" w:ascii="仿宋_GB2312" w:eastAsia="仿宋_GB2312"/>
                <w:sz w:val="28"/>
              </w:rPr>
              <w:t xml:space="preserve">    </w:t>
            </w:r>
            <w:r>
              <w:rPr>
                <w:rFonts w:hint="eastAsia" w:ascii="仿宋_GB2312" w:eastAsia="仿宋_GB2312"/>
                <w:sz w:val="28"/>
                <w:lang w:val="en-US" w:eastAsia="zh-CN"/>
              </w:rPr>
              <w:t xml:space="preserve">    </w:t>
            </w:r>
            <w:r>
              <w:rPr>
                <w:rFonts w:hint="eastAsia" w:ascii="仿宋_GB2312" w:eastAsia="仿宋_GB2312"/>
                <w:sz w:val="28"/>
              </w:rPr>
              <w:t>（签　章）</w:t>
            </w:r>
          </w:p>
        </w:tc>
        <w:tc>
          <w:tcPr>
            <w:tcW w:w="1989" w:type="dxa"/>
            <w:vMerge w:val="continue"/>
          </w:tcPr>
          <w:p w14:paraId="5D36DC35">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r>
      <w:tr w14:paraId="4B594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738" w:type="dxa"/>
            <w:vMerge w:val="continue"/>
          </w:tcPr>
          <w:p w14:paraId="21130F6C">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076" w:type="dxa"/>
            <w:vAlign w:val="center"/>
          </w:tcPr>
          <w:p w14:paraId="71675173">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签约代表</w:t>
            </w:r>
          </w:p>
        </w:tc>
        <w:tc>
          <w:tcPr>
            <w:tcW w:w="4671" w:type="dxa"/>
            <w:gridSpan w:val="4"/>
            <w:vAlign w:val="center"/>
          </w:tcPr>
          <w:p w14:paraId="4D41EDBF">
            <w:pPr>
              <w:keepNext w:val="0"/>
              <w:keepLines w:val="0"/>
              <w:pageBreakBefore w:val="0"/>
              <w:widowControl w:val="0"/>
              <w:kinsoku/>
              <w:wordWrap/>
              <w:overflowPunct/>
              <w:topLinePunct w:val="0"/>
              <w:autoSpaceDE/>
              <w:autoSpaceDN/>
              <w:bidi w:val="0"/>
              <w:adjustRightInd/>
              <w:snapToGrid/>
              <w:spacing w:line="600" w:lineRule="exact"/>
              <w:ind w:firstLine="0" w:firstLineChars="0"/>
              <w:jc w:val="right"/>
              <w:textAlignment w:val="auto"/>
              <w:rPr>
                <w:rFonts w:ascii="仿宋_GB2312" w:eastAsia="仿宋_GB2312"/>
                <w:sz w:val="28"/>
              </w:rPr>
            </w:pPr>
            <w:r>
              <w:rPr>
                <w:rFonts w:hint="eastAsia" w:ascii="仿宋_GB2312" w:eastAsia="仿宋_GB2312"/>
                <w:sz w:val="28"/>
              </w:rPr>
              <w:t>（签　章）</w:t>
            </w:r>
          </w:p>
        </w:tc>
        <w:tc>
          <w:tcPr>
            <w:tcW w:w="1989" w:type="dxa"/>
            <w:vMerge w:val="continue"/>
          </w:tcPr>
          <w:p w14:paraId="1B718BC9">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r>
      <w:tr w14:paraId="594EF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exact"/>
        </w:trPr>
        <w:tc>
          <w:tcPr>
            <w:tcW w:w="738" w:type="dxa"/>
            <w:vMerge w:val="continue"/>
          </w:tcPr>
          <w:p w14:paraId="523F2E69">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076" w:type="dxa"/>
            <w:vAlign w:val="center"/>
          </w:tcPr>
          <w:p w14:paraId="13CD7187">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电话</w:t>
            </w:r>
          </w:p>
          <w:p w14:paraId="27982A71">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p>
        </w:tc>
        <w:tc>
          <w:tcPr>
            <w:tcW w:w="4671" w:type="dxa"/>
            <w:gridSpan w:val="4"/>
            <w:vAlign w:val="center"/>
          </w:tcPr>
          <w:p w14:paraId="17C5C867">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default" w:ascii="仿宋_GB2312" w:eastAsia="仿宋_GB2312"/>
                <w:sz w:val="28"/>
                <w:lang w:val="en-US" w:eastAsia="zh-CN"/>
              </w:rPr>
            </w:pPr>
            <w:r>
              <w:rPr>
                <w:rFonts w:hint="eastAsia" w:ascii="仿宋_GB2312" w:eastAsia="仿宋_GB2312"/>
                <w:sz w:val="28"/>
                <w:lang w:val="en-US" w:eastAsia="zh-CN"/>
              </w:rPr>
              <w:t xml:space="preserve"> </w:t>
            </w:r>
          </w:p>
        </w:tc>
        <w:tc>
          <w:tcPr>
            <w:tcW w:w="1989" w:type="dxa"/>
            <w:vMerge w:val="continue"/>
          </w:tcPr>
          <w:p w14:paraId="700D985B">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r>
      <w:tr w14:paraId="0B2E9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exact"/>
        </w:trPr>
        <w:tc>
          <w:tcPr>
            <w:tcW w:w="738" w:type="dxa"/>
            <w:vMerge w:val="continue"/>
          </w:tcPr>
          <w:p w14:paraId="4146991A">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076" w:type="dxa"/>
            <w:vAlign w:val="center"/>
          </w:tcPr>
          <w:p w14:paraId="0B457363">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邮箱</w:t>
            </w:r>
          </w:p>
        </w:tc>
        <w:tc>
          <w:tcPr>
            <w:tcW w:w="4671" w:type="dxa"/>
            <w:gridSpan w:val="4"/>
            <w:vAlign w:val="center"/>
          </w:tcPr>
          <w:p w14:paraId="58CCFF90">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default" w:ascii="仿宋_GB2312" w:eastAsia="仿宋_GB2312"/>
                <w:sz w:val="28"/>
                <w:lang w:val="en-US" w:eastAsia="zh-CN"/>
              </w:rPr>
            </w:pPr>
          </w:p>
        </w:tc>
        <w:tc>
          <w:tcPr>
            <w:tcW w:w="1989" w:type="dxa"/>
            <w:vMerge w:val="continue"/>
          </w:tcPr>
          <w:p w14:paraId="1F24F79E">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r>
      <w:tr w14:paraId="4C564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78" w:hRule="atLeast"/>
        </w:trPr>
        <w:tc>
          <w:tcPr>
            <w:tcW w:w="738" w:type="dxa"/>
            <w:vMerge w:val="continue"/>
          </w:tcPr>
          <w:p w14:paraId="5692E0E7">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076" w:type="dxa"/>
            <w:vAlign w:val="center"/>
          </w:tcPr>
          <w:p w14:paraId="75677924">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住  所</w:t>
            </w:r>
          </w:p>
          <w:p w14:paraId="7AB039EF">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(通讯地址)</w:t>
            </w:r>
          </w:p>
        </w:tc>
        <w:tc>
          <w:tcPr>
            <w:tcW w:w="2256" w:type="dxa"/>
            <w:gridSpan w:val="2"/>
            <w:vAlign w:val="center"/>
          </w:tcPr>
          <w:p w14:paraId="535A09D9">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eastAsia="仿宋_GB2312"/>
                <w:sz w:val="28"/>
                <w:lang w:eastAsia="zh-CN"/>
              </w:rPr>
            </w:pPr>
            <w:r>
              <w:rPr>
                <w:rFonts w:hint="eastAsia" w:ascii="仿宋_GB2312" w:eastAsia="仿宋_GB2312"/>
                <w:sz w:val="28"/>
                <w:lang w:val="en-US" w:eastAsia="zh-CN"/>
              </w:rPr>
              <w:t xml:space="preserve"> </w:t>
            </w:r>
          </w:p>
        </w:tc>
        <w:tc>
          <w:tcPr>
            <w:tcW w:w="408" w:type="dxa"/>
            <w:vAlign w:val="center"/>
          </w:tcPr>
          <w:p w14:paraId="251ED3BF">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邮政</w:t>
            </w:r>
          </w:p>
          <w:p w14:paraId="61EFAFA2">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编码</w:t>
            </w:r>
          </w:p>
        </w:tc>
        <w:tc>
          <w:tcPr>
            <w:tcW w:w="2007" w:type="dxa"/>
            <w:tcBorders>
              <w:bottom w:val="single" w:color="auto" w:sz="4" w:space="0"/>
            </w:tcBorders>
          </w:tcPr>
          <w:p w14:paraId="6B445B19">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p w14:paraId="0EF30B1E">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r>
              <w:rPr>
                <w:rFonts w:hint="eastAsia" w:ascii="仿宋_GB2312" w:eastAsia="仿宋_GB2312"/>
                <w:sz w:val="28"/>
                <w:lang w:val="en-US" w:eastAsia="zh-CN"/>
              </w:rPr>
              <w:t xml:space="preserve"> </w:t>
            </w:r>
            <w:r>
              <w:rPr>
                <w:rFonts w:hint="eastAsia" w:ascii="仿宋_GB2312" w:eastAsia="仿宋_GB2312"/>
                <w:sz w:val="28"/>
              </w:rPr>
              <w:t xml:space="preserve">   </w:t>
            </w:r>
          </w:p>
        </w:tc>
        <w:tc>
          <w:tcPr>
            <w:tcW w:w="1989" w:type="dxa"/>
            <w:vMerge w:val="continue"/>
          </w:tcPr>
          <w:p w14:paraId="332A3F1A">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r>
      <w:tr w14:paraId="06AC7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exact"/>
        </w:trPr>
        <w:tc>
          <w:tcPr>
            <w:tcW w:w="738" w:type="dxa"/>
            <w:vMerge w:val="continue"/>
          </w:tcPr>
          <w:p w14:paraId="3721DEF1">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076" w:type="dxa"/>
            <w:vAlign w:val="center"/>
          </w:tcPr>
          <w:p w14:paraId="24CEF2EF">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仿宋_GB2312" w:eastAsia="仿宋_GB2312"/>
                <w:sz w:val="28"/>
              </w:rPr>
            </w:pPr>
            <w:r>
              <w:rPr>
                <w:rFonts w:hint="eastAsia" w:ascii="仿宋_GB2312" w:eastAsia="仿宋_GB2312"/>
                <w:sz w:val="28"/>
              </w:rPr>
              <w:t>开户银行</w:t>
            </w:r>
          </w:p>
        </w:tc>
        <w:tc>
          <w:tcPr>
            <w:tcW w:w="4671" w:type="dxa"/>
            <w:gridSpan w:val="4"/>
            <w:vAlign w:val="center"/>
          </w:tcPr>
          <w:p w14:paraId="0DC48F05">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hint="eastAsia" w:ascii="仿宋_GB2312" w:eastAsia="仿宋_GB2312"/>
                <w:sz w:val="28"/>
                <w:lang w:eastAsia="zh-CN"/>
              </w:rPr>
            </w:pPr>
            <w:r>
              <w:rPr>
                <w:rFonts w:hint="eastAsia" w:ascii="仿宋_GB2312" w:eastAsia="仿宋_GB2312"/>
                <w:sz w:val="16"/>
                <w:szCs w:val="16"/>
                <w:lang w:eastAsia="zh-CN"/>
              </w:rPr>
              <w:t xml:space="preserve"> </w:t>
            </w:r>
          </w:p>
        </w:tc>
        <w:tc>
          <w:tcPr>
            <w:tcW w:w="1989" w:type="dxa"/>
            <w:vMerge w:val="continue"/>
          </w:tcPr>
          <w:p w14:paraId="59F75F56">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r>
      <w:tr w14:paraId="22C02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exact"/>
        </w:trPr>
        <w:tc>
          <w:tcPr>
            <w:tcW w:w="738" w:type="dxa"/>
            <w:vMerge w:val="continue"/>
          </w:tcPr>
          <w:p w14:paraId="5CD2313F">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c>
          <w:tcPr>
            <w:tcW w:w="2076" w:type="dxa"/>
            <w:vAlign w:val="center"/>
          </w:tcPr>
          <w:p w14:paraId="50AD4B66">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ascii="仿宋_GB2312" w:eastAsia="仿宋_GB2312"/>
                <w:sz w:val="28"/>
              </w:rPr>
            </w:pPr>
            <w:r>
              <w:rPr>
                <w:rFonts w:hint="eastAsia" w:ascii="仿宋_GB2312" w:eastAsia="仿宋_GB2312"/>
                <w:sz w:val="28"/>
              </w:rPr>
              <w:t>　　账号</w:t>
            </w:r>
          </w:p>
        </w:tc>
        <w:tc>
          <w:tcPr>
            <w:tcW w:w="4671" w:type="dxa"/>
            <w:gridSpan w:val="4"/>
            <w:vAlign w:val="center"/>
          </w:tcPr>
          <w:p w14:paraId="6D346271">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仿宋_GB2312" w:eastAsia="仿宋_GB2312"/>
                <w:sz w:val="28"/>
                <w:lang w:val="en-US" w:eastAsia="zh-CN"/>
              </w:rPr>
            </w:pPr>
            <w:r>
              <w:rPr>
                <w:rFonts w:hint="eastAsia" w:ascii="仿宋_GB2312" w:eastAsia="仿宋_GB2312"/>
                <w:sz w:val="28"/>
                <w:lang w:val="en-US" w:eastAsia="zh-CN"/>
              </w:rPr>
              <w:t xml:space="preserve"> </w:t>
            </w:r>
          </w:p>
        </w:tc>
        <w:tc>
          <w:tcPr>
            <w:tcW w:w="1989" w:type="dxa"/>
            <w:vMerge w:val="continue"/>
          </w:tcPr>
          <w:p w14:paraId="389EEED4">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仿宋_GB2312" w:eastAsia="仿宋_GB2312"/>
                <w:sz w:val="28"/>
              </w:rPr>
            </w:pPr>
          </w:p>
        </w:tc>
      </w:tr>
    </w:tbl>
    <w:p w14:paraId="67E2FA91">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仿宋_GB2312" w:hAnsi="宋体" w:eastAsia="仿宋_GB2312"/>
          <w:color w:val="000000"/>
          <w:kern w:val="0"/>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87883"/>
    <w:rsid w:val="02FB2FA1"/>
    <w:rsid w:val="051F7EBB"/>
    <w:rsid w:val="05C47FCC"/>
    <w:rsid w:val="05EB6A86"/>
    <w:rsid w:val="14FF2A1C"/>
    <w:rsid w:val="1AA54086"/>
    <w:rsid w:val="1E11090C"/>
    <w:rsid w:val="1FEC2985"/>
    <w:rsid w:val="242149A0"/>
    <w:rsid w:val="2E370FCC"/>
    <w:rsid w:val="36761091"/>
    <w:rsid w:val="3C1B7B59"/>
    <w:rsid w:val="4C0B0158"/>
    <w:rsid w:val="54684177"/>
    <w:rsid w:val="548C4083"/>
    <w:rsid w:val="55085646"/>
    <w:rsid w:val="678641D5"/>
    <w:rsid w:val="7B387A09"/>
    <w:rsid w:val="7D492CE8"/>
    <w:rsid w:val="7D8F06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2925</Words>
  <Characters>2962</Characters>
  <Lines>0</Lines>
  <Paragraphs>0</Paragraphs>
  <TotalTime>0</TotalTime>
  <ScaleCrop>false</ScaleCrop>
  <LinksUpToDate>false</LinksUpToDate>
  <CharactersWithSpaces>3348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2025-07-07T08:49:00Z</dcterms:created>
  <dc:creator>lenovo</dc:creator>
  <cp:lastModifiedBy>admin</cp:lastModifiedBy>
  <dcterms:modified xsi:type="dcterms:W3CDTF">2025-07-11T04:12:34Z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eyJoZGlkIjoiMjMwNGNjMmE3MmFmMTc5NDdkYmJlYThkODg4NjEyNWYiLCJ1c2VySWQiOiIyNTA2MTAyNjkifQ==</vt:lpwstr>
  </property>
  <property fmtid="{D5CDD505-2E9C-101B-9397-08002B2CF9AE}" pid="4" name="ICV">
    <vt:lpwstr>2DDE883E3DCA42EC9157E76671434355_12</vt:lpwstr>
  </property>
</Properties>
</file>