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B2" w:rsidRPr="00B81842" w:rsidRDefault="00C013F8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华文中宋" w:eastAsia="华文中宋" w:hAnsi="华文中宋"/>
          <w:color w:val="000000" w:themeColor="text1"/>
        </w:rPr>
      </w:pPr>
      <w:r w:rsidRPr="00B81842">
        <w:rPr>
          <w:rFonts w:ascii="华文中宋" w:eastAsia="华文中宋" w:hAnsi="华文中宋" w:hint="eastAsia"/>
          <w:color w:val="000000" w:themeColor="text1"/>
        </w:rPr>
        <w:t>关于</w:t>
      </w:r>
      <w:r w:rsidR="001830E3">
        <w:rPr>
          <w:rFonts w:ascii="华文中宋" w:eastAsia="华文中宋" w:hAnsi="华文中宋" w:hint="eastAsia"/>
          <w:color w:val="000000" w:themeColor="text1"/>
        </w:rPr>
        <w:t>西安市第八医院新院区（传染院区、指挥保障中心）办公家具购置</w:t>
      </w:r>
      <w:r w:rsidRPr="00B81842">
        <w:rPr>
          <w:rFonts w:ascii="华文中宋" w:eastAsia="华文中宋" w:hAnsi="华文中宋" w:hint="eastAsia"/>
          <w:color w:val="000000" w:themeColor="text1"/>
        </w:rPr>
        <w:t>的中标公告</w:t>
      </w:r>
    </w:p>
    <w:p w:rsidR="002E1915" w:rsidRPr="00B81842" w:rsidRDefault="002E1915">
      <w:pPr>
        <w:spacing w:line="560" w:lineRule="exact"/>
        <w:rPr>
          <w:rFonts w:ascii="黑体" w:eastAsia="黑体" w:hAnsi="黑体"/>
          <w:color w:val="000000" w:themeColor="text1"/>
          <w:sz w:val="28"/>
          <w:szCs w:val="28"/>
        </w:rPr>
      </w:pPr>
      <w:bookmarkStart w:id="0" w:name="OLE_LINK1"/>
    </w:p>
    <w:p w:rsidR="00903FB2" w:rsidRPr="00D3086F" w:rsidRDefault="00C013F8">
      <w:pPr>
        <w:spacing w:line="560" w:lineRule="exact"/>
        <w:rPr>
          <w:rFonts w:ascii="仿宋" w:eastAsia="仿宋" w:hAnsi="仿宋"/>
          <w:color w:val="000000" w:themeColor="text1"/>
          <w:sz w:val="28"/>
          <w:szCs w:val="28"/>
        </w:rPr>
      </w:pPr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r w:rsidRPr="00D3086F">
        <w:rPr>
          <w:rFonts w:ascii="黑体" w:eastAsia="黑体" w:hAnsi="黑体" w:hint="eastAsia"/>
          <w:color w:val="000000" w:themeColor="text1"/>
          <w:sz w:val="28"/>
          <w:szCs w:val="28"/>
        </w:rPr>
        <w:t>一</w:t>
      </w:r>
      <w:r w:rsidRPr="00D3086F">
        <w:rPr>
          <w:rFonts w:ascii="黑体" w:eastAsia="黑体" w:hAnsi="黑体"/>
          <w:color w:val="000000" w:themeColor="text1"/>
          <w:sz w:val="28"/>
          <w:szCs w:val="28"/>
        </w:rPr>
        <w:t>、</w:t>
      </w:r>
      <w:r w:rsidRPr="00D3086F">
        <w:rPr>
          <w:rFonts w:ascii="黑体" w:eastAsia="黑体" w:hAnsi="黑体" w:hint="eastAsia"/>
          <w:color w:val="000000" w:themeColor="text1"/>
          <w:sz w:val="28"/>
          <w:szCs w:val="28"/>
        </w:rPr>
        <w:t>项目编号：</w:t>
      </w:r>
      <w:r w:rsidRPr="00D3086F">
        <w:rPr>
          <w:rFonts w:ascii="仿宋" w:eastAsia="仿宋" w:hAnsi="仿宋" w:hint="eastAsia"/>
          <w:color w:val="000000" w:themeColor="text1"/>
          <w:sz w:val="28"/>
          <w:szCs w:val="28"/>
        </w:rPr>
        <w:t>XCZX</w:t>
      </w:r>
      <w:r w:rsidR="001830E3">
        <w:rPr>
          <w:rFonts w:ascii="仿宋" w:eastAsia="仿宋" w:hAnsi="仿宋" w:hint="eastAsia"/>
          <w:color w:val="000000" w:themeColor="text1"/>
          <w:sz w:val="28"/>
          <w:szCs w:val="28"/>
        </w:rPr>
        <w:t>2023-0227</w:t>
      </w:r>
    </w:p>
    <w:p w:rsidR="00903FB2" w:rsidRPr="00191DDB" w:rsidRDefault="00B93C2E" w:rsidP="00B93C2E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93C2E">
        <w:rPr>
          <w:rFonts w:ascii="黑体" w:eastAsia="黑体" w:hAnsi="黑体" w:hint="eastAsia"/>
          <w:color w:val="000000" w:themeColor="text1"/>
          <w:sz w:val="28"/>
          <w:szCs w:val="28"/>
        </w:rPr>
        <w:t>备案编号</w:t>
      </w:r>
      <w:r w:rsidR="008F7254" w:rsidRPr="00D3086F">
        <w:rPr>
          <w:rFonts w:ascii="黑体" w:eastAsia="黑体" w:hAnsi="黑体" w:hint="eastAsia"/>
          <w:color w:val="000000" w:themeColor="text1"/>
          <w:sz w:val="28"/>
          <w:szCs w:val="28"/>
        </w:rPr>
        <w:t>：</w:t>
      </w:r>
      <w:r w:rsidR="008F7254" w:rsidRPr="00D3086F">
        <w:rPr>
          <w:rFonts w:ascii="仿宋" w:eastAsia="仿宋" w:hAnsi="仿宋" w:hint="eastAsia"/>
          <w:color w:val="000000" w:themeColor="text1"/>
          <w:sz w:val="28"/>
          <w:szCs w:val="28"/>
        </w:rPr>
        <w:t>ZCBN-西</w:t>
      </w:r>
      <w:r w:rsidR="008F7254" w:rsidRPr="00191DDB">
        <w:rPr>
          <w:rFonts w:ascii="仿宋" w:eastAsia="仿宋" w:hAnsi="仿宋" w:hint="eastAsia"/>
          <w:color w:val="000000" w:themeColor="text1"/>
          <w:sz w:val="28"/>
          <w:szCs w:val="28"/>
        </w:rPr>
        <w:t>安市-</w:t>
      </w:r>
      <w:r w:rsidR="005A3859" w:rsidRPr="005A3859">
        <w:rPr>
          <w:rFonts w:ascii="仿宋" w:eastAsia="仿宋" w:hAnsi="仿宋"/>
          <w:color w:val="000000" w:themeColor="text1"/>
          <w:sz w:val="28"/>
          <w:szCs w:val="28"/>
        </w:rPr>
        <w:t>2023-0</w:t>
      </w:r>
      <w:r w:rsidR="001830E3">
        <w:rPr>
          <w:rFonts w:ascii="仿宋" w:eastAsia="仿宋" w:hAnsi="仿宋" w:hint="eastAsia"/>
          <w:color w:val="000000" w:themeColor="text1"/>
          <w:sz w:val="28"/>
          <w:szCs w:val="28"/>
        </w:rPr>
        <w:t>5692</w:t>
      </w:r>
    </w:p>
    <w:p w:rsidR="00903FB2" w:rsidRPr="00191DDB" w:rsidRDefault="00C013F8">
      <w:pPr>
        <w:spacing w:line="560" w:lineRule="exact"/>
        <w:rPr>
          <w:rFonts w:ascii="仿宋" w:eastAsia="黑体" w:hAnsi="仿宋"/>
          <w:color w:val="000000" w:themeColor="text1"/>
          <w:sz w:val="28"/>
          <w:szCs w:val="28"/>
        </w:rPr>
      </w:pPr>
      <w:r w:rsidRPr="00191DDB">
        <w:rPr>
          <w:rFonts w:ascii="黑体" w:eastAsia="黑体" w:hAnsi="黑体" w:hint="eastAsia"/>
          <w:color w:val="000000" w:themeColor="text1"/>
          <w:sz w:val="28"/>
          <w:szCs w:val="28"/>
        </w:rPr>
        <w:t>二</w:t>
      </w:r>
      <w:r w:rsidRPr="00191DDB">
        <w:rPr>
          <w:rFonts w:ascii="黑体" w:eastAsia="黑体" w:hAnsi="黑体"/>
          <w:color w:val="000000" w:themeColor="text1"/>
          <w:sz w:val="28"/>
          <w:szCs w:val="28"/>
        </w:rPr>
        <w:t>、</w:t>
      </w:r>
      <w:r w:rsidRPr="00191DDB">
        <w:rPr>
          <w:rFonts w:ascii="黑体" w:eastAsia="黑体" w:hAnsi="黑体" w:hint="eastAsia"/>
          <w:color w:val="000000" w:themeColor="text1"/>
          <w:sz w:val="28"/>
          <w:szCs w:val="28"/>
        </w:rPr>
        <w:t>项目名称：</w:t>
      </w:r>
      <w:r w:rsidR="001830E3">
        <w:rPr>
          <w:rFonts w:ascii="仿宋" w:eastAsia="仿宋" w:hAnsi="仿宋" w:hint="eastAsia"/>
          <w:color w:val="000000" w:themeColor="text1"/>
          <w:sz w:val="28"/>
          <w:szCs w:val="28"/>
        </w:rPr>
        <w:t>西安市第八医院新院区（传染院区、指挥保障中心）办公家具购置</w:t>
      </w:r>
    </w:p>
    <w:p w:rsidR="00903FB2" w:rsidRDefault="00C013F8">
      <w:pPr>
        <w:spacing w:line="560" w:lineRule="exact"/>
        <w:rPr>
          <w:rFonts w:ascii="黑体" w:eastAsia="黑体" w:hAnsi="黑体"/>
          <w:color w:val="000000" w:themeColor="text1"/>
          <w:sz w:val="28"/>
          <w:szCs w:val="28"/>
        </w:rPr>
      </w:pPr>
      <w:r w:rsidRPr="00191DDB">
        <w:rPr>
          <w:rFonts w:ascii="黑体" w:eastAsia="黑体" w:hAnsi="黑体" w:hint="eastAsia"/>
          <w:color w:val="000000" w:themeColor="text1"/>
          <w:sz w:val="28"/>
          <w:szCs w:val="28"/>
        </w:rPr>
        <w:t>三、中标信息</w:t>
      </w:r>
    </w:p>
    <w:p w:rsidR="00B93C2E" w:rsidRPr="00B93C2E" w:rsidRDefault="00B93C2E" w:rsidP="00B93C2E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93C2E">
        <w:rPr>
          <w:rFonts w:ascii="仿宋" w:eastAsia="仿宋" w:hAnsi="仿宋" w:hint="eastAsia"/>
          <w:color w:val="000000" w:themeColor="text1"/>
          <w:sz w:val="28"/>
          <w:szCs w:val="28"/>
        </w:rPr>
        <w:t>第一标段：</w:t>
      </w:r>
    </w:p>
    <w:p w:rsidR="00903FB2" w:rsidRPr="00191DDB" w:rsidRDefault="00CF2591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供应商</w:t>
      </w:r>
      <w:r w:rsidR="00C013F8" w:rsidRPr="00191DDB">
        <w:rPr>
          <w:rFonts w:ascii="仿宋" w:eastAsia="仿宋" w:hAnsi="仿宋" w:hint="eastAsia"/>
          <w:color w:val="000000" w:themeColor="text1"/>
          <w:sz w:val="28"/>
          <w:szCs w:val="28"/>
        </w:rPr>
        <w:t>名称：</w:t>
      </w:r>
      <w:r w:rsidR="00B07466" w:rsidRPr="00B07466">
        <w:rPr>
          <w:rFonts w:ascii="仿宋" w:eastAsia="仿宋" w:hAnsi="仿宋" w:hint="eastAsia"/>
          <w:color w:val="000000" w:themeColor="text1"/>
          <w:sz w:val="28"/>
          <w:szCs w:val="28"/>
        </w:rPr>
        <w:t>陕西金兰医疗器械有限公司</w:t>
      </w:r>
    </w:p>
    <w:p w:rsidR="00903FB2" w:rsidRPr="00E737A4" w:rsidRDefault="00CF2591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供应商</w:t>
      </w:r>
      <w:r w:rsidR="00C013F8" w:rsidRPr="00191DDB">
        <w:rPr>
          <w:rFonts w:ascii="仿宋" w:eastAsia="仿宋" w:hAnsi="仿宋" w:hint="eastAsia"/>
          <w:color w:val="000000" w:themeColor="text1"/>
          <w:sz w:val="28"/>
          <w:szCs w:val="28"/>
        </w:rPr>
        <w:t>地址：</w:t>
      </w:r>
      <w:r w:rsidR="00B07466">
        <w:rPr>
          <w:rFonts w:ascii="仿宋" w:eastAsia="仿宋" w:hAnsi="仿宋" w:hint="eastAsia"/>
          <w:color w:val="000000" w:themeColor="text1"/>
          <w:sz w:val="28"/>
          <w:szCs w:val="28"/>
        </w:rPr>
        <w:t>陕西省咸阳市乾县城关镇街道办事处工业园区玖犁汇智中心E-01</w:t>
      </w:r>
    </w:p>
    <w:p w:rsidR="00903FB2" w:rsidRPr="00191DDB" w:rsidRDefault="00C013F8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191DDB">
        <w:rPr>
          <w:rFonts w:ascii="仿宋" w:eastAsia="仿宋" w:hAnsi="仿宋" w:hint="eastAsia"/>
          <w:color w:val="000000" w:themeColor="text1"/>
          <w:sz w:val="28"/>
          <w:szCs w:val="28"/>
        </w:rPr>
        <w:t>中标金额</w:t>
      </w:r>
      <w:r w:rsidR="00ED2419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 w:rsidR="00B07466" w:rsidRPr="00B07466">
        <w:rPr>
          <w:rFonts w:ascii="仿宋" w:eastAsia="仿宋" w:hAnsi="仿宋"/>
          <w:color w:val="000000" w:themeColor="text1"/>
          <w:sz w:val="28"/>
          <w:szCs w:val="28"/>
        </w:rPr>
        <w:t>1149000.00</w:t>
      </w:r>
      <w:r w:rsidR="001D0C45">
        <w:rPr>
          <w:rFonts w:ascii="仿宋" w:eastAsia="仿宋" w:hAnsi="仿宋" w:hint="eastAsia"/>
          <w:color w:val="000000" w:themeColor="text1"/>
          <w:sz w:val="28"/>
          <w:szCs w:val="28"/>
        </w:rPr>
        <w:t>元</w:t>
      </w:r>
    </w:p>
    <w:p w:rsidR="00903FB2" w:rsidRPr="00191DDB" w:rsidRDefault="00C013F8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191DDB">
        <w:rPr>
          <w:rFonts w:ascii="仿宋" w:eastAsia="仿宋" w:hAnsi="仿宋"/>
          <w:color w:val="000000" w:themeColor="text1"/>
          <w:sz w:val="28"/>
          <w:szCs w:val="28"/>
        </w:rPr>
        <w:t>联系人：</w:t>
      </w:r>
      <w:r w:rsidR="001830E3" w:rsidRPr="00191DDB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="00B07466">
        <w:rPr>
          <w:rFonts w:ascii="仿宋" w:eastAsia="仿宋" w:hAnsi="仿宋" w:hint="eastAsia"/>
          <w:color w:val="000000" w:themeColor="text1"/>
          <w:sz w:val="28"/>
          <w:szCs w:val="28"/>
        </w:rPr>
        <w:t>陈汉清</w:t>
      </w:r>
    </w:p>
    <w:p w:rsidR="00903FB2" w:rsidRDefault="00C013F8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191DDB">
        <w:rPr>
          <w:rFonts w:ascii="仿宋" w:eastAsia="仿宋" w:hAnsi="仿宋"/>
          <w:color w:val="000000" w:themeColor="text1"/>
          <w:sz w:val="28"/>
          <w:szCs w:val="28"/>
        </w:rPr>
        <w:t>联系电话：</w:t>
      </w:r>
      <w:r w:rsidR="00B07466">
        <w:rPr>
          <w:rFonts w:ascii="仿宋" w:eastAsia="仿宋" w:hAnsi="仿宋" w:hint="eastAsia"/>
          <w:color w:val="000000" w:themeColor="text1"/>
          <w:sz w:val="28"/>
          <w:szCs w:val="28"/>
        </w:rPr>
        <w:t>18992927621</w:t>
      </w:r>
    </w:p>
    <w:p w:rsidR="00B62288" w:rsidRDefault="00B93C2E" w:rsidP="00B93C2E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93C2E">
        <w:rPr>
          <w:rFonts w:ascii="仿宋" w:eastAsia="仿宋" w:hAnsi="仿宋" w:hint="eastAsia"/>
          <w:color w:val="000000" w:themeColor="text1"/>
          <w:sz w:val="28"/>
          <w:szCs w:val="28"/>
        </w:rPr>
        <w:t>第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二</w:t>
      </w:r>
      <w:r w:rsidRPr="00B93C2E">
        <w:rPr>
          <w:rFonts w:ascii="仿宋" w:eastAsia="仿宋" w:hAnsi="仿宋" w:hint="eastAsia"/>
          <w:color w:val="000000" w:themeColor="text1"/>
          <w:sz w:val="28"/>
          <w:szCs w:val="28"/>
        </w:rPr>
        <w:t>标段：</w:t>
      </w:r>
    </w:p>
    <w:p w:rsidR="00C25674" w:rsidRPr="00191DDB" w:rsidRDefault="00C25674" w:rsidP="00C25674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供应商</w:t>
      </w:r>
      <w:r w:rsidRPr="00191DDB">
        <w:rPr>
          <w:rFonts w:ascii="仿宋" w:eastAsia="仿宋" w:hAnsi="仿宋" w:hint="eastAsia"/>
          <w:color w:val="000000" w:themeColor="text1"/>
          <w:sz w:val="28"/>
          <w:szCs w:val="28"/>
        </w:rPr>
        <w:t>名称：</w:t>
      </w:r>
      <w:r w:rsidR="00B07466" w:rsidRPr="00B07466">
        <w:rPr>
          <w:rFonts w:ascii="仿宋" w:eastAsia="仿宋" w:hAnsi="仿宋" w:hint="eastAsia"/>
          <w:color w:val="000000" w:themeColor="text1"/>
          <w:sz w:val="28"/>
          <w:szCs w:val="28"/>
        </w:rPr>
        <w:t>永</w:t>
      </w:r>
      <w:proofErr w:type="gramStart"/>
      <w:r w:rsidR="00B07466" w:rsidRPr="00B07466">
        <w:rPr>
          <w:rFonts w:ascii="仿宋" w:eastAsia="仿宋" w:hAnsi="仿宋" w:hint="eastAsia"/>
          <w:color w:val="000000" w:themeColor="text1"/>
          <w:sz w:val="28"/>
          <w:szCs w:val="28"/>
        </w:rPr>
        <w:t>亨科技</w:t>
      </w:r>
      <w:proofErr w:type="gramEnd"/>
      <w:r w:rsidR="00B07466" w:rsidRPr="00B07466">
        <w:rPr>
          <w:rFonts w:ascii="仿宋" w:eastAsia="仿宋" w:hAnsi="仿宋" w:hint="eastAsia"/>
          <w:color w:val="000000" w:themeColor="text1"/>
          <w:sz w:val="28"/>
          <w:szCs w:val="28"/>
        </w:rPr>
        <w:t>集团有限公司</w:t>
      </w:r>
    </w:p>
    <w:p w:rsidR="00C25674" w:rsidRPr="00E737A4" w:rsidRDefault="00C25674" w:rsidP="00C25674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供应商</w:t>
      </w:r>
      <w:r w:rsidRPr="00191DDB">
        <w:rPr>
          <w:rFonts w:ascii="仿宋" w:eastAsia="仿宋" w:hAnsi="仿宋" w:hint="eastAsia"/>
          <w:color w:val="000000" w:themeColor="text1"/>
          <w:sz w:val="28"/>
          <w:szCs w:val="28"/>
        </w:rPr>
        <w:t>地址：</w:t>
      </w:r>
      <w:r w:rsidR="00E66075" w:rsidRPr="00E737A4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="00E66075">
        <w:rPr>
          <w:rFonts w:ascii="仿宋" w:eastAsia="仿宋" w:hAnsi="仿宋" w:hint="eastAsia"/>
          <w:color w:val="000000" w:themeColor="text1"/>
          <w:sz w:val="28"/>
          <w:szCs w:val="28"/>
        </w:rPr>
        <w:t>成都市温江区成都海峡科技产业</w:t>
      </w:r>
      <w:proofErr w:type="gramStart"/>
      <w:r w:rsidR="00E66075">
        <w:rPr>
          <w:rFonts w:ascii="仿宋" w:eastAsia="仿宋" w:hAnsi="仿宋" w:hint="eastAsia"/>
          <w:color w:val="000000" w:themeColor="text1"/>
          <w:sz w:val="28"/>
          <w:szCs w:val="28"/>
        </w:rPr>
        <w:t>园蓉台大道</w:t>
      </w:r>
      <w:proofErr w:type="gramEnd"/>
      <w:r w:rsidR="00E66075">
        <w:rPr>
          <w:rFonts w:ascii="仿宋" w:eastAsia="仿宋" w:hAnsi="仿宋" w:hint="eastAsia"/>
          <w:color w:val="000000" w:themeColor="text1"/>
          <w:sz w:val="28"/>
          <w:szCs w:val="28"/>
        </w:rPr>
        <w:t>北段665号</w:t>
      </w:r>
    </w:p>
    <w:p w:rsidR="00C25674" w:rsidRPr="00191DDB" w:rsidRDefault="00ED2419" w:rsidP="00ED2419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D2419">
        <w:rPr>
          <w:rFonts w:ascii="仿宋" w:eastAsia="仿宋" w:hAnsi="仿宋" w:hint="eastAsia"/>
          <w:color w:val="000000" w:themeColor="text1"/>
          <w:sz w:val="28"/>
          <w:szCs w:val="28"/>
        </w:rPr>
        <w:t>中标金额：</w:t>
      </w:r>
      <w:r w:rsidR="00B07466" w:rsidRPr="00B07466">
        <w:rPr>
          <w:rFonts w:ascii="仿宋" w:eastAsia="仿宋" w:hAnsi="仿宋"/>
          <w:color w:val="000000" w:themeColor="text1"/>
          <w:sz w:val="28"/>
          <w:szCs w:val="28"/>
        </w:rPr>
        <w:t>1479325.00</w:t>
      </w:r>
      <w:r w:rsidR="001D0C45">
        <w:rPr>
          <w:rFonts w:ascii="仿宋" w:eastAsia="仿宋" w:hAnsi="仿宋" w:hint="eastAsia"/>
          <w:color w:val="000000" w:themeColor="text1"/>
          <w:sz w:val="28"/>
          <w:szCs w:val="28"/>
        </w:rPr>
        <w:t>元</w:t>
      </w:r>
    </w:p>
    <w:p w:rsidR="00C25674" w:rsidRPr="00191DDB" w:rsidRDefault="00C25674" w:rsidP="00C25674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191DDB">
        <w:rPr>
          <w:rFonts w:ascii="仿宋" w:eastAsia="仿宋" w:hAnsi="仿宋"/>
          <w:color w:val="000000" w:themeColor="text1"/>
          <w:sz w:val="28"/>
          <w:szCs w:val="28"/>
        </w:rPr>
        <w:t>联系人：</w:t>
      </w:r>
      <w:r w:rsidR="00E66075">
        <w:rPr>
          <w:rFonts w:ascii="仿宋" w:eastAsia="仿宋" w:hAnsi="仿宋" w:hint="eastAsia"/>
          <w:color w:val="000000" w:themeColor="text1"/>
          <w:sz w:val="28"/>
          <w:szCs w:val="28"/>
        </w:rPr>
        <w:t>童远翔</w:t>
      </w:r>
    </w:p>
    <w:p w:rsidR="00E737A4" w:rsidRDefault="00C25674" w:rsidP="00C25674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191DDB">
        <w:rPr>
          <w:rFonts w:ascii="仿宋" w:eastAsia="仿宋" w:hAnsi="仿宋"/>
          <w:color w:val="000000" w:themeColor="text1"/>
          <w:sz w:val="28"/>
          <w:szCs w:val="28"/>
        </w:rPr>
        <w:t>联系电话：</w:t>
      </w:r>
      <w:r w:rsidR="00E66075">
        <w:rPr>
          <w:rFonts w:ascii="仿宋" w:eastAsia="仿宋" w:hAnsi="仿宋" w:hint="eastAsia"/>
          <w:color w:val="000000" w:themeColor="text1"/>
          <w:sz w:val="28"/>
          <w:szCs w:val="28"/>
        </w:rPr>
        <w:t>18291440113</w:t>
      </w:r>
    </w:p>
    <w:p w:rsidR="001830E3" w:rsidRDefault="001830E3" w:rsidP="001830E3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93C2E">
        <w:rPr>
          <w:rFonts w:ascii="仿宋" w:eastAsia="仿宋" w:hAnsi="仿宋" w:hint="eastAsia"/>
          <w:color w:val="000000" w:themeColor="text1"/>
          <w:sz w:val="28"/>
          <w:szCs w:val="28"/>
        </w:rPr>
        <w:t>第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三</w:t>
      </w:r>
      <w:r w:rsidRPr="00B93C2E">
        <w:rPr>
          <w:rFonts w:ascii="仿宋" w:eastAsia="仿宋" w:hAnsi="仿宋" w:hint="eastAsia"/>
          <w:color w:val="000000" w:themeColor="text1"/>
          <w:sz w:val="28"/>
          <w:szCs w:val="28"/>
        </w:rPr>
        <w:t>标段：</w:t>
      </w:r>
    </w:p>
    <w:p w:rsidR="001830E3" w:rsidRPr="00191DDB" w:rsidRDefault="001830E3" w:rsidP="001830E3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供应商</w:t>
      </w:r>
      <w:r w:rsidRPr="00191DDB">
        <w:rPr>
          <w:rFonts w:ascii="仿宋" w:eastAsia="仿宋" w:hAnsi="仿宋" w:hint="eastAsia"/>
          <w:color w:val="000000" w:themeColor="text1"/>
          <w:sz w:val="28"/>
          <w:szCs w:val="28"/>
        </w:rPr>
        <w:t>名称：</w:t>
      </w:r>
      <w:r w:rsidR="00B07466" w:rsidRPr="00B07466">
        <w:rPr>
          <w:rFonts w:ascii="仿宋" w:eastAsia="仿宋" w:hAnsi="仿宋" w:hint="eastAsia"/>
          <w:color w:val="000000" w:themeColor="text1"/>
          <w:sz w:val="28"/>
          <w:szCs w:val="28"/>
        </w:rPr>
        <w:t>西安高超工贸有限公司</w:t>
      </w:r>
    </w:p>
    <w:p w:rsidR="001830E3" w:rsidRPr="00E737A4" w:rsidRDefault="001830E3" w:rsidP="001830E3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供应商</w:t>
      </w:r>
      <w:r w:rsidRPr="00191DDB">
        <w:rPr>
          <w:rFonts w:ascii="仿宋" w:eastAsia="仿宋" w:hAnsi="仿宋" w:hint="eastAsia"/>
          <w:color w:val="000000" w:themeColor="text1"/>
          <w:sz w:val="28"/>
          <w:szCs w:val="28"/>
        </w:rPr>
        <w:t>地址：</w:t>
      </w:r>
      <w:r w:rsidR="00E66075">
        <w:rPr>
          <w:rFonts w:ascii="仿宋" w:eastAsia="仿宋" w:hAnsi="仿宋" w:hint="eastAsia"/>
          <w:color w:val="000000" w:themeColor="text1"/>
          <w:sz w:val="28"/>
          <w:szCs w:val="28"/>
        </w:rPr>
        <w:t>西安市高新区太白南路以西坤元SOHO第2幢1单元</w:t>
      </w:r>
      <w:r w:rsidR="00E66075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11层11102号</w:t>
      </w:r>
    </w:p>
    <w:p w:rsidR="001830E3" w:rsidRPr="00191DDB" w:rsidRDefault="001830E3" w:rsidP="001830E3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D2419">
        <w:rPr>
          <w:rFonts w:ascii="仿宋" w:eastAsia="仿宋" w:hAnsi="仿宋" w:hint="eastAsia"/>
          <w:color w:val="000000" w:themeColor="text1"/>
          <w:sz w:val="28"/>
          <w:szCs w:val="28"/>
        </w:rPr>
        <w:t>中标金额：</w:t>
      </w:r>
      <w:r w:rsidR="00B07466" w:rsidRPr="00B07466">
        <w:rPr>
          <w:rFonts w:ascii="仿宋" w:eastAsia="仿宋" w:hAnsi="仿宋"/>
          <w:color w:val="000000" w:themeColor="text1"/>
          <w:sz w:val="28"/>
          <w:szCs w:val="28"/>
        </w:rPr>
        <w:t>2993880.00</w:t>
      </w:r>
      <w:r w:rsidR="001D0C45">
        <w:rPr>
          <w:rFonts w:ascii="仿宋" w:eastAsia="仿宋" w:hAnsi="仿宋" w:hint="eastAsia"/>
          <w:color w:val="000000" w:themeColor="text1"/>
          <w:sz w:val="28"/>
          <w:szCs w:val="28"/>
        </w:rPr>
        <w:t>元</w:t>
      </w:r>
    </w:p>
    <w:p w:rsidR="001830E3" w:rsidRPr="00191DDB" w:rsidRDefault="001830E3" w:rsidP="001830E3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191DDB">
        <w:rPr>
          <w:rFonts w:ascii="仿宋" w:eastAsia="仿宋" w:hAnsi="仿宋"/>
          <w:color w:val="000000" w:themeColor="text1"/>
          <w:sz w:val="28"/>
          <w:szCs w:val="28"/>
        </w:rPr>
        <w:t>联系人：</w:t>
      </w:r>
      <w:r w:rsidR="00E66075">
        <w:rPr>
          <w:rFonts w:ascii="仿宋" w:eastAsia="仿宋" w:hAnsi="仿宋" w:hint="eastAsia"/>
          <w:color w:val="000000" w:themeColor="text1"/>
          <w:sz w:val="28"/>
          <w:szCs w:val="28"/>
        </w:rPr>
        <w:t>田杰莉</w:t>
      </w:r>
    </w:p>
    <w:p w:rsidR="001830E3" w:rsidRDefault="001830E3" w:rsidP="001830E3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191DDB">
        <w:rPr>
          <w:rFonts w:ascii="仿宋" w:eastAsia="仿宋" w:hAnsi="仿宋"/>
          <w:color w:val="000000" w:themeColor="text1"/>
          <w:sz w:val="28"/>
          <w:szCs w:val="28"/>
        </w:rPr>
        <w:t>联系电话：</w:t>
      </w:r>
      <w:r w:rsidR="00E66075">
        <w:rPr>
          <w:rFonts w:ascii="仿宋" w:eastAsia="仿宋" w:hAnsi="仿宋" w:hint="eastAsia"/>
          <w:color w:val="000000" w:themeColor="text1"/>
          <w:sz w:val="28"/>
          <w:szCs w:val="28"/>
        </w:rPr>
        <w:t>13991304928</w:t>
      </w:r>
    </w:p>
    <w:p w:rsidR="001830E3" w:rsidRDefault="001830E3" w:rsidP="001830E3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93C2E">
        <w:rPr>
          <w:rFonts w:ascii="仿宋" w:eastAsia="仿宋" w:hAnsi="仿宋" w:hint="eastAsia"/>
          <w:color w:val="000000" w:themeColor="text1"/>
          <w:sz w:val="28"/>
          <w:szCs w:val="28"/>
        </w:rPr>
        <w:t>第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四</w:t>
      </w:r>
      <w:r w:rsidRPr="00B93C2E">
        <w:rPr>
          <w:rFonts w:ascii="仿宋" w:eastAsia="仿宋" w:hAnsi="仿宋" w:hint="eastAsia"/>
          <w:color w:val="000000" w:themeColor="text1"/>
          <w:sz w:val="28"/>
          <w:szCs w:val="28"/>
        </w:rPr>
        <w:t>标段：</w:t>
      </w:r>
    </w:p>
    <w:p w:rsidR="001830E3" w:rsidRPr="00191DDB" w:rsidRDefault="001830E3" w:rsidP="001830E3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供应商</w:t>
      </w:r>
      <w:r w:rsidRPr="00191DDB">
        <w:rPr>
          <w:rFonts w:ascii="仿宋" w:eastAsia="仿宋" w:hAnsi="仿宋" w:hint="eastAsia"/>
          <w:color w:val="000000" w:themeColor="text1"/>
          <w:sz w:val="28"/>
          <w:szCs w:val="28"/>
        </w:rPr>
        <w:t>名称：</w:t>
      </w:r>
      <w:r w:rsidR="00B07466" w:rsidRPr="00B07466">
        <w:rPr>
          <w:rFonts w:ascii="仿宋" w:eastAsia="仿宋" w:hAnsi="仿宋" w:hint="eastAsia"/>
          <w:color w:val="000000" w:themeColor="text1"/>
          <w:sz w:val="28"/>
          <w:szCs w:val="28"/>
        </w:rPr>
        <w:t>陕西亿杰系统工程有限公司</w:t>
      </w:r>
    </w:p>
    <w:p w:rsidR="001830E3" w:rsidRPr="00E737A4" w:rsidRDefault="001830E3" w:rsidP="001830E3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供应商</w:t>
      </w:r>
      <w:r w:rsidRPr="00191DDB">
        <w:rPr>
          <w:rFonts w:ascii="仿宋" w:eastAsia="仿宋" w:hAnsi="仿宋" w:hint="eastAsia"/>
          <w:color w:val="000000" w:themeColor="text1"/>
          <w:sz w:val="28"/>
          <w:szCs w:val="28"/>
        </w:rPr>
        <w:t>地址：</w:t>
      </w:r>
      <w:r w:rsidR="00BA5382">
        <w:rPr>
          <w:rFonts w:ascii="仿宋" w:eastAsia="仿宋" w:hAnsi="仿宋" w:hint="eastAsia"/>
          <w:color w:val="000000" w:themeColor="text1"/>
          <w:sz w:val="28"/>
          <w:szCs w:val="28"/>
        </w:rPr>
        <w:t>西安市高新区丈八街办沣惠南路34号新长安广场C座906</w:t>
      </w:r>
    </w:p>
    <w:p w:rsidR="001830E3" w:rsidRPr="00191DDB" w:rsidRDefault="001830E3" w:rsidP="001830E3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D2419">
        <w:rPr>
          <w:rFonts w:ascii="仿宋" w:eastAsia="仿宋" w:hAnsi="仿宋" w:hint="eastAsia"/>
          <w:color w:val="000000" w:themeColor="text1"/>
          <w:sz w:val="28"/>
          <w:szCs w:val="28"/>
        </w:rPr>
        <w:t>中标金额：</w:t>
      </w:r>
      <w:r w:rsidR="00B07466" w:rsidRPr="00B07466">
        <w:rPr>
          <w:rFonts w:ascii="仿宋" w:eastAsia="仿宋" w:hAnsi="仿宋"/>
          <w:color w:val="000000" w:themeColor="text1"/>
          <w:sz w:val="28"/>
          <w:szCs w:val="28"/>
        </w:rPr>
        <w:t>4720000.00</w:t>
      </w:r>
      <w:r w:rsidR="001D0C45">
        <w:rPr>
          <w:rFonts w:ascii="仿宋" w:eastAsia="仿宋" w:hAnsi="仿宋" w:hint="eastAsia"/>
          <w:color w:val="000000" w:themeColor="text1"/>
          <w:sz w:val="28"/>
          <w:szCs w:val="28"/>
        </w:rPr>
        <w:t>元</w:t>
      </w:r>
    </w:p>
    <w:p w:rsidR="001830E3" w:rsidRPr="00191DDB" w:rsidRDefault="001830E3" w:rsidP="001830E3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191DDB">
        <w:rPr>
          <w:rFonts w:ascii="仿宋" w:eastAsia="仿宋" w:hAnsi="仿宋"/>
          <w:color w:val="000000" w:themeColor="text1"/>
          <w:sz w:val="28"/>
          <w:szCs w:val="28"/>
        </w:rPr>
        <w:t>联系人：</w:t>
      </w:r>
      <w:r w:rsidR="00BA5382">
        <w:rPr>
          <w:rFonts w:ascii="仿宋" w:eastAsia="仿宋" w:hAnsi="仿宋" w:hint="eastAsia"/>
          <w:color w:val="000000" w:themeColor="text1"/>
          <w:sz w:val="28"/>
          <w:szCs w:val="28"/>
        </w:rPr>
        <w:t>孙诗唐</w:t>
      </w:r>
    </w:p>
    <w:p w:rsidR="001830E3" w:rsidRDefault="001830E3" w:rsidP="001830E3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191DDB">
        <w:rPr>
          <w:rFonts w:ascii="仿宋" w:eastAsia="仿宋" w:hAnsi="仿宋"/>
          <w:color w:val="000000" w:themeColor="text1"/>
          <w:sz w:val="28"/>
          <w:szCs w:val="28"/>
        </w:rPr>
        <w:t>联系电话：</w:t>
      </w:r>
      <w:r w:rsidR="00BA5382">
        <w:rPr>
          <w:rFonts w:ascii="仿宋" w:eastAsia="仿宋" w:hAnsi="仿宋" w:hint="eastAsia"/>
          <w:color w:val="000000" w:themeColor="text1"/>
          <w:sz w:val="28"/>
          <w:szCs w:val="28"/>
        </w:rPr>
        <w:t>18602911128</w:t>
      </w:r>
    </w:p>
    <w:p w:rsidR="00903FB2" w:rsidRPr="00191DDB" w:rsidRDefault="00C013F8">
      <w:pPr>
        <w:spacing w:line="560" w:lineRule="exact"/>
        <w:rPr>
          <w:rFonts w:ascii="黑体" w:eastAsia="黑体" w:hAnsi="黑体"/>
          <w:color w:val="000000" w:themeColor="text1"/>
          <w:sz w:val="28"/>
          <w:szCs w:val="28"/>
        </w:rPr>
      </w:pPr>
      <w:r w:rsidRPr="00191DDB">
        <w:rPr>
          <w:rFonts w:ascii="黑体" w:eastAsia="黑体" w:hAnsi="黑体" w:hint="eastAsia"/>
          <w:color w:val="000000" w:themeColor="text1"/>
          <w:sz w:val="28"/>
          <w:szCs w:val="28"/>
        </w:rPr>
        <w:t>四、主要标的信息</w:t>
      </w:r>
    </w:p>
    <w:tbl>
      <w:tblPr>
        <w:tblStyle w:val="a8"/>
        <w:tblW w:w="8897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191DDB" w:rsidRPr="00191DDB" w:rsidTr="002E1915">
        <w:tc>
          <w:tcPr>
            <w:tcW w:w="8897" w:type="dxa"/>
          </w:tcPr>
          <w:p w:rsidR="00605B85" w:rsidRPr="00191DDB" w:rsidRDefault="0067569E" w:rsidP="00103631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8"/>
                <w:szCs w:val="28"/>
              </w:rPr>
              <w:t>货物</w:t>
            </w:r>
            <w:r w:rsidR="00605B85" w:rsidRPr="00191DDB">
              <w:rPr>
                <w:rFonts w:ascii="黑体" w:eastAsia="黑体" w:hAnsi="黑体" w:hint="eastAsia"/>
                <w:color w:val="000000" w:themeColor="text1"/>
                <w:kern w:val="0"/>
                <w:sz w:val="28"/>
                <w:szCs w:val="28"/>
              </w:rPr>
              <w:t>类</w:t>
            </w:r>
          </w:p>
        </w:tc>
      </w:tr>
      <w:tr w:rsidR="00191DDB" w:rsidRPr="00191DDB" w:rsidTr="002E1915">
        <w:tc>
          <w:tcPr>
            <w:tcW w:w="8897" w:type="dxa"/>
          </w:tcPr>
          <w:p w:rsidR="00FB0A93" w:rsidRPr="00191DDB" w:rsidRDefault="0067569E" w:rsidP="00FB0A93">
            <w:pPr>
              <w:spacing w:line="560" w:lineRule="exact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 w:rsidRPr="0067569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详见附件</w:t>
            </w:r>
          </w:p>
        </w:tc>
      </w:tr>
    </w:tbl>
    <w:p w:rsidR="00903FB2" w:rsidRPr="00BA5382" w:rsidRDefault="00C013F8" w:rsidP="00BA5382">
      <w:pPr>
        <w:spacing w:line="560" w:lineRule="exact"/>
        <w:rPr>
          <w:rFonts w:ascii="黑体" w:eastAsia="黑体" w:hAnsi="黑体"/>
          <w:color w:val="000000" w:themeColor="text1"/>
          <w:sz w:val="28"/>
          <w:szCs w:val="28"/>
        </w:rPr>
      </w:pPr>
      <w:r w:rsidRPr="00191DDB">
        <w:rPr>
          <w:rFonts w:ascii="黑体" w:eastAsia="黑体" w:hAnsi="黑体" w:hint="eastAsia"/>
          <w:color w:val="000000" w:themeColor="text1"/>
          <w:sz w:val="28"/>
          <w:szCs w:val="28"/>
        </w:rPr>
        <w:t>五、评审专家名单：</w:t>
      </w:r>
      <w:r w:rsidR="00BA5382" w:rsidRPr="00BA538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史小娟、张国荣、张智林、杨鸣、张颖、陈桂梅、李刚</w:t>
      </w:r>
      <w:r w:rsidR="001B1EA4" w:rsidRPr="0067569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903FB2" w:rsidRPr="00464F36" w:rsidRDefault="00C013F8">
      <w:pPr>
        <w:spacing w:line="560" w:lineRule="exac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464F36">
        <w:rPr>
          <w:rFonts w:ascii="黑体" w:eastAsia="黑体" w:hAnsi="黑体" w:hint="eastAsia"/>
          <w:color w:val="000000" w:themeColor="text1"/>
          <w:sz w:val="28"/>
          <w:szCs w:val="28"/>
        </w:rPr>
        <w:t>六、公告期限：</w:t>
      </w:r>
      <w:r w:rsidRPr="00464F3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自本公告发布之日起</w:t>
      </w:r>
      <w:r w:rsidRPr="00464F3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1</w:t>
      </w:r>
      <w:r w:rsidRPr="00464F3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个工作日。</w:t>
      </w:r>
    </w:p>
    <w:p w:rsidR="00903FB2" w:rsidRDefault="00C013F8">
      <w:pPr>
        <w:spacing w:line="560" w:lineRule="exact"/>
        <w:rPr>
          <w:rFonts w:ascii="黑体" w:eastAsia="黑体" w:hAnsi="黑体" w:cs="仿宋"/>
          <w:color w:val="000000" w:themeColor="text1"/>
          <w:sz w:val="28"/>
          <w:szCs w:val="28"/>
        </w:rPr>
      </w:pPr>
      <w:r w:rsidRPr="00464F36">
        <w:rPr>
          <w:rFonts w:ascii="黑体" w:eastAsia="黑体" w:hAnsi="黑体" w:cs="仿宋" w:hint="eastAsia"/>
          <w:color w:val="000000" w:themeColor="text1"/>
          <w:sz w:val="28"/>
          <w:szCs w:val="28"/>
        </w:rPr>
        <w:t>七、其他补充事宜</w:t>
      </w:r>
    </w:p>
    <w:p w:rsidR="00856837" w:rsidRPr="00856837" w:rsidRDefault="00856837">
      <w:pPr>
        <w:spacing w:line="560" w:lineRule="exact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  <w:r>
        <w:rPr>
          <w:rFonts w:ascii="黑体" w:eastAsia="黑体" w:hAnsi="黑体" w:cs="仿宋" w:hint="eastAsia"/>
          <w:color w:val="000000" w:themeColor="text1"/>
          <w:sz w:val="28"/>
          <w:szCs w:val="28"/>
        </w:rPr>
        <w:t xml:space="preserve">    </w:t>
      </w:r>
      <w:r w:rsidRPr="00856837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1、</w:t>
      </w:r>
      <w:r w:rsidR="001830E3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本项目为</w:t>
      </w:r>
      <w:r w:rsidR="001830E3" w:rsidRPr="001830E3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专门面向中小企业的采购</w:t>
      </w:r>
      <w:r w:rsidRPr="00856837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，</w:t>
      </w:r>
      <w:r w:rsidR="00BA5382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各标段</w:t>
      </w:r>
      <w:r w:rsidR="001830E3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中标</w:t>
      </w:r>
      <w:r w:rsidRPr="00856837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供应</w:t>
      </w:r>
      <w:proofErr w:type="gramStart"/>
      <w:r w:rsidRPr="00856837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商性质</w:t>
      </w:r>
      <w:proofErr w:type="gramEnd"/>
      <w:r w:rsidRPr="00856837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详见附件。</w:t>
      </w:r>
    </w:p>
    <w:p w:rsidR="00903FB2" w:rsidRPr="00464F36" w:rsidRDefault="00856837" w:rsidP="00E737A4">
      <w:pPr>
        <w:spacing w:line="560" w:lineRule="exact"/>
        <w:ind w:firstLineChars="200" w:firstLine="5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2、</w:t>
      </w:r>
      <w:r w:rsidR="00E737A4" w:rsidRPr="00E737A4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请</w:t>
      </w:r>
      <w:r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各标段</w:t>
      </w:r>
      <w:r w:rsidR="00E737A4" w:rsidRPr="00E737A4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中标供应商于本项目公告期届满之日起，在西安市公共资源交易中心网站——企业端下载该项目电子版中标通知书，同时须前往西安市公共资源交易</w:t>
      </w:r>
      <w:proofErr w:type="gramStart"/>
      <w:r w:rsidR="00E737A4" w:rsidRPr="00E737A4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中心八</w:t>
      </w:r>
      <w:proofErr w:type="gramEnd"/>
      <w:r w:rsidR="00E737A4" w:rsidRPr="00E737A4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楼提交纸质投标文件一正两副，内容与电子投标文件完全一致。</w:t>
      </w:r>
    </w:p>
    <w:p w:rsidR="00903FB2" w:rsidRPr="00464F36" w:rsidRDefault="00C013F8">
      <w:pPr>
        <w:spacing w:line="560" w:lineRule="exact"/>
        <w:rPr>
          <w:rFonts w:ascii="黑体" w:eastAsia="黑体" w:hAnsi="黑体" w:cs="宋体"/>
          <w:color w:val="000000" w:themeColor="text1"/>
          <w:kern w:val="0"/>
          <w:sz w:val="28"/>
          <w:szCs w:val="28"/>
        </w:rPr>
      </w:pPr>
      <w:r w:rsidRPr="00464F36"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八、凡对本次公告内容提出询问，请按以下方式联系。</w:t>
      </w:r>
    </w:p>
    <w:p w:rsidR="00903FB2" w:rsidRPr="00464F36" w:rsidRDefault="00C013F8">
      <w:pPr>
        <w:spacing w:line="560" w:lineRule="exact"/>
        <w:ind w:firstLineChars="200" w:firstLine="5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  <w:r w:rsidRPr="00464F36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1.采购人信息</w:t>
      </w:r>
    </w:p>
    <w:p w:rsidR="00903FB2" w:rsidRPr="00464F36" w:rsidRDefault="00C013F8">
      <w:pPr>
        <w:spacing w:line="560" w:lineRule="exact"/>
        <w:ind w:firstLineChars="200" w:firstLine="5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  <w:r w:rsidRPr="00464F36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lastRenderedPageBreak/>
        <w:t>名    称：</w:t>
      </w:r>
      <w:r w:rsidR="001830E3" w:rsidRPr="001830E3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西安市第八医院</w:t>
      </w:r>
    </w:p>
    <w:p w:rsidR="00903FB2" w:rsidRPr="00464F36" w:rsidRDefault="00C013F8">
      <w:pPr>
        <w:spacing w:line="560" w:lineRule="exact"/>
        <w:ind w:firstLineChars="200" w:firstLine="5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  <w:r w:rsidRPr="00464F36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地    址：</w:t>
      </w:r>
      <w:r w:rsidR="001830E3" w:rsidRPr="001830E3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西安市雁塔区丈八东路2号</w:t>
      </w:r>
    </w:p>
    <w:p w:rsidR="00903FB2" w:rsidRPr="00464F36" w:rsidRDefault="00C013F8">
      <w:pPr>
        <w:spacing w:line="560" w:lineRule="exact"/>
        <w:ind w:firstLineChars="200" w:firstLine="5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  <w:r w:rsidRPr="00464F36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联系方式：</w:t>
      </w:r>
      <w:r w:rsidR="001830E3" w:rsidRPr="001830E3">
        <w:rPr>
          <w:rFonts w:ascii="仿宋" w:eastAsia="仿宋" w:hAnsi="仿宋" w:cs="宋体"/>
          <w:bCs/>
          <w:color w:val="000000" w:themeColor="text1"/>
          <w:sz w:val="28"/>
          <w:szCs w:val="28"/>
        </w:rPr>
        <w:t>029-85222018</w:t>
      </w:r>
    </w:p>
    <w:p w:rsidR="00903FB2" w:rsidRPr="00464F36" w:rsidRDefault="00C013F8">
      <w:pPr>
        <w:spacing w:line="560" w:lineRule="exact"/>
        <w:ind w:firstLineChars="200" w:firstLine="5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  <w:r w:rsidRPr="00464F36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2.采购代理机构信息</w:t>
      </w:r>
    </w:p>
    <w:p w:rsidR="00903FB2" w:rsidRPr="00464F36" w:rsidRDefault="00C013F8">
      <w:pPr>
        <w:spacing w:line="560" w:lineRule="exact"/>
        <w:ind w:firstLineChars="200" w:firstLine="5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  <w:r w:rsidRPr="00464F36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名    称：西安市市级单位政府采购中心</w:t>
      </w:r>
    </w:p>
    <w:p w:rsidR="00903FB2" w:rsidRPr="00464F36" w:rsidRDefault="00C013F8">
      <w:pPr>
        <w:spacing w:line="560" w:lineRule="exact"/>
        <w:ind w:firstLineChars="200" w:firstLine="5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  <w:r w:rsidRPr="00464F36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地　  址：西安市未央区文景北路16号白桦林国际B座</w:t>
      </w:r>
    </w:p>
    <w:p w:rsidR="00903FB2" w:rsidRPr="00464F36" w:rsidRDefault="00C013F8">
      <w:pPr>
        <w:spacing w:line="560" w:lineRule="exact"/>
        <w:ind w:firstLineChars="200" w:firstLine="5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  <w:r w:rsidRPr="00464F36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联系方式：029-86510029/86510365转分机808</w:t>
      </w:r>
      <w:r w:rsidR="001830E3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48</w:t>
      </w:r>
    </w:p>
    <w:p w:rsidR="00903FB2" w:rsidRPr="00464F36" w:rsidRDefault="00C013F8">
      <w:pPr>
        <w:spacing w:line="560" w:lineRule="exact"/>
        <w:ind w:firstLineChars="200" w:firstLine="5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  <w:r w:rsidRPr="00464F36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3.项目联系方式</w:t>
      </w:r>
    </w:p>
    <w:p w:rsidR="00903FB2" w:rsidRPr="00464F36" w:rsidRDefault="00C013F8">
      <w:pPr>
        <w:spacing w:line="560" w:lineRule="exact"/>
        <w:ind w:firstLineChars="200" w:firstLine="5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  <w:r w:rsidRPr="00464F36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项目联系人：</w:t>
      </w:r>
      <w:r w:rsidR="003B18BC" w:rsidRPr="00464F36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纪</w:t>
      </w:r>
      <w:r w:rsidRPr="00464F36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老师</w:t>
      </w:r>
    </w:p>
    <w:p w:rsidR="00903FB2" w:rsidRPr="00464F36" w:rsidRDefault="00C013F8">
      <w:pPr>
        <w:spacing w:line="560" w:lineRule="exact"/>
        <w:ind w:firstLineChars="200" w:firstLine="5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  <w:r w:rsidRPr="00464F36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电　  话：029-86510029/86510365转分机8086</w:t>
      </w:r>
      <w:r w:rsidR="003B18BC" w:rsidRPr="00464F36">
        <w:rPr>
          <w:rFonts w:ascii="仿宋" w:eastAsia="仿宋" w:hAnsi="仿宋" w:cs="宋体"/>
          <w:bCs/>
          <w:color w:val="000000" w:themeColor="text1"/>
          <w:sz w:val="28"/>
          <w:szCs w:val="28"/>
        </w:rPr>
        <w:t>2</w:t>
      </w:r>
    </w:p>
    <w:p w:rsidR="00856837" w:rsidRPr="001830E3" w:rsidRDefault="00C86AD2" w:rsidP="001830E3">
      <w:pPr>
        <w:spacing w:line="560" w:lineRule="exact"/>
        <w:rPr>
          <w:rFonts w:ascii="黑体" w:eastAsia="黑体" w:hAnsi="黑体" w:cs="宋体"/>
          <w:color w:val="000000" w:themeColor="text1"/>
          <w:kern w:val="0"/>
          <w:sz w:val="28"/>
          <w:szCs w:val="28"/>
        </w:rPr>
      </w:pPr>
      <w:r w:rsidRPr="00464F36"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九、附</w:t>
      </w:r>
      <w:r w:rsidR="00E36B01" w:rsidRPr="00464F36"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件</w:t>
      </w:r>
      <w:bookmarkStart w:id="8" w:name="_Ref138956177"/>
      <w:bookmarkStart w:id="9" w:name="_Ref138956180"/>
      <w:bookmarkStart w:id="10" w:name="_Toc138960880"/>
    </w:p>
    <w:p w:rsidR="00856837" w:rsidRDefault="00856837" w:rsidP="00856837">
      <w:pPr>
        <w:spacing w:line="560" w:lineRule="exact"/>
        <w:jc w:val="left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第一标段供应商性质：</w:t>
      </w:r>
    </w:p>
    <w:p w:rsidR="00856837" w:rsidRDefault="00BA5382" w:rsidP="00856837">
      <w:pPr>
        <w:spacing w:line="560" w:lineRule="exact"/>
        <w:jc w:val="left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宋体"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F54B19A" wp14:editId="0F2E19F8">
            <wp:simplePos x="0" y="0"/>
            <wp:positionH relativeFrom="column">
              <wp:posOffset>99060</wp:posOffset>
            </wp:positionH>
            <wp:positionV relativeFrom="paragraph">
              <wp:posOffset>64135</wp:posOffset>
            </wp:positionV>
            <wp:extent cx="5472430" cy="430022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2430" cy="430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837" w:rsidRDefault="00856837" w:rsidP="00856837">
      <w:pPr>
        <w:spacing w:line="560" w:lineRule="exact"/>
        <w:jc w:val="left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856837" w:rsidRDefault="00856837" w:rsidP="00856837">
      <w:pPr>
        <w:spacing w:line="560" w:lineRule="exact"/>
        <w:jc w:val="left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856837" w:rsidRDefault="00856837" w:rsidP="00856837">
      <w:pPr>
        <w:spacing w:line="560" w:lineRule="exact"/>
        <w:jc w:val="left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856837" w:rsidRDefault="00856837" w:rsidP="00856837">
      <w:pPr>
        <w:spacing w:line="560" w:lineRule="exact"/>
        <w:jc w:val="left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856837" w:rsidRDefault="00856837" w:rsidP="00856837">
      <w:pPr>
        <w:spacing w:line="560" w:lineRule="exact"/>
        <w:jc w:val="left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856837" w:rsidRDefault="00856837" w:rsidP="00856837">
      <w:pPr>
        <w:spacing w:line="560" w:lineRule="exact"/>
        <w:jc w:val="left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856837" w:rsidRDefault="00856837" w:rsidP="00856837">
      <w:pPr>
        <w:spacing w:line="560" w:lineRule="exact"/>
        <w:jc w:val="left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856837" w:rsidRDefault="00856837" w:rsidP="00856837">
      <w:pPr>
        <w:spacing w:line="560" w:lineRule="exact"/>
        <w:jc w:val="left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856837" w:rsidRDefault="00856837" w:rsidP="00856837">
      <w:pPr>
        <w:spacing w:line="560" w:lineRule="exact"/>
        <w:jc w:val="left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856837" w:rsidRDefault="00856837" w:rsidP="00856837">
      <w:pPr>
        <w:spacing w:line="560" w:lineRule="exact"/>
        <w:jc w:val="left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856837" w:rsidRDefault="00856837" w:rsidP="00856837">
      <w:pPr>
        <w:spacing w:line="560" w:lineRule="exact"/>
        <w:jc w:val="left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ED2419" w:rsidRDefault="00ED2419" w:rsidP="000D0236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BA5382">
      <w:pPr>
        <w:spacing w:line="560" w:lineRule="exact"/>
        <w:jc w:val="left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lastRenderedPageBreak/>
        <w:t>第二标段供应商性质：</w:t>
      </w: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4AC6F83" wp14:editId="063EC96A">
            <wp:simplePos x="0" y="0"/>
            <wp:positionH relativeFrom="column">
              <wp:posOffset>518160</wp:posOffset>
            </wp:positionH>
            <wp:positionV relativeFrom="paragraph">
              <wp:posOffset>32385</wp:posOffset>
            </wp:positionV>
            <wp:extent cx="4438650" cy="499110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-2539365</wp:posOffset>
            </wp:positionV>
            <wp:extent cx="4457700" cy="281940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BA5382">
      <w:pPr>
        <w:spacing w:line="560" w:lineRule="exact"/>
        <w:jc w:val="left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lastRenderedPageBreak/>
        <w:t>第三标段供应商性质：</w:t>
      </w: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-4647565</wp:posOffset>
            </wp:positionV>
            <wp:extent cx="4924425" cy="493395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382" w:rsidRDefault="00BA5382" w:rsidP="00BA5382">
      <w:pPr>
        <w:spacing w:line="560" w:lineRule="exact"/>
        <w:jc w:val="left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BA5382">
      <w:pPr>
        <w:spacing w:line="560" w:lineRule="exact"/>
        <w:jc w:val="left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BA5382">
      <w:pPr>
        <w:spacing w:line="560" w:lineRule="exact"/>
        <w:jc w:val="left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BA5382">
      <w:pPr>
        <w:spacing w:line="560" w:lineRule="exact"/>
        <w:jc w:val="left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BA5382">
      <w:pPr>
        <w:spacing w:line="560" w:lineRule="exact"/>
        <w:jc w:val="left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BA5382">
      <w:pPr>
        <w:spacing w:line="560" w:lineRule="exact"/>
        <w:jc w:val="left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BA5382">
      <w:pPr>
        <w:spacing w:line="560" w:lineRule="exact"/>
        <w:jc w:val="left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BA5382">
      <w:pPr>
        <w:spacing w:line="560" w:lineRule="exact"/>
        <w:jc w:val="left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BA5382">
      <w:pPr>
        <w:spacing w:line="560" w:lineRule="exact"/>
        <w:jc w:val="left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BA5382">
      <w:pPr>
        <w:spacing w:line="560" w:lineRule="exact"/>
        <w:jc w:val="left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BA5382">
      <w:pPr>
        <w:spacing w:line="560" w:lineRule="exact"/>
        <w:jc w:val="left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Pr="00BA5382" w:rsidRDefault="00BA5382" w:rsidP="00BA5382">
      <w:pPr>
        <w:spacing w:line="560" w:lineRule="exact"/>
        <w:jc w:val="left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lastRenderedPageBreak/>
        <w:t>第四标段供应商性质：</w:t>
      </w: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4ED4531" wp14:editId="1D841263">
            <wp:simplePos x="0" y="0"/>
            <wp:positionH relativeFrom="column">
              <wp:posOffset>527685</wp:posOffset>
            </wp:positionH>
            <wp:positionV relativeFrom="paragraph">
              <wp:posOffset>-4241165</wp:posOffset>
            </wp:positionV>
            <wp:extent cx="4410075" cy="4524375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BA5382">
      <w:pPr>
        <w:spacing w:line="560" w:lineRule="exact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DE1186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bCs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7F4C8EDF" wp14:editId="3712057C">
            <wp:simplePos x="0" y="0"/>
            <wp:positionH relativeFrom="column">
              <wp:posOffset>499110</wp:posOffset>
            </wp:positionH>
            <wp:positionV relativeFrom="paragraph">
              <wp:posOffset>213360</wp:posOffset>
            </wp:positionV>
            <wp:extent cx="4467225" cy="668655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BA5382">
      <w:pPr>
        <w:spacing w:line="560" w:lineRule="exact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C9140CE" wp14:editId="5B6FFCDF">
            <wp:simplePos x="0" y="0"/>
            <wp:positionH relativeFrom="column">
              <wp:posOffset>432435</wp:posOffset>
            </wp:positionH>
            <wp:positionV relativeFrom="paragraph">
              <wp:posOffset>-6482715</wp:posOffset>
            </wp:positionV>
            <wp:extent cx="4600575" cy="676275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BA5382" w:rsidRDefault="00BA5382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556260</wp:posOffset>
            </wp:positionH>
            <wp:positionV relativeFrom="paragraph">
              <wp:posOffset>-2123440</wp:posOffset>
            </wp:positionV>
            <wp:extent cx="4352925" cy="2409825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4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382" w:rsidRDefault="00BA5382" w:rsidP="00DE1186">
      <w:pPr>
        <w:spacing w:line="560" w:lineRule="exact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0D0236" w:rsidRDefault="000D0236" w:rsidP="004B3D64">
      <w:pPr>
        <w:spacing w:line="560" w:lineRule="exact"/>
        <w:jc w:val="center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  <w:r w:rsidRPr="000D0236">
        <w:rPr>
          <w:rFonts w:ascii="仿宋" w:eastAsia="仿宋" w:hAnsi="仿宋" w:cs="宋体"/>
          <w:bCs/>
          <w:color w:val="000000" w:themeColor="text1"/>
          <w:sz w:val="28"/>
          <w:szCs w:val="28"/>
        </w:rPr>
        <w:lastRenderedPageBreak/>
        <w:t>分项报价表</w:t>
      </w:r>
      <w:bookmarkEnd w:id="8"/>
      <w:bookmarkEnd w:id="9"/>
      <w:bookmarkEnd w:id="10"/>
    </w:p>
    <w:p w:rsidR="00DE1186" w:rsidRDefault="00856837" w:rsidP="00DE1186">
      <w:pPr>
        <w:spacing w:line="560" w:lineRule="exact"/>
        <w:jc w:val="left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第一标段：</w:t>
      </w:r>
      <w:r w:rsidR="00ED2419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 xml:space="preserve">                                         </w:t>
      </w:r>
    </w:p>
    <w:p w:rsidR="00DE1186" w:rsidRDefault="00DE1186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6BCE3737" wp14:editId="612932E3">
            <wp:simplePos x="0" y="0"/>
            <wp:positionH relativeFrom="column">
              <wp:posOffset>-339090</wp:posOffset>
            </wp:positionH>
            <wp:positionV relativeFrom="paragraph">
              <wp:posOffset>10160</wp:posOffset>
            </wp:positionV>
            <wp:extent cx="5991225" cy="3774753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分项报价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3774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6" w:rsidRDefault="00DE1186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E1186" w:rsidRDefault="00DE1186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E1186" w:rsidRDefault="00DE1186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E1186" w:rsidRDefault="00DE1186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E1186" w:rsidRDefault="00DE1186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E1186" w:rsidRDefault="00DE1186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E1186" w:rsidRDefault="00DE1186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E1186" w:rsidRDefault="00DE1186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E1186" w:rsidRDefault="00DE1186" w:rsidP="00DE1186">
      <w:pPr>
        <w:spacing w:line="560" w:lineRule="exact"/>
        <w:jc w:val="left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E1186" w:rsidRDefault="00DE1186" w:rsidP="00DE1186">
      <w:pPr>
        <w:spacing w:line="560" w:lineRule="exact"/>
        <w:jc w:val="left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 xml:space="preserve">第二标段：                                         </w:t>
      </w:r>
    </w:p>
    <w:p w:rsidR="00DE1186" w:rsidRDefault="00DE1186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5A75FF50" wp14:editId="7BD08BE2">
            <wp:simplePos x="0" y="0"/>
            <wp:positionH relativeFrom="column">
              <wp:posOffset>-34290</wp:posOffset>
            </wp:positionH>
            <wp:positionV relativeFrom="paragraph">
              <wp:posOffset>22860</wp:posOffset>
            </wp:positionV>
            <wp:extent cx="5391150" cy="4673575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分项报价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3306" cy="4675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6" w:rsidRDefault="00DE1186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E1186" w:rsidRDefault="00DE1186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E1186" w:rsidRDefault="00DE1186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E1186" w:rsidRDefault="00DE1186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E1186" w:rsidRDefault="00DE1186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E1186" w:rsidRDefault="00DE1186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E1186" w:rsidRDefault="00DE1186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E1186" w:rsidRDefault="00DE1186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E1186" w:rsidRDefault="00DE1186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E1186" w:rsidRDefault="00DE1186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E1186" w:rsidRDefault="00DE1186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E1186" w:rsidRDefault="00DE1186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D27C58">
      <w:pPr>
        <w:spacing w:line="560" w:lineRule="exact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lastRenderedPageBreak/>
        <w:t xml:space="preserve">第三标段：                                         </w:t>
      </w: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77959455" wp14:editId="4068753E">
            <wp:simplePos x="0" y="0"/>
            <wp:positionH relativeFrom="column">
              <wp:posOffset>127635</wp:posOffset>
            </wp:positionH>
            <wp:positionV relativeFrom="paragraph">
              <wp:posOffset>213360</wp:posOffset>
            </wp:positionV>
            <wp:extent cx="5172075" cy="6648450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分项报价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bCs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9504" behindDoc="0" locked="0" layoutInCell="1" allowOverlap="1" wp14:anchorId="5553F301" wp14:editId="109E572A">
            <wp:simplePos x="0" y="0"/>
            <wp:positionH relativeFrom="column">
              <wp:posOffset>270510</wp:posOffset>
            </wp:positionH>
            <wp:positionV relativeFrom="paragraph">
              <wp:posOffset>83185</wp:posOffset>
            </wp:positionV>
            <wp:extent cx="5067300" cy="4619625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2分项报价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D27C58">
      <w:pPr>
        <w:spacing w:line="560" w:lineRule="exact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lastRenderedPageBreak/>
        <w:t xml:space="preserve">第四标段：                                         </w:t>
      </w: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709926BA" wp14:editId="3E6F9C17">
            <wp:simplePos x="0" y="0"/>
            <wp:positionH relativeFrom="column">
              <wp:posOffset>89535</wp:posOffset>
            </wp:positionH>
            <wp:positionV relativeFrom="paragraph">
              <wp:posOffset>140335</wp:posOffset>
            </wp:positionV>
            <wp:extent cx="5000625" cy="6743700"/>
            <wp:effectExtent l="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分项报价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bCs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71552" behindDoc="0" locked="0" layoutInCell="1" allowOverlap="1" wp14:anchorId="173A009E" wp14:editId="27365DA7">
            <wp:simplePos x="0" y="0"/>
            <wp:positionH relativeFrom="column">
              <wp:posOffset>318135</wp:posOffset>
            </wp:positionH>
            <wp:positionV relativeFrom="paragraph">
              <wp:posOffset>264160</wp:posOffset>
            </wp:positionV>
            <wp:extent cx="5010150" cy="6419850"/>
            <wp:effectExtent l="0" t="0" r="0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分项报价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D27C58" w:rsidRDefault="00D27C58" w:rsidP="00D27C58">
      <w:pPr>
        <w:spacing w:line="560" w:lineRule="exact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</w:p>
    <w:p w:rsidR="00903FB2" w:rsidRPr="00464F36" w:rsidRDefault="00C013F8" w:rsidP="008F7254">
      <w:pPr>
        <w:spacing w:line="560" w:lineRule="exact"/>
        <w:ind w:firstLineChars="1700" w:firstLine="47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  <w:r w:rsidRPr="00464F36">
        <w:rPr>
          <w:rFonts w:ascii="仿宋" w:eastAsia="仿宋" w:hAnsi="仿宋" w:cs="宋体"/>
          <w:bCs/>
          <w:color w:val="000000" w:themeColor="text1"/>
          <w:sz w:val="28"/>
          <w:szCs w:val="28"/>
        </w:rPr>
        <w:t>西安市市级单位政府采购中心</w:t>
      </w:r>
    </w:p>
    <w:p w:rsidR="00903FB2" w:rsidRPr="00464F36" w:rsidRDefault="00C013F8" w:rsidP="00784045">
      <w:pPr>
        <w:spacing w:line="560" w:lineRule="exact"/>
        <w:ind w:firstLineChars="1950" w:firstLine="54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  <w:r w:rsidRPr="00464F36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202</w:t>
      </w:r>
      <w:r w:rsidR="001830E3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4</w:t>
      </w:r>
      <w:r w:rsidRPr="00464F36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年</w:t>
      </w:r>
      <w:r w:rsidR="00D27C58" w:rsidRPr="00D27C58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2</w:t>
      </w:r>
      <w:r w:rsidRPr="00D27C58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月</w:t>
      </w:r>
      <w:r w:rsidR="00F94C70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4</w:t>
      </w:r>
      <w:bookmarkStart w:id="11" w:name="_GoBack"/>
      <w:bookmarkEnd w:id="11"/>
      <w:r w:rsidRPr="00464F36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日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 w:rsidR="00903FB2" w:rsidRPr="00464F36" w:rsidSect="002E1915">
      <w:pgSz w:w="11906" w:h="16838"/>
      <w:pgMar w:top="964" w:right="1644" w:bottom="96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54C" w:rsidRDefault="002E054C" w:rsidP="003B18BC">
      <w:r>
        <w:separator/>
      </w:r>
    </w:p>
  </w:endnote>
  <w:endnote w:type="continuationSeparator" w:id="0">
    <w:p w:rsidR="002E054C" w:rsidRDefault="002E054C" w:rsidP="003B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54C" w:rsidRDefault="002E054C" w:rsidP="003B18BC">
      <w:r>
        <w:separator/>
      </w:r>
    </w:p>
  </w:footnote>
  <w:footnote w:type="continuationSeparator" w:id="0">
    <w:p w:rsidR="002E054C" w:rsidRDefault="002E054C" w:rsidP="003B1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1AD40E1"/>
    <w:rsid w:val="00033AE5"/>
    <w:rsid w:val="000376C8"/>
    <w:rsid w:val="00061511"/>
    <w:rsid w:val="000A100E"/>
    <w:rsid w:val="000B623F"/>
    <w:rsid w:val="000D0236"/>
    <w:rsid w:val="00103631"/>
    <w:rsid w:val="00155F16"/>
    <w:rsid w:val="001703BB"/>
    <w:rsid w:val="001830E3"/>
    <w:rsid w:val="00191DDB"/>
    <w:rsid w:val="001934ED"/>
    <w:rsid w:val="00194D4D"/>
    <w:rsid w:val="001B1EA4"/>
    <w:rsid w:val="001D0C45"/>
    <w:rsid w:val="001E4CFF"/>
    <w:rsid w:val="001F6A80"/>
    <w:rsid w:val="0021632A"/>
    <w:rsid w:val="0022395E"/>
    <w:rsid w:val="00224BD6"/>
    <w:rsid w:val="00234DDB"/>
    <w:rsid w:val="00271F45"/>
    <w:rsid w:val="002831A1"/>
    <w:rsid w:val="002845ED"/>
    <w:rsid w:val="00293821"/>
    <w:rsid w:val="002B2993"/>
    <w:rsid w:val="002E054C"/>
    <w:rsid w:val="002E1915"/>
    <w:rsid w:val="00320011"/>
    <w:rsid w:val="00345C19"/>
    <w:rsid w:val="0034769F"/>
    <w:rsid w:val="003A07C8"/>
    <w:rsid w:val="003B18BC"/>
    <w:rsid w:val="003B25D9"/>
    <w:rsid w:val="003D3267"/>
    <w:rsid w:val="003F1CB1"/>
    <w:rsid w:val="00417D8B"/>
    <w:rsid w:val="00421297"/>
    <w:rsid w:val="00437E09"/>
    <w:rsid w:val="00456682"/>
    <w:rsid w:val="00461B72"/>
    <w:rsid w:val="004645E6"/>
    <w:rsid w:val="00464F36"/>
    <w:rsid w:val="0046632A"/>
    <w:rsid w:val="004772AE"/>
    <w:rsid w:val="00486BAF"/>
    <w:rsid w:val="004B3D64"/>
    <w:rsid w:val="004E342D"/>
    <w:rsid w:val="004F0135"/>
    <w:rsid w:val="0052710C"/>
    <w:rsid w:val="00542404"/>
    <w:rsid w:val="0056631F"/>
    <w:rsid w:val="005748FF"/>
    <w:rsid w:val="0058376E"/>
    <w:rsid w:val="0059678E"/>
    <w:rsid w:val="005972C7"/>
    <w:rsid w:val="005A3859"/>
    <w:rsid w:val="005E571A"/>
    <w:rsid w:val="005F2C5E"/>
    <w:rsid w:val="005F7222"/>
    <w:rsid w:val="00605B85"/>
    <w:rsid w:val="00613998"/>
    <w:rsid w:val="00620F1D"/>
    <w:rsid w:val="00631B11"/>
    <w:rsid w:val="00666E6A"/>
    <w:rsid w:val="0067569E"/>
    <w:rsid w:val="006A2E4B"/>
    <w:rsid w:val="006D550B"/>
    <w:rsid w:val="006D7A17"/>
    <w:rsid w:val="006F0C77"/>
    <w:rsid w:val="007031A3"/>
    <w:rsid w:val="007175C9"/>
    <w:rsid w:val="00757F66"/>
    <w:rsid w:val="00784045"/>
    <w:rsid w:val="007A1176"/>
    <w:rsid w:val="007A3058"/>
    <w:rsid w:val="007C2C56"/>
    <w:rsid w:val="007E7FF5"/>
    <w:rsid w:val="0081529A"/>
    <w:rsid w:val="008304FA"/>
    <w:rsid w:val="008475B0"/>
    <w:rsid w:val="00853EA4"/>
    <w:rsid w:val="00854989"/>
    <w:rsid w:val="00856837"/>
    <w:rsid w:val="008B2CD0"/>
    <w:rsid w:val="008D2B57"/>
    <w:rsid w:val="008E5B0A"/>
    <w:rsid w:val="008F53FB"/>
    <w:rsid w:val="008F7254"/>
    <w:rsid w:val="00903FB2"/>
    <w:rsid w:val="00951614"/>
    <w:rsid w:val="009B3782"/>
    <w:rsid w:val="009C613E"/>
    <w:rsid w:val="00A27C31"/>
    <w:rsid w:val="00A31EF5"/>
    <w:rsid w:val="00A46DDF"/>
    <w:rsid w:val="00A52D31"/>
    <w:rsid w:val="00AB1E1F"/>
    <w:rsid w:val="00AB7CA5"/>
    <w:rsid w:val="00AF27D6"/>
    <w:rsid w:val="00B07466"/>
    <w:rsid w:val="00B10DE4"/>
    <w:rsid w:val="00B20CEF"/>
    <w:rsid w:val="00B23C95"/>
    <w:rsid w:val="00B54847"/>
    <w:rsid w:val="00B61B62"/>
    <w:rsid w:val="00B62288"/>
    <w:rsid w:val="00B75818"/>
    <w:rsid w:val="00B81842"/>
    <w:rsid w:val="00B93C2E"/>
    <w:rsid w:val="00BA21BA"/>
    <w:rsid w:val="00BA5382"/>
    <w:rsid w:val="00C013F8"/>
    <w:rsid w:val="00C058F8"/>
    <w:rsid w:val="00C070E8"/>
    <w:rsid w:val="00C25674"/>
    <w:rsid w:val="00C40629"/>
    <w:rsid w:val="00C47260"/>
    <w:rsid w:val="00C50EE7"/>
    <w:rsid w:val="00C6331E"/>
    <w:rsid w:val="00C86AD2"/>
    <w:rsid w:val="00CA203C"/>
    <w:rsid w:val="00CA38A9"/>
    <w:rsid w:val="00CC0C62"/>
    <w:rsid w:val="00CD52E2"/>
    <w:rsid w:val="00CE4190"/>
    <w:rsid w:val="00CF2591"/>
    <w:rsid w:val="00D27C58"/>
    <w:rsid w:val="00D3086F"/>
    <w:rsid w:val="00DA3968"/>
    <w:rsid w:val="00DB5E4D"/>
    <w:rsid w:val="00DE1186"/>
    <w:rsid w:val="00E04F05"/>
    <w:rsid w:val="00E06575"/>
    <w:rsid w:val="00E36B01"/>
    <w:rsid w:val="00E66075"/>
    <w:rsid w:val="00E737A4"/>
    <w:rsid w:val="00EA1A76"/>
    <w:rsid w:val="00ED2419"/>
    <w:rsid w:val="00ED2A8D"/>
    <w:rsid w:val="00ED5E04"/>
    <w:rsid w:val="00EE7BD8"/>
    <w:rsid w:val="00EF2280"/>
    <w:rsid w:val="00F005F4"/>
    <w:rsid w:val="00F22DAF"/>
    <w:rsid w:val="00F25D5A"/>
    <w:rsid w:val="00F4333F"/>
    <w:rsid w:val="00F62C2B"/>
    <w:rsid w:val="00F823FE"/>
    <w:rsid w:val="00F94C70"/>
    <w:rsid w:val="00FA1A0D"/>
    <w:rsid w:val="00FB0A93"/>
    <w:rsid w:val="00FC3B68"/>
    <w:rsid w:val="01952C52"/>
    <w:rsid w:val="01EB6F87"/>
    <w:rsid w:val="052049B5"/>
    <w:rsid w:val="09D44EB8"/>
    <w:rsid w:val="126D3818"/>
    <w:rsid w:val="1A156AD3"/>
    <w:rsid w:val="1AC76176"/>
    <w:rsid w:val="20CC5B2C"/>
    <w:rsid w:val="225A29A2"/>
    <w:rsid w:val="227560DF"/>
    <w:rsid w:val="25CA5494"/>
    <w:rsid w:val="27333867"/>
    <w:rsid w:val="27947322"/>
    <w:rsid w:val="2D1505DB"/>
    <w:rsid w:val="2F176392"/>
    <w:rsid w:val="31985A88"/>
    <w:rsid w:val="3266383C"/>
    <w:rsid w:val="35526F3A"/>
    <w:rsid w:val="43203235"/>
    <w:rsid w:val="4C3D713D"/>
    <w:rsid w:val="4E406FFC"/>
    <w:rsid w:val="51411402"/>
    <w:rsid w:val="51AD40E1"/>
    <w:rsid w:val="52A657C9"/>
    <w:rsid w:val="5E3A1598"/>
    <w:rsid w:val="683B43D7"/>
    <w:rsid w:val="6EC87073"/>
    <w:rsid w:val="74EA75B7"/>
    <w:rsid w:val="75FB2B9B"/>
    <w:rsid w:val="76D56682"/>
    <w:rsid w:val="78610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qFormat="1"/>
    <w:lsdException w:name="HTML Top of Form" w:uiPriority="99"/>
    <w:lsdException w:name="HTML Bottom of Form" w:uiPriority="99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7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A1A76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A1A7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EA1A76"/>
    <w:rPr>
      <w:rFonts w:ascii="宋体" w:eastAsia="宋体"/>
      <w:sz w:val="18"/>
      <w:szCs w:val="18"/>
    </w:rPr>
  </w:style>
  <w:style w:type="paragraph" w:styleId="a4">
    <w:name w:val="Plain Text"/>
    <w:basedOn w:val="a"/>
    <w:link w:val="Char0"/>
    <w:qFormat/>
    <w:rsid w:val="00EA1A76"/>
    <w:rPr>
      <w:rFonts w:ascii="宋体" w:hAnsi="Courier New"/>
      <w:szCs w:val="22"/>
    </w:rPr>
  </w:style>
  <w:style w:type="paragraph" w:styleId="a5">
    <w:name w:val="footer"/>
    <w:basedOn w:val="a"/>
    <w:link w:val="Char1"/>
    <w:qFormat/>
    <w:rsid w:val="00EA1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EA1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EA1A76"/>
    <w:pPr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rsid w:val="00EA1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qFormat/>
    <w:rsid w:val="00EA1A76"/>
    <w:rPr>
      <w:color w:val="800080"/>
      <w:u w:val="none"/>
    </w:rPr>
  </w:style>
  <w:style w:type="character" w:styleId="HTML">
    <w:name w:val="HTML Definition"/>
    <w:basedOn w:val="a0"/>
    <w:qFormat/>
    <w:rsid w:val="00EA1A76"/>
  </w:style>
  <w:style w:type="character" w:styleId="HTML0">
    <w:name w:val="HTML Typewriter"/>
    <w:basedOn w:val="a0"/>
    <w:qFormat/>
    <w:rsid w:val="00EA1A76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qFormat/>
    <w:rsid w:val="00EA1A76"/>
  </w:style>
  <w:style w:type="character" w:styleId="HTML2">
    <w:name w:val="HTML Variable"/>
    <w:basedOn w:val="a0"/>
    <w:qFormat/>
    <w:rsid w:val="00EA1A76"/>
  </w:style>
  <w:style w:type="character" w:styleId="aa">
    <w:name w:val="Hyperlink"/>
    <w:basedOn w:val="a0"/>
    <w:qFormat/>
    <w:rsid w:val="00EA1A76"/>
    <w:rPr>
      <w:color w:val="0000FF"/>
      <w:u w:val="none"/>
    </w:rPr>
  </w:style>
  <w:style w:type="character" w:styleId="HTML3">
    <w:name w:val="HTML Code"/>
    <w:basedOn w:val="a0"/>
    <w:qFormat/>
    <w:rsid w:val="00EA1A76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qFormat/>
    <w:rsid w:val="00EA1A76"/>
  </w:style>
  <w:style w:type="character" w:styleId="HTML5">
    <w:name w:val="HTML Keyboard"/>
    <w:basedOn w:val="a0"/>
    <w:qFormat/>
    <w:rsid w:val="00EA1A76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qFormat/>
    <w:rsid w:val="00EA1A76"/>
    <w:rPr>
      <w:rFonts w:ascii="monospace" w:eastAsia="monospace" w:hAnsi="monospace" w:cs="monospace" w:hint="default"/>
    </w:rPr>
  </w:style>
  <w:style w:type="character" w:customStyle="1" w:styleId="1Char">
    <w:name w:val="标题 1 Char"/>
    <w:basedOn w:val="a0"/>
    <w:link w:val="1"/>
    <w:uiPriority w:val="9"/>
    <w:qFormat/>
    <w:rsid w:val="00EA1A7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EA1A76"/>
    <w:rPr>
      <w:rFonts w:ascii="Arial" w:eastAsia="黑体" w:hAnsi="Arial" w:cs="Arial"/>
      <w:b/>
      <w:bCs/>
      <w:kern w:val="2"/>
      <w:sz w:val="32"/>
      <w:szCs w:val="32"/>
    </w:rPr>
  </w:style>
  <w:style w:type="character" w:customStyle="1" w:styleId="Char0">
    <w:name w:val="纯文本 Char"/>
    <w:basedOn w:val="a0"/>
    <w:link w:val="a4"/>
    <w:qFormat/>
    <w:rsid w:val="00EA1A76"/>
    <w:rPr>
      <w:rFonts w:ascii="宋体" w:hAnsi="Courier New"/>
      <w:kern w:val="2"/>
      <w:sz w:val="21"/>
      <w:szCs w:val="22"/>
    </w:rPr>
  </w:style>
  <w:style w:type="paragraph" w:styleId="ab">
    <w:name w:val="List Paragraph"/>
    <w:basedOn w:val="a"/>
    <w:uiPriority w:val="99"/>
    <w:qFormat/>
    <w:rsid w:val="00EA1A76"/>
    <w:pPr>
      <w:ind w:firstLineChars="200" w:firstLine="420"/>
    </w:pPr>
  </w:style>
  <w:style w:type="character" w:customStyle="1" w:styleId="Char2">
    <w:name w:val="页眉 Char"/>
    <w:basedOn w:val="a0"/>
    <w:link w:val="a6"/>
    <w:qFormat/>
    <w:rsid w:val="00EA1A76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EA1A76"/>
    <w:rPr>
      <w:kern w:val="2"/>
      <w:sz w:val="18"/>
      <w:szCs w:val="18"/>
    </w:rPr>
  </w:style>
  <w:style w:type="character" w:customStyle="1" w:styleId="fontstyle01">
    <w:name w:val="fontstyle01"/>
    <w:basedOn w:val="a0"/>
    <w:qFormat/>
    <w:rsid w:val="00EA1A76"/>
    <w:rPr>
      <w:rFonts w:ascii="华文仿宋" w:eastAsia="华文仿宋" w:hAnsi="华文仿宋" w:hint="eastAsia"/>
      <w:color w:val="000000"/>
      <w:sz w:val="28"/>
      <w:szCs w:val="28"/>
    </w:rPr>
  </w:style>
  <w:style w:type="character" w:customStyle="1" w:styleId="fontstyle21">
    <w:name w:val="fontstyle21"/>
    <w:basedOn w:val="a0"/>
    <w:qFormat/>
    <w:rsid w:val="00EA1A76"/>
    <w:rPr>
      <w:rFonts w:ascii="Arial" w:hAnsi="Arial" w:cs="Arial" w:hint="default"/>
      <w:color w:val="000000"/>
      <w:sz w:val="28"/>
      <w:szCs w:val="28"/>
    </w:rPr>
  </w:style>
  <w:style w:type="character" w:customStyle="1" w:styleId="fontstyle31">
    <w:name w:val="fontstyle31"/>
    <w:basedOn w:val="a0"/>
    <w:qFormat/>
    <w:rsid w:val="00EA1A76"/>
    <w:rPr>
      <w:rFonts w:ascii="宋体" w:eastAsia="宋体" w:hAnsi="宋体" w:hint="eastAsia"/>
      <w:color w:val="000000"/>
      <w:sz w:val="18"/>
      <w:szCs w:val="18"/>
    </w:rPr>
  </w:style>
  <w:style w:type="character" w:customStyle="1" w:styleId="fontstyle11">
    <w:name w:val="fontstyle11"/>
    <w:basedOn w:val="a0"/>
    <w:qFormat/>
    <w:rsid w:val="00EA1A76"/>
    <w:rPr>
      <w:rFonts w:ascii="华文仿宋" w:eastAsia="华文仿宋" w:hAnsi="华文仿宋" w:hint="eastAsia"/>
      <w:color w:val="000000"/>
      <w:sz w:val="28"/>
      <w:szCs w:val="28"/>
    </w:rPr>
  </w:style>
  <w:style w:type="character" w:customStyle="1" w:styleId="Char">
    <w:name w:val="文档结构图 Char"/>
    <w:basedOn w:val="a0"/>
    <w:link w:val="a3"/>
    <w:qFormat/>
    <w:rsid w:val="00EA1A76"/>
    <w:rPr>
      <w:rFonts w:ascii="宋体" w:hAnsiTheme="minorHAnsi" w:cstheme="minorBidi"/>
      <w:kern w:val="2"/>
      <w:sz w:val="18"/>
      <w:szCs w:val="18"/>
    </w:rPr>
  </w:style>
  <w:style w:type="paragraph" w:styleId="ac">
    <w:name w:val="Balloon Text"/>
    <w:basedOn w:val="a"/>
    <w:link w:val="Char3"/>
    <w:rsid w:val="00ED2A8D"/>
    <w:rPr>
      <w:sz w:val="18"/>
      <w:szCs w:val="18"/>
    </w:rPr>
  </w:style>
  <w:style w:type="character" w:customStyle="1" w:styleId="Char3">
    <w:name w:val="批注框文本 Char"/>
    <w:basedOn w:val="a0"/>
    <w:link w:val="ac"/>
    <w:rsid w:val="00ED2A8D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--">
    <w:name w:val="表格--丹丹"/>
    <w:basedOn w:val="a"/>
    <w:next w:val="a"/>
    <w:link w:val="--Char"/>
    <w:qFormat/>
    <w:rsid w:val="00CA38A9"/>
    <w:pPr>
      <w:widowControl/>
      <w:adjustRightInd w:val="0"/>
      <w:snapToGrid w:val="0"/>
      <w:jc w:val="center"/>
    </w:pPr>
    <w:rPr>
      <w:rFonts w:ascii="宋体" w:eastAsia="宋体" w:hAnsi="宋体" w:cs="宋体"/>
      <w:sz w:val="24"/>
      <w:lang w:eastAsia="en-US"/>
    </w:rPr>
  </w:style>
  <w:style w:type="character" w:customStyle="1" w:styleId="--Char">
    <w:name w:val="表格--丹丹 Char"/>
    <w:link w:val="--"/>
    <w:qFormat/>
    <w:rsid w:val="00CA38A9"/>
    <w:rPr>
      <w:rFonts w:ascii="宋体" w:hAnsi="宋体" w:cs="宋体"/>
      <w:kern w:val="2"/>
      <w:sz w:val="24"/>
      <w:szCs w:val="24"/>
      <w:lang w:eastAsia="en-US"/>
    </w:rPr>
  </w:style>
  <w:style w:type="paragraph" w:styleId="ad">
    <w:name w:val="Body Text"/>
    <w:basedOn w:val="a"/>
    <w:next w:val="a"/>
    <w:link w:val="Char4"/>
    <w:rsid w:val="00103631"/>
    <w:pPr>
      <w:spacing w:after="120"/>
    </w:pPr>
    <w:rPr>
      <w:rFonts w:ascii="Calibri" w:eastAsia="宋体" w:hAnsi="Calibri" w:cs="Times New Roman"/>
      <w:sz w:val="28"/>
    </w:rPr>
  </w:style>
  <w:style w:type="character" w:customStyle="1" w:styleId="Char4">
    <w:name w:val="正文文本 Char"/>
    <w:basedOn w:val="a0"/>
    <w:link w:val="ad"/>
    <w:rsid w:val="00103631"/>
    <w:rPr>
      <w:rFonts w:ascii="Calibri" w:hAnsi="Calibri"/>
      <w:kern w:val="2"/>
      <w:sz w:val="28"/>
      <w:szCs w:val="24"/>
    </w:rPr>
  </w:style>
  <w:style w:type="paragraph" w:customStyle="1" w:styleId="ae">
    <w:name w:val="表格文字"/>
    <w:basedOn w:val="af"/>
    <w:link w:val="Char5"/>
    <w:qFormat/>
    <w:rsid w:val="000D0236"/>
    <w:pPr>
      <w:jc w:val="center"/>
    </w:pPr>
    <w:rPr>
      <w:rFonts w:ascii="Times" w:eastAsia="宋体" w:hAnsi="Times"/>
      <w:szCs w:val="22"/>
    </w:rPr>
  </w:style>
  <w:style w:type="character" w:customStyle="1" w:styleId="Char5">
    <w:name w:val="表格文字 Char"/>
    <w:basedOn w:val="a0"/>
    <w:link w:val="ae"/>
    <w:qFormat/>
    <w:rsid w:val="000D0236"/>
    <w:rPr>
      <w:rFonts w:ascii="Times" w:hAnsi="Times" w:cstheme="minorBidi"/>
      <w:kern w:val="2"/>
      <w:sz w:val="21"/>
      <w:szCs w:val="22"/>
    </w:rPr>
  </w:style>
  <w:style w:type="paragraph" w:styleId="af">
    <w:name w:val="No Spacing"/>
    <w:uiPriority w:val="99"/>
    <w:rsid w:val="000D02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microsoft.com/office/2007/relationships/stylesWithEffects" Target="stylesWithEffect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13</Pages>
  <Words>829</Words>
  <Characters>712</Characters>
  <Application>Microsoft Office Word</Application>
  <DocSecurity>0</DocSecurity>
  <Lines>5</Lines>
  <Paragraphs>3</Paragraphs>
  <ScaleCrop>false</ScaleCrop>
  <Company>Lenovo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趋之若鹜</dc:creator>
  <cp:lastModifiedBy>Jzj</cp:lastModifiedBy>
  <cp:revision>59</cp:revision>
  <cp:lastPrinted>2024-02-04T01:09:00Z</cp:lastPrinted>
  <dcterms:created xsi:type="dcterms:W3CDTF">2021-11-26T10:29:00Z</dcterms:created>
  <dcterms:modified xsi:type="dcterms:W3CDTF">2024-02-04T01:14:00Z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