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A9A9" w14:textId="77777777" w:rsidR="007D1800" w:rsidRDefault="007D1800" w:rsidP="007D1800">
      <w:pPr>
        <w:widowControl/>
        <w:jc w:val="left"/>
        <w:rPr>
          <w:rFonts w:ascii="宋体" w:hAnsi="宋体"/>
        </w:rPr>
      </w:pPr>
    </w:p>
    <w:p w14:paraId="423E9109" w14:textId="77777777" w:rsidR="007D1800" w:rsidRDefault="007D1800" w:rsidP="00F97B09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采购需求</w:t>
      </w:r>
    </w:p>
    <w:tbl>
      <w:tblPr>
        <w:tblW w:w="5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957"/>
        <w:gridCol w:w="1217"/>
        <w:gridCol w:w="864"/>
        <w:gridCol w:w="1748"/>
        <w:gridCol w:w="2418"/>
      </w:tblGrid>
      <w:tr w:rsidR="007D1800" w14:paraId="2B250922" w14:textId="77777777" w:rsidTr="005934D1">
        <w:trPr>
          <w:trHeight w:val="933"/>
          <w:jc w:val="center"/>
        </w:trPr>
        <w:tc>
          <w:tcPr>
            <w:tcW w:w="320" w:type="pct"/>
            <w:vAlign w:val="center"/>
          </w:tcPr>
          <w:p w14:paraId="754EDB89" w14:textId="77777777" w:rsidR="007D1800" w:rsidRDefault="007D1800" w:rsidP="005934D1">
            <w:pPr>
              <w:tabs>
                <w:tab w:val="left" w:pos="480"/>
              </w:tabs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合同包</w:t>
            </w:r>
          </w:p>
        </w:tc>
        <w:tc>
          <w:tcPr>
            <w:tcW w:w="1116" w:type="pct"/>
            <w:vAlign w:val="center"/>
          </w:tcPr>
          <w:p w14:paraId="6D490BBB" w14:textId="77777777" w:rsidR="007D1800" w:rsidRDefault="007D1800" w:rsidP="005934D1">
            <w:pPr>
              <w:tabs>
                <w:tab w:val="left" w:pos="480"/>
              </w:tabs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物品名称</w:t>
            </w:r>
          </w:p>
        </w:tc>
        <w:tc>
          <w:tcPr>
            <w:tcW w:w="694" w:type="pct"/>
            <w:vAlign w:val="center"/>
          </w:tcPr>
          <w:p w14:paraId="2653F39B" w14:textId="77777777" w:rsidR="007D1800" w:rsidRDefault="007D1800" w:rsidP="005934D1">
            <w:pPr>
              <w:tabs>
                <w:tab w:val="left" w:pos="480"/>
              </w:tabs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93" w:type="pct"/>
            <w:vAlign w:val="center"/>
          </w:tcPr>
          <w:p w14:paraId="7DB53FB8" w14:textId="77777777" w:rsidR="007D1800" w:rsidRDefault="007D1800" w:rsidP="005934D1">
            <w:pPr>
              <w:tabs>
                <w:tab w:val="left" w:pos="480"/>
              </w:tabs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997" w:type="pct"/>
            <w:vAlign w:val="center"/>
          </w:tcPr>
          <w:p w14:paraId="2D5A81D0" w14:textId="77777777" w:rsidR="007D1800" w:rsidRDefault="007D1800" w:rsidP="005934D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技术规格、参数及要求</w:t>
            </w:r>
          </w:p>
        </w:tc>
        <w:tc>
          <w:tcPr>
            <w:tcW w:w="1378" w:type="pct"/>
            <w:vAlign w:val="center"/>
          </w:tcPr>
          <w:p w14:paraId="0432C7BB" w14:textId="77777777" w:rsidR="007D1800" w:rsidRDefault="007D1800" w:rsidP="005934D1">
            <w:pPr>
              <w:tabs>
                <w:tab w:val="left" w:pos="480"/>
              </w:tabs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交货期</w:t>
            </w:r>
          </w:p>
        </w:tc>
      </w:tr>
      <w:tr w:rsidR="007D1800" w14:paraId="2B4132E7" w14:textId="77777777" w:rsidTr="005934D1">
        <w:trPr>
          <w:trHeight w:val="933"/>
          <w:jc w:val="center"/>
        </w:trPr>
        <w:tc>
          <w:tcPr>
            <w:tcW w:w="320" w:type="pct"/>
            <w:vAlign w:val="center"/>
          </w:tcPr>
          <w:p w14:paraId="46DC19AB" w14:textId="77777777" w:rsidR="007D1800" w:rsidRDefault="007D1800" w:rsidP="005934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16" w:type="pct"/>
            <w:vAlign w:val="center"/>
          </w:tcPr>
          <w:p w14:paraId="04D1976E" w14:textId="77777777" w:rsidR="007D1800" w:rsidRDefault="007D1800" w:rsidP="005934D1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核酸检测试剂A</w:t>
            </w:r>
          </w:p>
        </w:tc>
        <w:tc>
          <w:tcPr>
            <w:tcW w:w="694" w:type="pct"/>
            <w:vAlign w:val="center"/>
          </w:tcPr>
          <w:p w14:paraId="77AB166C" w14:textId="77777777" w:rsidR="007D1800" w:rsidRDefault="007D1800" w:rsidP="005934D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198000</w:t>
            </w:r>
          </w:p>
        </w:tc>
        <w:tc>
          <w:tcPr>
            <w:tcW w:w="493" w:type="pct"/>
            <w:vAlign w:val="center"/>
          </w:tcPr>
          <w:p w14:paraId="798827AA" w14:textId="77777777" w:rsidR="007D1800" w:rsidRDefault="007D1800" w:rsidP="005934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人份</w:t>
            </w:r>
          </w:p>
        </w:tc>
        <w:tc>
          <w:tcPr>
            <w:tcW w:w="997" w:type="pct"/>
            <w:vAlign w:val="center"/>
          </w:tcPr>
          <w:p w14:paraId="77669D77" w14:textId="77777777" w:rsidR="007D1800" w:rsidRDefault="007D1800" w:rsidP="005934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详见采购文件</w:t>
            </w:r>
          </w:p>
        </w:tc>
        <w:tc>
          <w:tcPr>
            <w:tcW w:w="1378" w:type="pct"/>
            <w:vAlign w:val="center"/>
          </w:tcPr>
          <w:p w14:paraId="36B3D00C" w14:textId="77777777" w:rsidR="007D1800" w:rsidRDefault="007D1800" w:rsidP="005934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按照采购人要求分批供货接到甲方供货通知七日内交货。</w:t>
            </w:r>
          </w:p>
        </w:tc>
      </w:tr>
    </w:tbl>
    <w:p w14:paraId="45CFCA21" w14:textId="77BB7685" w:rsidR="008B1011" w:rsidRPr="007D1800" w:rsidRDefault="008B1011" w:rsidP="007D1800"/>
    <w:p w14:paraId="4B937DD2" w14:textId="2D21150F" w:rsidR="007D1800" w:rsidRPr="007D1800" w:rsidRDefault="007D1800" w:rsidP="007D1800">
      <w:pPr>
        <w:spacing w:line="360" w:lineRule="auto"/>
      </w:pPr>
      <w:r w:rsidRPr="007D1800">
        <w:rPr>
          <w:rFonts w:ascii="宋体" w:hAnsi="宋体" w:hint="eastAsia"/>
        </w:rPr>
        <w:t>试剂检测项目：乙肝病毒DNA、丙肝病毒RNA，人免疫缺陷病毒RNA。要求是HBV/HCV/HIV联检试剂，采取汇集模式</w:t>
      </w:r>
      <w:r w:rsidRPr="007D1800">
        <w:rPr>
          <w:rFonts w:hint="eastAsia"/>
        </w:rPr>
        <w:t>。</w:t>
      </w:r>
    </w:p>
    <w:sectPr w:rsidR="007D1800" w:rsidRPr="007D1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E269" w14:textId="77777777" w:rsidR="00E25E09" w:rsidRDefault="00E25E09" w:rsidP="007D1800">
      <w:r>
        <w:separator/>
      </w:r>
    </w:p>
  </w:endnote>
  <w:endnote w:type="continuationSeparator" w:id="0">
    <w:p w14:paraId="611F92E5" w14:textId="77777777" w:rsidR="00E25E09" w:rsidRDefault="00E25E09" w:rsidP="007D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DDE1" w14:textId="77777777" w:rsidR="00E25E09" w:rsidRDefault="00E25E09" w:rsidP="007D1800">
      <w:r>
        <w:separator/>
      </w:r>
    </w:p>
  </w:footnote>
  <w:footnote w:type="continuationSeparator" w:id="0">
    <w:p w14:paraId="0F6105EE" w14:textId="77777777" w:rsidR="00E25E09" w:rsidRDefault="00E25E09" w:rsidP="007D1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39C"/>
    <w:rsid w:val="003466AA"/>
    <w:rsid w:val="007D1800"/>
    <w:rsid w:val="0089039C"/>
    <w:rsid w:val="008B1011"/>
    <w:rsid w:val="00E25E09"/>
    <w:rsid w:val="00F9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DEF0C"/>
  <w15:chartTrackingRefBased/>
  <w15:docId w15:val="{84CED6F2-6C68-41B8-BEF9-B36B1681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7D18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80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8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18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1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1800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7D1800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衣冯源</dc:creator>
  <cp:keywords/>
  <dc:description/>
  <cp:lastModifiedBy>衣冯源</cp:lastModifiedBy>
  <cp:revision>3</cp:revision>
  <dcterms:created xsi:type="dcterms:W3CDTF">2024-03-08T02:06:00Z</dcterms:created>
  <dcterms:modified xsi:type="dcterms:W3CDTF">2024-03-08T02:07:00Z</dcterms:modified>
</cp:coreProperties>
</file>