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A3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10A0A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拟签订采购合同文本</w:t>
      </w:r>
    </w:p>
    <w:p w14:paraId="74C3E392">
      <w:pPr>
        <w:widowControl/>
        <w:spacing w:line="360" w:lineRule="auto"/>
        <w:ind w:left="0" w:leftChars="0" w:firstLine="0" w:firstLineChars="0"/>
        <w:jc w:val="both"/>
        <w:textAlignment w:val="auto"/>
        <w:rPr>
          <w:rFonts w:hint="eastAsia" w:ascii="宋体" w:hAnsi="宋体" w:eastAsia="宋体" w:cs="宋体"/>
          <w:b/>
          <w:color w:val="auto"/>
          <w:spacing w:val="-10"/>
          <w:kern w:val="2"/>
          <w:sz w:val="44"/>
          <w:szCs w:val="44"/>
          <w:u w:val="none"/>
          <w:lang w:val="en-US" w:eastAsia="zh-CN"/>
        </w:rPr>
      </w:pPr>
    </w:p>
    <w:p w14:paraId="61C6B434">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2E78EBAA">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66826117">
      <w:pPr>
        <w:widowControl w:val="0"/>
        <w:bidi w:val="0"/>
        <w:spacing w:line="480" w:lineRule="auto"/>
        <w:ind w:left="0" w:leftChars="0" w:firstLine="0" w:firstLineChars="0"/>
        <w:jc w:val="center"/>
        <w:textAlignment w:val="auto"/>
        <w:outlineLvl w:val="1"/>
        <w:rPr>
          <w:rFonts w:hint="eastAsia" w:ascii="宋体" w:hAnsi="宋体" w:eastAsia="宋体" w:cs="宋体"/>
          <w:b/>
          <w:bCs/>
          <w:kern w:val="2"/>
          <w:sz w:val="48"/>
          <w:szCs w:val="48"/>
          <w:u w:val="single" w:color="auto"/>
          <w:lang w:val="en-US" w:eastAsia="zh-CN"/>
        </w:rPr>
      </w:pPr>
      <w:bookmarkStart w:id="0" w:name="_Toc14475"/>
      <w:r>
        <w:rPr>
          <w:rFonts w:hint="eastAsia" w:ascii="宋体" w:hAnsi="宋体" w:cs="宋体"/>
          <w:b/>
          <w:bCs/>
          <w:kern w:val="2"/>
          <w:sz w:val="48"/>
          <w:szCs w:val="48"/>
          <w:u w:val="single" w:color="auto"/>
          <w:lang w:val="en-US" w:eastAsia="zh-CN"/>
        </w:rPr>
        <w:t xml:space="preserve">  住享西安-西安市酒店行业品牌推广周项目（举办第二届西安酒店管理营销创新发展大会会展服务） </w:t>
      </w:r>
    </w:p>
    <w:bookmarkEnd w:id="0"/>
    <w:p w14:paraId="6BB4A5C6">
      <w:pPr>
        <w:widowControl/>
        <w:spacing w:line="360" w:lineRule="auto"/>
        <w:jc w:val="center"/>
        <w:textAlignment w:val="auto"/>
        <w:rPr>
          <w:rFonts w:hint="eastAsia" w:ascii="宋体" w:hAnsi="宋体" w:eastAsia="宋体" w:cs="宋体"/>
          <w:kern w:val="2"/>
          <w:sz w:val="24"/>
          <w:szCs w:val="24"/>
          <w:u w:val="none"/>
          <w:lang w:val="en-US" w:eastAsia="zh-CN" w:bidi="ar-SA"/>
        </w:rPr>
      </w:pPr>
    </w:p>
    <w:p w14:paraId="3C13FCE4">
      <w:pPr>
        <w:pStyle w:val="3"/>
        <w:jc w:val="center"/>
        <w:rPr>
          <w:rFonts w:hint="eastAsia" w:ascii="Times New Roman" w:hAnsi="Times New Roman" w:eastAsia="宋体" w:cs="Times New Roman"/>
          <w:lang w:val="en-US" w:eastAsia="zh-CN"/>
        </w:rPr>
      </w:pPr>
    </w:p>
    <w:p w14:paraId="5FA41826">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39E6B359">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41323F83">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7466FC4E">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09963B07">
      <w:pPr>
        <w:widowControl w:val="0"/>
        <w:bidi w:val="0"/>
        <w:spacing w:line="360" w:lineRule="auto"/>
        <w:ind w:firstLine="643" w:firstLineChars="200"/>
        <w:jc w:val="center"/>
        <w:textAlignment w:val="auto"/>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（示范文本）</w:t>
      </w:r>
    </w:p>
    <w:p w14:paraId="5FF8E359">
      <w:pPr>
        <w:pStyle w:val="11"/>
        <w:spacing w:line="360" w:lineRule="auto"/>
        <w:ind w:firstLine="480"/>
        <w:rPr>
          <w:rFonts w:hint="eastAsia" w:ascii="宋体" w:hAnsi="宋体" w:eastAsia="宋体"/>
        </w:rPr>
      </w:pPr>
    </w:p>
    <w:p w14:paraId="0617E884">
      <w:pPr>
        <w:pStyle w:val="11"/>
        <w:spacing w:line="360" w:lineRule="auto"/>
        <w:ind w:firstLine="480"/>
        <w:rPr>
          <w:rFonts w:hint="eastAsia" w:ascii="宋体" w:hAnsi="宋体" w:eastAsia="宋体"/>
        </w:rPr>
      </w:pPr>
    </w:p>
    <w:p w14:paraId="6798E566">
      <w:pPr>
        <w:pStyle w:val="11"/>
        <w:spacing w:line="360" w:lineRule="auto"/>
        <w:ind w:firstLine="480"/>
        <w:rPr>
          <w:rFonts w:hint="eastAsia" w:ascii="宋体" w:hAnsi="宋体" w:eastAsia="宋体"/>
        </w:rPr>
      </w:pPr>
    </w:p>
    <w:p w14:paraId="0841515E">
      <w:pPr>
        <w:pStyle w:val="11"/>
        <w:spacing w:line="360" w:lineRule="auto"/>
        <w:ind w:firstLine="480"/>
        <w:rPr>
          <w:rFonts w:hint="eastAsia" w:ascii="宋体" w:hAnsi="宋体" w:eastAsia="宋体"/>
        </w:rPr>
      </w:pPr>
    </w:p>
    <w:p w14:paraId="53C487F3">
      <w:pPr>
        <w:pStyle w:val="11"/>
        <w:spacing w:line="360" w:lineRule="auto"/>
        <w:ind w:firstLine="480"/>
        <w:rPr>
          <w:rFonts w:hint="eastAsia" w:ascii="宋体" w:hAnsi="宋体" w:eastAsia="宋体"/>
        </w:rPr>
      </w:pPr>
    </w:p>
    <w:p w14:paraId="216AD6CF">
      <w:pPr>
        <w:pStyle w:val="11"/>
        <w:spacing w:line="360" w:lineRule="auto"/>
        <w:ind w:firstLine="480"/>
        <w:rPr>
          <w:rFonts w:hint="eastAsia" w:ascii="宋体" w:hAnsi="宋体" w:eastAsia="宋体"/>
        </w:rPr>
      </w:pPr>
    </w:p>
    <w:p w14:paraId="3230756C">
      <w:pPr>
        <w:pStyle w:val="11"/>
        <w:spacing w:line="360" w:lineRule="auto"/>
        <w:ind w:firstLine="480"/>
        <w:rPr>
          <w:rFonts w:hint="eastAsia" w:ascii="宋体" w:hAnsi="宋体" w:eastAsia="宋体"/>
        </w:rPr>
      </w:pPr>
    </w:p>
    <w:p w14:paraId="5793DDE6">
      <w:pPr>
        <w:pStyle w:val="11"/>
        <w:spacing w:line="360" w:lineRule="auto"/>
        <w:ind w:firstLine="480"/>
        <w:rPr>
          <w:rFonts w:hint="eastAsia" w:ascii="宋体" w:hAnsi="宋体" w:eastAsia="宋体"/>
        </w:rPr>
      </w:pPr>
    </w:p>
    <w:p w14:paraId="3A7CEC82">
      <w:pPr>
        <w:pStyle w:val="11"/>
        <w:spacing w:line="360" w:lineRule="auto"/>
        <w:ind w:left="0" w:leftChars="0" w:firstLine="0" w:firstLineChars="0"/>
        <w:rPr>
          <w:rFonts w:hint="eastAsia" w:ascii="宋体" w:hAnsi="宋体" w:eastAsia="宋体"/>
        </w:rPr>
      </w:pPr>
    </w:p>
    <w:p w14:paraId="14D1729E">
      <w:pPr>
        <w:keepNext w:val="0"/>
        <w:keepLines w:val="0"/>
        <w:pageBreakBefore w:val="0"/>
        <w:widowControl/>
        <w:wordWrap/>
        <w:overflowPunct/>
        <w:topLinePunct w:val="0"/>
        <w:autoSpaceDE/>
        <w:autoSpaceDN/>
        <w:bidi w:val="0"/>
        <w:spacing w:line="500" w:lineRule="exact"/>
        <w:ind w:firstLine="723" w:firstLineChars="200"/>
        <w:jc w:val="center"/>
        <w:textAlignment w:val="baseline"/>
        <w:outlineLvl w:val="1"/>
        <w:rPr>
          <w:rFonts w:hint="eastAsia" w:ascii="宋体" w:hAnsi="宋体" w:eastAsia="宋体" w:cs="宋体"/>
          <w:b/>
          <w:bCs/>
          <w:sz w:val="36"/>
          <w:szCs w:val="36"/>
        </w:rPr>
      </w:pPr>
      <w:bookmarkStart w:id="1" w:name="_Toc8644"/>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bookmarkEnd w:id="1"/>
    </w:p>
    <w:p w14:paraId="705A32CC">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u w:val="single"/>
        </w:rPr>
      </w:pPr>
      <w:r>
        <w:rPr>
          <w:rFonts w:hint="eastAsia" w:ascii="宋体" w:hAnsi="宋体" w:eastAsia="宋体" w:cs="宋体"/>
          <w:sz w:val="24"/>
        </w:rPr>
        <w:t>采购人（甲方）：</w:t>
      </w:r>
      <w:r>
        <w:rPr>
          <w:rFonts w:hint="eastAsia" w:ascii="宋体" w:hAnsi="宋体" w:eastAsia="宋体" w:cs="宋体"/>
          <w:sz w:val="24"/>
          <w:u w:val="single"/>
        </w:rPr>
        <w:t xml:space="preserve">                   </w:t>
      </w:r>
    </w:p>
    <w:p w14:paraId="0D830553">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14:paraId="617638DB">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1"/>
          <w:szCs w:val="21"/>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w:t>
      </w:r>
      <w:r>
        <w:rPr>
          <w:rFonts w:hint="eastAsia" w:ascii="宋体" w:hAnsi="宋体" w:eastAsia="宋体" w:cs="宋体"/>
          <w:sz w:val="21"/>
          <w:szCs w:val="21"/>
        </w:rPr>
        <w:t>文件》、乙方的《</w:t>
      </w:r>
      <w:r>
        <w:rPr>
          <w:rFonts w:hint="eastAsia" w:ascii="宋体" w:hAnsi="宋体" w:cs="宋体"/>
          <w:sz w:val="21"/>
          <w:szCs w:val="21"/>
          <w:lang w:val="en-US" w:eastAsia="zh-CN"/>
        </w:rPr>
        <w:t>竞争性</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文件》及《</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通知书》，甲、乙双方同意签订本合同。详细技术说明及其他有关合同项目的特定信息由合同附件予以说明，合同附件及本项目的</w:t>
      </w:r>
      <w:r>
        <w:rPr>
          <w:rFonts w:hint="eastAsia" w:ascii="宋体" w:hAnsi="宋体" w:eastAsia="宋体" w:cs="宋体"/>
          <w:sz w:val="21"/>
          <w:szCs w:val="21"/>
          <w:lang w:val="en-US" w:eastAsia="zh-CN"/>
        </w:rPr>
        <w:t>竞争性</w:t>
      </w:r>
      <w:r>
        <w:rPr>
          <w:rFonts w:hint="eastAsia" w:ascii="宋体" w:hAnsi="宋体" w:eastAsia="宋体" w:cs="宋体"/>
          <w:sz w:val="21"/>
          <w:szCs w:val="21"/>
        </w:rPr>
        <w:t>磋商文件、</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通知书等均为本合同不可分割的部分。双方同意共同遵守如下条款：</w:t>
      </w:r>
    </w:p>
    <w:p w14:paraId="20208100">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一、项目概况</w:t>
      </w:r>
    </w:p>
    <w:p w14:paraId="4464373B">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1.项目名称：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18948A3">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2.项目地点：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CE6F7D8">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57F45418">
      <w:pPr>
        <w:keepNext w:val="0"/>
        <w:keepLines w:val="0"/>
        <w:pageBreakBefore w:val="0"/>
        <w:widowControl/>
        <w:wordWrap/>
        <w:overflowPunct/>
        <w:topLinePunct w:val="0"/>
        <w:autoSpaceDE/>
        <w:autoSpaceDN/>
        <w:bidi w:val="0"/>
        <w:adjustRightInd w:val="0"/>
        <w:snapToGrid w:val="0"/>
        <w:spacing w:line="500" w:lineRule="exact"/>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本合同书  </w:t>
      </w:r>
    </w:p>
    <w:p w14:paraId="05718D0D">
      <w:pPr>
        <w:keepNext w:val="0"/>
        <w:keepLines w:val="0"/>
        <w:pageBreakBefore w:val="0"/>
        <w:widowControl/>
        <w:wordWrap/>
        <w:overflowPunct/>
        <w:topLinePunct w:val="0"/>
        <w:autoSpaceDE/>
        <w:autoSpaceDN/>
        <w:bidi w:val="0"/>
        <w:adjustRightInd w:val="0"/>
        <w:snapToGrid w:val="0"/>
        <w:spacing w:line="500" w:lineRule="exact"/>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成交</w:t>
      </w:r>
      <w:r>
        <w:rPr>
          <w:rFonts w:hint="eastAsia" w:ascii="宋体" w:hAnsi="宋体" w:eastAsia="宋体" w:cs="宋体"/>
          <w:sz w:val="21"/>
          <w:szCs w:val="21"/>
        </w:rPr>
        <w:t>通知书</w:t>
      </w:r>
    </w:p>
    <w:p w14:paraId="5938AC49">
      <w:pPr>
        <w:keepNext w:val="0"/>
        <w:keepLines w:val="0"/>
        <w:pageBreakBefore w:val="0"/>
        <w:widowControl/>
        <w:wordWrap/>
        <w:overflowPunct/>
        <w:topLinePunct w:val="0"/>
        <w:autoSpaceDE/>
        <w:autoSpaceDN/>
        <w:bidi w:val="0"/>
        <w:adjustRightInd w:val="0"/>
        <w:snapToGrid w:val="0"/>
        <w:spacing w:line="50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附录，即：附表内相关服务的范围和内容；</w:t>
      </w:r>
    </w:p>
    <w:p w14:paraId="3944E363">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4EE2FDA9">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三、合同价款</w:t>
      </w:r>
    </w:p>
    <w:p w14:paraId="171C69F6">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4FD257EA">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3B22FAB4">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14:paraId="1B34504A">
      <w:pPr>
        <w:keepNext w:val="0"/>
        <w:keepLines w:val="0"/>
        <w:pageBreakBefore w:val="0"/>
        <w:widowControl/>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sz w:val="24"/>
          <w:szCs w:val="24"/>
          <w:highlight w:val="none"/>
        </w:rPr>
        <w:t>四、结算方式</w:t>
      </w:r>
      <w:r>
        <w:rPr>
          <w:rFonts w:hint="eastAsia" w:ascii="宋体" w:hAnsi="宋体" w:cs="宋体"/>
          <w:b/>
          <w:sz w:val="24"/>
          <w:szCs w:val="24"/>
          <w:highlight w:val="none"/>
          <w:u w:val="single" w:color="auto"/>
          <w:lang w:val="en-US" w:eastAsia="zh-CN"/>
        </w:rPr>
        <w:t>：</w:t>
      </w:r>
      <w:r>
        <w:rPr>
          <w:rFonts w:hint="eastAsia" w:ascii="宋体" w:hAnsi="宋体" w:cs="宋体"/>
          <w:b w:val="0"/>
          <w:bCs/>
          <w:sz w:val="24"/>
          <w:szCs w:val="24"/>
          <w:highlight w:val="none"/>
          <w:u w:val="single" w:color="auto"/>
          <w:lang w:val="en-US" w:eastAsia="zh-CN"/>
        </w:rPr>
        <w:t>合同签订生效后支付预付款 ，达到付款条件起 20日内，支付合同总金额的 70.00%。验收合格后 ，达到付款条件起 30 日内，支付合同总金额的 30.00%。</w:t>
      </w:r>
    </w:p>
    <w:p w14:paraId="2EDA8683">
      <w:pPr>
        <w:keepNext w:val="0"/>
        <w:keepLines w:val="0"/>
        <w:pageBreakBefore w:val="0"/>
        <w:widowControl/>
        <w:numPr>
          <w:ilvl w:val="0"/>
          <w:numId w:val="0"/>
        </w:numPr>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sz w:val="24"/>
          <w:szCs w:val="24"/>
        </w:rPr>
        <w:t>五、</w:t>
      </w:r>
      <w:r>
        <w:rPr>
          <w:rFonts w:hint="eastAsia" w:ascii="宋体" w:hAnsi="宋体" w:eastAsia="宋体" w:cs="宋体"/>
          <w:b/>
          <w:sz w:val="24"/>
          <w:szCs w:val="24"/>
          <w:highlight w:val="none"/>
        </w:rPr>
        <w:t>服务期</w:t>
      </w:r>
      <w:r>
        <w:rPr>
          <w:rFonts w:hint="eastAsia" w:ascii="宋体" w:hAnsi="宋体" w:eastAsia="宋体" w:cs="宋体"/>
          <w:b/>
          <w:sz w:val="24"/>
          <w:szCs w:val="24"/>
        </w:rPr>
        <w:t>：</w:t>
      </w:r>
      <w:r>
        <w:rPr>
          <w:rFonts w:hint="eastAsia" w:ascii="宋体" w:hAnsi="宋体" w:cs="宋体"/>
          <w:b/>
          <w:sz w:val="24"/>
          <w:szCs w:val="24"/>
          <w:u w:val="single" w:color="auto"/>
          <w:lang w:val="en-US" w:eastAsia="zh-CN"/>
        </w:rPr>
        <w:t xml:space="preserve"> </w:t>
      </w:r>
      <w:r>
        <w:rPr>
          <w:rFonts w:hint="eastAsia" w:ascii="宋体" w:hAnsi="宋体" w:cs="宋体"/>
          <w:sz w:val="24"/>
          <w:szCs w:val="24"/>
          <w:u w:val="single" w:color="auto"/>
          <w:lang w:val="en-US" w:eastAsia="zh-CN"/>
        </w:rPr>
        <w:t>签订合同之日起至项目结束</w:t>
      </w:r>
      <w:r>
        <w:rPr>
          <w:rFonts w:hint="eastAsia" w:ascii="宋体" w:hAnsi="宋体" w:cs="宋体"/>
          <w:b/>
          <w:sz w:val="24"/>
          <w:szCs w:val="24"/>
          <w:u w:val="single" w:color="auto"/>
          <w:lang w:val="en-US" w:eastAsia="zh-CN"/>
        </w:rPr>
        <w:t xml:space="preserve">  </w:t>
      </w:r>
      <w:r>
        <w:rPr>
          <w:rFonts w:hint="eastAsia" w:ascii="宋体" w:hAnsi="宋体" w:cs="宋体"/>
          <w:b w:val="0"/>
          <w:bCs/>
          <w:sz w:val="24"/>
          <w:szCs w:val="24"/>
          <w:lang w:eastAsia="zh-CN"/>
        </w:rPr>
        <w:t>。</w:t>
      </w:r>
    </w:p>
    <w:p w14:paraId="3F1A8F28">
      <w:pPr>
        <w:keepNext w:val="0"/>
        <w:keepLines w:val="0"/>
        <w:pageBreakBefore w:val="0"/>
        <w:widowControl/>
        <w:tabs>
          <w:tab w:val="left" w:pos="840"/>
        </w:tabs>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六、服务内容及要求</w:t>
      </w:r>
    </w:p>
    <w:p w14:paraId="33753E4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一、服务内容</w:t>
      </w:r>
    </w:p>
    <w:p w14:paraId="7DF4469A">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第一包：举办第二届西安酒店管理营销创新发展大会。</w:t>
      </w:r>
    </w:p>
    <w:p w14:paraId="76FA151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rPr>
        <w:t>第二届西安酒店管理营销创新发展大会</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重点围绕酒店营销创新发展开展专题讲座、经验交流、创新交流等活动</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并动员符合纳统条件的酒店企业积极</w:t>
      </w:r>
      <w:r>
        <w:rPr>
          <w:rFonts w:hint="eastAsia" w:ascii="宋体" w:hAnsi="宋体" w:eastAsia="宋体" w:cs="宋体"/>
          <w:sz w:val="24"/>
          <w:szCs w:val="24"/>
          <w:u w:val="single"/>
          <w:lang w:eastAsia="zh-CN"/>
        </w:rPr>
        <w:t>参与</w:t>
      </w:r>
      <w:r>
        <w:rPr>
          <w:rFonts w:hint="eastAsia" w:ascii="宋体" w:hAnsi="宋体" w:eastAsia="宋体" w:cs="宋体"/>
          <w:sz w:val="24"/>
          <w:szCs w:val="24"/>
          <w:u w:val="single"/>
        </w:rPr>
        <w:t>纳统</w:t>
      </w:r>
      <w:r>
        <w:rPr>
          <w:rFonts w:hint="eastAsia" w:ascii="宋体" w:hAnsi="宋体" w:eastAsia="宋体" w:cs="宋体"/>
          <w:sz w:val="24"/>
          <w:szCs w:val="24"/>
          <w:u w:val="single"/>
          <w:lang w:eastAsia="zh-CN"/>
        </w:rPr>
        <w:t>。</w:t>
      </w:r>
    </w:p>
    <w:p w14:paraId="5657290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（一）</w:t>
      </w:r>
      <w:r>
        <w:rPr>
          <w:rFonts w:hint="eastAsia" w:ascii="宋体" w:hAnsi="宋体" w:eastAsia="宋体" w:cs="宋体"/>
          <w:sz w:val="24"/>
          <w:szCs w:val="24"/>
          <w:u w:val="single"/>
        </w:rPr>
        <w:t>邀请与西安市交流密切的外省酒店行业商协会不得少于20余家</w:t>
      </w:r>
      <w:r>
        <w:rPr>
          <w:rFonts w:hint="eastAsia" w:ascii="宋体" w:hAnsi="宋体" w:eastAsia="宋体" w:cs="宋体"/>
          <w:sz w:val="24"/>
          <w:szCs w:val="24"/>
          <w:u w:val="single"/>
          <w:lang w:eastAsia="zh-CN"/>
        </w:rPr>
        <w:t>。</w:t>
      </w:r>
    </w:p>
    <w:p w14:paraId="322DAFE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（二）邀请</w:t>
      </w:r>
      <w:r>
        <w:rPr>
          <w:rFonts w:hint="eastAsia" w:ascii="宋体" w:hAnsi="宋体" w:eastAsia="宋体" w:cs="宋体"/>
          <w:sz w:val="24"/>
          <w:szCs w:val="24"/>
          <w:u w:val="single"/>
        </w:rPr>
        <w:t>外省市酒店</w:t>
      </w:r>
      <w:r>
        <w:rPr>
          <w:rFonts w:hint="eastAsia" w:ascii="宋体" w:hAnsi="宋体" w:eastAsia="宋体" w:cs="宋体"/>
          <w:sz w:val="24"/>
          <w:szCs w:val="24"/>
          <w:u w:val="single"/>
          <w:lang w:eastAsia="zh-CN"/>
        </w:rPr>
        <w:t>企业</w:t>
      </w:r>
      <w:r>
        <w:rPr>
          <w:rFonts w:hint="eastAsia" w:ascii="宋体" w:hAnsi="宋体" w:eastAsia="宋体" w:cs="宋体"/>
          <w:sz w:val="24"/>
          <w:szCs w:val="24"/>
          <w:u w:val="single"/>
        </w:rPr>
        <w:t>代表不得少于120家</w:t>
      </w:r>
      <w:r>
        <w:rPr>
          <w:rFonts w:hint="eastAsia" w:ascii="宋体" w:hAnsi="宋体" w:eastAsia="宋体" w:cs="宋体"/>
          <w:sz w:val="24"/>
          <w:szCs w:val="24"/>
          <w:u w:val="single"/>
          <w:lang w:eastAsia="zh-CN"/>
        </w:rPr>
        <w:t>。</w:t>
      </w:r>
    </w:p>
    <w:p w14:paraId="32316FA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（三）组织</w:t>
      </w:r>
      <w:r>
        <w:rPr>
          <w:rFonts w:hint="eastAsia" w:ascii="宋体" w:hAnsi="宋体" w:eastAsia="宋体" w:cs="宋体"/>
          <w:sz w:val="24"/>
          <w:szCs w:val="24"/>
          <w:u w:val="single"/>
        </w:rPr>
        <w:t>本地限上酒店企业不得少于200家</w:t>
      </w:r>
      <w:r>
        <w:rPr>
          <w:rFonts w:hint="eastAsia" w:ascii="宋体" w:hAnsi="宋体" w:eastAsia="宋体" w:cs="宋体"/>
          <w:sz w:val="24"/>
          <w:szCs w:val="24"/>
          <w:u w:val="single"/>
          <w:lang w:eastAsia="zh-CN"/>
        </w:rPr>
        <w:t>。</w:t>
      </w:r>
    </w:p>
    <w:p w14:paraId="25D8739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lang w:eastAsia="zh-CN"/>
        </w:rPr>
        <w:t>（四）</w:t>
      </w:r>
      <w:r>
        <w:rPr>
          <w:rFonts w:hint="eastAsia" w:ascii="宋体" w:hAnsi="宋体" w:eastAsia="宋体" w:cs="宋体"/>
          <w:sz w:val="24"/>
          <w:szCs w:val="24"/>
          <w:u w:val="single"/>
        </w:rPr>
        <w:t>参会</w:t>
      </w:r>
      <w:r>
        <w:rPr>
          <w:rFonts w:hint="eastAsia" w:ascii="宋体" w:hAnsi="宋体" w:eastAsia="宋体" w:cs="宋体"/>
          <w:sz w:val="24"/>
          <w:szCs w:val="24"/>
          <w:u w:val="single"/>
          <w:lang w:eastAsia="zh-CN"/>
        </w:rPr>
        <w:t>总人数</w:t>
      </w:r>
      <w:r>
        <w:rPr>
          <w:rFonts w:hint="eastAsia" w:ascii="宋体" w:hAnsi="宋体" w:eastAsia="宋体" w:cs="宋体"/>
          <w:sz w:val="24"/>
          <w:szCs w:val="24"/>
          <w:u w:val="single"/>
        </w:rPr>
        <w:t>不得少于500人。</w:t>
      </w:r>
    </w:p>
    <w:p w14:paraId="2B96223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（五）场地租赁、现场搭建、水电保障、氛围营造、物料保障、灯光、</w:t>
      </w:r>
      <w:r>
        <w:rPr>
          <w:rFonts w:hint="eastAsia" w:ascii="宋体" w:hAnsi="宋体" w:eastAsia="宋体" w:cs="宋体"/>
          <w:sz w:val="24"/>
          <w:szCs w:val="24"/>
          <w:u w:val="single"/>
        </w:rPr>
        <w:t>LED</w:t>
      </w:r>
      <w:r>
        <w:rPr>
          <w:rFonts w:hint="eastAsia" w:ascii="宋体" w:hAnsi="宋体" w:eastAsia="宋体" w:cs="宋体"/>
          <w:sz w:val="24"/>
          <w:szCs w:val="24"/>
          <w:u w:val="single"/>
          <w:lang w:eastAsia="zh-CN"/>
        </w:rPr>
        <w:t>显示屏、宣传物料制作、嘉宾邀请等。</w:t>
      </w:r>
    </w:p>
    <w:p w14:paraId="5D1FA3F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1.场地租赁：能容纳下500人的会议厅，场地不得小于800平，</w:t>
      </w:r>
      <w:r>
        <w:rPr>
          <w:rFonts w:hint="eastAsia" w:ascii="宋体" w:hAnsi="宋体" w:eastAsia="宋体" w:cs="宋体"/>
          <w:sz w:val="24"/>
          <w:szCs w:val="24"/>
          <w:u w:val="single"/>
        </w:rPr>
        <w:t>LED</w:t>
      </w:r>
      <w:r>
        <w:rPr>
          <w:rFonts w:hint="eastAsia" w:ascii="宋体" w:hAnsi="宋体" w:eastAsia="宋体" w:cs="宋体"/>
          <w:sz w:val="24"/>
          <w:szCs w:val="24"/>
          <w:u w:val="single"/>
          <w:lang w:eastAsia="zh-CN"/>
        </w:rPr>
        <w:t>显示屏不等小于</w:t>
      </w:r>
      <w:r>
        <w:rPr>
          <w:rFonts w:hint="eastAsia" w:ascii="宋体" w:hAnsi="宋体" w:eastAsia="宋体" w:cs="宋体"/>
          <w:sz w:val="24"/>
          <w:szCs w:val="24"/>
          <w:u w:val="single"/>
          <w:lang w:val="en-US" w:eastAsia="zh-CN"/>
        </w:rPr>
        <w:t>16m×5m。</w:t>
      </w:r>
    </w:p>
    <w:p w14:paraId="481CEAAA">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2.嘉宾邀请：在本行业内有一定影响力和知名度，做好就餐、住宿等费用保障。</w:t>
      </w:r>
    </w:p>
    <w:p w14:paraId="7AB9DAE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u w:val="single"/>
        </w:rPr>
        <w:t>通过举办此次大会，</w:t>
      </w:r>
      <w:r>
        <w:rPr>
          <w:rFonts w:hint="eastAsia" w:ascii="宋体" w:hAnsi="宋体" w:eastAsia="宋体" w:cs="宋体"/>
          <w:sz w:val="24"/>
          <w:szCs w:val="24"/>
          <w:u w:val="single"/>
          <w:lang w:eastAsia="zh-CN"/>
        </w:rPr>
        <w:t>深化</w:t>
      </w:r>
      <w:r>
        <w:rPr>
          <w:rFonts w:hint="eastAsia" w:ascii="宋体" w:hAnsi="宋体" w:eastAsia="宋体" w:cs="宋体"/>
          <w:sz w:val="24"/>
          <w:szCs w:val="24"/>
          <w:u w:val="single"/>
        </w:rPr>
        <w:t>行业相互交流学习，提高从业人员服务质量，</w:t>
      </w:r>
      <w:r>
        <w:rPr>
          <w:rFonts w:hint="eastAsia" w:ascii="宋体" w:hAnsi="宋体" w:eastAsia="宋体" w:cs="宋体"/>
          <w:sz w:val="24"/>
          <w:szCs w:val="24"/>
          <w:u w:val="single"/>
          <w:lang w:eastAsia="zh-CN"/>
        </w:rPr>
        <w:t>促进</w:t>
      </w:r>
      <w:r>
        <w:rPr>
          <w:rFonts w:hint="eastAsia" w:ascii="宋体" w:hAnsi="宋体" w:eastAsia="宋体" w:cs="宋体"/>
          <w:sz w:val="24"/>
          <w:szCs w:val="24"/>
          <w:u w:val="single"/>
        </w:rPr>
        <w:t>西安市酒店行业高质量发展</w:t>
      </w:r>
      <w:r>
        <w:rPr>
          <w:rFonts w:hint="eastAsia" w:ascii="宋体" w:hAnsi="宋体" w:eastAsia="宋体" w:cs="宋体"/>
          <w:sz w:val="24"/>
          <w:szCs w:val="24"/>
          <w:u w:val="single"/>
          <w:lang w:eastAsia="zh-CN"/>
        </w:rPr>
        <w:t>。</w:t>
      </w:r>
    </w:p>
    <w:p w14:paraId="64519596">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二、技术要求</w:t>
      </w:r>
    </w:p>
    <w:p w14:paraId="392C037F">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按照活动要求，在严格遵守安保、消防等相关安全规定的情况下，按时按质按量完成活动现场各项工作，确保活动效果呈现。</w:t>
      </w:r>
    </w:p>
    <w:p w14:paraId="58F3F675">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三、服务要求</w:t>
      </w:r>
    </w:p>
    <w:p w14:paraId="1E56A707">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1.活动现场搭建活动策划方案及整体设计，提交采购人进行审核，提出改进意见并修改方案至采购人满意。</w:t>
      </w:r>
    </w:p>
    <w:p w14:paraId="7F3C902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2.活动期间，安排专人现场协调对接落实活动各项具体事宜，严格执行方案，确保展示效果。</w:t>
      </w:r>
    </w:p>
    <w:p w14:paraId="59BAEAE6">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3.按照活动要求，在严格遵守安保、消防等相关安全规定的情况下，按时按质按量完成活动现场各项工作，确保活动效果呈现。</w:t>
      </w:r>
    </w:p>
    <w:p w14:paraId="072BCAB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四、商务要求</w:t>
      </w:r>
    </w:p>
    <w:p w14:paraId="5285D9C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（一）服务期限</w:t>
      </w:r>
    </w:p>
    <w:p w14:paraId="79BBEB8A">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签订合同之日起至项目结束</w:t>
      </w:r>
    </w:p>
    <w:p w14:paraId="1E6ABBB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（二）款项结算</w:t>
      </w:r>
    </w:p>
    <w:p w14:paraId="27CD921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合同签订生效后支付预付款 ，达到付款条件起 20日内，支付合同总金额的 70.00%。交付验收合格后 ，达到付款条件起 30 日内，支付合同总金额的 30.00%。</w:t>
      </w:r>
    </w:p>
    <w:p w14:paraId="3873ECC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五、其他</w:t>
      </w:r>
    </w:p>
    <w:p w14:paraId="6B5D2C3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（一）对服务商的业绩要求类似项目业绩</w:t>
      </w:r>
    </w:p>
    <w:p w14:paraId="2626843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（二）进度要求</w:t>
      </w:r>
    </w:p>
    <w:p w14:paraId="54D5EBE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按甲方进度要求组织。</w:t>
      </w:r>
    </w:p>
    <w:p w14:paraId="0D1D02E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（三）成果交付要求</w:t>
      </w:r>
    </w:p>
    <w:p w14:paraId="322A250B">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需达到采购人对项目的具体要求。</w:t>
      </w:r>
    </w:p>
    <w:p w14:paraId="7F231B5B">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（四）质量验收标准或规范</w:t>
      </w:r>
    </w:p>
    <w:p w14:paraId="7BA07B35">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1、服务期满后按照成交供应商所提供的资料及数据进行验收；</w:t>
      </w:r>
    </w:p>
    <w:p w14:paraId="04A9B36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2、最终验收：自合同签订之日起至完成全部项目内容，需按照采购人确定的时间完成交付并验收合格，验收合格后，填写验收单。</w:t>
      </w:r>
    </w:p>
    <w:p w14:paraId="752CF74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3、验收和评价方式</w:t>
      </w:r>
    </w:p>
    <w:p w14:paraId="45271FF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3.1、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283F486B">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3.2 、若发现乙方有弄虚作假的，及在项目实施阶段故意或随意夸大服务，本项目合同解除，乙方赔偿甲方相应的损失。</w:t>
      </w:r>
    </w:p>
    <w:p w14:paraId="4D80FAD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3.3、验收标准：按磋商文件、磋商响应文件等服务指标进行逐项验收，各项指标均应符合验收标准及要求。</w:t>
      </w:r>
    </w:p>
    <w:p w14:paraId="6A30AEE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3.4、验收合格后，填写验收单，双方盖章、签字生效。</w:t>
      </w:r>
    </w:p>
    <w:p w14:paraId="0C2620E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3.5、验收依据</w:t>
      </w:r>
    </w:p>
    <w:p w14:paraId="4B50F49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3.5.1、合同文本。</w:t>
      </w:r>
    </w:p>
    <w:p w14:paraId="5B1707C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3.5.2、磋商响应文件、磋商文件、澄清函。</w:t>
      </w:r>
    </w:p>
    <w:p w14:paraId="510F9E4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3.5.3、国家和行业制定的相应的标准和规范。</w:t>
      </w:r>
    </w:p>
    <w:p w14:paraId="0EE773E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（五）违约责任</w:t>
      </w:r>
    </w:p>
    <w:p w14:paraId="39D9CE4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1、按《民法典》中的相关条款执行。</w:t>
      </w:r>
    </w:p>
    <w:p w14:paraId="33FA2DB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033CD98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3、如出现其他不可抗力因素造成无法按照原计划提供服务，双方互不追究违约责任。</w:t>
      </w:r>
    </w:p>
    <w:p w14:paraId="542EDAA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4、如有异议另行协商。</w:t>
      </w:r>
    </w:p>
    <w:p w14:paraId="42B1679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即交付的服务内容、数量与</w:t>
      </w:r>
      <w:r>
        <w:rPr>
          <w:rFonts w:hint="eastAsia" w:ascii="宋体" w:hAnsi="宋体" w:eastAsia="宋体" w:cs="宋体"/>
          <w:sz w:val="24"/>
          <w:szCs w:val="24"/>
          <w:lang w:val="en-US" w:eastAsia="zh-CN"/>
        </w:rPr>
        <w:t>竞争性</w:t>
      </w:r>
      <w:r>
        <w:rPr>
          <w:rFonts w:hint="eastAsia" w:ascii="宋体" w:hAnsi="宋体" w:eastAsia="宋体" w:cs="宋体"/>
          <w:sz w:val="24"/>
          <w:szCs w:val="24"/>
        </w:rPr>
        <w:t>磋商响应文件、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文件等所指明的，或者与本合同所指明的服务内容相一致。（附清单）</w:t>
      </w:r>
    </w:p>
    <w:p w14:paraId="135854F1">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七、双方承诺</w:t>
      </w:r>
    </w:p>
    <w:p w14:paraId="61C01229">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14:paraId="4CE83C22">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14:paraId="1280FD9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八、项目服务地点</w:t>
      </w:r>
    </w:p>
    <w:p w14:paraId="1FF69027">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rPr>
      </w:pPr>
      <w:r>
        <w:rPr>
          <w:rFonts w:hint="eastAsia" w:ascii="宋体" w:hAnsi="宋体" w:eastAsia="宋体" w:cs="宋体"/>
          <w:b/>
          <w:sz w:val="24"/>
          <w:szCs w:val="24"/>
        </w:rPr>
        <w:t xml:space="preserve">   </w:t>
      </w:r>
      <w:r>
        <w:rPr>
          <w:rFonts w:hint="eastAsia" w:ascii="宋体" w:hAnsi="宋体" w:eastAsia="宋体" w:cs="宋体"/>
          <w:bCs/>
          <w:sz w:val="24"/>
          <w:szCs w:val="24"/>
        </w:rPr>
        <w:t xml:space="preserve"> 采购人指定地点</w:t>
      </w:r>
    </w:p>
    <w:p w14:paraId="69E82B4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九、服务和质量要求</w:t>
      </w:r>
    </w:p>
    <w:p w14:paraId="19C072C2">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bCs/>
          <w:sz w:val="24"/>
          <w:szCs w:val="24"/>
        </w:rPr>
        <w:t>必须</w:t>
      </w:r>
      <w:r>
        <w:rPr>
          <w:rFonts w:hint="eastAsia" w:ascii="宋体" w:hAnsi="宋体" w:cs="宋体"/>
          <w:bCs/>
          <w:sz w:val="24"/>
          <w:szCs w:val="24"/>
          <w:lang w:val="en-US" w:eastAsia="zh-CN"/>
        </w:rPr>
        <w:t>达到竞争性磋商文件、竞争性磋商响应文件列明的服务要求</w:t>
      </w:r>
      <w:r>
        <w:rPr>
          <w:rFonts w:hint="eastAsia" w:ascii="宋体" w:hAnsi="宋体" w:cs="宋体"/>
          <w:bCs/>
          <w:sz w:val="24"/>
          <w:szCs w:val="24"/>
          <w:lang w:eastAsia="zh-CN"/>
        </w:rPr>
        <w:t>，符合现行的国家相关标准或国家行政部门颁发的相关法律法规、规章制度等。没有国家标准的，需符合相关行业标准要求。</w:t>
      </w:r>
      <w:r>
        <w:rPr>
          <w:rFonts w:hint="eastAsia" w:ascii="宋体" w:hAnsi="宋体" w:eastAsia="宋体" w:cs="宋体"/>
          <w:bCs/>
          <w:sz w:val="24"/>
          <w:szCs w:val="24"/>
        </w:rPr>
        <w:t>。</w:t>
      </w:r>
    </w:p>
    <w:p w14:paraId="23CF2B4B">
      <w:pPr>
        <w:keepNext w:val="0"/>
        <w:keepLines w:val="0"/>
        <w:pageBreakBefore w:val="0"/>
        <w:widowControl/>
        <w:numPr>
          <w:ilvl w:val="0"/>
          <w:numId w:val="1"/>
        </w:numPr>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双方权利和义务</w:t>
      </w:r>
    </w:p>
    <w:p w14:paraId="0A000F92">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（一）甲方权利义务</w:t>
      </w:r>
    </w:p>
    <w:p w14:paraId="390B36BB">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甲方有权要求乙方提供服务具体方案，并对服务提出具体要求，乙方应予以遵从。</w:t>
      </w:r>
    </w:p>
    <w:p w14:paraId="417A8B20">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甲方有权要求乙方在服务结束后，提交服务总结报告和其它需要提交的书面材料。</w:t>
      </w:r>
    </w:p>
    <w:p w14:paraId="45053E0E">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1E6BAA9C">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甲方有权在乙方履行合同过程中出现损害或可能损害公共利益、公共安全情形时终止本合同。</w:t>
      </w:r>
    </w:p>
    <w:p w14:paraId="1FA0DA9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甲方有权根据国家政策或法律法规的变动对服务项目的需求标准和质量要求作出相应变动或者取消项目。</w:t>
      </w:r>
    </w:p>
    <w:p w14:paraId="1E972C2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甲方应及时向乙方提供与履行本协议相关的所有必须的文件、资料。</w:t>
      </w:r>
    </w:p>
    <w:p w14:paraId="3131BD6D">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甲方应为乙方履行本协议过程中与相关政府部门及其他第三方的沟通、协调提供必要的协助。</w:t>
      </w:r>
    </w:p>
    <w:p w14:paraId="7A20849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甲方应按照协议约定支付服务费用。</w:t>
      </w:r>
    </w:p>
    <w:p w14:paraId="361BFA2D">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（二）乙方权利和义务</w:t>
      </w:r>
    </w:p>
    <w:p w14:paraId="7B386D4C">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乙方有权按照本合同约定向甲方收取服务费用。</w:t>
      </w:r>
    </w:p>
    <w:p w14:paraId="4E3B0DE8">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乙方有权自甲方处获得与提供本合同项下服务相关的所有必须的文件、资料。</w:t>
      </w:r>
    </w:p>
    <w:p w14:paraId="4E2E0C24">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乙方应配备具有相应经验的工作人员负责此次服务，按照本合同约定的时间、标准及甲方要求完成服务。</w:t>
      </w:r>
    </w:p>
    <w:p w14:paraId="7599626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乙方应接受并配合甲方或甲方组织的对本合同履行情况的监督与检查，对于甲方指出的问题，应及时作出合理解释或予以纠正；对甲方提出的意见或要求，应予以遵从。</w:t>
      </w:r>
    </w:p>
    <w:p w14:paraId="0D545EE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65ACF4F9">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乙方应确保此次服务活动，不侵犯其他任何第三人知识产权等权利，并承担由此产生的一切责任。</w:t>
      </w:r>
    </w:p>
    <w:p w14:paraId="0E3260A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如因乙方未全面履行义务或者发生违约致使本协议目的不能实现（如活动无法按时顺利进行），甲方有权终止协议，乙方需按</w:t>
      </w:r>
      <w:r>
        <w:rPr>
          <w:rFonts w:hint="eastAsia" w:ascii="宋体" w:hAnsi="宋体" w:eastAsia="宋体" w:cs="宋体"/>
          <w:sz w:val="24"/>
          <w:szCs w:val="24"/>
          <w:lang w:val="en-US" w:eastAsia="zh-CN"/>
        </w:rPr>
        <w:t>合同</w:t>
      </w:r>
      <w:r>
        <w:rPr>
          <w:rFonts w:hint="eastAsia" w:ascii="宋体" w:hAnsi="宋体" w:eastAsia="宋体" w:cs="宋体"/>
          <w:sz w:val="24"/>
          <w:szCs w:val="24"/>
        </w:rPr>
        <w:t>总价的</w:t>
      </w:r>
      <w:r>
        <w:rPr>
          <w:rFonts w:hint="eastAsia" w:ascii="宋体" w:hAnsi="宋体" w:cs="宋体"/>
          <w:sz w:val="24"/>
          <w:szCs w:val="24"/>
          <w:lang w:val="en-US" w:eastAsia="zh-CN"/>
        </w:rPr>
        <w:t>2</w:t>
      </w:r>
      <w:r>
        <w:rPr>
          <w:rFonts w:hint="eastAsia" w:ascii="宋体" w:hAnsi="宋体" w:eastAsia="宋体" w:cs="宋体"/>
          <w:sz w:val="24"/>
          <w:szCs w:val="24"/>
        </w:rPr>
        <w:t>0%赔付违约金，违约金不足以弥补甲方损失的，还应赔偿甲方损失，并报请政府采购监督管理机关进行相应的行政处罚。</w:t>
      </w:r>
    </w:p>
    <w:p w14:paraId="0B169522">
      <w:pPr>
        <w:keepNext w:val="0"/>
        <w:keepLines w:val="0"/>
        <w:pageBreakBefore w:val="0"/>
        <w:widowControl/>
        <w:wordWrap/>
        <w:overflowPunct/>
        <w:topLinePunct w:val="0"/>
        <w:autoSpaceDE/>
        <w:autoSpaceDN/>
        <w:bidi w:val="0"/>
        <w:spacing w:after="0" w:line="500" w:lineRule="exact"/>
        <w:ind w:firstLine="480" w:firstLineChars="200"/>
        <w:jc w:val="left"/>
        <w:textAlignment w:val="baseline"/>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8、</w:t>
      </w:r>
      <w:r>
        <w:rPr>
          <w:rFonts w:hint="eastAsia" w:ascii="宋体" w:hAnsi="宋体" w:eastAsia="宋体" w:cs="宋体"/>
          <w:sz w:val="24"/>
          <w:szCs w:val="24"/>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215EF699">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039266A2">
      <w:pPr>
        <w:keepNext w:val="0"/>
        <w:keepLines w:val="0"/>
        <w:pageBreakBefore w:val="0"/>
        <w:widowControl/>
        <w:wordWrap/>
        <w:overflowPunct/>
        <w:topLinePunct w:val="0"/>
        <w:autoSpaceDE/>
        <w:autoSpaceDN/>
        <w:bidi w:val="0"/>
        <w:spacing w:line="50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0F198E6A">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14:paraId="013268F4">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631930FC">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合同执行中发生争议的，当事人双方应协商解决，协商达不成一致时，双方同意向西安市仲裁委员会申请仲裁。</w:t>
      </w:r>
    </w:p>
    <w:p w14:paraId="5297F351">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0343F0A">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十六、违约责任：</w:t>
      </w:r>
    </w:p>
    <w:p w14:paraId="266E7F85">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lang w:val="en-US" w:eastAsia="zh-CN"/>
        </w:rPr>
        <w:t>1、</w:t>
      </w:r>
      <w:r>
        <w:rPr>
          <w:rFonts w:hint="eastAsia" w:ascii="宋体" w:hAnsi="宋体" w:eastAsia="宋体" w:cs="宋体"/>
          <w:sz w:val="24"/>
          <w:szCs w:val="24"/>
        </w:rPr>
        <w:t>按《</w:t>
      </w:r>
      <w:r>
        <w:rPr>
          <w:rFonts w:hint="eastAsia" w:ascii="宋体" w:hAnsi="宋体" w:eastAsia="宋体" w:cs="宋体"/>
          <w:sz w:val="24"/>
        </w:rPr>
        <w:t>中华人民共和国</w:t>
      </w:r>
      <w:r>
        <w:rPr>
          <w:rFonts w:hint="eastAsia" w:ascii="宋体" w:hAnsi="宋体" w:eastAsia="宋体" w:cs="宋体"/>
          <w:sz w:val="24"/>
          <w:lang w:val="en-US" w:eastAsia="zh-CN"/>
        </w:rPr>
        <w:t>民法典</w:t>
      </w:r>
      <w:r>
        <w:rPr>
          <w:rFonts w:hint="eastAsia" w:ascii="宋体" w:hAnsi="宋体" w:eastAsia="宋体" w:cs="宋体"/>
          <w:sz w:val="24"/>
          <w:szCs w:val="24"/>
        </w:rPr>
        <w:t>》中的相关条款和本合同的约定执行。</w:t>
      </w:r>
    </w:p>
    <w:p w14:paraId="348860B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2、乙方未按协议要求提供服务或服务质量不能满足协议要求的 甲方应当将供应商违约的情况以及拟采取的措施以书面形式报政府 采购监管部门，根据政府采购监管部门的处理意见，甲方有权依据《民 法典》有关条款及合同约定终止合同，并要求乙方承担违约责任。同时，政府采购监管部门有权依据《政府采购法》及相关法律法规对乙方的违法行为进行相应的处罚。</w:t>
      </w:r>
    </w:p>
    <w:p w14:paraId="1C8EF63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3、 由于“疫情”等不可抗力因素造成无法按照原计划提供服务，双方互不追究违约责任。</w:t>
      </w:r>
    </w:p>
    <w:p w14:paraId="7540D6D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cs="宋体"/>
          <w:sz w:val="24"/>
          <w:szCs w:val="24"/>
          <w:u w:val="single" w:color="auto"/>
          <w:lang w:val="en-US" w:eastAsia="zh-CN"/>
        </w:rPr>
        <w:t>4、 如有异议另行协商。</w:t>
      </w:r>
    </w:p>
    <w:p w14:paraId="621FFB46">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p>
    <w:p w14:paraId="492B9F34">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未按合同或磋商文件要求提供</w:t>
      </w:r>
      <w:r>
        <w:rPr>
          <w:rFonts w:hint="eastAsia" w:ascii="宋体" w:hAnsi="宋体" w:cs="宋体"/>
          <w:sz w:val="24"/>
          <w:szCs w:val="24"/>
          <w:lang w:val="en-US" w:eastAsia="zh-CN"/>
        </w:rPr>
        <w:t>服务</w:t>
      </w:r>
      <w:r>
        <w:rPr>
          <w:rFonts w:hint="eastAsia" w:ascii="宋体" w:hAnsi="宋体" w:eastAsia="宋体" w:cs="宋体"/>
          <w:sz w:val="24"/>
          <w:szCs w:val="24"/>
        </w:rPr>
        <w:t>或</w:t>
      </w:r>
      <w:r>
        <w:rPr>
          <w:rFonts w:hint="eastAsia" w:ascii="宋体" w:hAnsi="宋体" w:cs="宋体"/>
          <w:sz w:val="24"/>
          <w:szCs w:val="24"/>
          <w:lang w:val="en-US" w:eastAsia="zh-CN"/>
        </w:rPr>
        <w:t>服务</w:t>
      </w:r>
      <w:r>
        <w:rPr>
          <w:rFonts w:hint="eastAsia" w:ascii="宋体" w:hAnsi="宋体" w:eastAsia="宋体" w:cs="宋体"/>
          <w:sz w:val="24"/>
          <w:szCs w:val="24"/>
        </w:rPr>
        <w:t>质量不能满足采购人</w:t>
      </w:r>
      <w:r>
        <w:rPr>
          <w:rFonts w:hint="eastAsia" w:ascii="宋体" w:hAnsi="宋体" w:cs="宋体"/>
          <w:sz w:val="24"/>
          <w:szCs w:val="24"/>
          <w:lang w:val="en-US" w:eastAsia="zh-CN"/>
        </w:rPr>
        <w:t>服务</w:t>
      </w:r>
      <w:r>
        <w:rPr>
          <w:rFonts w:hint="eastAsia" w:ascii="宋体" w:hAnsi="宋体" w:eastAsia="宋体" w:cs="宋体"/>
          <w:sz w:val="24"/>
          <w:szCs w:val="24"/>
        </w:rPr>
        <w:t>要求，采购人有权终止合同，甚至对供应商违约行为进行追究。</w:t>
      </w:r>
    </w:p>
    <w:p w14:paraId="204C3D88">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63609704">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十八、合同订立</w:t>
      </w:r>
    </w:p>
    <w:p w14:paraId="1DFCF61F">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CE7D9FB">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B09FA52">
      <w:pPr>
        <w:keepNext w:val="0"/>
        <w:keepLines w:val="0"/>
        <w:pageBreakBefore w:val="0"/>
        <w:widowControl/>
        <w:tabs>
          <w:tab w:val="left" w:pos="980"/>
        </w:tabs>
        <w:kinsoku w:val="0"/>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6E010859">
      <w:pPr>
        <w:pStyle w:val="10"/>
        <w:rPr>
          <w:rFonts w:hint="eastAsia"/>
          <w:lang w:val="en-US" w:eastAsia="zh-Hans"/>
        </w:rPr>
      </w:pPr>
    </w:p>
    <w:p w14:paraId="6E087C97">
      <w:pPr>
        <w:pStyle w:val="10"/>
        <w:rPr>
          <w:rFonts w:hint="eastAsia"/>
          <w:lang w:val="en-US" w:eastAsia="zh-Hans"/>
        </w:rPr>
      </w:pPr>
    </w:p>
    <w:p w14:paraId="1337D409">
      <w:pPr>
        <w:pStyle w:val="10"/>
        <w:rPr>
          <w:rFonts w:hint="eastAsia"/>
          <w:lang w:val="en-US" w:eastAsia="zh-Hans"/>
        </w:rPr>
      </w:pPr>
    </w:p>
    <w:p w14:paraId="45ED7E3E">
      <w:pPr>
        <w:pStyle w:val="10"/>
        <w:rPr>
          <w:rFonts w:hint="eastAsia"/>
          <w:lang w:val="en-US" w:eastAsia="zh-Hans"/>
        </w:rPr>
      </w:pPr>
    </w:p>
    <w:p w14:paraId="62BE28AC">
      <w:pPr>
        <w:pStyle w:val="10"/>
        <w:rPr>
          <w:rFonts w:hint="eastAsia"/>
          <w:lang w:val="en-US" w:eastAsia="zh-Hans"/>
        </w:rPr>
      </w:pPr>
    </w:p>
    <w:p w14:paraId="3EB84688">
      <w:pPr>
        <w:rPr>
          <w:rFonts w:hint="eastAsia"/>
          <w:lang w:val="en-US" w:eastAsia="zh-Hans"/>
        </w:rPr>
      </w:pPr>
      <w:r>
        <w:rPr>
          <w:rFonts w:hint="eastAsia"/>
          <w:lang w:val="en-US" w:eastAsia="zh-Hans"/>
        </w:rPr>
        <w:br w:type="page"/>
      </w:r>
    </w:p>
    <w:p w14:paraId="4AEDED69">
      <w:pPr>
        <w:pStyle w:val="10"/>
        <w:rPr>
          <w:rFonts w:hint="eastAsia"/>
          <w:lang w:val="en-US" w:eastAsia="zh-Hans"/>
        </w:rPr>
      </w:pPr>
    </w:p>
    <w:p w14:paraId="289583F6">
      <w:pPr>
        <w:pStyle w:val="4"/>
        <w:pageBreakBefore w:val="0"/>
        <w:wordWrap/>
        <w:topLinePunct w:val="0"/>
        <w:bidi w:val="0"/>
        <w:adjustRightInd/>
        <w:snapToGrid/>
        <w:spacing w:beforeAutospacing="0" w:after="0" w:afterAutospacing="0" w:line="360" w:lineRule="auto"/>
        <w:ind w:left="0" w:right="0" w:rightChars="0" w:firstLine="480" w:firstLineChars="20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本页为签字盖章页，无正文</w:t>
      </w:r>
      <w:r>
        <w:rPr>
          <w:rFonts w:hint="eastAsia" w:ascii="宋体" w:hAnsi="宋体" w:eastAsia="宋体" w:cs="宋体"/>
          <w:sz w:val="24"/>
          <w:szCs w:val="24"/>
          <w:lang w:eastAsia="zh-CN"/>
        </w:rPr>
        <w:t>）</w:t>
      </w:r>
    </w:p>
    <w:tbl>
      <w:tblPr>
        <w:tblStyle w:val="7"/>
        <w:tblpPr w:leftFromText="180" w:rightFromText="180" w:vertAnchor="text" w:horzAnchor="page" w:tblpX="1731"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86"/>
        <w:gridCol w:w="695"/>
        <w:gridCol w:w="1012"/>
        <w:gridCol w:w="4211"/>
      </w:tblGrid>
      <w:tr w14:paraId="0E25E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2586" w:type="dxa"/>
            <w:noWrap w:val="0"/>
            <w:vAlign w:val="top"/>
          </w:tcPr>
          <w:p w14:paraId="3BA9EC1B">
            <w:pPr>
              <w:pStyle w:val="12"/>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方：（盖章）</w:t>
            </w:r>
          </w:p>
        </w:tc>
        <w:tc>
          <w:tcPr>
            <w:tcW w:w="695" w:type="dxa"/>
            <w:noWrap w:val="0"/>
            <w:vAlign w:val="top"/>
          </w:tcPr>
          <w:p w14:paraId="6E98E857">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361023E7">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D52BE21">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方：（盖章）</w:t>
            </w:r>
          </w:p>
        </w:tc>
      </w:tr>
      <w:tr w14:paraId="27B78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05233AB3">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单位名称：</w:t>
            </w:r>
          </w:p>
        </w:tc>
        <w:tc>
          <w:tcPr>
            <w:tcW w:w="695" w:type="dxa"/>
            <w:noWrap w:val="0"/>
            <w:vAlign w:val="top"/>
          </w:tcPr>
          <w:p w14:paraId="0C70A418">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02E2DC74">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2914CA7">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单位名称：</w:t>
            </w:r>
          </w:p>
        </w:tc>
      </w:tr>
      <w:tr w14:paraId="5F107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6647E57B">
            <w:pPr>
              <w:pStyle w:val="12"/>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c>
          <w:tcPr>
            <w:tcW w:w="695" w:type="dxa"/>
            <w:noWrap w:val="0"/>
            <w:vAlign w:val="top"/>
          </w:tcPr>
          <w:p w14:paraId="1618594C">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6137984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0BF43C9A">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r>
      <w:tr w14:paraId="2A13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B9A165B">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w:t>
            </w:r>
          </w:p>
        </w:tc>
        <w:tc>
          <w:tcPr>
            <w:tcW w:w="695" w:type="dxa"/>
            <w:noWrap w:val="0"/>
            <w:vAlign w:val="top"/>
          </w:tcPr>
          <w:p w14:paraId="58EFE38F">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3A5613F8">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548E7792">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法定代表人</w:t>
            </w:r>
          </w:p>
        </w:tc>
      </w:tr>
      <w:tr w14:paraId="58A51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031E33D4">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c>
          <w:tcPr>
            <w:tcW w:w="695" w:type="dxa"/>
            <w:noWrap w:val="0"/>
            <w:vAlign w:val="top"/>
          </w:tcPr>
          <w:p w14:paraId="4D9C8BE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167D25D0">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3C69998">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r>
      <w:tr w14:paraId="60642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0BA3509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7B6C2843">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27FE9B5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1D19DF23">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6D837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772F69F9">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50E7097B">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641FAFB4">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55650CE7">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 xml:space="preserve">号： </w:t>
            </w:r>
          </w:p>
        </w:tc>
      </w:tr>
      <w:tr w14:paraId="6C960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34B7F538">
            <w:pPr>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eastAsia="zh-CN" w:bidi="zh-CN"/>
              </w:rPr>
              <w:t>联系电话：</w:t>
            </w:r>
          </w:p>
        </w:tc>
        <w:tc>
          <w:tcPr>
            <w:tcW w:w="695" w:type="dxa"/>
            <w:noWrap w:val="0"/>
            <w:vAlign w:val="top"/>
          </w:tcPr>
          <w:p w14:paraId="318DCA39">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4A50DA79">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64FC1E91">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r>
      <w:tr w14:paraId="4E378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2586" w:type="dxa"/>
            <w:noWrap w:val="0"/>
            <w:vAlign w:val="top"/>
          </w:tcPr>
          <w:p w14:paraId="63AC104F">
            <w:pPr>
              <w:pStyle w:val="12"/>
              <w:pageBreakBefore w:val="0"/>
              <w:tabs>
                <w:tab w:val="left" w:pos="184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p>
        </w:tc>
        <w:tc>
          <w:tcPr>
            <w:tcW w:w="695" w:type="dxa"/>
            <w:noWrap w:val="0"/>
            <w:vAlign w:val="top"/>
          </w:tcPr>
          <w:p w14:paraId="02937230">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月</w:t>
            </w:r>
          </w:p>
        </w:tc>
        <w:tc>
          <w:tcPr>
            <w:tcW w:w="1012" w:type="dxa"/>
            <w:noWrap w:val="0"/>
            <w:vAlign w:val="top"/>
          </w:tcPr>
          <w:p w14:paraId="1F4B9826">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w:t>
            </w:r>
          </w:p>
        </w:tc>
        <w:tc>
          <w:tcPr>
            <w:tcW w:w="4211" w:type="dxa"/>
            <w:noWrap w:val="0"/>
            <w:vAlign w:val="top"/>
          </w:tcPr>
          <w:p w14:paraId="3EF459AE">
            <w:pPr>
              <w:pStyle w:val="12"/>
              <w:pageBreakBefore w:val="0"/>
              <w:tabs>
                <w:tab w:val="left" w:pos="2459"/>
                <w:tab w:val="left" w:pos="3179"/>
                <w:tab w:val="left" w:pos="377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5BCA522A">
      <w:pPr>
        <w:pStyle w:val="4"/>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3C058F77">
      <w:pPr>
        <w:pStyle w:val="6"/>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7EC304B9">
      <w:pPr>
        <w:pStyle w:val="6"/>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76281CEA">
      <w:pPr>
        <w:pStyle w:val="4"/>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64743F62">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646D64BF">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3A84EF09">
      <w:pPr>
        <w:pStyle w:val="4"/>
        <w:pageBreakBefore w:val="0"/>
        <w:wordWrap/>
        <w:topLinePunct w:val="0"/>
        <w:bidi w:val="0"/>
        <w:adjustRightInd/>
        <w:snapToGrid/>
        <w:spacing w:beforeAutospacing="0" w:after="0" w:afterAutospacing="0" w:line="360" w:lineRule="auto"/>
        <w:ind w:right="0" w:rightChars="0"/>
        <w:jc w:val="left"/>
        <w:textAlignment w:val="auto"/>
        <w:rPr>
          <w:rFonts w:hint="eastAsia" w:ascii="宋体" w:hAnsi="宋体" w:eastAsia="宋体" w:cs="宋体"/>
          <w:sz w:val="24"/>
          <w:szCs w:val="24"/>
        </w:rPr>
      </w:pPr>
    </w:p>
    <w:p w14:paraId="3BF1D239">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684EEDCF">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鉴证方：（</w:t>
      </w:r>
      <w:r>
        <w:rPr>
          <w:rFonts w:hint="eastAsia" w:ascii="宋体" w:hAnsi="宋体" w:eastAsia="宋体" w:cs="宋体"/>
          <w:sz w:val="24"/>
          <w:szCs w:val="24"/>
          <w:lang w:val="en-US" w:eastAsia="zh-CN"/>
        </w:rPr>
        <w:t>盖</w:t>
      </w:r>
      <w:r>
        <w:rPr>
          <w:rFonts w:hint="eastAsia" w:ascii="宋体" w:hAnsi="宋体" w:eastAsia="宋体" w:cs="宋体"/>
          <w:sz w:val="24"/>
          <w:szCs w:val="24"/>
        </w:rPr>
        <w:t>章）</w:t>
      </w:r>
    </w:p>
    <w:p w14:paraId="6F3185BE">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单位名称：</w:t>
      </w:r>
    </w:p>
    <w:p w14:paraId="41D358C6">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址 ： </w:t>
      </w:r>
    </w:p>
    <w:p w14:paraId="6CCD4E91">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w:t>
      </w:r>
      <w:r>
        <w:rPr>
          <w:rFonts w:hint="eastAsia" w:ascii="宋体" w:hAnsi="宋体" w:eastAsia="宋体" w:cs="宋体"/>
          <w:spacing w:val="-17"/>
          <w:sz w:val="24"/>
          <w:szCs w:val="24"/>
        </w:rPr>
        <w:t>人</w:t>
      </w:r>
      <w:r>
        <w:rPr>
          <w:rFonts w:hint="eastAsia" w:ascii="宋体" w:hAnsi="宋体" w:eastAsia="宋体" w:cs="宋体"/>
          <w:sz w:val="24"/>
          <w:szCs w:val="24"/>
        </w:rPr>
        <w:t>或委托代理人：</w:t>
      </w:r>
    </w:p>
    <w:p w14:paraId="7CBCB1AB">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7FA42589">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签订日期：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p>
    <w:p w14:paraId="5F357A21">
      <w:pPr>
        <w:pStyle w:val="10"/>
        <w:ind w:firstLine="720" w:firstLineChars="300"/>
        <w:rPr>
          <w:rFonts w:hint="eastAsia" w:ascii="宋体" w:hAnsi="宋体" w:eastAsia="宋体" w:cs="宋体"/>
          <w:sz w:val="24"/>
          <w:szCs w:val="24"/>
          <w:lang w:val="en-US" w:eastAsia="zh-CN"/>
        </w:rPr>
      </w:pPr>
    </w:p>
    <w:p w14:paraId="1AAD1C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7761A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02BD2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12AFDB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拟签订采购合同文本</w:t>
      </w:r>
    </w:p>
    <w:p w14:paraId="5F5D3A7B">
      <w:pPr>
        <w:widowControl/>
        <w:spacing w:line="360" w:lineRule="auto"/>
        <w:ind w:left="0" w:leftChars="0" w:firstLine="0" w:firstLineChars="0"/>
        <w:jc w:val="both"/>
        <w:textAlignment w:val="auto"/>
        <w:rPr>
          <w:rFonts w:hint="eastAsia" w:ascii="宋体" w:hAnsi="宋体" w:eastAsia="宋体" w:cs="宋体"/>
          <w:b/>
          <w:color w:val="auto"/>
          <w:spacing w:val="-10"/>
          <w:kern w:val="2"/>
          <w:sz w:val="44"/>
          <w:szCs w:val="44"/>
          <w:u w:val="none"/>
          <w:lang w:val="en-US" w:eastAsia="zh-CN"/>
        </w:rPr>
      </w:pPr>
    </w:p>
    <w:p w14:paraId="54D6FDB0">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61CB3C2A">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54CFBA92">
      <w:pPr>
        <w:widowControl w:val="0"/>
        <w:bidi w:val="0"/>
        <w:spacing w:line="480" w:lineRule="auto"/>
        <w:ind w:left="0" w:leftChars="0" w:firstLine="0" w:firstLineChars="0"/>
        <w:jc w:val="center"/>
        <w:textAlignment w:val="auto"/>
        <w:outlineLvl w:val="1"/>
        <w:rPr>
          <w:rFonts w:hint="eastAsia" w:ascii="宋体" w:hAnsi="宋体" w:eastAsia="宋体" w:cs="宋体"/>
          <w:b/>
          <w:bCs/>
          <w:kern w:val="2"/>
          <w:sz w:val="48"/>
          <w:szCs w:val="48"/>
          <w:u w:val="single" w:color="auto"/>
          <w:lang w:val="en-US" w:eastAsia="zh-CN"/>
        </w:rPr>
      </w:pPr>
      <w:r>
        <w:rPr>
          <w:rFonts w:hint="eastAsia" w:ascii="宋体" w:hAnsi="宋体" w:cs="宋体"/>
          <w:b/>
          <w:bCs/>
          <w:kern w:val="2"/>
          <w:sz w:val="48"/>
          <w:szCs w:val="48"/>
          <w:u w:val="single" w:color="auto"/>
          <w:lang w:val="en-US" w:eastAsia="zh-CN"/>
        </w:rPr>
        <w:t xml:space="preserve">  住享西安-西安市酒店行业品牌推广周项目（编写西安酒店业发展四十年大事记和行业发展白皮书、拍摄西安酒店业发展四十年主题宣传片） </w:t>
      </w:r>
    </w:p>
    <w:p w14:paraId="6ADB37D5">
      <w:pPr>
        <w:widowControl/>
        <w:spacing w:line="360" w:lineRule="auto"/>
        <w:jc w:val="center"/>
        <w:textAlignment w:val="auto"/>
        <w:rPr>
          <w:rFonts w:hint="eastAsia" w:ascii="宋体" w:hAnsi="宋体" w:eastAsia="宋体" w:cs="宋体"/>
          <w:kern w:val="2"/>
          <w:sz w:val="24"/>
          <w:szCs w:val="24"/>
          <w:u w:val="none"/>
          <w:lang w:val="en-US" w:eastAsia="zh-CN" w:bidi="ar-SA"/>
        </w:rPr>
      </w:pPr>
    </w:p>
    <w:p w14:paraId="3457B6E9">
      <w:pPr>
        <w:pStyle w:val="3"/>
        <w:jc w:val="center"/>
        <w:rPr>
          <w:rFonts w:hint="eastAsia" w:ascii="Times New Roman" w:hAnsi="Times New Roman" w:eastAsia="宋体" w:cs="Times New Roman"/>
          <w:lang w:val="en-US" w:eastAsia="zh-CN"/>
        </w:rPr>
      </w:pPr>
    </w:p>
    <w:p w14:paraId="07F644E6">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36900005">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41F84B87">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7C0E9848">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25E1BFF9">
      <w:pPr>
        <w:widowControl w:val="0"/>
        <w:bidi w:val="0"/>
        <w:spacing w:line="360" w:lineRule="auto"/>
        <w:ind w:firstLine="643" w:firstLineChars="200"/>
        <w:jc w:val="center"/>
        <w:textAlignment w:val="auto"/>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（示范文本）</w:t>
      </w:r>
    </w:p>
    <w:p w14:paraId="2B40C56F">
      <w:pPr>
        <w:pStyle w:val="11"/>
        <w:spacing w:line="360" w:lineRule="auto"/>
        <w:ind w:firstLine="480"/>
        <w:rPr>
          <w:rFonts w:hint="eastAsia" w:ascii="宋体" w:hAnsi="宋体" w:eastAsia="宋体"/>
        </w:rPr>
      </w:pPr>
    </w:p>
    <w:p w14:paraId="2F46EBEC">
      <w:pPr>
        <w:pStyle w:val="11"/>
        <w:spacing w:line="360" w:lineRule="auto"/>
        <w:ind w:firstLine="480"/>
        <w:rPr>
          <w:rFonts w:hint="eastAsia" w:ascii="宋体" w:hAnsi="宋体" w:eastAsia="宋体"/>
        </w:rPr>
      </w:pPr>
    </w:p>
    <w:p w14:paraId="7CE1DA79">
      <w:pPr>
        <w:pStyle w:val="11"/>
        <w:spacing w:line="360" w:lineRule="auto"/>
        <w:ind w:firstLine="480"/>
        <w:rPr>
          <w:rFonts w:hint="eastAsia" w:ascii="宋体" w:hAnsi="宋体" w:eastAsia="宋体"/>
        </w:rPr>
      </w:pPr>
    </w:p>
    <w:p w14:paraId="53B191A6">
      <w:pPr>
        <w:pStyle w:val="11"/>
        <w:spacing w:line="360" w:lineRule="auto"/>
        <w:ind w:firstLine="480"/>
        <w:rPr>
          <w:rFonts w:hint="eastAsia" w:ascii="宋体" w:hAnsi="宋体" w:eastAsia="宋体"/>
        </w:rPr>
      </w:pPr>
    </w:p>
    <w:p w14:paraId="34CAA3C6">
      <w:pPr>
        <w:pStyle w:val="11"/>
        <w:spacing w:line="360" w:lineRule="auto"/>
        <w:ind w:left="0" w:leftChars="0" w:firstLine="0" w:firstLineChars="0"/>
        <w:rPr>
          <w:rFonts w:hint="eastAsia" w:ascii="宋体" w:hAnsi="宋体" w:eastAsia="宋体"/>
        </w:rPr>
      </w:pPr>
    </w:p>
    <w:p w14:paraId="4347641C">
      <w:pPr>
        <w:pStyle w:val="11"/>
        <w:spacing w:line="360" w:lineRule="auto"/>
        <w:ind w:left="0" w:leftChars="0" w:firstLine="0" w:firstLineChars="0"/>
        <w:rPr>
          <w:rFonts w:hint="eastAsia" w:ascii="宋体" w:hAnsi="宋体" w:eastAsia="宋体"/>
        </w:rPr>
      </w:pPr>
    </w:p>
    <w:p w14:paraId="699F0526">
      <w:pPr>
        <w:keepNext w:val="0"/>
        <w:keepLines w:val="0"/>
        <w:pageBreakBefore w:val="0"/>
        <w:widowControl/>
        <w:wordWrap/>
        <w:overflowPunct/>
        <w:topLinePunct w:val="0"/>
        <w:autoSpaceDE/>
        <w:autoSpaceDN/>
        <w:bidi w:val="0"/>
        <w:spacing w:line="500" w:lineRule="exact"/>
        <w:ind w:firstLine="723" w:firstLineChars="200"/>
        <w:jc w:val="center"/>
        <w:textAlignment w:val="baseline"/>
        <w:outlineLvl w:val="1"/>
        <w:rPr>
          <w:rFonts w:hint="eastAsia" w:ascii="宋体" w:hAnsi="宋体" w:eastAsia="宋体" w:cs="宋体"/>
          <w:b/>
          <w:bCs/>
          <w:sz w:val="36"/>
          <w:szCs w:val="36"/>
        </w:rPr>
      </w:pPr>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p>
    <w:p w14:paraId="6F81436F">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rPr>
        <w:t>采购人（甲方）：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C9DDA29">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14:paraId="4A208481">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1"/>
          <w:szCs w:val="21"/>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w:t>
      </w:r>
      <w:r>
        <w:rPr>
          <w:rFonts w:hint="eastAsia" w:ascii="宋体" w:hAnsi="宋体" w:eastAsia="宋体" w:cs="宋体"/>
          <w:sz w:val="21"/>
          <w:szCs w:val="21"/>
        </w:rPr>
        <w:t>文件》、乙方的《</w:t>
      </w:r>
      <w:r>
        <w:rPr>
          <w:rFonts w:hint="eastAsia" w:ascii="宋体" w:hAnsi="宋体" w:cs="宋体"/>
          <w:sz w:val="21"/>
          <w:szCs w:val="21"/>
          <w:lang w:val="en-US" w:eastAsia="zh-CN"/>
        </w:rPr>
        <w:t>竞争性</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文件》及《</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通知书》，甲、乙双方同意签订本合同。详细技术说明及其他有关合同项目的特定信息由合同附件予以说明，合同附件及本项目的</w:t>
      </w:r>
      <w:r>
        <w:rPr>
          <w:rFonts w:hint="eastAsia" w:ascii="宋体" w:hAnsi="宋体" w:eastAsia="宋体" w:cs="宋体"/>
          <w:sz w:val="21"/>
          <w:szCs w:val="21"/>
          <w:lang w:val="en-US" w:eastAsia="zh-CN"/>
        </w:rPr>
        <w:t>竞争性</w:t>
      </w:r>
      <w:r>
        <w:rPr>
          <w:rFonts w:hint="eastAsia" w:ascii="宋体" w:hAnsi="宋体" w:eastAsia="宋体" w:cs="宋体"/>
          <w:sz w:val="21"/>
          <w:szCs w:val="21"/>
        </w:rPr>
        <w:t>磋商文件、</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通知书等均为本合同不可分割的部分。双方同意共同遵守如下条款：</w:t>
      </w:r>
    </w:p>
    <w:p w14:paraId="67C263A9">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一、项目概况</w:t>
      </w:r>
    </w:p>
    <w:p w14:paraId="5E02E8D6">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1.项目名称：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5F1B32E">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2.项目地点：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3E56F3">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0097FB53">
      <w:pPr>
        <w:keepNext w:val="0"/>
        <w:keepLines w:val="0"/>
        <w:pageBreakBefore w:val="0"/>
        <w:widowControl/>
        <w:wordWrap/>
        <w:overflowPunct/>
        <w:topLinePunct w:val="0"/>
        <w:autoSpaceDE/>
        <w:autoSpaceDN/>
        <w:bidi w:val="0"/>
        <w:adjustRightInd w:val="0"/>
        <w:snapToGrid w:val="0"/>
        <w:spacing w:line="500" w:lineRule="exact"/>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本合同书  </w:t>
      </w:r>
    </w:p>
    <w:p w14:paraId="34AEEF69">
      <w:pPr>
        <w:keepNext w:val="0"/>
        <w:keepLines w:val="0"/>
        <w:pageBreakBefore w:val="0"/>
        <w:widowControl/>
        <w:wordWrap/>
        <w:overflowPunct/>
        <w:topLinePunct w:val="0"/>
        <w:autoSpaceDE/>
        <w:autoSpaceDN/>
        <w:bidi w:val="0"/>
        <w:adjustRightInd w:val="0"/>
        <w:snapToGrid w:val="0"/>
        <w:spacing w:line="500" w:lineRule="exact"/>
        <w:ind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成交</w:t>
      </w:r>
      <w:r>
        <w:rPr>
          <w:rFonts w:hint="eastAsia" w:ascii="宋体" w:hAnsi="宋体" w:eastAsia="宋体" w:cs="宋体"/>
          <w:sz w:val="21"/>
          <w:szCs w:val="21"/>
        </w:rPr>
        <w:t>通知书</w:t>
      </w:r>
    </w:p>
    <w:p w14:paraId="74E6DE45">
      <w:pPr>
        <w:keepNext w:val="0"/>
        <w:keepLines w:val="0"/>
        <w:pageBreakBefore w:val="0"/>
        <w:widowControl/>
        <w:wordWrap/>
        <w:overflowPunct/>
        <w:topLinePunct w:val="0"/>
        <w:autoSpaceDE/>
        <w:autoSpaceDN/>
        <w:bidi w:val="0"/>
        <w:adjustRightInd w:val="0"/>
        <w:snapToGrid w:val="0"/>
        <w:spacing w:line="50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附录，即：附表内相关服务的范围和内容；</w:t>
      </w:r>
    </w:p>
    <w:p w14:paraId="66B20386">
      <w:pPr>
        <w:keepNext w:val="0"/>
        <w:keepLines w:val="0"/>
        <w:pageBreakBefore w:val="0"/>
        <w:widowControl/>
        <w:wordWrap/>
        <w:overflowPunct/>
        <w:topLinePunct w:val="0"/>
        <w:autoSpaceDE/>
        <w:autoSpaceDN/>
        <w:bidi w:val="0"/>
        <w:adjustRightInd w:val="0"/>
        <w:snapToGrid w:val="0"/>
        <w:spacing w:line="500" w:lineRule="exact"/>
        <w:ind w:firstLine="415" w:firstLineChars="198"/>
        <w:textAlignment w:val="baseline"/>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7AA0D90D">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三、合同价款</w:t>
      </w:r>
    </w:p>
    <w:p w14:paraId="6512BF06">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60A7D08B">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2289AAA9">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14:paraId="4D30AE13">
      <w:pPr>
        <w:keepNext w:val="0"/>
        <w:keepLines w:val="0"/>
        <w:pageBreakBefore w:val="0"/>
        <w:widowControl/>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b w:val="0"/>
          <w:bCs/>
          <w:sz w:val="24"/>
          <w:szCs w:val="24"/>
          <w:lang w:val="en-US" w:eastAsia="zh-CN"/>
        </w:rPr>
      </w:pPr>
      <w:r>
        <w:rPr>
          <w:rFonts w:hint="eastAsia" w:ascii="宋体" w:hAnsi="宋体" w:eastAsia="宋体" w:cs="宋体"/>
          <w:b/>
          <w:sz w:val="24"/>
          <w:szCs w:val="24"/>
          <w:highlight w:val="none"/>
        </w:rPr>
        <w:t>四、结算方式</w:t>
      </w:r>
      <w:r>
        <w:rPr>
          <w:rFonts w:hint="eastAsia" w:ascii="宋体" w:hAnsi="宋体" w:cs="宋体"/>
          <w:b/>
          <w:sz w:val="24"/>
          <w:szCs w:val="24"/>
          <w:highlight w:val="none"/>
          <w:u w:val="single" w:color="auto"/>
          <w:lang w:val="en-US" w:eastAsia="zh-CN"/>
        </w:rPr>
        <w:t>：</w:t>
      </w:r>
      <w:r>
        <w:rPr>
          <w:rFonts w:hint="eastAsia" w:ascii="宋体" w:hAnsi="宋体" w:cs="宋体"/>
          <w:b w:val="0"/>
          <w:bCs/>
          <w:sz w:val="24"/>
          <w:szCs w:val="24"/>
          <w:highlight w:val="none"/>
          <w:u w:val="single" w:color="auto"/>
          <w:lang w:val="en-US" w:eastAsia="zh-CN"/>
        </w:rPr>
        <w:t xml:space="preserve">  合同签订生效后支付预付款 ，达到付款条件起 20日内，支付合同总金额的 70.00%。验收合格后 ，达到付款条件起 30 日内，支付合同总金额的 30.00%。</w:t>
      </w:r>
    </w:p>
    <w:p w14:paraId="69DB6063">
      <w:pPr>
        <w:keepNext w:val="0"/>
        <w:keepLines w:val="0"/>
        <w:pageBreakBefore w:val="0"/>
        <w:widowControl/>
        <w:numPr>
          <w:ilvl w:val="0"/>
          <w:numId w:val="0"/>
        </w:numPr>
        <w:wordWrap/>
        <w:overflowPunct/>
        <w:topLinePunct w:val="0"/>
        <w:autoSpaceDE/>
        <w:autoSpaceDN/>
        <w:bidi w:val="0"/>
        <w:adjustRightInd w:val="0"/>
        <w:snapToGrid w:val="0"/>
        <w:spacing w:line="500" w:lineRule="exact"/>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sz w:val="24"/>
          <w:szCs w:val="24"/>
        </w:rPr>
        <w:t>五、</w:t>
      </w:r>
      <w:r>
        <w:rPr>
          <w:rFonts w:hint="eastAsia" w:ascii="宋体" w:hAnsi="宋体" w:eastAsia="宋体" w:cs="宋体"/>
          <w:b/>
          <w:sz w:val="24"/>
          <w:szCs w:val="24"/>
          <w:highlight w:val="none"/>
        </w:rPr>
        <w:t>服务期</w:t>
      </w:r>
      <w:r>
        <w:rPr>
          <w:rFonts w:hint="eastAsia" w:ascii="宋体" w:hAnsi="宋体" w:eastAsia="宋体" w:cs="宋体"/>
          <w:b/>
          <w:sz w:val="24"/>
          <w:szCs w:val="24"/>
        </w:rPr>
        <w:t>：</w:t>
      </w:r>
      <w:r>
        <w:rPr>
          <w:rFonts w:hint="eastAsia" w:ascii="宋体" w:hAnsi="宋体" w:cs="宋体"/>
          <w:b/>
          <w:sz w:val="24"/>
          <w:szCs w:val="24"/>
          <w:u w:val="single" w:color="auto"/>
          <w:lang w:val="en-US" w:eastAsia="zh-CN"/>
        </w:rPr>
        <w:t xml:space="preserve"> </w:t>
      </w:r>
      <w:r>
        <w:rPr>
          <w:rFonts w:hint="eastAsia" w:ascii="宋体" w:hAnsi="宋体" w:cs="宋体"/>
          <w:sz w:val="24"/>
          <w:szCs w:val="24"/>
          <w:u w:val="single" w:color="auto"/>
          <w:lang w:val="en-US" w:eastAsia="zh-CN"/>
        </w:rPr>
        <w:t>签订合同之日起至项目结束</w:t>
      </w:r>
      <w:r>
        <w:rPr>
          <w:rFonts w:hint="eastAsia" w:ascii="宋体" w:hAnsi="宋体" w:cs="宋体"/>
          <w:b/>
          <w:sz w:val="24"/>
          <w:szCs w:val="24"/>
          <w:u w:val="single" w:color="auto"/>
          <w:lang w:val="en-US" w:eastAsia="zh-CN"/>
        </w:rPr>
        <w:t xml:space="preserve">  </w:t>
      </w:r>
      <w:r>
        <w:rPr>
          <w:rFonts w:hint="eastAsia" w:ascii="宋体" w:hAnsi="宋体" w:cs="宋体"/>
          <w:b w:val="0"/>
          <w:bCs/>
          <w:sz w:val="24"/>
          <w:szCs w:val="24"/>
          <w:lang w:eastAsia="zh-CN"/>
        </w:rPr>
        <w:t>。</w:t>
      </w:r>
    </w:p>
    <w:p w14:paraId="7B12D086">
      <w:pPr>
        <w:keepNext w:val="0"/>
        <w:keepLines w:val="0"/>
        <w:pageBreakBefore w:val="0"/>
        <w:widowControl/>
        <w:tabs>
          <w:tab w:val="left" w:pos="840"/>
        </w:tabs>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六、服务内容及要求</w:t>
      </w:r>
    </w:p>
    <w:p w14:paraId="01D3692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一、服务内容</w:t>
      </w:r>
    </w:p>
    <w:p w14:paraId="3C28E5D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第二包：编写西安酒店业发展四十年大事记和行业发展白皮书、拍摄西安酒店业发展四十年主题宣传片。（一）编写西安酒店业发展四十年大事记和行业发展白皮书，主要对国内酒店宏观数据、产业数据和西安市酒店数据进行分析，深入剖析我市酒店行业在全国乃至世界的发展水平；对西安市酒店数量、类型、品牌等区分层次进行统计，动态掌握行业发展情况，内容不少于3万字，并印发不少于1000册，同时进行线上推广。</w:t>
      </w:r>
    </w:p>
    <w:p w14:paraId="53D47CFA">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1.2024全国旅游及酒店宏观环境分析及展望。</w:t>
      </w:r>
    </w:p>
    <w:p w14:paraId="40EFA82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2.国内酒店业品牌市场现状评估及发展趋势分析</w:t>
      </w:r>
    </w:p>
    <w:p w14:paraId="5D484F0B">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3.西安市酒店市场线下调研及统计、品牌数据的统计分析、西安市酒店市场经营情况分析、评估，西安市酒店行业达限纳统情况。</w:t>
      </w:r>
    </w:p>
    <w:p w14:paraId="0ECCDE7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4.白皮书编写、排版、印刷等。</w:t>
      </w:r>
    </w:p>
    <w:p w14:paraId="534062D5">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拍摄西安酒店业发展四十年主题宣传片，主要围绕西安酒店业发展从无到有、从弱到强、从单一品类到多元化的发展历程。通过全媒体平台，全方位展现酒店行业在发展历程中各界人士的辛勤付出，展现一副西安酒店人的历史话卷以及当代精神风貌，重点推广宣传西安市限额以上企业。花絮视频不少于5部、每部不少以1分钟，正片视频1部、不少于6分钟。</w:t>
      </w:r>
    </w:p>
    <w:p w14:paraId="50350B55">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bookmarkStart w:id="2" w:name="_GoBack"/>
      <w:bookmarkEnd w:id="2"/>
      <w:r>
        <w:rPr>
          <w:rFonts w:hint="eastAsia" w:ascii="宋体" w:hAnsi="宋体" w:eastAsia="宋体" w:cs="宋体"/>
          <w:sz w:val="24"/>
          <w:szCs w:val="24"/>
          <w:u w:val="single"/>
        </w:rPr>
        <w:t>二、技术要求</w:t>
      </w:r>
    </w:p>
    <w:p w14:paraId="32BD216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按照活动要求，在严格遵守安保、消防等相关安全规定的情况下，按时按质按量完成活动现场各项工作，确保活动效果呈现。</w:t>
      </w:r>
    </w:p>
    <w:p w14:paraId="41D45A2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三、服务要求</w:t>
      </w:r>
    </w:p>
    <w:p w14:paraId="4B706527">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1.编写西安酒店业发展四十年大事记和行业发展白皮书、拍摄西安酒店业发展四十年主题宣传片，充分介绍西安市酒店行业发展情况，达到宣传推广效果，在规定时间内完成视频拍摄。</w:t>
      </w:r>
    </w:p>
    <w:p w14:paraId="61547D65">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2.活动期间，安排专人现场协调对接落实活动各项具体事宜，严格执行方案，确保展示效果。</w:t>
      </w:r>
    </w:p>
    <w:p w14:paraId="5F4748C2">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3.按照活动要求，在严格遵守安保、消防等相关安全规定的情况下，按时按质按量完成活动现场各项工作，确保活动效果呈现。</w:t>
      </w:r>
    </w:p>
    <w:p w14:paraId="231322D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四、商务要求</w:t>
      </w:r>
    </w:p>
    <w:p w14:paraId="160FDFC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（一）服务期限</w:t>
      </w:r>
    </w:p>
    <w:p w14:paraId="3F612C7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签订合同之日起至项目结束</w:t>
      </w:r>
    </w:p>
    <w:p w14:paraId="078411F7">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（二）款项结算</w:t>
      </w:r>
    </w:p>
    <w:p w14:paraId="7D87A5B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合同签订生效后支付预付款 ，达到付款条件起 20日内，支付合同总金额的 70.00%。验收合格后 ，达到付款条件起 30 日内，支付合同总金额的 30.00%。</w:t>
      </w:r>
    </w:p>
    <w:p w14:paraId="509AD2B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五、其他</w:t>
      </w:r>
    </w:p>
    <w:p w14:paraId="2B9CA34A">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（一）对服务商的业绩要求类似项目业绩</w:t>
      </w:r>
    </w:p>
    <w:p w14:paraId="0D9DD2F9">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（二）进度要求</w:t>
      </w:r>
    </w:p>
    <w:p w14:paraId="3645CAB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按甲方进度要求组织。</w:t>
      </w:r>
    </w:p>
    <w:p w14:paraId="49629A44">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（三）成果交付要求</w:t>
      </w:r>
    </w:p>
    <w:p w14:paraId="712459F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需达到采购人对项目的具体要求。</w:t>
      </w:r>
    </w:p>
    <w:p w14:paraId="1AA898F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（四）质量验收标准或规范</w:t>
      </w:r>
    </w:p>
    <w:p w14:paraId="107CBAC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1、服务期满后按照成交供应商所提供的资料及数据进行验收；</w:t>
      </w:r>
    </w:p>
    <w:p w14:paraId="1896A08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2、最终验收：自合同签订之日起至完成全部项目内容，需按照采购人确定的时间完成交付并验收合格，验收合格后，填写验收单。</w:t>
      </w:r>
    </w:p>
    <w:p w14:paraId="4A5DAF61">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3、验收和评价方式</w:t>
      </w:r>
    </w:p>
    <w:p w14:paraId="319DBA9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3.1、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353543D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3.2 、若发现乙方有弄虚作假的，及在项目实施阶段故意或随意夸大服务，本项目合同解除，乙方赔偿甲方相应的损失。</w:t>
      </w:r>
    </w:p>
    <w:p w14:paraId="418125D0">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3.3、验收标准：按磋商文件、磋商响应文件等服务指标进行逐项验收，各项指标均应符合验收标准及要求。</w:t>
      </w:r>
    </w:p>
    <w:p w14:paraId="5FD07FB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3.4、验收合格后，填写验收单，双方盖章、签字生效。</w:t>
      </w:r>
    </w:p>
    <w:p w14:paraId="5456518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3.5、验收依据</w:t>
      </w:r>
    </w:p>
    <w:p w14:paraId="69C7C39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3.5.1、合同文本。</w:t>
      </w:r>
    </w:p>
    <w:p w14:paraId="50DAA81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3.5.2、磋商响应文件、磋商文件、澄清函。</w:t>
      </w:r>
    </w:p>
    <w:p w14:paraId="5AAFF6BD">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3.5.3、国家和行业制定的相应的标准和规范。</w:t>
      </w:r>
    </w:p>
    <w:p w14:paraId="2E36644F">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（五）违约责任</w:t>
      </w:r>
    </w:p>
    <w:p w14:paraId="7F25845C">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1、按《民法典》中的相关条款执行。</w:t>
      </w:r>
    </w:p>
    <w:p w14:paraId="34C3083F">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22E5E70F">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3、如出现其他不可抗力因素造成无法按照原计划提供服务，双方互不追究违约责任。</w:t>
      </w:r>
    </w:p>
    <w:p w14:paraId="1332E1F6">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u w:val="single"/>
        </w:rPr>
        <w:t>4、如有异议另行协商。</w:t>
      </w:r>
    </w:p>
    <w:p w14:paraId="311AD77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即交付的服务内容、数量与</w:t>
      </w:r>
      <w:r>
        <w:rPr>
          <w:rFonts w:hint="eastAsia" w:ascii="宋体" w:hAnsi="宋体" w:eastAsia="宋体" w:cs="宋体"/>
          <w:sz w:val="24"/>
          <w:szCs w:val="24"/>
          <w:lang w:val="en-US" w:eastAsia="zh-CN"/>
        </w:rPr>
        <w:t>竞争性</w:t>
      </w:r>
      <w:r>
        <w:rPr>
          <w:rFonts w:hint="eastAsia" w:ascii="宋体" w:hAnsi="宋体" w:eastAsia="宋体" w:cs="宋体"/>
          <w:sz w:val="24"/>
          <w:szCs w:val="24"/>
        </w:rPr>
        <w:t>磋商响应文件、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文件等所指明的，或者与本合同所指明的服务内容相一致。（附清单）</w:t>
      </w:r>
    </w:p>
    <w:p w14:paraId="7BB9F11F">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七、双方承诺</w:t>
      </w:r>
    </w:p>
    <w:p w14:paraId="2B2D02B5">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14:paraId="6CC3D1CD">
      <w:pPr>
        <w:keepNext w:val="0"/>
        <w:keepLines w:val="0"/>
        <w:pageBreakBefore w:val="0"/>
        <w:widowControl/>
        <w:wordWrap/>
        <w:overflowPunct/>
        <w:topLinePunct w:val="0"/>
        <w:autoSpaceDE/>
        <w:autoSpaceDN/>
        <w:bidi w:val="0"/>
        <w:adjustRightInd w:val="0"/>
        <w:snapToGrid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14:paraId="3BBB7B70">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八、项目服务地点</w:t>
      </w:r>
    </w:p>
    <w:p w14:paraId="3B5804DC">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rPr>
      </w:pPr>
      <w:r>
        <w:rPr>
          <w:rFonts w:hint="eastAsia" w:ascii="宋体" w:hAnsi="宋体" w:eastAsia="宋体" w:cs="宋体"/>
          <w:b/>
          <w:sz w:val="24"/>
          <w:szCs w:val="24"/>
        </w:rPr>
        <w:t xml:space="preserve">   </w:t>
      </w:r>
      <w:r>
        <w:rPr>
          <w:rFonts w:hint="eastAsia" w:ascii="宋体" w:hAnsi="宋体" w:eastAsia="宋体" w:cs="宋体"/>
          <w:bCs/>
          <w:sz w:val="24"/>
          <w:szCs w:val="24"/>
        </w:rPr>
        <w:t xml:space="preserve"> 采购人指定地点</w:t>
      </w:r>
    </w:p>
    <w:p w14:paraId="64958B3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九、服务和质量要求</w:t>
      </w:r>
    </w:p>
    <w:p w14:paraId="542BE4AB">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bCs/>
          <w:sz w:val="24"/>
          <w:szCs w:val="24"/>
        </w:rPr>
        <w:t>必须</w:t>
      </w:r>
      <w:r>
        <w:rPr>
          <w:rFonts w:hint="eastAsia" w:ascii="宋体" w:hAnsi="宋体" w:cs="宋体"/>
          <w:bCs/>
          <w:sz w:val="24"/>
          <w:szCs w:val="24"/>
          <w:lang w:val="en-US" w:eastAsia="zh-CN"/>
        </w:rPr>
        <w:t>达到竞争性磋商文件、竞争性磋商响应文件列明的服务要求</w:t>
      </w:r>
      <w:r>
        <w:rPr>
          <w:rFonts w:hint="eastAsia" w:ascii="宋体" w:hAnsi="宋体" w:cs="宋体"/>
          <w:bCs/>
          <w:sz w:val="24"/>
          <w:szCs w:val="24"/>
          <w:lang w:eastAsia="zh-CN"/>
        </w:rPr>
        <w:t>，符合现行的国家相关标准或国家行政部门颁发的相关法律法规、规章制度等。没有国家标准的，需符合相关行业标准要求。</w:t>
      </w:r>
      <w:r>
        <w:rPr>
          <w:rFonts w:hint="eastAsia" w:ascii="宋体" w:hAnsi="宋体" w:eastAsia="宋体" w:cs="宋体"/>
          <w:bCs/>
          <w:sz w:val="24"/>
          <w:szCs w:val="24"/>
        </w:rPr>
        <w:t>。</w:t>
      </w:r>
    </w:p>
    <w:p w14:paraId="785DF6E6">
      <w:pPr>
        <w:keepNext w:val="0"/>
        <w:keepLines w:val="0"/>
        <w:pageBreakBefore w:val="0"/>
        <w:widowControl/>
        <w:numPr>
          <w:ilvl w:val="0"/>
          <w:numId w:val="1"/>
        </w:numPr>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双方权利和义务</w:t>
      </w:r>
    </w:p>
    <w:p w14:paraId="20775EEA">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（一）甲方权利义务</w:t>
      </w:r>
    </w:p>
    <w:p w14:paraId="5ABF6DCB">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甲方有权要求乙方提供服务具体方案，并对服务提出具体要求，乙方应予以遵从。</w:t>
      </w:r>
    </w:p>
    <w:p w14:paraId="00AB7DE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甲方有权要求乙方在服务结束后，提交服务总结报告和其它需要提交的书面材料。</w:t>
      </w:r>
    </w:p>
    <w:p w14:paraId="1C51B3B8">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5D483EC0">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甲方有权在乙方履行合同过程中出现损害或可能损害公共利益、公共安全情形时终止本合同。</w:t>
      </w:r>
    </w:p>
    <w:p w14:paraId="6A1D02FE">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甲方有权根据国家政策或法律法规的变动对服务项目的需求标准和质量要求作出相应变动或者取消项目。</w:t>
      </w:r>
    </w:p>
    <w:p w14:paraId="1895DC74">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甲方应及时向乙方提供与履行本协议相关的所有必须的文件、资料。</w:t>
      </w:r>
    </w:p>
    <w:p w14:paraId="538EAB2F">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甲方应为乙方履行本协议过程中与相关政府部门及其他第三方的沟通、协调提供必要的协助。</w:t>
      </w:r>
    </w:p>
    <w:p w14:paraId="5623758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甲方应按照协议约定支付服务费用。</w:t>
      </w:r>
    </w:p>
    <w:p w14:paraId="61E0E060">
      <w:pPr>
        <w:pStyle w:val="4"/>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（二）乙方权利和义务</w:t>
      </w:r>
    </w:p>
    <w:p w14:paraId="34BB3032">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乙方有权按照本合同约定向甲方收取服务费用。</w:t>
      </w:r>
    </w:p>
    <w:p w14:paraId="194102D6">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乙方有权自甲方处获得与提供本合同项下服务相关的所有必须的文件、资料。</w:t>
      </w:r>
    </w:p>
    <w:p w14:paraId="7CE350D1">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乙方应配备具有相应经验的工作人员负责此次服务，按照本合同约定的时间、标准及甲方要求完成服务。</w:t>
      </w:r>
    </w:p>
    <w:p w14:paraId="6DABCF2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乙方应接受并配合甲方或甲方组织的对本合同履行情况的监督与检查，对于甲方指出的问题，应及时作出合理解释或予以纠正；对甲方提出的意见或要求，应予以遵从。</w:t>
      </w:r>
    </w:p>
    <w:p w14:paraId="62E7B814">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191618C7">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乙方应确保此次服务活动，不侵犯其他任何第三人知识产权等权利，并承担由此产生的一切责任。</w:t>
      </w:r>
    </w:p>
    <w:p w14:paraId="77CFA675">
      <w:pPr>
        <w:pStyle w:val="4"/>
        <w:pageBreakBefore w:val="0"/>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如因乙方未全面履行义务或者发生违约致使本协议目的不能实现（如活动无法按时顺利进行），甲方有权终止协议，乙方需按</w:t>
      </w:r>
      <w:r>
        <w:rPr>
          <w:rFonts w:hint="eastAsia" w:ascii="宋体" w:hAnsi="宋体" w:eastAsia="宋体" w:cs="宋体"/>
          <w:sz w:val="24"/>
          <w:szCs w:val="24"/>
          <w:lang w:val="en-US" w:eastAsia="zh-CN"/>
        </w:rPr>
        <w:t>合同</w:t>
      </w:r>
      <w:r>
        <w:rPr>
          <w:rFonts w:hint="eastAsia" w:ascii="宋体" w:hAnsi="宋体" w:eastAsia="宋体" w:cs="宋体"/>
          <w:sz w:val="24"/>
          <w:szCs w:val="24"/>
        </w:rPr>
        <w:t>总价的</w:t>
      </w:r>
      <w:r>
        <w:rPr>
          <w:rFonts w:hint="eastAsia" w:ascii="宋体" w:hAnsi="宋体" w:cs="宋体"/>
          <w:sz w:val="24"/>
          <w:szCs w:val="24"/>
          <w:lang w:val="en-US" w:eastAsia="zh-CN"/>
        </w:rPr>
        <w:t>2</w:t>
      </w:r>
      <w:r>
        <w:rPr>
          <w:rFonts w:hint="eastAsia" w:ascii="宋体" w:hAnsi="宋体" w:eastAsia="宋体" w:cs="宋体"/>
          <w:sz w:val="24"/>
          <w:szCs w:val="24"/>
        </w:rPr>
        <w:t>0%赔付违约金，违约金不足以弥补甲方损失的，还应赔偿甲方损失，并报请政府采购监督管理机关进行相应的行政处罚。</w:t>
      </w:r>
    </w:p>
    <w:p w14:paraId="076BDC26">
      <w:pPr>
        <w:keepNext w:val="0"/>
        <w:keepLines w:val="0"/>
        <w:pageBreakBefore w:val="0"/>
        <w:widowControl/>
        <w:wordWrap/>
        <w:overflowPunct/>
        <w:topLinePunct w:val="0"/>
        <w:autoSpaceDE/>
        <w:autoSpaceDN/>
        <w:bidi w:val="0"/>
        <w:spacing w:after="0" w:line="500" w:lineRule="exact"/>
        <w:ind w:firstLine="480" w:firstLineChars="200"/>
        <w:jc w:val="left"/>
        <w:textAlignment w:val="baseline"/>
        <w:rPr>
          <w:rFonts w:hint="eastAsia" w:ascii="宋体" w:hAnsi="宋体" w:eastAsia="宋体" w:cs="宋体"/>
          <w:kern w:val="0"/>
          <w:sz w:val="24"/>
          <w:szCs w:val="24"/>
          <w:lang w:val="en-US" w:eastAsia="zh-CN" w:bidi="ar-SA"/>
        </w:rPr>
      </w:pPr>
      <w:r>
        <w:rPr>
          <w:rFonts w:hint="eastAsia" w:ascii="宋体" w:hAnsi="宋体" w:eastAsia="宋体" w:cs="宋体"/>
          <w:sz w:val="24"/>
          <w:szCs w:val="24"/>
          <w:lang w:val="en-US" w:eastAsia="zh-CN"/>
        </w:rPr>
        <w:t>8、</w:t>
      </w:r>
      <w:r>
        <w:rPr>
          <w:rFonts w:hint="eastAsia" w:ascii="宋体" w:hAnsi="宋体" w:eastAsia="宋体" w:cs="宋体"/>
          <w:sz w:val="24"/>
          <w:szCs w:val="24"/>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2EAB61E0">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6BEACC53">
      <w:pPr>
        <w:keepNext w:val="0"/>
        <w:keepLines w:val="0"/>
        <w:pageBreakBefore w:val="0"/>
        <w:widowControl/>
        <w:wordWrap/>
        <w:overflowPunct/>
        <w:topLinePunct w:val="0"/>
        <w:autoSpaceDE/>
        <w:autoSpaceDN/>
        <w:bidi w:val="0"/>
        <w:spacing w:line="50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694FFEDF">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14:paraId="3D9FACE5">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41E83182">
      <w:pPr>
        <w:keepNext w:val="0"/>
        <w:keepLines w:val="0"/>
        <w:pageBreakBefore w:val="0"/>
        <w:widowControl/>
        <w:tabs>
          <w:tab w:val="left" w:pos="498"/>
        </w:tabs>
        <w:wordWrap/>
        <w:overflowPunct/>
        <w:topLinePunct w:val="0"/>
        <w:autoSpaceDE/>
        <w:autoSpaceDN/>
        <w:bidi w:val="0"/>
        <w:spacing w:line="500" w:lineRule="exact"/>
        <w:ind w:firstLine="482" w:firstLineChars="200"/>
        <w:jc w:val="left"/>
        <w:textAlignment w:val="baseline"/>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合同执行中发生争议的，当事人双方应协商解决，协商达不成一致时，双方同意向西安市仲裁委员会申请仲裁。</w:t>
      </w:r>
    </w:p>
    <w:p w14:paraId="00C91F22">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5D26611">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十六、违约责任：</w:t>
      </w:r>
    </w:p>
    <w:p w14:paraId="1DFC3030">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lang w:val="en-US" w:eastAsia="zh-CN"/>
        </w:rPr>
        <w:t>1、</w:t>
      </w:r>
      <w:r>
        <w:rPr>
          <w:rFonts w:hint="eastAsia" w:ascii="宋体" w:hAnsi="宋体" w:eastAsia="宋体" w:cs="宋体"/>
          <w:sz w:val="24"/>
          <w:szCs w:val="24"/>
        </w:rPr>
        <w:t>按《</w:t>
      </w:r>
      <w:r>
        <w:rPr>
          <w:rFonts w:hint="eastAsia" w:ascii="宋体" w:hAnsi="宋体" w:eastAsia="宋体" w:cs="宋体"/>
          <w:sz w:val="24"/>
        </w:rPr>
        <w:t>中华人民共和国</w:t>
      </w:r>
      <w:r>
        <w:rPr>
          <w:rFonts w:hint="eastAsia" w:ascii="宋体" w:hAnsi="宋体" w:eastAsia="宋体" w:cs="宋体"/>
          <w:sz w:val="24"/>
          <w:lang w:val="en-US" w:eastAsia="zh-CN"/>
        </w:rPr>
        <w:t>民法典</w:t>
      </w:r>
      <w:r>
        <w:rPr>
          <w:rFonts w:hint="eastAsia" w:ascii="宋体" w:hAnsi="宋体" w:eastAsia="宋体" w:cs="宋体"/>
          <w:sz w:val="24"/>
          <w:szCs w:val="24"/>
        </w:rPr>
        <w:t>》中的相关条款和本合同的约定执行。</w:t>
      </w:r>
    </w:p>
    <w:p w14:paraId="62F8F0A3">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2、乙方未按协议要求提供服务或服务质量不能满足协议要求的 甲方应当将供应商违约的情况以及拟采取的措施以书面形式报政府 采购监管部门，根据政府采购监管部门的处理意见，甲方有权依据《民 法典》有关条款及合同约定终止合同，并要求乙方承担违约责任。同时，政府采购监管部门有权依据《政府采购法》及相关法律法规对乙方的违法行为进行相应的处罚。</w:t>
      </w:r>
    </w:p>
    <w:p w14:paraId="57ADA488">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cs="宋体"/>
          <w:sz w:val="24"/>
          <w:szCs w:val="24"/>
          <w:u w:val="single" w:color="auto"/>
          <w:lang w:val="en-US" w:eastAsia="zh-CN"/>
        </w:rPr>
      </w:pPr>
      <w:r>
        <w:rPr>
          <w:rFonts w:hint="eastAsia" w:ascii="宋体" w:hAnsi="宋体" w:cs="宋体"/>
          <w:sz w:val="24"/>
          <w:szCs w:val="24"/>
          <w:u w:val="single" w:color="auto"/>
          <w:lang w:val="en-US" w:eastAsia="zh-CN"/>
        </w:rPr>
        <w:t>3、 由于“疫情”等不可抗力因素造成无法按照原计划提供服务，双方互不追究违约责任。</w:t>
      </w:r>
    </w:p>
    <w:p w14:paraId="4BFDDB7E">
      <w:pPr>
        <w:keepNext w:val="0"/>
        <w:keepLines w:val="0"/>
        <w:pageBreakBefore w:val="0"/>
        <w:widowControl/>
        <w:tabs>
          <w:tab w:val="left" w:pos="840"/>
        </w:tabs>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cs="宋体"/>
          <w:sz w:val="24"/>
          <w:szCs w:val="24"/>
          <w:u w:val="single" w:color="auto"/>
          <w:lang w:val="en-US" w:eastAsia="zh-CN"/>
        </w:rPr>
        <w:t>4、 如有异议另行协商。</w:t>
      </w:r>
    </w:p>
    <w:p w14:paraId="28093515">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p>
    <w:p w14:paraId="247C8DD4">
      <w:pPr>
        <w:keepNext w:val="0"/>
        <w:keepLines w:val="0"/>
        <w:pageBreakBefore w:val="0"/>
        <w:widowControl/>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未按合同或磋商文件要求提供</w:t>
      </w:r>
      <w:r>
        <w:rPr>
          <w:rFonts w:hint="eastAsia" w:ascii="宋体" w:hAnsi="宋体" w:cs="宋体"/>
          <w:sz w:val="24"/>
          <w:szCs w:val="24"/>
          <w:lang w:val="en-US" w:eastAsia="zh-CN"/>
        </w:rPr>
        <w:t>服务</w:t>
      </w:r>
      <w:r>
        <w:rPr>
          <w:rFonts w:hint="eastAsia" w:ascii="宋体" w:hAnsi="宋体" w:eastAsia="宋体" w:cs="宋体"/>
          <w:sz w:val="24"/>
          <w:szCs w:val="24"/>
        </w:rPr>
        <w:t>或</w:t>
      </w:r>
      <w:r>
        <w:rPr>
          <w:rFonts w:hint="eastAsia" w:ascii="宋体" w:hAnsi="宋体" w:cs="宋体"/>
          <w:sz w:val="24"/>
          <w:szCs w:val="24"/>
          <w:lang w:val="en-US" w:eastAsia="zh-CN"/>
        </w:rPr>
        <w:t>服务</w:t>
      </w:r>
      <w:r>
        <w:rPr>
          <w:rFonts w:hint="eastAsia" w:ascii="宋体" w:hAnsi="宋体" w:eastAsia="宋体" w:cs="宋体"/>
          <w:sz w:val="24"/>
          <w:szCs w:val="24"/>
        </w:rPr>
        <w:t>质量不能满足采购人</w:t>
      </w:r>
      <w:r>
        <w:rPr>
          <w:rFonts w:hint="eastAsia" w:ascii="宋体" w:hAnsi="宋体" w:cs="宋体"/>
          <w:sz w:val="24"/>
          <w:szCs w:val="24"/>
          <w:lang w:val="en-US" w:eastAsia="zh-CN"/>
        </w:rPr>
        <w:t>服务</w:t>
      </w:r>
      <w:r>
        <w:rPr>
          <w:rFonts w:hint="eastAsia" w:ascii="宋体" w:hAnsi="宋体" w:eastAsia="宋体" w:cs="宋体"/>
          <w:sz w:val="24"/>
          <w:szCs w:val="24"/>
        </w:rPr>
        <w:t>要求，采购人有权终止合同，甚至对供应商违约行为进行追究。</w:t>
      </w:r>
    </w:p>
    <w:p w14:paraId="550710EA">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155EAE53">
      <w:pPr>
        <w:keepNext w:val="0"/>
        <w:keepLines w:val="0"/>
        <w:pageBreakBefore w:val="0"/>
        <w:widowControl/>
        <w:wordWrap/>
        <w:overflowPunct/>
        <w:topLinePunct w:val="0"/>
        <w:autoSpaceDE/>
        <w:autoSpaceDN/>
        <w:bidi w:val="0"/>
        <w:spacing w:line="500" w:lineRule="exact"/>
        <w:ind w:firstLine="482" w:firstLineChars="200"/>
        <w:textAlignment w:val="baseline"/>
        <w:rPr>
          <w:rFonts w:hint="eastAsia" w:ascii="宋体" w:hAnsi="宋体" w:eastAsia="宋体" w:cs="宋体"/>
          <w:b/>
          <w:sz w:val="24"/>
          <w:szCs w:val="24"/>
        </w:rPr>
      </w:pPr>
      <w:r>
        <w:rPr>
          <w:rFonts w:hint="eastAsia" w:ascii="宋体" w:hAnsi="宋体" w:eastAsia="宋体" w:cs="宋体"/>
          <w:b/>
          <w:sz w:val="24"/>
          <w:szCs w:val="24"/>
        </w:rPr>
        <w:t>十八、合同订立</w:t>
      </w:r>
    </w:p>
    <w:p w14:paraId="3CF0E49B">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05C12C6">
      <w:pPr>
        <w:keepNext w:val="0"/>
        <w:keepLines w:val="0"/>
        <w:pageBreakBefore w:val="0"/>
        <w:widowControl/>
        <w:wordWrap/>
        <w:overflowPunct/>
        <w:topLinePunct w:val="0"/>
        <w:autoSpaceDE/>
        <w:autoSpaceDN/>
        <w:bidi w:val="0"/>
        <w:adjustRightInd w:val="0"/>
        <w:snapToGrid w:val="0"/>
        <w:spacing w:line="500" w:lineRule="exact"/>
        <w:ind w:firstLine="475" w:firstLineChars="198"/>
        <w:textAlignment w:val="baseline"/>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418655">
      <w:pPr>
        <w:keepNext w:val="0"/>
        <w:keepLines w:val="0"/>
        <w:pageBreakBefore w:val="0"/>
        <w:widowControl/>
        <w:tabs>
          <w:tab w:val="left" w:pos="980"/>
        </w:tabs>
        <w:kinsoku w:val="0"/>
        <w:wordWrap/>
        <w:overflowPunct/>
        <w:topLinePunct w:val="0"/>
        <w:autoSpaceDE/>
        <w:autoSpaceDN/>
        <w:bidi w:val="0"/>
        <w:spacing w:line="50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1F030A49">
      <w:pPr>
        <w:pStyle w:val="10"/>
        <w:rPr>
          <w:rFonts w:hint="eastAsia"/>
          <w:lang w:val="en-US" w:eastAsia="zh-Hans"/>
        </w:rPr>
      </w:pPr>
    </w:p>
    <w:p w14:paraId="08250A5D">
      <w:pPr>
        <w:pStyle w:val="10"/>
        <w:rPr>
          <w:rFonts w:hint="eastAsia"/>
          <w:lang w:val="en-US" w:eastAsia="zh-Hans"/>
        </w:rPr>
      </w:pPr>
    </w:p>
    <w:p w14:paraId="4AEF495C">
      <w:pPr>
        <w:pStyle w:val="10"/>
        <w:rPr>
          <w:rFonts w:hint="eastAsia"/>
          <w:lang w:val="en-US" w:eastAsia="zh-Hans"/>
        </w:rPr>
      </w:pPr>
    </w:p>
    <w:p w14:paraId="2C8353B1">
      <w:pPr>
        <w:pStyle w:val="10"/>
        <w:rPr>
          <w:rFonts w:hint="eastAsia"/>
          <w:lang w:val="en-US" w:eastAsia="zh-Hans"/>
        </w:rPr>
      </w:pPr>
    </w:p>
    <w:p w14:paraId="2D9B992C">
      <w:pPr>
        <w:pStyle w:val="10"/>
        <w:rPr>
          <w:rFonts w:hint="eastAsia"/>
          <w:lang w:val="en-US" w:eastAsia="zh-Hans"/>
        </w:rPr>
      </w:pPr>
    </w:p>
    <w:p w14:paraId="6E9ADADD">
      <w:pPr>
        <w:rPr>
          <w:rFonts w:hint="eastAsia"/>
          <w:lang w:val="en-US" w:eastAsia="zh-Hans"/>
        </w:rPr>
      </w:pPr>
      <w:r>
        <w:rPr>
          <w:rFonts w:hint="eastAsia"/>
          <w:lang w:val="en-US" w:eastAsia="zh-Hans"/>
        </w:rPr>
        <w:br w:type="page"/>
      </w:r>
    </w:p>
    <w:p w14:paraId="2934C795">
      <w:pPr>
        <w:pStyle w:val="10"/>
        <w:rPr>
          <w:rFonts w:hint="eastAsia"/>
          <w:lang w:val="en-US" w:eastAsia="zh-Hans"/>
        </w:rPr>
      </w:pPr>
    </w:p>
    <w:p w14:paraId="293D9336">
      <w:pPr>
        <w:pStyle w:val="4"/>
        <w:pageBreakBefore w:val="0"/>
        <w:wordWrap/>
        <w:topLinePunct w:val="0"/>
        <w:bidi w:val="0"/>
        <w:adjustRightInd/>
        <w:snapToGrid/>
        <w:spacing w:beforeAutospacing="0" w:after="0" w:afterAutospacing="0" w:line="360" w:lineRule="auto"/>
        <w:ind w:left="0" w:right="0" w:rightChars="0" w:firstLine="480" w:firstLineChars="20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本页为签字盖章页，无正文</w:t>
      </w:r>
      <w:r>
        <w:rPr>
          <w:rFonts w:hint="eastAsia" w:ascii="宋体" w:hAnsi="宋体" w:eastAsia="宋体" w:cs="宋体"/>
          <w:sz w:val="24"/>
          <w:szCs w:val="24"/>
          <w:lang w:eastAsia="zh-CN"/>
        </w:rPr>
        <w:t>）</w:t>
      </w:r>
    </w:p>
    <w:tbl>
      <w:tblPr>
        <w:tblStyle w:val="7"/>
        <w:tblpPr w:leftFromText="180" w:rightFromText="180" w:vertAnchor="text" w:horzAnchor="page" w:tblpX="1731"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86"/>
        <w:gridCol w:w="695"/>
        <w:gridCol w:w="1012"/>
        <w:gridCol w:w="4211"/>
      </w:tblGrid>
      <w:tr w14:paraId="60A9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2586" w:type="dxa"/>
            <w:noWrap w:val="0"/>
            <w:vAlign w:val="top"/>
          </w:tcPr>
          <w:p w14:paraId="6D2BB8F0">
            <w:pPr>
              <w:pStyle w:val="12"/>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方：（盖章）</w:t>
            </w:r>
          </w:p>
        </w:tc>
        <w:tc>
          <w:tcPr>
            <w:tcW w:w="695" w:type="dxa"/>
            <w:noWrap w:val="0"/>
            <w:vAlign w:val="top"/>
          </w:tcPr>
          <w:p w14:paraId="7D1FD62F">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1E2D3256">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EB41BCC">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方：（盖章）</w:t>
            </w:r>
          </w:p>
        </w:tc>
      </w:tr>
      <w:tr w14:paraId="001F1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6D3B0216">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单位名称：</w:t>
            </w:r>
          </w:p>
        </w:tc>
        <w:tc>
          <w:tcPr>
            <w:tcW w:w="695" w:type="dxa"/>
            <w:noWrap w:val="0"/>
            <w:vAlign w:val="top"/>
          </w:tcPr>
          <w:p w14:paraId="69FEB813">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05D4100F">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698FA0BE">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单位名称：</w:t>
            </w:r>
          </w:p>
        </w:tc>
      </w:tr>
      <w:tr w14:paraId="7101B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2748E13F">
            <w:pPr>
              <w:pStyle w:val="12"/>
              <w:pageBreakBefore w:val="0"/>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c>
          <w:tcPr>
            <w:tcW w:w="695" w:type="dxa"/>
            <w:noWrap w:val="0"/>
            <w:vAlign w:val="top"/>
          </w:tcPr>
          <w:p w14:paraId="424CB89B">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4F2BC640">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59344709">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rPr>
              <w:tab/>
            </w:r>
            <w:r>
              <w:rPr>
                <w:rFonts w:hint="eastAsia" w:ascii="宋体" w:hAnsi="宋体" w:eastAsia="宋体" w:cs="宋体"/>
                <w:sz w:val="24"/>
                <w:szCs w:val="24"/>
              </w:rPr>
              <w:t>址：</w:t>
            </w:r>
          </w:p>
        </w:tc>
      </w:tr>
      <w:tr w14:paraId="51950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04000DB0">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w:t>
            </w:r>
          </w:p>
        </w:tc>
        <w:tc>
          <w:tcPr>
            <w:tcW w:w="695" w:type="dxa"/>
            <w:noWrap w:val="0"/>
            <w:vAlign w:val="top"/>
          </w:tcPr>
          <w:p w14:paraId="639E9FB8">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213B0FD2">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10BD140">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法定代表人</w:t>
            </w:r>
          </w:p>
        </w:tc>
      </w:tr>
      <w:tr w14:paraId="7CE0A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4F6EAAC7">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c>
          <w:tcPr>
            <w:tcW w:w="695" w:type="dxa"/>
            <w:noWrap w:val="0"/>
            <w:vAlign w:val="top"/>
          </w:tcPr>
          <w:p w14:paraId="4E837D7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577998E9">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66FA8666">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或委托代理人：</w:t>
            </w:r>
          </w:p>
        </w:tc>
      </w:tr>
      <w:tr w14:paraId="27EA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C8DD77C">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7FF19D28">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4D01141D">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37FBEC22">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07D17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52DDF551">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695" w:type="dxa"/>
            <w:noWrap w:val="0"/>
            <w:vAlign w:val="top"/>
          </w:tcPr>
          <w:p w14:paraId="7626F505">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646D2CCE">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4DBF5216">
            <w:pPr>
              <w:pStyle w:val="12"/>
              <w:pageBreakBefore w:val="0"/>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w:t>
            </w:r>
            <w:r>
              <w:rPr>
                <w:rFonts w:hint="eastAsia" w:ascii="宋体" w:hAnsi="宋体" w:eastAsia="宋体" w:cs="宋体"/>
                <w:sz w:val="24"/>
                <w:szCs w:val="24"/>
              </w:rPr>
              <w:tab/>
            </w:r>
            <w:r>
              <w:rPr>
                <w:rFonts w:hint="eastAsia" w:ascii="宋体" w:hAnsi="宋体" w:eastAsia="宋体" w:cs="宋体"/>
                <w:sz w:val="24"/>
                <w:szCs w:val="24"/>
              </w:rPr>
              <w:t xml:space="preserve">号： </w:t>
            </w:r>
          </w:p>
        </w:tc>
      </w:tr>
      <w:tr w14:paraId="1515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407F2968">
            <w:pPr>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zh-CN" w:eastAsia="zh-CN" w:bidi="zh-CN"/>
              </w:rPr>
              <w:t>联系电话：</w:t>
            </w:r>
          </w:p>
        </w:tc>
        <w:tc>
          <w:tcPr>
            <w:tcW w:w="695" w:type="dxa"/>
            <w:noWrap w:val="0"/>
            <w:vAlign w:val="top"/>
          </w:tcPr>
          <w:p w14:paraId="2B8A3044">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1012" w:type="dxa"/>
            <w:noWrap w:val="0"/>
            <w:vAlign w:val="top"/>
          </w:tcPr>
          <w:p w14:paraId="33A72B13">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p>
        </w:tc>
        <w:tc>
          <w:tcPr>
            <w:tcW w:w="4211" w:type="dxa"/>
            <w:noWrap w:val="0"/>
            <w:vAlign w:val="top"/>
          </w:tcPr>
          <w:p w14:paraId="63AEF851">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tc>
      </w:tr>
      <w:tr w14:paraId="7EC7B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2586" w:type="dxa"/>
            <w:noWrap w:val="0"/>
            <w:vAlign w:val="top"/>
          </w:tcPr>
          <w:p w14:paraId="1EB47485">
            <w:pPr>
              <w:pStyle w:val="12"/>
              <w:pageBreakBefore w:val="0"/>
              <w:tabs>
                <w:tab w:val="left" w:pos="184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p>
        </w:tc>
        <w:tc>
          <w:tcPr>
            <w:tcW w:w="695" w:type="dxa"/>
            <w:noWrap w:val="0"/>
            <w:vAlign w:val="top"/>
          </w:tcPr>
          <w:p w14:paraId="4D3A3F76">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月</w:t>
            </w:r>
          </w:p>
        </w:tc>
        <w:tc>
          <w:tcPr>
            <w:tcW w:w="1012" w:type="dxa"/>
            <w:noWrap w:val="0"/>
            <w:vAlign w:val="top"/>
          </w:tcPr>
          <w:p w14:paraId="7E4AEBFB">
            <w:pPr>
              <w:pStyle w:val="12"/>
              <w:pageBreakBefore w:val="0"/>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w:t>
            </w:r>
          </w:p>
        </w:tc>
        <w:tc>
          <w:tcPr>
            <w:tcW w:w="4211" w:type="dxa"/>
            <w:noWrap w:val="0"/>
            <w:vAlign w:val="top"/>
          </w:tcPr>
          <w:p w14:paraId="0694761E">
            <w:pPr>
              <w:pStyle w:val="12"/>
              <w:pageBreakBefore w:val="0"/>
              <w:tabs>
                <w:tab w:val="left" w:pos="2459"/>
                <w:tab w:val="left" w:pos="3179"/>
                <w:tab w:val="left" w:pos="377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z w:val="24"/>
                <w:szCs w:val="24"/>
              </w:rPr>
              <w:tab/>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3F383491">
      <w:pPr>
        <w:pStyle w:val="4"/>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3C857B40">
      <w:pPr>
        <w:pStyle w:val="6"/>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1A587202">
      <w:pPr>
        <w:pStyle w:val="6"/>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46FF96E9">
      <w:pPr>
        <w:pStyle w:val="4"/>
        <w:pageBreakBefore w:val="0"/>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sz w:val="24"/>
          <w:szCs w:val="24"/>
        </w:rPr>
      </w:pPr>
    </w:p>
    <w:p w14:paraId="2277F853">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03BCDFF7">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58445D4C">
      <w:pPr>
        <w:pStyle w:val="4"/>
        <w:pageBreakBefore w:val="0"/>
        <w:wordWrap/>
        <w:topLinePunct w:val="0"/>
        <w:bidi w:val="0"/>
        <w:adjustRightInd/>
        <w:snapToGrid/>
        <w:spacing w:beforeAutospacing="0" w:after="0" w:afterAutospacing="0" w:line="360" w:lineRule="auto"/>
        <w:ind w:right="0" w:rightChars="0"/>
        <w:jc w:val="left"/>
        <w:textAlignment w:val="auto"/>
        <w:rPr>
          <w:rFonts w:hint="eastAsia" w:ascii="宋体" w:hAnsi="宋体" w:eastAsia="宋体" w:cs="宋体"/>
          <w:sz w:val="24"/>
          <w:szCs w:val="24"/>
        </w:rPr>
      </w:pPr>
    </w:p>
    <w:p w14:paraId="4A7E51CE">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p>
    <w:p w14:paraId="54C94D44">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鉴证方：（</w:t>
      </w:r>
      <w:r>
        <w:rPr>
          <w:rFonts w:hint="eastAsia" w:ascii="宋体" w:hAnsi="宋体" w:eastAsia="宋体" w:cs="宋体"/>
          <w:sz w:val="24"/>
          <w:szCs w:val="24"/>
          <w:lang w:val="en-US" w:eastAsia="zh-CN"/>
        </w:rPr>
        <w:t>盖</w:t>
      </w:r>
      <w:r>
        <w:rPr>
          <w:rFonts w:hint="eastAsia" w:ascii="宋体" w:hAnsi="宋体" w:eastAsia="宋体" w:cs="宋体"/>
          <w:sz w:val="24"/>
          <w:szCs w:val="24"/>
        </w:rPr>
        <w:t>章）</w:t>
      </w:r>
    </w:p>
    <w:p w14:paraId="1784F445">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单位名称：</w:t>
      </w:r>
    </w:p>
    <w:p w14:paraId="77918ABB">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址 ： </w:t>
      </w:r>
    </w:p>
    <w:p w14:paraId="5A101E5A">
      <w:pPr>
        <w:pStyle w:val="4"/>
        <w:pageBreakBefore w:val="0"/>
        <w:tabs>
          <w:tab w:val="left" w:pos="1363"/>
        </w:tabs>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w:t>
      </w:r>
      <w:r>
        <w:rPr>
          <w:rFonts w:hint="eastAsia" w:ascii="宋体" w:hAnsi="宋体" w:eastAsia="宋体" w:cs="宋体"/>
          <w:spacing w:val="-17"/>
          <w:sz w:val="24"/>
          <w:szCs w:val="24"/>
        </w:rPr>
        <w:t>人</w:t>
      </w:r>
      <w:r>
        <w:rPr>
          <w:rFonts w:hint="eastAsia" w:ascii="宋体" w:hAnsi="宋体" w:eastAsia="宋体" w:cs="宋体"/>
          <w:sz w:val="24"/>
          <w:szCs w:val="24"/>
        </w:rPr>
        <w:t>或委托代理人：</w:t>
      </w:r>
    </w:p>
    <w:p w14:paraId="2D0F2047">
      <w:pPr>
        <w:pStyle w:val="4"/>
        <w:pageBreakBefore w:val="0"/>
        <w:wordWrap/>
        <w:topLinePunct w:val="0"/>
        <w:bidi w:val="0"/>
        <w:adjustRightInd/>
        <w:snapToGrid/>
        <w:spacing w:beforeAutospacing="0" w:after="0" w:afterAutospacing="0" w:line="360" w:lineRule="auto"/>
        <w:ind w:left="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1C5C4801">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签订日期：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p>
    <w:p w14:paraId="5C1369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64F80553">
      <w:pPr>
        <w:pStyle w:val="10"/>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汉仪细圆B5">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53B52B8D"/>
    <w:rsid w:val="02553838"/>
    <w:rsid w:val="07572376"/>
    <w:rsid w:val="08694967"/>
    <w:rsid w:val="12FE220B"/>
    <w:rsid w:val="177F50ED"/>
    <w:rsid w:val="43DC20BE"/>
    <w:rsid w:val="47C62589"/>
    <w:rsid w:val="53B52B8D"/>
    <w:rsid w:val="54E06E47"/>
    <w:rsid w:val="54F16968"/>
    <w:rsid w:val="572367CF"/>
    <w:rsid w:val="5FB308A0"/>
    <w:rsid w:val="630050AE"/>
    <w:rsid w:val="77F79321"/>
    <w:rsid w:val="7D40373A"/>
    <w:rsid w:val="7FAD49E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val="0"/>
      <w:adjustRightInd w:val="0"/>
      <w:spacing w:line="360" w:lineRule="atLeast"/>
      <w:ind w:firstLine="482"/>
      <w:jc w:val="both"/>
      <w:textAlignment w:val="baseline"/>
    </w:pPr>
    <w:rPr>
      <w:rFonts w:ascii="Times New Roman" w:hAnsi="Times New Roman" w:eastAsia="宋体" w:cs="Times New Roman"/>
      <w:color w:val="auto"/>
      <w:sz w:val="24"/>
      <w:u w:val="none" w:color="auto"/>
      <w:lang w:val="en-US" w:eastAsia="zh-CN" w:bidi="ar-SA"/>
    </w:rPr>
  </w:style>
  <w:style w:type="paragraph" w:styleId="4">
    <w:name w:val="Body Text"/>
    <w:basedOn w:val="1"/>
    <w:semiHidden/>
    <w:qFormat/>
    <w:uiPriority w:val="0"/>
    <w:rPr>
      <w:rFonts w:ascii="仿宋" w:hAnsi="仿宋" w:eastAsia="仿宋" w:cs="仿宋"/>
      <w:sz w:val="27"/>
      <w:szCs w:val="27"/>
      <w:lang w:val="en-US" w:eastAsia="en-US"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4"/>
    <w:unhideWhenUsed/>
    <w:qFormat/>
    <w:uiPriority w:val="99"/>
    <w:pPr>
      <w:ind w:firstLine="420" w:firstLineChars="100"/>
    </w:pPr>
    <w:rPr>
      <w:szCs w:val="22"/>
    </w:rPr>
  </w:style>
  <w:style w:type="character" w:styleId="9">
    <w:name w:val="Strong"/>
    <w:basedOn w:val="8"/>
    <w:qFormat/>
    <w:uiPriority w:val="0"/>
    <w:rPr>
      <w:b/>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首行缩进:  2 字符"/>
    <w:qFormat/>
    <w:uiPriority w:val="0"/>
    <w:pPr>
      <w:widowControl w:val="0"/>
      <w:spacing w:line="400" w:lineRule="exact"/>
      <w:ind w:firstLine="200" w:firstLineChars="200"/>
      <w:jc w:val="both"/>
      <w:textAlignment w:val="auto"/>
    </w:pPr>
    <w:rPr>
      <w:rFonts w:ascii="Times New Roman" w:hAnsi="Times New Roman" w:eastAsia="宋体" w:cs="宋体"/>
      <w:color w:val="auto"/>
      <w:kern w:val="2"/>
      <w:sz w:val="24"/>
      <w:szCs w:val="24"/>
      <w:u w:val="none" w:color="auto"/>
      <w:lang w:val="en-US" w:eastAsia="zh-CN" w:bidi="ar-SA"/>
    </w:rPr>
  </w:style>
  <w:style w:type="paragraph" w:customStyle="1" w:styleId="12">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8113</Words>
  <Characters>8259</Characters>
  <Lines>0</Lines>
  <Paragraphs>0</Paragraphs>
  <TotalTime>0</TotalTime>
  <ScaleCrop>false</ScaleCrop>
  <LinksUpToDate>false</LinksUpToDate>
  <CharactersWithSpaces>8898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走路去纽约</cp:lastModifiedBy>
  <cp:lastPrinted>2024-06-21T01:23:00Z</cp:lastPrinted>
  <dcterms:modified xsi:type="dcterms:W3CDTF">2024-08-15T02:00:38Z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9A96C85D1184458796238B84E7928C1E_13</vt:lpwstr>
  </property>
</Properties>
</file>