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55F10">
      <w:pPr>
        <w:spacing w:after="120"/>
        <w:rPr>
          <w:rFonts w:eastAsia="仿宋_GB2312"/>
        </w:rPr>
      </w:pPr>
    </w:p>
    <w:p w14:paraId="1D3A72DC">
      <w:pPr>
        <w:pStyle w:val="9"/>
        <w:ind w:firstLine="6927" w:firstLineChars="2300"/>
        <w:rPr>
          <w:rFonts w:ascii="Times New Roman"/>
          <w:b/>
          <w:sz w:val="30"/>
          <w:szCs w:val="30"/>
          <w:lang w:val="zh-CN"/>
        </w:rPr>
      </w:pPr>
      <w:r>
        <w:rPr>
          <w:rFonts w:ascii="Times New Roman"/>
          <w:b/>
          <w:sz w:val="30"/>
          <w:szCs w:val="30"/>
          <w:lang w:val="zh-CN"/>
        </w:rPr>
        <w:t>正本/副本</w:t>
      </w:r>
    </w:p>
    <w:p w14:paraId="767BF5F3">
      <w:pPr>
        <w:autoSpaceDE w:val="0"/>
        <w:autoSpaceDN w:val="0"/>
        <w:adjustRightInd w:val="0"/>
        <w:snapToGrid w:val="0"/>
        <w:spacing w:line="360" w:lineRule="auto"/>
        <w:jc w:val="left"/>
        <w:rPr>
          <w:rFonts w:eastAsia="仿宋_GB2312"/>
          <w:b/>
          <w:bCs/>
          <w:sz w:val="32"/>
          <w:szCs w:val="32"/>
          <w:lang w:val="zh-CN"/>
        </w:rPr>
      </w:pPr>
      <w:r>
        <w:rPr>
          <w:rFonts w:eastAsia="仿宋_GB2312"/>
          <w:b/>
          <w:bCs/>
          <w:sz w:val="32"/>
          <w:szCs w:val="32"/>
          <w:lang w:val="zh-CN"/>
        </w:rPr>
        <w:t>政府采购项目</w:t>
      </w:r>
    </w:p>
    <w:p w14:paraId="0FCFB978">
      <w:pPr>
        <w:autoSpaceDE w:val="0"/>
        <w:autoSpaceDN w:val="0"/>
        <w:adjustRightInd w:val="0"/>
        <w:snapToGrid w:val="0"/>
        <w:spacing w:line="360" w:lineRule="auto"/>
        <w:jc w:val="left"/>
        <w:rPr>
          <w:rFonts w:eastAsia="仿宋_GB2312"/>
          <w:b/>
          <w:bCs/>
          <w:sz w:val="32"/>
          <w:szCs w:val="32"/>
          <w:lang w:val="zh-CN"/>
        </w:rPr>
      </w:pPr>
      <w:r>
        <w:rPr>
          <w:rFonts w:eastAsia="仿宋_GB2312"/>
          <w:b/>
          <w:bCs/>
          <w:sz w:val="32"/>
          <w:szCs w:val="32"/>
          <w:lang w:val="zh-CN"/>
        </w:rPr>
        <w:t>采购项目编号：</w:t>
      </w:r>
    </w:p>
    <w:p w14:paraId="0B47325F">
      <w:pPr>
        <w:tabs>
          <w:tab w:val="left" w:pos="5670"/>
        </w:tabs>
        <w:autoSpaceDE w:val="0"/>
        <w:autoSpaceDN w:val="0"/>
        <w:adjustRightInd w:val="0"/>
        <w:snapToGrid w:val="0"/>
        <w:spacing w:line="360" w:lineRule="auto"/>
        <w:jc w:val="center"/>
        <w:rPr>
          <w:rFonts w:eastAsia="仿宋_GB2312"/>
          <w:sz w:val="19"/>
          <w:szCs w:val="19"/>
        </w:rPr>
      </w:pPr>
    </w:p>
    <w:p w14:paraId="41EA6CCF">
      <w:pPr>
        <w:tabs>
          <w:tab w:val="left" w:pos="5670"/>
        </w:tabs>
        <w:autoSpaceDE w:val="0"/>
        <w:autoSpaceDN w:val="0"/>
        <w:adjustRightInd w:val="0"/>
        <w:snapToGrid w:val="0"/>
        <w:spacing w:line="360" w:lineRule="auto"/>
        <w:jc w:val="center"/>
        <w:rPr>
          <w:rFonts w:eastAsia="仿宋_GB2312"/>
          <w:sz w:val="19"/>
          <w:szCs w:val="19"/>
        </w:rPr>
      </w:pPr>
    </w:p>
    <w:p w14:paraId="1B322519">
      <w:pPr>
        <w:tabs>
          <w:tab w:val="left" w:pos="5670"/>
        </w:tabs>
        <w:autoSpaceDE w:val="0"/>
        <w:autoSpaceDN w:val="0"/>
        <w:adjustRightInd w:val="0"/>
        <w:snapToGrid w:val="0"/>
        <w:spacing w:line="360" w:lineRule="auto"/>
        <w:jc w:val="center"/>
        <w:rPr>
          <w:rFonts w:eastAsia="仿宋_GB2312"/>
          <w:sz w:val="19"/>
          <w:szCs w:val="19"/>
        </w:rPr>
      </w:pPr>
    </w:p>
    <w:p w14:paraId="14A2D017">
      <w:pPr>
        <w:autoSpaceDE w:val="0"/>
        <w:autoSpaceDN w:val="0"/>
        <w:adjustRightInd w:val="0"/>
        <w:snapToGrid w:val="0"/>
        <w:spacing w:line="360" w:lineRule="auto"/>
        <w:jc w:val="center"/>
        <w:rPr>
          <w:rFonts w:eastAsia="仿宋_GB2312"/>
          <w:b/>
          <w:bCs/>
          <w:sz w:val="44"/>
          <w:szCs w:val="44"/>
        </w:rPr>
      </w:pPr>
      <w:r>
        <w:rPr>
          <w:rFonts w:eastAsia="仿宋_GB2312"/>
          <w:b/>
          <w:bCs/>
          <w:sz w:val="44"/>
          <w:szCs w:val="44"/>
        </w:rPr>
        <w:t>******项目</w:t>
      </w:r>
    </w:p>
    <w:p w14:paraId="089B923B">
      <w:pPr>
        <w:tabs>
          <w:tab w:val="left" w:pos="5670"/>
        </w:tabs>
        <w:autoSpaceDE w:val="0"/>
        <w:autoSpaceDN w:val="0"/>
        <w:adjustRightInd w:val="0"/>
        <w:snapToGrid w:val="0"/>
        <w:spacing w:line="360" w:lineRule="auto"/>
        <w:jc w:val="center"/>
        <w:rPr>
          <w:rFonts w:eastAsia="仿宋_GB2312"/>
          <w:b/>
          <w:bCs/>
          <w:sz w:val="36"/>
          <w:szCs w:val="36"/>
          <w:lang w:val="zh-CN"/>
        </w:rPr>
      </w:pPr>
    </w:p>
    <w:p w14:paraId="0453CE2F">
      <w:pPr>
        <w:tabs>
          <w:tab w:val="left" w:pos="5670"/>
        </w:tabs>
        <w:autoSpaceDE w:val="0"/>
        <w:autoSpaceDN w:val="0"/>
        <w:adjustRightInd w:val="0"/>
        <w:snapToGrid w:val="0"/>
        <w:spacing w:line="360" w:lineRule="auto"/>
        <w:jc w:val="center"/>
        <w:rPr>
          <w:rFonts w:eastAsia="仿宋_GB2312"/>
          <w:b/>
          <w:bCs/>
          <w:sz w:val="52"/>
          <w:szCs w:val="52"/>
          <w:lang w:val="zh-CN"/>
        </w:rPr>
      </w:pPr>
      <w:r>
        <w:rPr>
          <w:rFonts w:eastAsia="仿宋_GB2312"/>
          <w:b/>
          <w:bCs/>
          <w:sz w:val="52"/>
          <w:szCs w:val="52"/>
          <w:lang w:val="zh-CN"/>
        </w:rPr>
        <w:t>磋商响应文件</w:t>
      </w:r>
    </w:p>
    <w:p w14:paraId="0FD0BF4E">
      <w:pPr>
        <w:autoSpaceDE w:val="0"/>
        <w:autoSpaceDN w:val="0"/>
        <w:adjustRightInd w:val="0"/>
        <w:snapToGrid w:val="0"/>
        <w:spacing w:line="360" w:lineRule="auto"/>
        <w:rPr>
          <w:rFonts w:eastAsia="黑体"/>
          <w:b/>
          <w:bCs/>
          <w:sz w:val="32"/>
          <w:szCs w:val="32"/>
          <w:lang w:val="zh-CN"/>
        </w:rPr>
      </w:pPr>
      <w:r>
        <w:rPr>
          <w:rFonts w:eastAsia="仿宋_GB2312"/>
          <w:b/>
          <w:bCs/>
          <w:sz w:val="32"/>
          <w:szCs w:val="32"/>
          <w:lang w:val="zh-CN"/>
        </w:rPr>
        <w:t xml:space="preserve">                    </w:t>
      </w:r>
      <w:r>
        <w:rPr>
          <w:rFonts w:eastAsia="黑体"/>
          <w:b/>
          <w:bCs/>
          <w:sz w:val="32"/>
          <w:szCs w:val="32"/>
          <w:lang w:val="zh-CN"/>
        </w:rPr>
        <w:t>（</w:t>
      </w:r>
      <w:r>
        <w:rPr>
          <w:rStyle w:val="10"/>
        </w:rPr>
        <w:t>商务及技术文件</w:t>
      </w:r>
      <w:r>
        <w:rPr>
          <w:rFonts w:eastAsia="黑体"/>
          <w:b/>
          <w:bCs/>
          <w:sz w:val="32"/>
          <w:szCs w:val="32"/>
          <w:lang w:val="zh-CN"/>
        </w:rPr>
        <w:t>）</w:t>
      </w:r>
    </w:p>
    <w:p w14:paraId="1D917B26">
      <w:pPr>
        <w:autoSpaceDE w:val="0"/>
        <w:autoSpaceDN w:val="0"/>
        <w:adjustRightInd w:val="0"/>
        <w:snapToGrid w:val="0"/>
        <w:spacing w:line="360" w:lineRule="auto"/>
        <w:rPr>
          <w:rFonts w:eastAsia="仿宋_GB2312"/>
          <w:b/>
          <w:bCs/>
          <w:sz w:val="32"/>
          <w:szCs w:val="32"/>
          <w:lang w:val="zh-CN"/>
        </w:rPr>
      </w:pPr>
    </w:p>
    <w:p w14:paraId="042E655F">
      <w:pPr>
        <w:autoSpaceDE w:val="0"/>
        <w:autoSpaceDN w:val="0"/>
        <w:adjustRightInd w:val="0"/>
        <w:snapToGrid w:val="0"/>
        <w:spacing w:line="360" w:lineRule="auto"/>
        <w:rPr>
          <w:rFonts w:eastAsia="仿宋_GB2312"/>
          <w:b/>
          <w:bCs/>
          <w:sz w:val="32"/>
          <w:szCs w:val="32"/>
          <w:lang w:val="zh-CN"/>
        </w:rPr>
      </w:pPr>
    </w:p>
    <w:p w14:paraId="78E88EFB">
      <w:pPr>
        <w:autoSpaceDE w:val="0"/>
        <w:autoSpaceDN w:val="0"/>
        <w:adjustRightInd w:val="0"/>
        <w:snapToGrid w:val="0"/>
        <w:spacing w:line="360" w:lineRule="auto"/>
        <w:rPr>
          <w:rFonts w:eastAsia="仿宋_GB2312"/>
          <w:b/>
          <w:bCs/>
          <w:sz w:val="32"/>
          <w:szCs w:val="32"/>
          <w:lang w:val="zh-CN"/>
        </w:rPr>
      </w:pPr>
    </w:p>
    <w:p w14:paraId="43341002">
      <w:pPr>
        <w:autoSpaceDE w:val="0"/>
        <w:autoSpaceDN w:val="0"/>
        <w:adjustRightInd w:val="0"/>
        <w:snapToGrid w:val="0"/>
        <w:spacing w:line="360" w:lineRule="auto"/>
        <w:ind w:firstLine="964" w:firstLineChars="300"/>
        <w:rPr>
          <w:rFonts w:eastAsia="仿宋_GB2312"/>
          <w:b/>
          <w:bCs/>
          <w:sz w:val="32"/>
          <w:szCs w:val="32"/>
        </w:rPr>
      </w:pPr>
      <w:r>
        <w:rPr>
          <w:rFonts w:eastAsia="仿宋_GB2312"/>
          <w:b/>
          <w:bCs/>
          <w:sz w:val="32"/>
          <w:szCs w:val="32"/>
          <w:lang w:val="zh-CN"/>
        </w:rPr>
        <w:t>包  号：</w:t>
      </w:r>
      <w:r>
        <w:rPr>
          <w:rFonts w:eastAsia="仿宋_GB2312"/>
          <w:b/>
          <w:bCs/>
          <w:sz w:val="32"/>
          <w:szCs w:val="32"/>
          <w:u w:val="single"/>
        </w:rPr>
        <w:t xml:space="preserve">                </w:t>
      </w:r>
      <w:r>
        <w:rPr>
          <w:rFonts w:eastAsia="仿宋_GB2312"/>
          <w:b/>
          <w:bCs/>
          <w:sz w:val="32"/>
          <w:szCs w:val="32"/>
        </w:rPr>
        <w:t xml:space="preserve">   </w:t>
      </w:r>
    </w:p>
    <w:p w14:paraId="162C7F08">
      <w:pPr>
        <w:autoSpaceDE w:val="0"/>
        <w:autoSpaceDN w:val="0"/>
        <w:adjustRightInd w:val="0"/>
        <w:snapToGrid w:val="0"/>
        <w:spacing w:line="360" w:lineRule="auto"/>
        <w:rPr>
          <w:rFonts w:eastAsia="仿宋_GB2312"/>
          <w:sz w:val="30"/>
          <w:szCs w:val="30"/>
        </w:rPr>
      </w:pPr>
    </w:p>
    <w:p w14:paraId="4EABF664">
      <w:pPr>
        <w:autoSpaceDE w:val="0"/>
        <w:autoSpaceDN w:val="0"/>
        <w:adjustRightInd w:val="0"/>
        <w:snapToGrid w:val="0"/>
        <w:spacing w:line="360" w:lineRule="auto"/>
        <w:rPr>
          <w:rFonts w:eastAsia="仿宋_GB2312"/>
          <w:b/>
          <w:bCs/>
          <w:sz w:val="32"/>
          <w:szCs w:val="32"/>
          <w:u w:val="single"/>
        </w:rPr>
      </w:pPr>
      <w:r>
        <w:rPr>
          <w:rFonts w:eastAsia="仿宋_GB2312"/>
          <w:sz w:val="30"/>
          <w:szCs w:val="30"/>
        </w:rPr>
        <w:t xml:space="preserve">      </w:t>
      </w:r>
      <w:r>
        <w:rPr>
          <w:rFonts w:eastAsia="仿宋_GB2312"/>
          <w:b/>
          <w:bCs/>
          <w:sz w:val="32"/>
          <w:szCs w:val="32"/>
          <w:lang w:val="zh-CN"/>
        </w:rPr>
        <w:t>供应商：</w:t>
      </w:r>
      <w:r>
        <w:rPr>
          <w:rFonts w:eastAsia="仿宋_GB2312"/>
          <w:b/>
          <w:bCs/>
          <w:sz w:val="32"/>
          <w:szCs w:val="32"/>
          <w:u w:val="single"/>
        </w:rPr>
        <w:t xml:space="preserve">                   </w:t>
      </w:r>
    </w:p>
    <w:p w14:paraId="65DDD3F5">
      <w:pPr>
        <w:autoSpaceDE w:val="0"/>
        <w:autoSpaceDN w:val="0"/>
        <w:adjustRightInd w:val="0"/>
        <w:snapToGrid w:val="0"/>
        <w:spacing w:line="360" w:lineRule="auto"/>
        <w:rPr>
          <w:rFonts w:eastAsia="仿宋_GB2312"/>
          <w:b/>
          <w:bCs/>
          <w:sz w:val="32"/>
          <w:szCs w:val="32"/>
        </w:rPr>
      </w:pPr>
    </w:p>
    <w:p w14:paraId="57F06DE5">
      <w:pPr>
        <w:autoSpaceDE w:val="0"/>
        <w:autoSpaceDN w:val="0"/>
        <w:adjustRightInd w:val="0"/>
        <w:snapToGrid w:val="0"/>
        <w:spacing w:line="360" w:lineRule="auto"/>
        <w:ind w:firstLine="964" w:firstLineChars="300"/>
        <w:rPr>
          <w:rFonts w:eastAsia="仿宋_GB2312"/>
          <w:b/>
          <w:bCs/>
          <w:sz w:val="32"/>
          <w:szCs w:val="32"/>
          <w:u w:val="single"/>
        </w:rPr>
      </w:pPr>
      <w:r>
        <w:rPr>
          <w:rFonts w:eastAsia="仿宋_GB2312"/>
          <w:b/>
          <w:bCs/>
          <w:sz w:val="32"/>
          <w:szCs w:val="32"/>
          <w:lang w:val="zh-CN"/>
        </w:rPr>
        <w:t>时</w:t>
      </w:r>
      <w:r>
        <w:rPr>
          <w:rFonts w:eastAsia="仿宋_GB2312"/>
          <w:b/>
          <w:bCs/>
          <w:sz w:val="32"/>
          <w:szCs w:val="32"/>
        </w:rPr>
        <w:t xml:space="preserve">  </w:t>
      </w:r>
      <w:r>
        <w:rPr>
          <w:rFonts w:eastAsia="仿宋_GB2312"/>
          <w:b/>
          <w:bCs/>
          <w:sz w:val="32"/>
          <w:szCs w:val="32"/>
          <w:lang w:val="zh-CN"/>
        </w:rPr>
        <w:t>间：</w:t>
      </w:r>
      <w:r>
        <w:rPr>
          <w:rFonts w:eastAsia="仿宋_GB2312"/>
          <w:b/>
          <w:bCs/>
          <w:sz w:val="32"/>
          <w:szCs w:val="32"/>
          <w:u w:val="single"/>
        </w:rPr>
        <w:t xml:space="preserve">  </w:t>
      </w:r>
    </w:p>
    <w:p w14:paraId="10DF7C5C">
      <w:pPr>
        <w:pStyle w:val="4"/>
        <w:rPr>
          <w:rFonts w:ascii="Times New Roman" w:hAnsi="Times New Roman"/>
        </w:rPr>
      </w:pPr>
      <w:r>
        <w:rPr>
          <w:rFonts w:ascii="Times New Roman" w:hAnsi="Times New Roman"/>
        </w:rPr>
        <w:br w:type="page"/>
      </w:r>
    </w:p>
    <w:p w14:paraId="13E3D0CE">
      <w:pPr>
        <w:autoSpaceDE w:val="0"/>
        <w:autoSpaceDN w:val="0"/>
        <w:adjustRightInd w:val="0"/>
        <w:snapToGrid w:val="0"/>
        <w:spacing w:line="360" w:lineRule="auto"/>
        <w:ind w:firstLine="964" w:firstLineChars="300"/>
        <w:rPr>
          <w:rFonts w:eastAsia="仿宋_GB2312"/>
          <w:b/>
          <w:bCs/>
          <w:sz w:val="32"/>
          <w:szCs w:val="32"/>
          <w:u w:val="single"/>
        </w:rPr>
      </w:pPr>
    </w:p>
    <w:p w14:paraId="1E7E4ED9">
      <w:pPr>
        <w:pStyle w:val="4"/>
        <w:rPr>
          <w:rFonts w:ascii="Times New Roman" w:hAnsi="Times New Roman" w:eastAsia="仿宋_GB2312"/>
        </w:rPr>
      </w:pPr>
    </w:p>
    <w:p w14:paraId="57223B6B">
      <w:pPr>
        <w:pStyle w:val="2"/>
        <w:jc w:val="center"/>
        <w:rPr>
          <w:rFonts w:ascii="仿宋_GB2312" w:hAnsi="仿宋_GB2312" w:eastAsia="仿宋_GB2312" w:cs="仿宋_GB2312"/>
          <w:b/>
          <w:bCs/>
          <w:lang w:val="zh-CN"/>
        </w:rPr>
      </w:pPr>
      <w:r>
        <w:rPr>
          <w:rFonts w:ascii="仿宋_GB2312" w:hAnsi="仿宋_GB2312" w:eastAsia="仿宋_GB2312" w:cs="仿宋_GB2312"/>
          <w:b/>
          <w:bCs/>
          <w:lang w:val="zh-CN"/>
        </w:rPr>
        <w:t>目  录</w:t>
      </w:r>
    </w:p>
    <w:p w14:paraId="48969E6E">
      <w:pPr>
        <w:spacing w:after="120"/>
        <w:ind w:firstLine="315" w:firstLineChars="150"/>
        <w:rPr>
          <w:rFonts w:eastAsia="仿宋_GB2312"/>
        </w:rPr>
      </w:pPr>
    </w:p>
    <w:p w14:paraId="7BB7A0AE">
      <w:pPr>
        <w:spacing w:after="120" w:line="480" w:lineRule="auto"/>
        <w:ind w:firstLine="360" w:firstLineChars="150"/>
        <w:rPr>
          <w:rFonts w:eastAsia="仿宋_GB2312"/>
          <w:sz w:val="24"/>
        </w:rPr>
      </w:pPr>
      <w:r>
        <w:rPr>
          <w:rFonts w:eastAsia="仿宋_GB2312"/>
          <w:sz w:val="24"/>
        </w:rPr>
        <w:t>第一部分  磋商响应函</w:t>
      </w:r>
    </w:p>
    <w:p w14:paraId="6AFA92DF">
      <w:pPr>
        <w:spacing w:after="120" w:line="480" w:lineRule="auto"/>
        <w:ind w:firstLine="360" w:firstLineChars="150"/>
        <w:rPr>
          <w:rFonts w:eastAsia="仿宋_GB2312"/>
          <w:sz w:val="24"/>
        </w:rPr>
      </w:pPr>
      <w:r>
        <w:rPr>
          <w:rFonts w:eastAsia="仿宋_GB2312"/>
          <w:sz w:val="24"/>
        </w:rPr>
        <w:t xml:space="preserve">第二部分  磋商响应报价表 </w:t>
      </w:r>
    </w:p>
    <w:p w14:paraId="7DD83D63">
      <w:pPr>
        <w:spacing w:after="120" w:line="480" w:lineRule="auto"/>
        <w:ind w:firstLine="360" w:firstLineChars="150"/>
        <w:rPr>
          <w:rFonts w:eastAsia="仿宋_GB2312"/>
          <w:sz w:val="24"/>
        </w:rPr>
      </w:pPr>
      <w:r>
        <w:rPr>
          <w:rFonts w:eastAsia="仿宋_GB2312"/>
          <w:sz w:val="24"/>
        </w:rPr>
        <w:t>第三部分  偏离表</w:t>
      </w:r>
    </w:p>
    <w:p w14:paraId="7CC07D2C">
      <w:pPr>
        <w:spacing w:after="120" w:line="480" w:lineRule="auto"/>
        <w:ind w:firstLine="360" w:firstLineChars="150"/>
        <w:rPr>
          <w:rFonts w:eastAsia="仿宋_GB2312"/>
          <w:sz w:val="24"/>
        </w:rPr>
      </w:pPr>
      <w:r>
        <w:rPr>
          <w:rFonts w:eastAsia="仿宋_GB2312"/>
          <w:sz w:val="24"/>
        </w:rPr>
        <w:t>第四部分  响应方案说明</w:t>
      </w:r>
    </w:p>
    <w:p w14:paraId="45BC9C4A">
      <w:pPr>
        <w:spacing w:after="120" w:line="480" w:lineRule="auto"/>
        <w:ind w:firstLine="360" w:firstLineChars="150"/>
        <w:rPr>
          <w:rFonts w:eastAsia="仿宋_GB2312"/>
          <w:sz w:val="24"/>
        </w:rPr>
      </w:pPr>
      <w:r>
        <w:rPr>
          <w:rFonts w:eastAsia="仿宋_GB2312"/>
          <w:sz w:val="24"/>
        </w:rPr>
        <w:t xml:space="preserve">第五部分  </w:t>
      </w:r>
      <w:r>
        <w:rPr>
          <w:rFonts w:hint="eastAsia" w:eastAsia="仿宋_GB2312"/>
          <w:sz w:val="24"/>
        </w:rPr>
        <w:t>中小</w:t>
      </w:r>
      <w:r>
        <w:rPr>
          <w:rFonts w:eastAsia="仿宋_GB2312"/>
          <w:sz w:val="24"/>
        </w:rPr>
        <w:t>企业、监狱企业、残疾人福利单位声明函或证明</w:t>
      </w:r>
    </w:p>
    <w:p w14:paraId="2FCC37B3">
      <w:pPr>
        <w:spacing w:after="120" w:line="480" w:lineRule="auto"/>
        <w:ind w:firstLine="360" w:firstLineChars="150"/>
        <w:rPr>
          <w:rFonts w:eastAsia="仿宋_GB2312"/>
          <w:sz w:val="24"/>
        </w:rPr>
      </w:pPr>
      <w:r>
        <w:rPr>
          <w:rFonts w:eastAsia="仿宋_GB2312"/>
          <w:sz w:val="24"/>
        </w:rPr>
        <w:t>第六部分  保证金支付凭证或担保函（复印件）</w:t>
      </w:r>
    </w:p>
    <w:p w14:paraId="33664E83">
      <w:pPr>
        <w:pStyle w:val="4"/>
        <w:spacing w:line="480" w:lineRule="auto"/>
        <w:ind w:firstLine="480"/>
        <w:rPr>
          <w:rFonts w:ascii="Times New Roman" w:hAnsi="Times New Roman" w:eastAsia="仿宋_GB2312"/>
          <w:sz w:val="24"/>
        </w:rPr>
      </w:pPr>
    </w:p>
    <w:p w14:paraId="62966EF3">
      <w:pPr>
        <w:pStyle w:val="4"/>
        <w:ind w:firstLine="480"/>
        <w:rPr>
          <w:rFonts w:ascii="Times New Roman" w:hAnsi="Times New Roman" w:eastAsia="仿宋_GB2312"/>
          <w:sz w:val="24"/>
        </w:rPr>
      </w:pPr>
    </w:p>
    <w:p w14:paraId="5FE33585">
      <w:pPr>
        <w:widowControl/>
        <w:jc w:val="left"/>
        <w:rPr>
          <w:rFonts w:eastAsia="仿宋_GB2312"/>
        </w:rPr>
      </w:pPr>
      <w:r>
        <w:rPr>
          <w:rFonts w:eastAsia="仿宋_GB2312"/>
        </w:rPr>
        <w:br w:type="page"/>
      </w:r>
    </w:p>
    <w:p w14:paraId="543274C2">
      <w:pPr>
        <w:pStyle w:val="2"/>
        <w:jc w:val="center"/>
        <w:rPr>
          <w:rFonts w:ascii="仿宋_GB2312" w:hAnsi="仿宋_GB2312" w:eastAsia="仿宋_GB2312" w:cs="仿宋_GB2312"/>
          <w:b/>
          <w:bCs/>
        </w:rPr>
      </w:pPr>
      <w:r>
        <w:rPr>
          <w:rFonts w:ascii="仿宋_GB2312" w:hAnsi="仿宋_GB2312" w:eastAsia="仿宋_GB2312" w:cs="仿宋_GB2312"/>
          <w:b/>
          <w:bCs/>
          <w:lang w:val="zh-CN"/>
        </w:rPr>
        <w:t>第一部分</w:t>
      </w:r>
      <w:r>
        <w:rPr>
          <w:rFonts w:ascii="仿宋_GB2312" w:hAnsi="仿宋_GB2312" w:eastAsia="仿宋_GB2312" w:cs="仿宋_GB2312"/>
          <w:b/>
          <w:bCs/>
        </w:rPr>
        <w:t xml:space="preserve">  </w:t>
      </w:r>
      <w:r>
        <w:rPr>
          <w:rFonts w:ascii="仿宋_GB2312" w:hAnsi="仿宋_GB2312" w:eastAsia="仿宋_GB2312" w:cs="仿宋_GB2312"/>
          <w:b/>
          <w:bCs/>
          <w:lang w:val="zh-CN"/>
        </w:rPr>
        <w:t>磋商响应函</w:t>
      </w:r>
    </w:p>
    <w:p w14:paraId="37B32F47">
      <w:pPr>
        <w:autoSpaceDE w:val="0"/>
        <w:autoSpaceDN w:val="0"/>
        <w:adjustRightInd w:val="0"/>
        <w:snapToGrid w:val="0"/>
        <w:spacing w:line="312" w:lineRule="auto"/>
        <w:rPr>
          <w:rFonts w:eastAsia="仿宋_GB2312"/>
          <w:b/>
          <w:bCs/>
          <w:sz w:val="24"/>
          <w:lang w:val="zh-CN"/>
        </w:rPr>
      </w:pPr>
    </w:p>
    <w:p w14:paraId="6703933A">
      <w:pPr>
        <w:autoSpaceDE w:val="0"/>
        <w:autoSpaceDN w:val="0"/>
        <w:adjustRightInd w:val="0"/>
        <w:snapToGrid w:val="0"/>
        <w:spacing w:line="312" w:lineRule="auto"/>
        <w:rPr>
          <w:rFonts w:eastAsia="仿宋_GB2312"/>
          <w:b/>
          <w:bCs/>
          <w:sz w:val="24"/>
        </w:rPr>
      </w:pPr>
      <w:r>
        <w:rPr>
          <w:rFonts w:eastAsia="仿宋_GB2312"/>
          <w:b/>
          <w:bCs/>
          <w:sz w:val="24"/>
          <w:lang w:val="zh-CN"/>
        </w:rPr>
        <w:t>陕西省采购招标有限责任公司：</w:t>
      </w:r>
    </w:p>
    <w:p w14:paraId="5D8063E5">
      <w:pPr>
        <w:autoSpaceDE w:val="0"/>
        <w:autoSpaceDN w:val="0"/>
        <w:adjustRightInd w:val="0"/>
        <w:snapToGrid w:val="0"/>
        <w:spacing w:line="312" w:lineRule="auto"/>
        <w:ind w:firstLine="630"/>
        <w:rPr>
          <w:rFonts w:eastAsia="仿宋_GB2312"/>
          <w:sz w:val="24"/>
        </w:rPr>
      </w:pPr>
      <w:r>
        <w:rPr>
          <w:rFonts w:eastAsia="仿宋_GB2312"/>
          <w:sz w:val="24"/>
          <w:lang w:val="zh-CN"/>
        </w:rPr>
        <w:t xml:space="preserve">我单位收到贵公司   </w:t>
      </w:r>
      <w:r>
        <w:rPr>
          <w:rFonts w:eastAsia="仿宋_GB2312"/>
          <w:sz w:val="24"/>
          <w:u w:val="single"/>
          <w:lang w:val="zh-CN"/>
        </w:rPr>
        <w:t>（项目名称    ）</w:t>
      </w:r>
      <w:r>
        <w:rPr>
          <w:rFonts w:eastAsia="仿宋_GB2312"/>
          <w:sz w:val="24"/>
          <w:lang w:val="zh-CN"/>
        </w:rPr>
        <w:t>竞争性磋商文件，经详细研究，我们决定参加本次磋商活动。为此，我方郑重声明以下诸点，并负法律责任：</w:t>
      </w:r>
    </w:p>
    <w:p w14:paraId="7CAA646B">
      <w:pPr>
        <w:autoSpaceDE w:val="0"/>
        <w:autoSpaceDN w:val="0"/>
        <w:adjustRightInd w:val="0"/>
        <w:snapToGrid w:val="0"/>
        <w:spacing w:line="312" w:lineRule="auto"/>
        <w:ind w:firstLine="630"/>
        <w:rPr>
          <w:rFonts w:eastAsia="仿宋_GB2312"/>
          <w:sz w:val="24"/>
        </w:rPr>
      </w:pPr>
      <w:r>
        <w:rPr>
          <w:rFonts w:eastAsia="仿宋_GB2312"/>
          <w:sz w:val="24"/>
        </w:rPr>
        <w:t>一</w:t>
      </w:r>
      <w:r>
        <w:rPr>
          <w:rFonts w:eastAsia="仿宋_GB2312"/>
          <w:sz w:val="24"/>
          <w:lang w:val="zh-CN"/>
        </w:rPr>
        <w:t>、愿意按照竞争性磋商文件中的要求，提供采购产品及技术服务，完成合同的责任和义务。</w:t>
      </w:r>
    </w:p>
    <w:p w14:paraId="2939F31C">
      <w:pPr>
        <w:autoSpaceDE w:val="0"/>
        <w:autoSpaceDN w:val="0"/>
        <w:adjustRightInd w:val="0"/>
        <w:snapToGrid w:val="0"/>
        <w:spacing w:line="312" w:lineRule="auto"/>
        <w:ind w:left="885" w:leftChars="250" w:hanging="360" w:hangingChars="150"/>
        <w:rPr>
          <w:rFonts w:eastAsia="仿宋_GB2312"/>
          <w:sz w:val="24"/>
        </w:rPr>
      </w:pPr>
      <w:r>
        <w:rPr>
          <w:rFonts w:eastAsia="仿宋_GB2312"/>
          <w:sz w:val="24"/>
        </w:rPr>
        <w:t>二</w:t>
      </w:r>
      <w:r>
        <w:rPr>
          <w:rFonts w:eastAsia="仿宋_GB2312"/>
          <w:sz w:val="24"/>
          <w:lang w:val="zh-CN"/>
        </w:rPr>
        <w:t>、按竞争性磋商文件的规定，我公司的首次磋商响应报价为人民币（大写）：</w:t>
      </w:r>
      <w:r>
        <w:rPr>
          <w:rFonts w:eastAsia="仿宋_GB2312"/>
          <w:sz w:val="24"/>
        </w:rPr>
        <w:t xml:space="preserve">            </w:t>
      </w:r>
      <w:r>
        <w:rPr>
          <w:rFonts w:eastAsia="仿宋_GB2312"/>
          <w:sz w:val="24"/>
          <w:lang w:val="zh-CN"/>
        </w:rPr>
        <w:t>（</w:t>
      </w:r>
      <w:r>
        <w:rPr>
          <w:rFonts w:hint="eastAsia" w:eastAsia="仿宋_GB2312"/>
          <w:sz w:val="24"/>
          <w:lang w:val="zh-CN"/>
        </w:rPr>
        <w:t>¥</w:t>
      </w:r>
      <w:r>
        <w:rPr>
          <w:rFonts w:eastAsia="仿宋_GB2312"/>
          <w:sz w:val="24"/>
          <w:lang w:val="zh-CN"/>
        </w:rPr>
        <w:t>：</w:t>
      </w:r>
      <w:r>
        <w:rPr>
          <w:rFonts w:eastAsia="仿宋_GB2312"/>
          <w:sz w:val="24"/>
          <w:u w:val="single"/>
        </w:rPr>
        <w:t xml:space="preserve">        </w:t>
      </w:r>
      <w:r>
        <w:rPr>
          <w:rFonts w:eastAsia="仿宋_GB2312"/>
          <w:sz w:val="24"/>
          <w:lang w:val="zh-CN"/>
        </w:rPr>
        <w:t>元），并对其后的磋商报价负法律责任。</w:t>
      </w:r>
    </w:p>
    <w:p w14:paraId="4ECB4B44">
      <w:pPr>
        <w:autoSpaceDE w:val="0"/>
        <w:autoSpaceDN w:val="0"/>
        <w:adjustRightInd w:val="0"/>
        <w:snapToGrid w:val="0"/>
        <w:spacing w:line="312" w:lineRule="auto"/>
        <w:ind w:firstLine="630"/>
        <w:rPr>
          <w:rFonts w:eastAsia="仿宋_GB2312"/>
          <w:sz w:val="24"/>
        </w:rPr>
      </w:pPr>
      <w:r>
        <w:rPr>
          <w:rFonts w:eastAsia="仿宋_GB2312"/>
          <w:sz w:val="24"/>
        </w:rPr>
        <w:t>三</w:t>
      </w:r>
      <w:r>
        <w:rPr>
          <w:rFonts w:eastAsia="仿宋_GB2312"/>
          <w:sz w:val="24"/>
          <w:lang w:val="zh-CN"/>
        </w:rPr>
        <w:t>、我方提交的响应文件正本</w:t>
      </w:r>
      <w:r>
        <w:rPr>
          <w:rFonts w:eastAsia="仿宋_GB2312"/>
          <w:sz w:val="24"/>
          <w:u w:val="single"/>
          <w:lang w:val="zh-CN"/>
        </w:rPr>
        <w:t>一</w:t>
      </w:r>
      <w:r>
        <w:rPr>
          <w:rFonts w:eastAsia="仿宋_GB2312"/>
          <w:sz w:val="24"/>
          <w:lang w:val="zh-CN"/>
        </w:rPr>
        <w:t>份、副本</w:t>
      </w:r>
      <w:r>
        <w:rPr>
          <w:rFonts w:eastAsia="仿宋_GB2312"/>
          <w:sz w:val="24"/>
          <w:u w:val="single"/>
          <w:lang w:val="zh-CN"/>
        </w:rPr>
        <w:t xml:space="preserve"> 两 </w:t>
      </w:r>
      <w:r>
        <w:rPr>
          <w:rFonts w:eastAsia="仿宋_GB2312"/>
          <w:sz w:val="24"/>
          <w:lang w:val="zh-CN"/>
        </w:rPr>
        <w:t>份。</w:t>
      </w:r>
    </w:p>
    <w:p w14:paraId="31325A3C">
      <w:pPr>
        <w:autoSpaceDE w:val="0"/>
        <w:autoSpaceDN w:val="0"/>
        <w:adjustRightInd w:val="0"/>
        <w:snapToGrid w:val="0"/>
        <w:spacing w:line="312" w:lineRule="auto"/>
        <w:ind w:firstLine="630"/>
        <w:rPr>
          <w:rFonts w:eastAsia="仿宋_GB2312"/>
          <w:sz w:val="24"/>
          <w:lang w:val="zh-CN"/>
        </w:rPr>
      </w:pPr>
      <w:r>
        <w:rPr>
          <w:rFonts w:eastAsia="仿宋_GB2312"/>
          <w:sz w:val="24"/>
        </w:rPr>
        <w:t>四</w:t>
      </w:r>
      <w:r>
        <w:rPr>
          <w:rFonts w:eastAsia="仿宋_GB2312"/>
          <w:sz w:val="24"/>
          <w:lang w:val="zh-CN"/>
        </w:rPr>
        <w:t>、我方已详细阅读了竞争性磋商文件，完全理解并放弃提出含糊不清或易形成歧义的表述和资料。</w:t>
      </w:r>
    </w:p>
    <w:p w14:paraId="4D2A474A">
      <w:pPr>
        <w:autoSpaceDE w:val="0"/>
        <w:autoSpaceDN w:val="0"/>
        <w:adjustRightInd w:val="0"/>
        <w:snapToGrid w:val="0"/>
        <w:spacing w:line="312" w:lineRule="auto"/>
        <w:ind w:firstLine="630"/>
        <w:rPr>
          <w:rFonts w:eastAsia="仿宋_GB2312"/>
          <w:sz w:val="24"/>
        </w:rPr>
      </w:pPr>
      <w:r>
        <w:rPr>
          <w:rFonts w:eastAsia="仿宋_GB2312"/>
          <w:sz w:val="24"/>
          <w:lang w:val="zh-CN"/>
        </w:rPr>
        <w:t>五、如果我方在磋商有效期内撤销响应文件，则响应保证金将被贵方不予退还。</w:t>
      </w:r>
    </w:p>
    <w:p w14:paraId="1F416E84">
      <w:pPr>
        <w:autoSpaceDE w:val="0"/>
        <w:autoSpaceDN w:val="0"/>
        <w:adjustRightInd w:val="0"/>
        <w:snapToGrid w:val="0"/>
        <w:spacing w:line="312" w:lineRule="auto"/>
        <w:ind w:firstLine="630"/>
        <w:rPr>
          <w:rFonts w:eastAsia="仿宋_GB2312"/>
          <w:sz w:val="24"/>
          <w:lang w:val="zh-CN"/>
        </w:rPr>
      </w:pPr>
      <w:r>
        <w:rPr>
          <w:rFonts w:eastAsia="仿宋_GB2312"/>
          <w:sz w:val="24"/>
        </w:rPr>
        <w:t>六</w:t>
      </w:r>
      <w:r>
        <w:rPr>
          <w:rFonts w:eastAsia="仿宋_GB2312"/>
          <w:sz w:val="24"/>
          <w:lang w:val="zh-CN"/>
        </w:rPr>
        <w:t>、同意向贵方提供可能要求的与本次磋商有关的任何证据或资料，且尊重磋商小组的评审结论和结果。</w:t>
      </w:r>
    </w:p>
    <w:p w14:paraId="6B48E523">
      <w:pPr>
        <w:autoSpaceDE w:val="0"/>
        <w:autoSpaceDN w:val="0"/>
        <w:adjustRightInd w:val="0"/>
        <w:snapToGrid w:val="0"/>
        <w:spacing w:line="312" w:lineRule="auto"/>
        <w:ind w:firstLine="630"/>
        <w:rPr>
          <w:rFonts w:eastAsia="仿宋_GB2312"/>
          <w:sz w:val="24"/>
        </w:rPr>
      </w:pPr>
      <w:r>
        <w:rPr>
          <w:rFonts w:eastAsia="仿宋_GB2312"/>
          <w:sz w:val="24"/>
          <w:lang w:val="zh-CN"/>
        </w:rPr>
        <w:t>七、我方的响应文件有效期为自磋商之日起</w:t>
      </w:r>
      <w:r>
        <w:rPr>
          <w:rFonts w:eastAsia="仿宋_GB2312"/>
          <w:sz w:val="24"/>
          <w:u w:val="single"/>
          <w:lang w:val="zh-CN"/>
        </w:rPr>
        <w:t xml:space="preserve"> </w:t>
      </w:r>
      <w:r>
        <w:rPr>
          <w:rFonts w:eastAsia="仿宋_GB2312"/>
          <w:sz w:val="24"/>
          <w:u w:val="single"/>
        </w:rPr>
        <w:t xml:space="preserve">60 </w:t>
      </w:r>
      <w:r>
        <w:rPr>
          <w:rFonts w:eastAsia="仿宋_GB2312"/>
          <w:sz w:val="24"/>
          <w:lang w:val="zh-CN"/>
        </w:rPr>
        <w:t>个日历天。若我方成交，响应文件有效期延长至合同执行完毕。</w:t>
      </w:r>
    </w:p>
    <w:p w14:paraId="540FCEF3">
      <w:pPr>
        <w:autoSpaceDE w:val="0"/>
        <w:autoSpaceDN w:val="0"/>
        <w:adjustRightInd w:val="0"/>
        <w:snapToGrid w:val="0"/>
        <w:spacing w:line="312" w:lineRule="auto"/>
        <w:ind w:firstLine="630"/>
        <w:rPr>
          <w:rFonts w:eastAsia="仿宋_GB2312"/>
          <w:sz w:val="24"/>
          <w:lang w:val="zh-CN"/>
        </w:rPr>
      </w:pPr>
      <w:r>
        <w:rPr>
          <w:rFonts w:eastAsia="仿宋_GB2312"/>
          <w:sz w:val="24"/>
        </w:rPr>
        <w:t>八</w:t>
      </w:r>
      <w:r>
        <w:rPr>
          <w:rFonts w:eastAsia="仿宋_GB2312"/>
          <w:sz w:val="24"/>
          <w:lang w:val="zh-CN"/>
        </w:rPr>
        <w:t>、如我方成交：</w:t>
      </w:r>
    </w:p>
    <w:p w14:paraId="2B417DFC">
      <w:pPr>
        <w:autoSpaceDE w:val="0"/>
        <w:autoSpaceDN w:val="0"/>
        <w:adjustRightInd w:val="0"/>
        <w:snapToGrid w:val="0"/>
        <w:spacing w:line="312" w:lineRule="auto"/>
        <w:ind w:firstLine="630"/>
        <w:rPr>
          <w:rFonts w:eastAsia="仿宋_GB2312"/>
          <w:sz w:val="24"/>
          <w:lang w:val="zh-CN"/>
        </w:rPr>
      </w:pPr>
      <w:r>
        <w:rPr>
          <w:rFonts w:eastAsia="仿宋_GB2312"/>
          <w:sz w:val="24"/>
          <w:lang w:val="zh-CN"/>
        </w:rPr>
        <w:t>（1）我方承诺在收到成交通知书后，在磋商文件规定的期限内与采购人签订合同。</w:t>
      </w:r>
    </w:p>
    <w:p w14:paraId="20627401">
      <w:pPr>
        <w:autoSpaceDE w:val="0"/>
        <w:autoSpaceDN w:val="0"/>
        <w:adjustRightInd w:val="0"/>
        <w:snapToGrid w:val="0"/>
        <w:spacing w:line="312" w:lineRule="auto"/>
        <w:ind w:firstLine="630"/>
        <w:rPr>
          <w:rFonts w:eastAsia="仿宋_GB2312"/>
          <w:sz w:val="24"/>
          <w:lang w:val="zh-CN"/>
        </w:rPr>
      </w:pPr>
      <w:r>
        <w:rPr>
          <w:rFonts w:eastAsia="仿宋_GB2312"/>
          <w:sz w:val="24"/>
          <w:lang w:val="zh-CN"/>
        </w:rPr>
        <w:t>（2）我方承诺按照磋商文件规定向你方递交履约保证金。作为履行合同的担保。</w:t>
      </w:r>
    </w:p>
    <w:p w14:paraId="2206D059">
      <w:pPr>
        <w:autoSpaceDE w:val="0"/>
        <w:autoSpaceDN w:val="0"/>
        <w:adjustRightInd w:val="0"/>
        <w:snapToGrid w:val="0"/>
        <w:spacing w:line="312" w:lineRule="auto"/>
        <w:ind w:firstLine="630"/>
        <w:rPr>
          <w:rFonts w:eastAsia="仿宋_GB2312"/>
          <w:sz w:val="24"/>
          <w:lang w:val="zh-CN"/>
        </w:rPr>
      </w:pPr>
      <w:r>
        <w:rPr>
          <w:rFonts w:eastAsia="仿宋_GB2312"/>
          <w:sz w:val="24"/>
          <w:lang w:val="zh-CN"/>
        </w:rPr>
        <w:t>（3）我方承诺按合同约定的期限和地点，提供符合磋商文件要求的全部的货物和服务。</w:t>
      </w:r>
    </w:p>
    <w:p w14:paraId="52AB49DD">
      <w:pPr>
        <w:autoSpaceDE w:val="0"/>
        <w:autoSpaceDN w:val="0"/>
        <w:adjustRightInd w:val="0"/>
        <w:snapToGrid w:val="0"/>
        <w:spacing w:line="312" w:lineRule="auto"/>
        <w:ind w:firstLine="630"/>
        <w:rPr>
          <w:rFonts w:eastAsia="仿宋_GB2312"/>
          <w:sz w:val="24"/>
          <w:lang w:val="zh-CN"/>
        </w:rPr>
      </w:pPr>
      <w:r>
        <w:rPr>
          <w:rFonts w:eastAsia="仿宋_GB2312"/>
          <w:sz w:val="24"/>
          <w:lang w:val="zh-CN"/>
        </w:rPr>
        <w:t>（4）我方保证在领取成交通知书前按要求支付成交服务费。</w:t>
      </w:r>
    </w:p>
    <w:p w14:paraId="1A551FE5">
      <w:pPr>
        <w:autoSpaceDE w:val="0"/>
        <w:autoSpaceDN w:val="0"/>
        <w:adjustRightInd w:val="0"/>
        <w:snapToGrid w:val="0"/>
        <w:spacing w:line="312" w:lineRule="auto"/>
        <w:ind w:firstLine="630"/>
        <w:rPr>
          <w:rFonts w:eastAsia="仿宋_GB2312"/>
          <w:sz w:val="24"/>
          <w:lang w:val="zh-CN"/>
        </w:rPr>
      </w:pPr>
      <w:r>
        <w:rPr>
          <w:rFonts w:eastAsia="仿宋_GB2312"/>
          <w:sz w:val="24"/>
          <w:lang w:val="zh-CN"/>
        </w:rPr>
        <w:t>九、有关于本响应文件的函电，请按下列地址联系。</w:t>
      </w:r>
    </w:p>
    <w:p w14:paraId="07FCFD9A">
      <w:pPr>
        <w:autoSpaceDE w:val="0"/>
        <w:autoSpaceDN w:val="0"/>
        <w:adjustRightInd w:val="0"/>
        <w:snapToGrid w:val="0"/>
        <w:spacing w:line="312" w:lineRule="auto"/>
        <w:rPr>
          <w:rFonts w:eastAsia="仿宋_GB2312"/>
          <w:sz w:val="24"/>
        </w:rPr>
      </w:pPr>
      <w:r>
        <w:rPr>
          <w:rFonts w:eastAsia="仿宋_GB2312"/>
          <w:sz w:val="24"/>
          <w:lang w:val="zh-CN"/>
        </w:rPr>
        <w:t>地</w:t>
      </w:r>
      <w:r>
        <w:rPr>
          <w:rFonts w:eastAsia="仿宋_GB2312"/>
          <w:sz w:val="24"/>
        </w:rPr>
        <w:t xml:space="preserve">    </w:t>
      </w:r>
      <w:r>
        <w:rPr>
          <w:rFonts w:eastAsia="仿宋_GB2312"/>
          <w:sz w:val="24"/>
          <w:lang w:val="zh-CN"/>
        </w:rPr>
        <w:t>址：</w:t>
      </w:r>
      <w:r>
        <w:rPr>
          <w:rFonts w:eastAsia="仿宋_GB2312"/>
          <w:sz w:val="24"/>
        </w:rPr>
        <w:t>__________________________________________</w:t>
      </w:r>
    </w:p>
    <w:p w14:paraId="33911DE4">
      <w:pPr>
        <w:autoSpaceDE w:val="0"/>
        <w:autoSpaceDN w:val="0"/>
        <w:adjustRightInd w:val="0"/>
        <w:snapToGrid w:val="0"/>
        <w:spacing w:line="312" w:lineRule="auto"/>
        <w:rPr>
          <w:rFonts w:eastAsia="仿宋_GB2312"/>
          <w:sz w:val="24"/>
        </w:rPr>
      </w:pPr>
      <w:r>
        <w:rPr>
          <w:rFonts w:eastAsia="仿宋_GB2312"/>
          <w:sz w:val="24"/>
          <w:lang w:val="zh-CN"/>
        </w:rPr>
        <w:t>开户银行：</w:t>
      </w:r>
      <w:r>
        <w:rPr>
          <w:rFonts w:eastAsia="仿宋_GB2312"/>
          <w:sz w:val="24"/>
        </w:rPr>
        <w:t>__________________________________________</w:t>
      </w:r>
    </w:p>
    <w:p w14:paraId="101C56F1">
      <w:pPr>
        <w:autoSpaceDE w:val="0"/>
        <w:autoSpaceDN w:val="0"/>
        <w:adjustRightInd w:val="0"/>
        <w:snapToGrid w:val="0"/>
        <w:spacing w:line="312" w:lineRule="auto"/>
        <w:rPr>
          <w:rFonts w:eastAsia="仿宋_GB2312"/>
          <w:sz w:val="24"/>
        </w:rPr>
      </w:pPr>
      <w:r>
        <w:rPr>
          <w:rFonts w:eastAsia="仿宋_GB2312"/>
          <w:sz w:val="24"/>
          <w:lang w:val="zh-CN"/>
        </w:rPr>
        <w:t>帐</w:t>
      </w:r>
      <w:r>
        <w:rPr>
          <w:rFonts w:eastAsia="仿宋_GB2312"/>
          <w:sz w:val="24"/>
        </w:rPr>
        <w:t xml:space="preserve">    </w:t>
      </w:r>
      <w:r>
        <w:rPr>
          <w:rFonts w:eastAsia="仿宋_GB2312"/>
          <w:sz w:val="24"/>
          <w:lang w:val="zh-CN"/>
        </w:rPr>
        <w:t>号：</w:t>
      </w:r>
      <w:r>
        <w:rPr>
          <w:rFonts w:eastAsia="仿宋_GB2312"/>
          <w:sz w:val="24"/>
        </w:rPr>
        <w:t>__________________________________________</w:t>
      </w:r>
    </w:p>
    <w:p w14:paraId="1CA6AF5B">
      <w:pPr>
        <w:autoSpaceDE w:val="0"/>
        <w:autoSpaceDN w:val="0"/>
        <w:adjustRightInd w:val="0"/>
        <w:snapToGrid w:val="0"/>
        <w:spacing w:line="312" w:lineRule="auto"/>
        <w:rPr>
          <w:rFonts w:eastAsia="仿宋_GB2312"/>
          <w:sz w:val="24"/>
        </w:rPr>
      </w:pPr>
      <w:r>
        <w:rPr>
          <w:rFonts w:eastAsia="仿宋_GB2312"/>
          <w:sz w:val="24"/>
          <w:lang w:val="zh-CN"/>
        </w:rPr>
        <w:t>电</w:t>
      </w:r>
      <w:r>
        <w:rPr>
          <w:rFonts w:eastAsia="仿宋_GB2312"/>
          <w:sz w:val="24"/>
        </w:rPr>
        <w:t xml:space="preserve">    </w:t>
      </w:r>
      <w:r>
        <w:rPr>
          <w:rFonts w:eastAsia="仿宋_GB2312"/>
          <w:sz w:val="24"/>
          <w:lang w:val="zh-CN"/>
        </w:rPr>
        <w:t>话：</w:t>
      </w:r>
      <w:r>
        <w:rPr>
          <w:rFonts w:eastAsia="仿宋_GB2312"/>
          <w:sz w:val="24"/>
        </w:rPr>
        <w:t>_____________________</w:t>
      </w:r>
      <w:r>
        <w:rPr>
          <w:rFonts w:eastAsia="仿宋_GB2312"/>
          <w:sz w:val="24"/>
          <w:lang w:val="zh-CN"/>
        </w:rPr>
        <w:t>传</w:t>
      </w:r>
      <w:r>
        <w:rPr>
          <w:rFonts w:eastAsia="仿宋_GB2312"/>
          <w:sz w:val="24"/>
        </w:rPr>
        <w:t xml:space="preserve">    </w:t>
      </w:r>
      <w:r>
        <w:rPr>
          <w:rFonts w:eastAsia="仿宋_GB2312"/>
          <w:sz w:val="24"/>
          <w:lang w:val="zh-CN"/>
        </w:rPr>
        <w:t>真：</w:t>
      </w:r>
      <w:r>
        <w:rPr>
          <w:rFonts w:eastAsia="仿宋_GB2312"/>
          <w:sz w:val="24"/>
        </w:rPr>
        <w:t>________________</w:t>
      </w:r>
    </w:p>
    <w:p w14:paraId="606A8AC6">
      <w:pPr>
        <w:pStyle w:val="4"/>
        <w:rPr>
          <w:rFonts w:ascii="Times New Roman" w:hAnsi="Times New Roman" w:eastAsia="仿宋_GB2312"/>
        </w:rPr>
      </w:pPr>
    </w:p>
    <w:p w14:paraId="7BF8A3F6">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B351DC9">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27123415">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254D6F52">
      <w:pPr>
        <w:pStyle w:val="4"/>
        <w:rPr>
          <w:rFonts w:ascii="Times New Roman" w:hAnsi="Times New Roman" w:eastAsia="仿宋_GB2312"/>
        </w:rPr>
      </w:pPr>
    </w:p>
    <w:p w14:paraId="31BEB682">
      <w:pPr>
        <w:pStyle w:val="2"/>
        <w:jc w:val="center"/>
        <w:rPr>
          <w:rFonts w:ascii="Times New Roman" w:eastAsia="仿宋"/>
          <w:b/>
          <w:bCs/>
        </w:rPr>
      </w:pPr>
      <w:bookmarkStart w:id="0" w:name="_Hlt520356241"/>
      <w:bookmarkEnd w:id="0"/>
      <w:r>
        <w:rPr>
          <w:rFonts w:ascii="Times New Roman"/>
        </w:rPr>
        <w:br w:type="page"/>
      </w:r>
      <w:bookmarkStart w:id="1" w:name="_Toc249525252"/>
      <w:bookmarkStart w:id="2" w:name="_Toc249515371"/>
      <w:bookmarkStart w:id="3" w:name="_Toc232395224"/>
      <w:bookmarkStart w:id="4" w:name="_Toc232176284"/>
      <w:bookmarkStart w:id="5" w:name="_Toc230099805"/>
      <w:bookmarkStart w:id="6" w:name="_Toc230013640"/>
      <w:bookmarkStart w:id="7" w:name="_Toc8496"/>
      <w:bookmarkStart w:id="8" w:name="_Toc230583554"/>
      <w:bookmarkStart w:id="9" w:name="_Toc256342154"/>
      <w:bookmarkStart w:id="10" w:name="_Toc415499901"/>
      <w:r>
        <w:rPr>
          <w:rFonts w:ascii="仿宋_GB2312" w:hAnsi="仿宋_GB2312" w:eastAsia="仿宋_GB2312" w:cs="仿宋_GB2312"/>
          <w:b/>
          <w:bCs/>
          <w:lang w:val="zh-CN"/>
        </w:rPr>
        <w:t>第二部分  磋商响应报价表</w:t>
      </w:r>
    </w:p>
    <w:p w14:paraId="2BA3E8A0">
      <w:pPr>
        <w:autoSpaceDE w:val="0"/>
        <w:autoSpaceDN w:val="0"/>
        <w:adjustRightInd w:val="0"/>
        <w:snapToGrid w:val="0"/>
        <w:spacing w:line="360" w:lineRule="auto"/>
        <w:jc w:val="center"/>
        <w:rPr>
          <w:rFonts w:eastAsia="仿宋_GB2312"/>
          <w:b/>
          <w:bCs/>
          <w:sz w:val="32"/>
          <w:szCs w:val="32"/>
        </w:rPr>
      </w:pPr>
    </w:p>
    <w:p w14:paraId="6A3D7303">
      <w:pPr>
        <w:pStyle w:val="3"/>
        <w:jc w:val="center"/>
        <w:rPr>
          <w:rFonts w:ascii="仿宋_GB2312" w:hAnsi="仿宋_GB2312" w:eastAsia="仿宋_GB2312" w:cs="仿宋_GB2312"/>
          <w:b/>
          <w:bCs/>
          <w:sz w:val="28"/>
          <w:szCs w:val="36"/>
        </w:rPr>
      </w:pPr>
      <w:r>
        <w:rPr>
          <w:rFonts w:hint="eastAsia" w:ascii="仿宋_GB2312" w:hAnsi="仿宋_GB2312" w:eastAsia="仿宋_GB2312" w:cs="仿宋_GB2312"/>
          <w:b/>
          <w:bCs/>
          <w:sz w:val="28"/>
          <w:szCs w:val="36"/>
        </w:rPr>
        <w:t>首次响应</w:t>
      </w:r>
      <w:r>
        <w:rPr>
          <w:rFonts w:hint="eastAsia" w:ascii="仿宋_GB2312" w:hAnsi="仿宋_GB2312" w:eastAsia="仿宋_GB2312" w:cs="仿宋_GB2312"/>
          <w:b/>
          <w:bCs/>
          <w:sz w:val="28"/>
          <w:szCs w:val="36"/>
          <w:lang w:val="zh-CN"/>
        </w:rPr>
        <w:t>报价</w:t>
      </w:r>
      <w:r>
        <w:rPr>
          <w:rFonts w:hint="eastAsia" w:ascii="仿宋_GB2312" w:hAnsi="仿宋_GB2312" w:eastAsia="仿宋_GB2312" w:cs="仿宋_GB2312"/>
          <w:b/>
          <w:bCs/>
          <w:sz w:val="28"/>
          <w:szCs w:val="36"/>
        </w:rPr>
        <w:t>一览</w:t>
      </w:r>
      <w:r>
        <w:rPr>
          <w:rFonts w:hint="eastAsia" w:ascii="仿宋_GB2312" w:hAnsi="仿宋_GB2312" w:eastAsia="仿宋_GB2312" w:cs="仿宋_GB2312"/>
          <w:b/>
          <w:bCs/>
          <w:sz w:val="28"/>
          <w:szCs w:val="36"/>
          <w:lang w:val="zh-CN"/>
        </w:rPr>
        <w:t>表</w:t>
      </w:r>
    </w:p>
    <w:p w14:paraId="287D7927">
      <w:pPr>
        <w:autoSpaceDE w:val="0"/>
        <w:autoSpaceDN w:val="0"/>
        <w:adjustRightInd w:val="0"/>
        <w:snapToGrid w:val="0"/>
        <w:spacing w:line="360" w:lineRule="auto"/>
        <w:jc w:val="right"/>
        <w:rPr>
          <w:rFonts w:eastAsia="仿宋_GB2312"/>
          <w:sz w:val="24"/>
          <w:lang w:val="zh-CN"/>
        </w:rPr>
      </w:pPr>
      <w:r>
        <w:rPr>
          <w:rFonts w:eastAsia="仿宋_GB2312"/>
          <w:sz w:val="32"/>
          <w:szCs w:val="32"/>
        </w:rPr>
        <w:t xml:space="preserve">    </w:t>
      </w:r>
    </w:p>
    <w:tbl>
      <w:tblPr>
        <w:tblStyle w:val="7"/>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82"/>
        <w:gridCol w:w="6697"/>
      </w:tblGrid>
      <w:tr w14:paraId="7EE9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6" w:hRule="atLeast"/>
          <w:jc w:val="center"/>
        </w:trPr>
        <w:tc>
          <w:tcPr>
            <w:tcW w:w="1882" w:type="dxa"/>
            <w:noWrap w:val="0"/>
            <w:vAlign w:val="center"/>
          </w:tcPr>
          <w:p w14:paraId="10608327">
            <w:pPr>
              <w:pStyle w:val="4"/>
              <w:rPr>
                <w:rFonts w:ascii="Times New Roman" w:hAnsi="Times New Roman" w:eastAsia="仿宋_GB2312"/>
                <w:b/>
                <w:sz w:val="24"/>
              </w:rPr>
            </w:pPr>
            <w:r>
              <w:rPr>
                <w:rFonts w:ascii="Times New Roman" w:hAnsi="Times New Roman" w:eastAsia="仿宋_GB2312"/>
                <w:sz w:val="24"/>
                <w:lang w:val="zh-CN"/>
              </w:rPr>
              <w:br w:type="page"/>
            </w:r>
            <w:r>
              <w:rPr>
                <w:rFonts w:ascii="Times New Roman" w:hAnsi="Times New Roman" w:eastAsia="仿宋_GB2312"/>
                <w:b/>
                <w:sz w:val="24"/>
              </w:rPr>
              <w:t>项目编号及名称</w:t>
            </w:r>
          </w:p>
        </w:tc>
        <w:tc>
          <w:tcPr>
            <w:tcW w:w="6697" w:type="dxa"/>
            <w:noWrap w:val="0"/>
            <w:vAlign w:val="center"/>
          </w:tcPr>
          <w:p w14:paraId="4CC07151">
            <w:pPr>
              <w:pStyle w:val="4"/>
              <w:rPr>
                <w:rFonts w:ascii="Times New Roman" w:hAnsi="Times New Roman" w:eastAsia="仿宋_GB2312"/>
                <w:sz w:val="24"/>
                <w:u w:val="single"/>
              </w:rPr>
            </w:pPr>
            <w:r>
              <w:rPr>
                <w:rFonts w:ascii="Times New Roman" w:hAnsi="Times New Roman" w:eastAsia="仿宋_GB2312"/>
                <w:sz w:val="24"/>
              </w:rPr>
              <w:t>项目编号：</w:t>
            </w:r>
            <w:r>
              <w:rPr>
                <w:rFonts w:ascii="Times New Roman" w:hAnsi="Times New Roman" w:eastAsia="仿宋_GB2312"/>
                <w:sz w:val="24"/>
                <w:u w:val="single"/>
              </w:rPr>
              <w:t xml:space="preserve">              </w:t>
            </w:r>
          </w:p>
          <w:p w14:paraId="2379E88B">
            <w:pPr>
              <w:pStyle w:val="4"/>
              <w:rPr>
                <w:rFonts w:ascii="Times New Roman" w:hAnsi="Times New Roman" w:eastAsia="仿宋_GB2312"/>
                <w:sz w:val="24"/>
              </w:rPr>
            </w:pPr>
            <w:r>
              <w:rPr>
                <w:rFonts w:ascii="Times New Roman" w:hAnsi="Times New Roman" w:eastAsia="仿宋_GB2312"/>
                <w:sz w:val="24"/>
              </w:rPr>
              <w:t>项目名称：</w:t>
            </w:r>
            <w:r>
              <w:rPr>
                <w:rFonts w:ascii="Times New Roman" w:hAnsi="Times New Roman" w:eastAsia="仿宋_GB2312"/>
                <w:sz w:val="24"/>
                <w:u w:val="single"/>
              </w:rPr>
              <w:t xml:space="preserve"> </w:t>
            </w:r>
            <w:r>
              <w:rPr>
                <w:rFonts w:ascii="Times New Roman" w:hAnsi="Times New Roman" w:eastAsia="仿宋_GB2312"/>
                <w:sz w:val="24"/>
              </w:rPr>
              <w:t xml:space="preserve"> </w:t>
            </w:r>
          </w:p>
          <w:p w14:paraId="30DBDDC0">
            <w:pPr>
              <w:pStyle w:val="4"/>
              <w:rPr>
                <w:rFonts w:ascii="Times New Roman" w:hAnsi="Times New Roman" w:eastAsia="仿宋_GB2312"/>
                <w:sz w:val="24"/>
                <w:u w:val="single"/>
              </w:rPr>
            </w:pPr>
            <w:r>
              <w:rPr>
                <w:rFonts w:ascii="Times New Roman" w:hAnsi="Times New Roman" w:eastAsia="仿宋_GB2312"/>
                <w:sz w:val="24"/>
              </w:rPr>
              <w:t xml:space="preserve">包号：（如有）          </w:t>
            </w:r>
            <w:r>
              <w:rPr>
                <w:rFonts w:ascii="Times New Roman" w:hAnsi="Times New Roman" w:eastAsia="仿宋_GB2312"/>
                <w:sz w:val="24"/>
                <w:u w:val="single"/>
              </w:rPr>
              <w:t xml:space="preserve">  </w:t>
            </w:r>
          </w:p>
        </w:tc>
      </w:tr>
      <w:tr w14:paraId="776B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8" w:hRule="atLeast"/>
          <w:jc w:val="center"/>
        </w:trPr>
        <w:tc>
          <w:tcPr>
            <w:tcW w:w="1882" w:type="dxa"/>
            <w:noWrap w:val="0"/>
            <w:vAlign w:val="center"/>
          </w:tcPr>
          <w:p w14:paraId="1409FA35">
            <w:pPr>
              <w:pStyle w:val="4"/>
              <w:rPr>
                <w:rFonts w:hint="eastAsia" w:ascii="Times New Roman" w:hAnsi="Times New Roman" w:eastAsia="仿宋_GB2312"/>
                <w:b/>
                <w:sz w:val="24"/>
                <w:lang w:eastAsia="zh-CN"/>
              </w:rPr>
            </w:pPr>
            <w:r>
              <w:rPr>
                <w:rFonts w:ascii="Times New Roman" w:hAnsi="Times New Roman" w:eastAsia="仿宋_GB2312"/>
                <w:b/>
                <w:sz w:val="24"/>
              </w:rPr>
              <w:t>响应价</w:t>
            </w:r>
            <w:r>
              <w:rPr>
                <w:rFonts w:hint="eastAsia" w:ascii="Times New Roman" w:hAnsi="Times New Roman" w:eastAsia="仿宋_GB2312"/>
                <w:b/>
                <w:sz w:val="24"/>
                <w:lang w:eastAsia="zh-CN"/>
              </w:rPr>
              <w:t>（</w:t>
            </w:r>
            <w:r>
              <w:rPr>
                <w:rFonts w:hint="eastAsia" w:ascii="Times New Roman" w:hAnsi="Times New Roman" w:eastAsia="仿宋_GB2312"/>
                <w:b/>
                <w:sz w:val="24"/>
                <w:lang w:val="en-US" w:eastAsia="zh-CN"/>
              </w:rPr>
              <w:t>清单内药品限价：28.3万元</w:t>
            </w:r>
            <w:r>
              <w:rPr>
                <w:rFonts w:hint="eastAsia" w:ascii="Times New Roman" w:hAnsi="Times New Roman" w:eastAsia="仿宋_GB2312"/>
                <w:b/>
                <w:sz w:val="24"/>
                <w:lang w:eastAsia="zh-CN"/>
              </w:rPr>
              <w:t>）</w:t>
            </w:r>
          </w:p>
        </w:tc>
        <w:tc>
          <w:tcPr>
            <w:tcW w:w="6697" w:type="dxa"/>
            <w:noWrap w:val="0"/>
            <w:vAlign w:val="center"/>
          </w:tcPr>
          <w:p w14:paraId="7FE87293">
            <w:pPr>
              <w:pStyle w:val="4"/>
              <w:rPr>
                <w:rFonts w:ascii="Times New Roman" w:hAnsi="Times New Roman" w:eastAsia="仿宋_GB2312"/>
                <w:sz w:val="24"/>
              </w:rPr>
            </w:pPr>
            <w:r>
              <w:rPr>
                <w:rFonts w:ascii="Times New Roman" w:hAnsi="Times New Roman" w:eastAsia="仿宋_GB2312"/>
                <w:sz w:val="24"/>
              </w:rPr>
              <w:t>人民币（大写）：</w:t>
            </w:r>
            <w:r>
              <w:rPr>
                <w:rFonts w:ascii="Times New Roman" w:hAnsi="Times New Roman" w:eastAsia="仿宋_GB2312"/>
                <w:sz w:val="24"/>
                <w:u w:val="single"/>
              </w:rPr>
              <w:t xml:space="preserve">             </w:t>
            </w:r>
            <w:r>
              <w:rPr>
                <w:rFonts w:ascii="Times New Roman" w:hAnsi="Times New Roman" w:eastAsia="仿宋_GB2312"/>
                <w:sz w:val="24"/>
              </w:rPr>
              <w:t xml:space="preserve"> （小写：</w:t>
            </w:r>
            <w:r>
              <w:rPr>
                <w:rFonts w:ascii="Times New Roman" w:hAnsi="Times New Roman" w:eastAsia="宋体"/>
                <w:sz w:val="24"/>
              </w:rPr>
              <w:t>¥</w:t>
            </w:r>
            <w:r>
              <w:rPr>
                <w:rFonts w:ascii="Times New Roman" w:hAnsi="Times New Roman" w:eastAsia="仿宋_GB2312"/>
                <w:sz w:val="24"/>
                <w:u w:val="single"/>
              </w:rPr>
              <w:t xml:space="preserve">      </w:t>
            </w:r>
            <w:r>
              <w:rPr>
                <w:rFonts w:ascii="Times New Roman" w:hAnsi="Times New Roman" w:eastAsia="仿宋_GB2312"/>
                <w:sz w:val="24"/>
              </w:rPr>
              <w:t>元）</w:t>
            </w:r>
          </w:p>
        </w:tc>
      </w:tr>
      <w:tr w14:paraId="088A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8" w:hRule="atLeast"/>
          <w:jc w:val="center"/>
        </w:trPr>
        <w:tc>
          <w:tcPr>
            <w:tcW w:w="1882" w:type="dxa"/>
            <w:noWrap w:val="0"/>
            <w:vAlign w:val="center"/>
          </w:tcPr>
          <w:p w14:paraId="3922C7A8">
            <w:pPr>
              <w:pStyle w:val="4"/>
              <w:rPr>
                <w:rFonts w:ascii="Times New Roman" w:hAnsi="Times New Roman" w:eastAsia="仿宋_GB2312"/>
                <w:b/>
                <w:sz w:val="24"/>
              </w:rPr>
            </w:pPr>
            <w:r>
              <w:rPr>
                <w:rFonts w:ascii="Times New Roman" w:hAnsi="Times New Roman" w:eastAsia="仿宋_GB2312"/>
                <w:b/>
                <w:sz w:val="24"/>
              </w:rPr>
              <w:t>响应价</w:t>
            </w:r>
            <w:r>
              <w:rPr>
                <w:rFonts w:hint="eastAsia" w:ascii="Times New Roman" w:hAnsi="Times New Roman" w:eastAsia="仿宋_GB2312"/>
                <w:b/>
                <w:sz w:val="24"/>
                <w:lang w:eastAsia="zh-CN"/>
              </w:rPr>
              <w:t>（</w:t>
            </w:r>
            <w:r>
              <w:rPr>
                <w:rFonts w:hint="eastAsia" w:ascii="Times New Roman" w:hAnsi="Times New Roman" w:eastAsia="仿宋_GB2312"/>
                <w:b/>
                <w:sz w:val="24"/>
                <w:lang w:val="en-US" w:eastAsia="zh-CN"/>
              </w:rPr>
              <w:t>清单未涉及药品限价：3万元</w:t>
            </w:r>
            <w:r>
              <w:rPr>
                <w:rFonts w:hint="eastAsia" w:ascii="Times New Roman" w:hAnsi="Times New Roman" w:eastAsia="仿宋_GB2312"/>
                <w:b/>
                <w:sz w:val="24"/>
                <w:lang w:eastAsia="zh-CN"/>
              </w:rPr>
              <w:t>）</w:t>
            </w:r>
          </w:p>
        </w:tc>
        <w:tc>
          <w:tcPr>
            <w:tcW w:w="6697" w:type="dxa"/>
            <w:noWrap w:val="0"/>
            <w:vAlign w:val="center"/>
          </w:tcPr>
          <w:p w14:paraId="72B580E9">
            <w:pPr>
              <w:pStyle w:val="4"/>
              <w:rPr>
                <w:rFonts w:ascii="Times New Roman" w:hAnsi="Times New Roman" w:eastAsia="仿宋_GB2312"/>
                <w:sz w:val="24"/>
              </w:rPr>
            </w:pPr>
            <w:r>
              <w:rPr>
                <w:rFonts w:ascii="Times New Roman" w:hAnsi="Times New Roman" w:eastAsia="仿宋_GB2312"/>
                <w:sz w:val="24"/>
              </w:rPr>
              <w:t>人民币（大写）：</w:t>
            </w:r>
            <w:r>
              <w:rPr>
                <w:rFonts w:ascii="Times New Roman" w:hAnsi="Times New Roman" w:eastAsia="仿宋_GB2312"/>
                <w:sz w:val="24"/>
                <w:u w:val="single"/>
              </w:rPr>
              <w:t xml:space="preserve">             </w:t>
            </w:r>
            <w:r>
              <w:rPr>
                <w:rFonts w:ascii="Times New Roman" w:hAnsi="Times New Roman" w:eastAsia="仿宋_GB2312"/>
                <w:sz w:val="24"/>
              </w:rPr>
              <w:t xml:space="preserve"> （小写：</w:t>
            </w:r>
            <w:r>
              <w:rPr>
                <w:rFonts w:ascii="Times New Roman" w:hAnsi="Times New Roman" w:eastAsia="宋体"/>
                <w:sz w:val="24"/>
              </w:rPr>
              <w:t>¥</w:t>
            </w:r>
            <w:r>
              <w:rPr>
                <w:rFonts w:ascii="Times New Roman" w:hAnsi="Times New Roman" w:eastAsia="仿宋_GB2312"/>
                <w:sz w:val="24"/>
                <w:u w:val="single"/>
              </w:rPr>
              <w:t xml:space="preserve">      </w:t>
            </w:r>
            <w:r>
              <w:rPr>
                <w:rFonts w:ascii="Times New Roman" w:hAnsi="Times New Roman" w:eastAsia="仿宋_GB2312"/>
                <w:sz w:val="24"/>
              </w:rPr>
              <w:t>元）</w:t>
            </w:r>
          </w:p>
        </w:tc>
      </w:tr>
      <w:tr w14:paraId="67EF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8" w:hRule="atLeast"/>
          <w:jc w:val="center"/>
        </w:trPr>
        <w:tc>
          <w:tcPr>
            <w:tcW w:w="1882" w:type="dxa"/>
            <w:noWrap w:val="0"/>
            <w:vAlign w:val="center"/>
          </w:tcPr>
          <w:p w14:paraId="6B4B3B90">
            <w:pPr>
              <w:pStyle w:val="4"/>
              <w:rPr>
                <w:rFonts w:hint="default" w:ascii="Times New Roman" w:hAnsi="Times New Roman" w:eastAsia="仿宋_GB2312"/>
                <w:b/>
                <w:sz w:val="24"/>
                <w:lang w:val="en-US" w:eastAsia="zh-CN"/>
              </w:rPr>
            </w:pPr>
            <w:r>
              <w:rPr>
                <w:rFonts w:hint="eastAsia" w:ascii="Times New Roman" w:hAnsi="Times New Roman" w:eastAsia="仿宋_GB2312"/>
                <w:b/>
                <w:sz w:val="24"/>
                <w:lang w:val="en-US" w:eastAsia="zh-CN"/>
              </w:rPr>
              <w:t>响应总价合计</w:t>
            </w:r>
          </w:p>
        </w:tc>
        <w:tc>
          <w:tcPr>
            <w:tcW w:w="6697" w:type="dxa"/>
            <w:noWrap w:val="0"/>
            <w:vAlign w:val="center"/>
          </w:tcPr>
          <w:p w14:paraId="305714EA">
            <w:pPr>
              <w:pStyle w:val="4"/>
              <w:rPr>
                <w:rFonts w:ascii="Times New Roman" w:hAnsi="Times New Roman" w:eastAsia="仿宋_GB2312"/>
                <w:sz w:val="24"/>
              </w:rPr>
            </w:pPr>
            <w:r>
              <w:rPr>
                <w:rFonts w:ascii="Times New Roman" w:hAnsi="Times New Roman" w:eastAsia="仿宋_GB2312"/>
                <w:sz w:val="24"/>
              </w:rPr>
              <w:t>人民币（大写）：</w:t>
            </w:r>
            <w:r>
              <w:rPr>
                <w:rFonts w:ascii="Times New Roman" w:hAnsi="Times New Roman" w:eastAsia="仿宋_GB2312"/>
                <w:sz w:val="24"/>
                <w:u w:val="single"/>
              </w:rPr>
              <w:t xml:space="preserve">             </w:t>
            </w:r>
            <w:r>
              <w:rPr>
                <w:rFonts w:ascii="Times New Roman" w:hAnsi="Times New Roman" w:eastAsia="仿宋_GB2312"/>
                <w:sz w:val="24"/>
              </w:rPr>
              <w:t xml:space="preserve"> （小写：</w:t>
            </w:r>
            <w:r>
              <w:rPr>
                <w:rFonts w:ascii="Times New Roman" w:hAnsi="Times New Roman" w:eastAsia="宋体"/>
                <w:sz w:val="24"/>
              </w:rPr>
              <w:t>¥</w:t>
            </w:r>
            <w:r>
              <w:rPr>
                <w:rFonts w:ascii="Times New Roman" w:hAnsi="Times New Roman" w:eastAsia="仿宋_GB2312"/>
                <w:sz w:val="24"/>
                <w:u w:val="single"/>
              </w:rPr>
              <w:t xml:space="preserve">      </w:t>
            </w:r>
            <w:r>
              <w:rPr>
                <w:rFonts w:ascii="Times New Roman" w:hAnsi="Times New Roman" w:eastAsia="仿宋_GB2312"/>
                <w:sz w:val="24"/>
              </w:rPr>
              <w:t>元）</w:t>
            </w:r>
          </w:p>
        </w:tc>
      </w:tr>
      <w:tr w14:paraId="05EB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882" w:type="dxa"/>
            <w:noWrap w:val="0"/>
            <w:vAlign w:val="center"/>
          </w:tcPr>
          <w:p w14:paraId="5DD55DDA">
            <w:pPr>
              <w:pStyle w:val="4"/>
              <w:rPr>
                <w:rFonts w:ascii="Times New Roman" w:hAnsi="Times New Roman" w:eastAsia="仿宋_GB2312"/>
                <w:b/>
                <w:sz w:val="24"/>
              </w:rPr>
            </w:pPr>
            <w:r>
              <w:rPr>
                <w:rFonts w:ascii="Times New Roman" w:hAnsi="Times New Roman" w:eastAsia="仿宋_GB2312"/>
                <w:b/>
                <w:sz w:val="24"/>
              </w:rPr>
              <w:t>交货期</w:t>
            </w:r>
          </w:p>
        </w:tc>
        <w:tc>
          <w:tcPr>
            <w:tcW w:w="6697" w:type="dxa"/>
            <w:noWrap w:val="0"/>
            <w:vAlign w:val="center"/>
          </w:tcPr>
          <w:p w14:paraId="2E51CCDA">
            <w:pPr>
              <w:pStyle w:val="4"/>
              <w:rPr>
                <w:rFonts w:ascii="Times New Roman" w:hAnsi="Times New Roman" w:eastAsia="仿宋_GB2312"/>
                <w:sz w:val="24"/>
              </w:rPr>
            </w:pPr>
            <w:r>
              <w:rPr>
                <w:rFonts w:hint="eastAsia" w:ascii="仿宋_GB2312" w:hAnsi="仿宋_GB2312" w:eastAsia="仿宋_GB2312" w:cs="仿宋_GB2312"/>
                <w:color w:val="0000FF"/>
                <w:sz w:val="24"/>
                <w:lang w:val="en-US" w:eastAsia="zh-CN"/>
              </w:rPr>
              <w:t>合同签订后一年</w:t>
            </w:r>
          </w:p>
        </w:tc>
      </w:tr>
      <w:tr w14:paraId="194E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882" w:type="dxa"/>
            <w:noWrap w:val="0"/>
            <w:vAlign w:val="center"/>
          </w:tcPr>
          <w:p w14:paraId="02EC0440">
            <w:pPr>
              <w:pStyle w:val="4"/>
              <w:rPr>
                <w:rFonts w:ascii="Times New Roman" w:hAnsi="Times New Roman" w:eastAsia="仿宋_GB2312"/>
                <w:b/>
                <w:sz w:val="24"/>
              </w:rPr>
            </w:pPr>
            <w:r>
              <w:rPr>
                <w:rFonts w:ascii="Times New Roman" w:hAnsi="Times New Roman" w:eastAsia="仿宋_GB2312"/>
                <w:b/>
                <w:sz w:val="24"/>
              </w:rPr>
              <w:t>交货地点</w:t>
            </w:r>
          </w:p>
        </w:tc>
        <w:tc>
          <w:tcPr>
            <w:tcW w:w="6697" w:type="dxa"/>
            <w:noWrap w:val="0"/>
            <w:vAlign w:val="center"/>
          </w:tcPr>
          <w:p w14:paraId="43C6B8DF">
            <w:pPr>
              <w:pStyle w:val="4"/>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采购人指定地点</w:t>
            </w:r>
          </w:p>
        </w:tc>
      </w:tr>
      <w:tr w14:paraId="0488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1882" w:type="dxa"/>
            <w:noWrap w:val="0"/>
            <w:vAlign w:val="center"/>
          </w:tcPr>
          <w:p w14:paraId="1881121C">
            <w:pPr>
              <w:pStyle w:val="4"/>
              <w:rPr>
                <w:rFonts w:ascii="Times New Roman" w:hAnsi="Times New Roman" w:eastAsia="仿宋_GB2312"/>
                <w:b/>
                <w:sz w:val="24"/>
              </w:rPr>
            </w:pPr>
            <w:r>
              <w:rPr>
                <w:rFonts w:ascii="Times New Roman" w:hAnsi="Times New Roman" w:eastAsia="仿宋_GB2312"/>
                <w:b/>
                <w:sz w:val="24"/>
              </w:rPr>
              <w:t>备注</w:t>
            </w:r>
          </w:p>
        </w:tc>
        <w:tc>
          <w:tcPr>
            <w:tcW w:w="6697" w:type="dxa"/>
            <w:noWrap w:val="0"/>
            <w:vAlign w:val="center"/>
          </w:tcPr>
          <w:p w14:paraId="53F647D6">
            <w:pPr>
              <w:pStyle w:val="4"/>
              <w:rPr>
                <w:rFonts w:ascii="Times New Roman" w:hAnsi="Times New Roman" w:eastAsia="仿宋_GB2312"/>
                <w:sz w:val="24"/>
              </w:rPr>
            </w:pPr>
          </w:p>
        </w:tc>
      </w:tr>
    </w:tbl>
    <w:p w14:paraId="7E49CE3D">
      <w:pPr>
        <w:pStyle w:val="4"/>
        <w:rPr>
          <w:rFonts w:ascii="Times New Roman" w:hAnsi="Times New Roman" w:eastAsia="仿宋_GB2312"/>
          <w:lang w:val="zh-CN"/>
        </w:rPr>
      </w:pPr>
    </w:p>
    <w:p w14:paraId="07072FCC">
      <w:pPr>
        <w:autoSpaceDE w:val="0"/>
        <w:autoSpaceDN w:val="0"/>
        <w:adjustRightInd w:val="0"/>
        <w:snapToGrid w:val="0"/>
        <w:spacing w:line="360" w:lineRule="auto"/>
        <w:ind w:firstLine="960" w:firstLineChars="400"/>
        <w:rPr>
          <w:rFonts w:eastAsia="仿宋_GB2312"/>
          <w:sz w:val="24"/>
          <w:lang w:val="zh-CN"/>
        </w:rPr>
      </w:pPr>
    </w:p>
    <w:p w14:paraId="69EB4CD0">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6B4FDA0E">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19E6D934">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7978AA73">
      <w:pPr>
        <w:adjustRightInd w:val="0"/>
        <w:snapToGrid w:val="0"/>
        <w:spacing w:line="360" w:lineRule="auto"/>
        <w:jc w:val="center"/>
        <w:rPr>
          <w:rFonts w:eastAsia="仿宋_GB2312"/>
          <w:b/>
          <w:sz w:val="42"/>
        </w:rPr>
      </w:pPr>
    </w:p>
    <w:p w14:paraId="566F42FB">
      <w:pPr>
        <w:adjustRightInd w:val="0"/>
        <w:snapToGrid w:val="0"/>
        <w:spacing w:line="360" w:lineRule="auto"/>
        <w:jc w:val="center"/>
        <w:rPr>
          <w:rFonts w:eastAsia="仿宋_GB2312"/>
          <w:b/>
          <w:sz w:val="42"/>
        </w:rPr>
        <w:sectPr>
          <w:footerReference r:id="rId3" w:type="default"/>
          <w:pgSz w:w="11906" w:h="16838"/>
          <w:pgMar w:top="1418" w:right="1418" w:bottom="1418" w:left="1418" w:header="851" w:footer="992" w:gutter="0"/>
          <w:pgNumType w:start="1"/>
          <w:cols w:space="720" w:num="1"/>
          <w:docGrid w:linePitch="312" w:charSpace="0"/>
        </w:sectPr>
      </w:pPr>
    </w:p>
    <w:p w14:paraId="3A2A41D8">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（首次）</w:t>
      </w:r>
      <w:r>
        <w:rPr>
          <w:rFonts w:hint="eastAsia" w:ascii="仿宋_GB2312" w:hAnsi="仿宋_GB2312" w:eastAsia="仿宋_GB2312" w:cs="仿宋_GB2312"/>
          <w:b/>
          <w:bCs/>
          <w:sz w:val="28"/>
          <w:szCs w:val="36"/>
        </w:rPr>
        <w:t>响应</w:t>
      </w:r>
      <w:r>
        <w:rPr>
          <w:rFonts w:ascii="仿宋_GB2312" w:hAnsi="仿宋_GB2312" w:eastAsia="仿宋_GB2312" w:cs="仿宋_GB2312"/>
          <w:b/>
          <w:bCs/>
          <w:sz w:val="28"/>
          <w:szCs w:val="36"/>
        </w:rPr>
        <w:t>分项报价表</w:t>
      </w:r>
    </w:p>
    <w:p w14:paraId="118FBC51">
      <w:pPr>
        <w:pStyle w:val="4"/>
        <w:rPr>
          <w:rFonts w:ascii="Times New Roman" w:hAnsi="Times New Roman" w:eastAsia="仿宋_GB2312"/>
          <w:sz w:val="24"/>
          <w:u w:val="single"/>
        </w:rPr>
      </w:pPr>
      <w:r>
        <w:rPr>
          <w:rFonts w:ascii="Times New Roman" w:hAnsi="Times New Roman" w:eastAsia="仿宋_GB2312"/>
          <w:sz w:val="24"/>
        </w:rPr>
        <w:t>项目编号：</w:t>
      </w:r>
      <w:r>
        <w:rPr>
          <w:rFonts w:ascii="Times New Roman" w:hAnsi="Times New Roman" w:eastAsia="仿宋_GB2312"/>
          <w:sz w:val="24"/>
          <w:u w:val="single"/>
        </w:rPr>
        <w:t xml:space="preserve">              </w:t>
      </w:r>
    </w:p>
    <w:p w14:paraId="7962A197">
      <w:r>
        <w:rPr>
          <w:rFonts w:eastAsia="仿宋_GB2312"/>
          <w:sz w:val="24"/>
        </w:rPr>
        <w:t>项目名称：</w:t>
      </w:r>
    </w:p>
    <w:tbl>
      <w:tblPr>
        <w:tblStyle w:val="7"/>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428"/>
        <w:gridCol w:w="1188"/>
        <w:gridCol w:w="1560"/>
        <w:gridCol w:w="992"/>
        <w:gridCol w:w="1276"/>
        <w:gridCol w:w="1134"/>
        <w:gridCol w:w="708"/>
      </w:tblGrid>
      <w:tr w14:paraId="7301F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79A418E">
            <w:pPr>
              <w:adjustRightInd w:val="0"/>
              <w:snapToGrid w:val="0"/>
              <w:spacing w:line="360" w:lineRule="auto"/>
              <w:jc w:val="center"/>
              <w:rPr>
                <w:rFonts w:eastAsia="仿宋_GB2312"/>
                <w:sz w:val="24"/>
              </w:rPr>
            </w:pPr>
            <w:r>
              <w:rPr>
                <w:rFonts w:eastAsia="仿宋_GB2312"/>
                <w:sz w:val="24"/>
              </w:rPr>
              <w:t>序号</w:t>
            </w:r>
          </w:p>
        </w:tc>
        <w:tc>
          <w:tcPr>
            <w:tcW w:w="1428" w:type="dxa"/>
            <w:noWrap w:val="0"/>
            <w:vAlign w:val="center"/>
          </w:tcPr>
          <w:p w14:paraId="0171F99D">
            <w:pPr>
              <w:adjustRightInd w:val="0"/>
              <w:snapToGrid w:val="0"/>
              <w:spacing w:line="360" w:lineRule="auto"/>
              <w:jc w:val="center"/>
              <w:rPr>
                <w:rFonts w:eastAsia="仿宋_GB2312"/>
                <w:sz w:val="24"/>
              </w:rPr>
            </w:pPr>
            <w:r>
              <w:rPr>
                <w:rFonts w:eastAsia="仿宋_GB2312"/>
                <w:sz w:val="24"/>
              </w:rPr>
              <w:t>产品</w:t>
            </w:r>
          </w:p>
          <w:p w14:paraId="1295ABAB">
            <w:pPr>
              <w:adjustRightInd w:val="0"/>
              <w:snapToGrid w:val="0"/>
              <w:spacing w:line="360" w:lineRule="auto"/>
              <w:jc w:val="center"/>
              <w:rPr>
                <w:rFonts w:eastAsia="仿宋_GB2312"/>
                <w:sz w:val="24"/>
              </w:rPr>
            </w:pPr>
            <w:r>
              <w:rPr>
                <w:rFonts w:eastAsia="仿宋_GB2312"/>
                <w:sz w:val="24"/>
              </w:rPr>
              <w:t>名称</w:t>
            </w:r>
          </w:p>
        </w:tc>
        <w:tc>
          <w:tcPr>
            <w:tcW w:w="1188" w:type="dxa"/>
            <w:noWrap w:val="0"/>
            <w:vAlign w:val="top"/>
          </w:tcPr>
          <w:p w14:paraId="2C598D69">
            <w:pPr>
              <w:adjustRightInd w:val="0"/>
              <w:snapToGrid w:val="0"/>
              <w:spacing w:line="360" w:lineRule="auto"/>
              <w:jc w:val="center"/>
              <w:rPr>
                <w:rFonts w:eastAsia="仿宋_GB2312"/>
                <w:sz w:val="24"/>
              </w:rPr>
            </w:pPr>
            <w:r>
              <w:rPr>
                <w:rFonts w:eastAsia="仿宋_GB2312"/>
                <w:sz w:val="24"/>
              </w:rPr>
              <w:t>规格</w:t>
            </w:r>
          </w:p>
          <w:p w14:paraId="5E269434">
            <w:pPr>
              <w:adjustRightInd w:val="0"/>
              <w:snapToGrid w:val="0"/>
              <w:spacing w:line="360" w:lineRule="auto"/>
              <w:jc w:val="center"/>
              <w:rPr>
                <w:rFonts w:eastAsia="仿宋_GB2312"/>
                <w:sz w:val="24"/>
              </w:rPr>
            </w:pPr>
            <w:r>
              <w:rPr>
                <w:rFonts w:eastAsia="仿宋_GB2312"/>
                <w:sz w:val="24"/>
              </w:rPr>
              <w:t>型号</w:t>
            </w:r>
          </w:p>
        </w:tc>
        <w:tc>
          <w:tcPr>
            <w:tcW w:w="1560" w:type="dxa"/>
            <w:noWrap w:val="0"/>
            <w:vAlign w:val="top"/>
          </w:tcPr>
          <w:p w14:paraId="371CCA39">
            <w:pPr>
              <w:adjustRightInd w:val="0"/>
              <w:snapToGrid w:val="0"/>
              <w:spacing w:line="360" w:lineRule="auto"/>
              <w:jc w:val="center"/>
              <w:rPr>
                <w:rFonts w:eastAsia="仿宋_GB2312"/>
                <w:sz w:val="24"/>
              </w:rPr>
            </w:pPr>
            <w:r>
              <w:rPr>
                <w:rFonts w:eastAsia="仿宋_GB2312"/>
                <w:sz w:val="24"/>
              </w:rPr>
              <w:t>制造</w:t>
            </w:r>
          </w:p>
          <w:p w14:paraId="5AA4FB1D">
            <w:pPr>
              <w:adjustRightInd w:val="0"/>
              <w:snapToGrid w:val="0"/>
              <w:spacing w:line="360" w:lineRule="auto"/>
              <w:jc w:val="center"/>
              <w:rPr>
                <w:rFonts w:eastAsia="仿宋_GB2312"/>
                <w:sz w:val="24"/>
              </w:rPr>
            </w:pPr>
            <w:r>
              <w:rPr>
                <w:rFonts w:eastAsia="仿宋_GB2312"/>
                <w:sz w:val="24"/>
              </w:rPr>
              <w:t>厂家</w:t>
            </w:r>
          </w:p>
        </w:tc>
        <w:tc>
          <w:tcPr>
            <w:tcW w:w="992" w:type="dxa"/>
            <w:noWrap w:val="0"/>
            <w:vAlign w:val="center"/>
          </w:tcPr>
          <w:p w14:paraId="6D55A6DB">
            <w:pPr>
              <w:adjustRightInd w:val="0"/>
              <w:snapToGrid w:val="0"/>
              <w:spacing w:line="360" w:lineRule="auto"/>
              <w:jc w:val="center"/>
              <w:rPr>
                <w:rFonts w:eastAsia="仿宋_GB2312"/>
                <w:sz w:val="24"/>
              </w:rPr>
            </w:pPr>
            <w:r>
              <w:rPr>
                <w:rFonts w:eastAsia="仿宋_GB2312"/>
                <w:sz w:val="24"/>
              </w:rPr>
              <w:t>数量</w:t>
            </w:r>
          </w:p>
        </w:tc>
        <w:tc>
          <w:tcPr>
            <w:tcW w:w="1276" w:type="dxa"/>
            <w:noWrap w:val="0"/>
            <w:vAlign w:val="center"/>
          </w:tcPr>
          <w:p w14:paraId="02E6FC7B">
            <w:pPr>
              <w:adjustRightInd w:val="0"/>
              <w:snapToGrid w:val="0"/>
              <w:spacing w:line="360" w:lineRule="auto"/>
              <w:jc w:val="center"/>
              <w:rPr>
                <w:rFonts w:eastAsia="仿宋_GB2312"/>
                <w:sz w:val="24"/>
              </w:rPr>
            </w:pPr>
            <w:r>
              <w:rPr>
                <w:rFonts w:eastAsia="仿宋_GB2312"/>
                <w:sz w:val="24"/>
              </w:rPr>
              <w:t>单价</w:t>
            </w:r>
          </w:p>
        </w:tc>
        <w:tc>
          <w:tcPr>
            <w:tcW w:w="1134" w:type="dxa"/>
            <w:noWrap w:val="0"/>
            <w:vAlign w:val="center"/>
          </w:tcPr>
          <w:p w14:paraId="4189254F">
            <w:pPr>
              <w:adjustRightInd w:val="0"/>
              <w:snapToGrid w:val="0"/>
              <w:spacing w:line="360" w:lineRule="auto"/>
              <w:jc w:val="center"/>
              <w:rPr>
                <w:rFonts w:eastAsia="仿宋_GB2312"/>
                <w:sz w:val="24"/>
              </w:rPr>
            </w:pPr>
            <w:r>
              <w:rPr>
                <w:rFonts w:eastAsia="仿宋_GB2312"/>
                <w:sz w:val="24"/>
              </w:rPr>
              <w:t>小计（元）</w:t>
            </w:r>
          </w:p>
        </w:tc>
        <w:tc>
          <w:tcPr>
            <w:tcW w:w="708" w:type="dxa"/>
            <w:noWrap w:val="0"/>
            <w:vAlign w:val="center"/>
          </w:tcPr>
          <w:p w14:paraId="62E5873C">
            <w:pPr>
              <w:adjustRightInd w:val="0"/>
              <w:snapToGrid w:val="0"/>
              <w:spacing w:line="360" w:lineRule="auto"/>
              <w:jc w:val="center"/>
              <w:rPr>
                <w:rFonts w:eastAsia="仿宋_GB2312"/>
                <w:sz w:val="24"/>
              </w:rPr>
            </w:pPr>
            <w:r>
              <w:rPr>
                <w:rFonts w:eastAsia="仿宋_GB2312"/>
                <w:sz w:val="24"/>
              </w:rPr>
              <w:t>备注</w:t>
            </w:r>
          </w:p>
        </w:tc>
      </w:tr>
      <w:tr w14:paraId="5315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11C9D11C">
            <w:pPr>
              <w:adjustRightInd w:val="0"/>
              <w:snapToGrid w:val="0"/>
              <w:spacing w:line="360" w:lineRule="auto"/>
              <w:rPr>
                <w:rFonts w:eastAsia="仿宋_GB2312"/>
                <w:sz w:val="24"/>
              </w:rPr>
            </w:pPr>
          </w:p>
        </w:tc>
        <w:tc>
          <w:tcPr>
            <w:tcW w:w="1428" w:type="dxa"/>
            <w:noWrap w:val="0"/>
            <w:vAlign w:val="center"/>
          </w:tcPr>
          <w:p w14:paraId="0AB27775">
            <w:pPr>
              <w:adjustRightInd w:val="0"/>
              <w:snapToGrid w:val="0"/>
              <w:spacing w:line="360" w:lineRule="auto"/>
              <w:rPr>
                <w:rFonts w:eastAsia="仿宋_GB2312"/>
                <w:sz w:val="24"/>
              </w:rPr>
            </w:pPr>
          </w:p>
        </w:tc>
        <w:tc>
          <w:tcPr>
            <w:tcW w:w="1188" w:type="dxa"/>
            <w:noWrap w:val="0"/>
            <w:vAlign w:val="top"/>
          </w:tcPr>
          <w:p w14:paraId="56D98B15">
            <w:pPr>
              <w:adjustRightInd w:val="0"/>
              <w:snapToGrid w:val="0"/>
              <w:spacing w:line="360" w:lineRule="auto"/>
              <w:rPr>
                <w:rFonts w:eastAsia="仿宋_GB2312"/>
                <w:sz w:val="24"/>
              </w:rPr>
            </w:pPr>
          </w:p>
        </w:tc>
        <w:tc>
          <w:tcPr>
            <w:tcW w:w="1560" w:type="dxa"/>
            <w:noWrap w:val="0"/>
            <w:vAlign w:val="top"/>
          </w:tcPr>
          <w:p w14:paraId="70C17219">
            <w:pPr>
              <w:adjustRightInd w:val="0"/>
              <w:snapToGrid w:val="0"/>
              <w:spacing w:line="360" w:lineRule="auto"/>
              <w:rPr>
                <w:rFonts w:eastAsia="仿宋_GB2312"/>
                <w:sz w:val="24"/>
              </w:rPr>
            </w:pPr>
          </w:p>
        </w:tc>
        <w:tc>
          <w:tcPr>
            <w:tcW w:w="992" w:type="dxa"/>
            <w:noWrap w:val="0"/>
            <w:vAlign w:val="center"/>
          </w:tcPr>
          <w:p w14:paraId="0F364785">
            <w:pPr>
              <w:adjustRightInd w:val="0"/>
              <w:snapToGrid w:val="0"/>
              <w:spacing w:line="360" w:lineRule="auto"/>
              <w:rPr>
                <w:rFonts w:eastAsia="仿宋_GB2312"/>
                <w:sz w:val="24"/>
              </w:rPr>
            </w:pPr>
          </w:p>
        </w:tc>
        <w:tc>
          <w:tcPr>
            <w:tcW w:w="1276" w:type="dxa"/>
            <w:noWrap w:val="0"/>
            <w:vAlign w:val="center"/>
          </w:tcPr>
          <w:p w14:paraId="6A9FFE75">
            <w:pPr>
              <w:adjustRightInd w:val="0"/>
              <w:snapToGrid w:val="0"/>
              <w:spacing w:line="360" w:lineRule="auto"/>
              <w:rPr>
                <w:rFonts w:eastAsia="仿宋_GB2312"/>
                <w:sz w:val="24"/>
              </w:rPr>
            </w:pPr>
          </w:p>
        </w:tc>
        <w:tc>
          <w:tcPr>
            <w:tcW w:w="1134" w:type="dxa"/>
            <w:noWrap w:val="0"/>
            <w:vAlign w:val="center"/>
          </w:tcPr>
          <w:p w14:paraId="62253EDB">
            <w:pPr>
              <w:adjustRightInd w:val="0"/>
              <w:snapToGrid w:val="0"/>
              <w:spacing w:line="360" w:lineRule="auto"/>
              <w:rPr>
                <w:rFonts w:eastAsia="仿宋_GB2312"/>
                <w:sz w:val="24"/>
              </w:rPr>
            </w:pPr>
          </w:p>
        </w:tc>
        <w:tc>
          <w:tcPr>
            <w:tcW w:w="708" w:type="dxa"/>
            <w:noWrap w:val="0"/>
            <w:vAlign w:val="center"/>
          </w:tcPr>
          <w:p w14:paraId="36D1E5F1">
            <w:pPr>
              <w:adjustRightInd w:val="0"/>
              <w:snapToGrid w:val="0"/>
              <w:spacing w:line="360" w:lineRule="auto"/>
              <w:rPr>
                <w:rFonts w:eastAsia="仿宋_GB2312"/>
                <w:sz w:val="24"/>
              </w:rPr>
            </w:pPr>
          </w:p>
        </w:tc>
      </w:tr>
      <w:tr w14:paraId="598B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08F7D900">
            <w:pPr>
              <w:adjustRightInd w:val="0"/>
              <w:snapToGrid w:val="0"/>
              <w:spacing w:line="360" w:lineRule="auto"/>
              <w:rPr>
                <w:rFonts w:eastAsia="仿宋_GB2312"/>
                <w:sz w:val="24"/>
              </w:rPr>
            </w:pPr>
          </w:p>
        </w:tc>
        <w:tc>
          <w:tcPr>
            <w:tcW w:w="1428" w:type="dxa"/>
            <w:noWrap w:val="0"/>
            <w:vAlign w:val="center"/>
          </w:tcPr>
          <w:p w14:paraId="31399061">
            <w:pPr>
              <w:adjustRightInd w:val="0"/>
              <w:snapToGrid w:val="0"/>
              <w:spacing w:line="360" w:lineRule="auto"/>
              <w:rPr>
                <w:rFonts w:eastAsia="仿宋_GB2312"/>
                <w:sz w:val="24"/>
              </w:rPr>
            </w:pPr>
          </w:p>
        </w:tc>
        <w:tc>
          <w:tcPr>
            <w:tcW w:w="1188" w:type="dxa"/>
            <w:noWrap w:val="0"/>
            <w:vAlign w:val="top"/>
          </w:tcPr>
          <w:p w14:paraId="0546A8EF">
            <w:pPr>
              <w:adjustRightInd w:val="0"/>
              <w:snapToGrid w:val="0"/>
              <w:spacing w:line="360" w:lineRule="auto"/>
              <w:rPr>
                <w:rFonts w:eastAsia="仿宋_GB2312"/>
                <w:sz w:val="24"/>
              </w:rPr>
            </w:pPr>
          </w:p>
        </w:tc>
        <w:tc>
          <w:tcPr>
            <w:tcW w:w="1560" w:type="dxa"/>
            <w:noWrap w:val="0"/>
            <w:vAlign w:val="top"/>
          </w:tcPr>
          <w:p w14:paraId="10068E70">
            <w:pPr>
              <w:adjustRightInd w:val="0"/>
              <w:snapToGrid w:val="0"/>
              <w:spacing w:line="360" w:lineRule="auto"/>
              <w:rPr>
                <w:rFonts w:eastAsia="仿宋_GB2312"/>
                <w:sz w:val="24"/>
              </w:rPr>
            </w:pPr>
          </w:p>
        </w:tc>
        <w:tc>
          <w:tcPr>
            <w:tcW w:w="992" w:type="dxa"/>
            <w:noWrap w:val="0"/>
            <w:vAlign w:val="center"/>
          </w:tcPr>
          <w:p w14:paraId="0E1A5EB4">
            <w:pPr>
              <w:adjustRightInd w:val="0"/>
              <w:snapToGrid w:val="0"/>
              <w:spacing w:line="360" w:lineRule="auto"/>
              <w:rPr>
                <w:rFonts w:eastAsia="仿宋_GB2312"/>
                <w:sz w:val="24"/>
              </w:rPr>
            </w:pPr>
          </w:p>
        </w:tc>
        <w:tc>
          <w:tcPr>
            <w:tcW w:w="1276" w:type="dxa"/>
            <w:noWrap w:val="0"/>
            <w:vAlign w:val="center"/>
          </w:tcPr>
          <w:p w14:paraId="69074576">
            <w:pPr>
              <w:adjustRightInd w:val="0"/>
              <w:snapToGrid w:val="0"/>
              <w:spacing w:line="360" w:lineRule="auto"/>
              <w:rPr>
                <w:rFonts w:eastAsia="仿宋_GB2312"/>
                <w:sz w:val="24"/>
              </w:rPr>
            </w:pPr>
          </w:p>
        </w:tc>
        <w:tc>
          <w:tcPr>
            <w:tcW w:w="1134" w:type="dxa"/>
            <w:noWrap w:val="0"/>
            <w:vAlign w:val="center"/>
          </w:tcPr>
          <w:p w14:paraId="151029E4">
            <w:pPr>
              <w:adjustRightInd w:val="0"/>
              <w:snapToGrid w:val="0"/>
              <w:spacing w:line="360" w:lineRule="auto"/>
              <w:rPr>
                <w:rFonts w:eastAsia="仿宋_GB2312"/>
                <w:sz w:val="24"/>
              </w:rPr>
            </w:pPr>
          </w:p>
        </w:tc>
        <w:tc>
          <w:tcPr>
            <w:tcW w:w="708" w:type="dxa"/>
            <w:noWrap w:val="0"/>
            <w:vAlign w:val="center"/>
          </w:tcPr>
          <w:p w14:paraId="3DD2F4F0">
            <w:pPr>
              <w:adjustRightInd w:val="0"/>
              <w:snapToGrid w:val="0"/>
              <w:spacing w:line="360" w:lineRule="auto"/>
              <w:rPr>
                <w:rFonts w:eastAsia="仿宋_GB2312"/>
                <w:sz w:val="24"/>
              </w:rPr>
            </w:pPr>
          </w:p>
        </w:tc>
      </w:tr>
      <w:tr w14:paraId="0BF2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AB50CD7">
            <w:pPr>
              <w:adjustRightInd w:val="0"/>
              <w:snapToGrid w:val="0"/>
              <w:spacing w:line="360" w:lineRule="auto"/>
              <w:rPr>
                <w:rFonts w:eastAsia="仿宋_GB2312"/>
                <w:sz w:val="24"/>
              </w:rPr>
            </w:pPr>
          </w:p>
        </w:tc>
        <w:tc>
          <w:tcPr>
            <w:tcW w:w="1428" w:type="dxa"/>
            <w:noWrap w:val="0"/>
            <w:vAlign w:val="center"/>
          </w:tcPr>
          <w:p w14:paraId="4DA4FCC0">
            <w:pPr>
              <w:adjustRightInd w:val="0"/>
              <w:snapToGrid w:val="0"/>
              <w:spacing w:line="360" w:lineRule="auto"/>
              <w:rPr>
                <w:rFonts w:eastAsia="仿宋_GB2312"/>
                <w:sz w:val="24"/>
              </w:rPr>
            </w:pPr>
          </w:p>
        </w:tc>
        <w:tc>
          <w:tcPr>
            <w:tcW w:w="1188" w:type="dxa"/>
            <w:noWrap w:val="0"/>
            <w:vAlign w:val="top"/>
          </w:tcPr>
          <w:p w14:paraId="51D0DA31">
            <w:pPr>
              <w:adjustRightInd w:val="0"/>
              <w:snapToGrid w:val="0"/>
              <w:spacing w:line="360" w:lineRule="auto"/>
              <w:rPr>
                <w:rFonts w:eastAsia="仿宋_GB2312"/>
                <w:sz w:val="24"/>
              </w:rPr>
            </w:pPr>
          </w:p>
        </w:tc>
        <w:tc>
          <w:tcPr>
            <w:tcW w:w="1560" w:type="dxa"/>
            <w:noWrap w:val="0"/>
            <w:vAlign w:val="top"/>
          </w:tcPr>
          <w:p w14:paraId="736E953C">
            <w:pPr>
              <w:adjustRightInd w:val="0"/>
              <w:snapToGrid w:val="0"/>
              <w:spacing w:line="360" w:lineRule="auto"/>
              <w:rPr>
                <w:rFonts w:eastAsia="仿宋_GB2312"/>
                <w:sz w:val="24"/>
              </w:rPr>
            </w:pPr>
          </w:p>
        </w:tc>
        <w:tc>
          <w:tcPr>
            <w:tcW w:w="992" w:type="dxa"/>
            <w:noWrap w:val="0"/>
            <w:vAlign w:val="center"/>
          </w:tcPr>
          <w:p w14:paraId="143B4FD1">
            <w:pPr>
              <w:adjustRightInd w:val="0"/>
              <w:snapToGrid w:val="0"/>
              <w:spacing w:line="360" w:lineRule="auto"/>
              <w:rPr>
                <w:rFonts w:eastAsia="仿宋_GB2312"/>
                <w:sz w:val="24"/>
              </w:rPr>
            </w:pPr>
          </w:p>
        </w:tc>
        <w:tc>
          <w:tcPr>
            <w:tcW w:w="1276" w:type="dxa"/>
            <w:noWrap w:val="0"/>
            <w:vAlign w:val="center"/>
          </w:tcPr>
          <w:p w14:paraId="7FB3F7BA">
            <w:pPr>
              <w:adjustRightInd w:val="0"/>
              <w:snapToGrid w:val="0"/>
              <w:spacing w:line="360" w:lineRule="auto"/>
              <w:rPr>
                <w:rFonts w:eastAsia="仿宋_GB2312"/>
                <w:sz w:val="24"/>
              </w:rPr>
            </w:pPr>
          </w:p>
        </w:tc>
        <w:tc>
          <w:tcPr>
            <w:tcW w:w="1134" w:type="dxa"/>
            <w:noWrap w:val="0"/>
            <w:vAlign w:val="center"/>
          </w:tcPr>
          <w:p w14:paraId="498DD113">
            <w:pPr>
              <w:adjustRightInd w:val="0"/>
              <w:snapToGrid w:val="0"/>
              <w:spacing w:line="360" w:lineRule="auto"/>
              <w:rPr>
                <w:rFonts w:eastAsia="仿宋_GB2312"/>
                <w:sz w:val="24"/>
              </w:rPr>
            </w:pPr>
          </w:p>
        </w:tc>
        <w:tc>
          <w:tcPr>
            <w:tcW w:w="708" w:type="dxa"/>
            <w:noWrap w:val="0"/>
            <w:vAlign w:val="center"/>
          </w:tcPr>
          <w:p w14:paraId="28381530">
            <w:pPr>
              <w:adjustRightInd w:val="0"/>
              <w:snapToGrid w:val="0"/>
              <w:spacing w:line="360" w:lineRule="auto"/>
              <w:rPr>
                <w:rFonts w:eastAsia="仿宋_GB2312"/>
                <w:sz w:val="24"/>
              </w:rPr>
            </w:pPr>
          </w:p>
        </w:tc>
      </w:tr>
      <w:tr w14:paraId="7C17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5C45353">
            <w:pPr>
              <w:adjustRightInd w:val="0"/>
              <w:snapToGrid w:val="0"/>
              <w:spacing w:line="360" w:lineRule="auto"/>
              <w:rPr>
                <w:rFonts w:eastAsia="仿宋_GB2312"/>
                <w:sz w:val="24"/>
              </w:rPr>
            </w:pPr>
          </w:p>
        </w:tc>
        <w:tc>
          <w:tcPr>
            <w:tcW w:w="1428" w:type="dxa"/>
            <w:noWrap w:val="0"/>
            <w:vAlign w:val="center"/>
          </w:tcPr>
          <w:p w14:paraId="075C8153">
            <w:pPr>
              <w:adjustRightInd w:val="0"/>
              <w:snapToGrid w:val="0"/>
              <w:spacing w:line="360" w:lineRule="auto"/>
              <w:rPr>
                <w:rFonts w:eastAsia="仿宋_GB2312"/>
                <w:sz w:val="24"/>
              </w:rPr>
            </w:pPr>
          </w:p>
        </w:tc>
        <w:tc>
          <w:tcPr>
            <w:tcW w:w="1188" w:type="dxa"/>
            <w:noWrap w:val="0"/>
            <w:vAlign w:val="top"/>
          </w:tcPr>
          <w:p w14:paraId="22BD4539">
            <w:pPr>
              <w:adjustRightInd w:val="0"/>
              <w:snapToGrid w:val="0"/>
              <w:spacing w:line="360" w:lineRule="auto"/>
              <w:rPr>
                <w:rFonts w:eastAsia="仿宋_GB2312"/>
                <w:sz w:val="24"/>
              </w:rPr>
            </w:pPr>
          </w:p>
        </w:tc>
        <w:tc>
          <w:tcPr>
            <w:tcW w:w="1560" w:type="dxa"/>
            <w:noWrap w:val="0"/>
            <w:vAlign w:val="top"/>
          </w:tcPr>
          <w:p w14:paraId="282A79B3">
            <w:pPr>
              <w:adjustRightInd w:val="0"/>
              <w:snapToGrid w:val="0"/>
              <w:spacing w:line="360" w:lineRule="auto"/>
              <w:rPr>
                <w:rFonts w:eastAsia="仿宋_GB2312"/>
                <w:sz w:val="24"/>
              </w:rPr>
            </w:pPr>
          </w:p>
        </w:tc>
        <w:tc>
          <w:tcPr>
            <w:tcW w:w="992" w:type="dxa"/>
            <w:noWrap w:val="0"/>
            <w:vAlign w:val="center"/>
          </w:tcPr>
          <w:p w14:paraId="13D21176">
            <w:pPr>
              <w:adjustRightInd w:val="0"/>
              <w:snapToGrid w:val="0"/>
              <w:spacing w:line="360" w:lineRule="auto"/>
              <w:rPr>
                <w:rFonts w:eastAsia="仿宋_GB2312"/>
                <w:sz w:val="24"/>
              </w:rPr>
            </w:pPr>
          </w:p>
        </w:tc>
        <w:tc>
          <w:tcPr>
            <w:tcW w:w="1276" w:type="dxa"/>
            <w:noWrap w:val="0"/>
            <w:vAlign w:val="center"/>
          </w:tcPr>
          <w:p w14:paraId="656E473C">
            <w:pPr>
              <w:adjustRightInd w:val="0"/>
              <w:snapToGrid w:val="0"/>
              <w:spacing w:line="360" w:lineRule="auto"/>
              <w:rPr>
                <w:rFonts w:eastAsia="仿宋_GB2312"/>
                <w:sz w:val="24"/>
              </w:rPr>
            </w:pPr>
          </w:p>
        </w:tc>
        <w:tc>
          <w:tcPr>
            <w:tcW w:w="1134" w:type="dxa"/>
            <w:noWrap w:val="0"/>
            <w:vAlign w:val="center"/>
          </w:tcPr>
          <w:p w14:paraId="098EE741">
            <w:pPr>
              <w:adjustRightInd w:val="0"/>
              <w:snapToGrid w:val="0"/>
              <w:spacing w:line="360" w:lineRule="auto"/>
              <w:rPr>
                <w:rFonts w:eastAsia="仿宋_GB2312"/>
                <w:sz w:val="24"/>
              </w:rPr>
            </w:pPr>
          </w:p>
        </w:tc>
        <w:tc>
          <w:tcPr>
            <w:tcW w:w="708" w:type="dxa"/>
            <w:noWrap w:val="0"/>
            <w:vAlign w:val="center"/>
          </w:tcPr>
          <w:p w14:paraId="757A38F0">
            <w:pPr>
              <w:adjustRightInd w:val="0"/>
              <w:snapToGrid w:val="0"/>
              <w:spacing w:line="360" w:lineRule="auto"/>
              <w:rPr>
                <w:rFonts w:eastAsia="仿宋_GB2312"/>
                <w:sz w:val="24"/>
              </w:rPr>
            </w:pPr>
          </w:p>
        </w:tc>
      </w:tr>
      <w:tr w14:paraId="164D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18CBE1A">
            <w:pPr>
              <w:adjustRightInd w:val="0"/>
              <w:snapToGrid w:val="0"/>
              <w:spacing w:line="360" w:lineRule="auto"/>
              <w:rPr>
                <w:rFonts w:eastAsia="仿宋_GB2312"/>
                <w:sz w:val="24"/>
              </w:rPr>
            </w:pPr>
          </w:p>
        </w:tc>
        <w:tc>
          <w:tcPr>
            <w:tcW w:w="1428" w:type="dxa"/>
            <w:noWrap w:val="0"/>
            <w:vAlign w:val="center"/>
          </w:tcPr>
          <w:p w14:paraId="18D8E92F">
            <w:pPr>
              <w:adjustRightInd w:val="0"/>
              <w:snapToGrid w:val="0"/>
              <w:spacing w:line="360" w:lineRule="auto"/>
              <w:rPr>
                <w:rFonts w:eastAsia="仿宋_GB2312"/>
                <w:sz w:val="24"/>
              </w:rPr>
            </w:pPr>
          </w:p>
        </w:tc>
        <w:tc>
          <w:tcPr>
            <w:tcW w:w="1188" w:type="dxa"/>
            <w:noWrap w:val="0"/>
            <w:vAlign w:val="top"/>
          </w:tcPr>
          <w:p w14:paraId="7B27D37C">
            <w:pPr>
              <w:adjustRightInd w:val="0"/>
              <w:snapToGrid w:val="0"/>
              <w:spacing w:line="360" w:lineRule="auto"/>
              <w:rPr>
                <w:rFonts w:eastAsia="仿宋_GB2312"/>
                <w:sz w:val="24"/>
              </w:rPr>
            </w:pPr>
          </w:p>
        </w:tc>
        <w:tc>
          <w:tcPr>
            <w:tcW w:w="1560" w:type="dxa"/>
            <w:noWrap w:val="0"/>
            <w:vAlign w:val="top"/>
          </w:tcPr>
          <w:p w14:paraId="1AB17341">
            <w:pPr>
              <w:adjustRightInd w:val="0"/>
              <w:snapToGrid w:val="0"/>
              <w:spacing w:line="360" w:lineRule="auto"/>
              <w:rPr>
                <w:rFonts w:eastAsia="仿宋_GB2312"/>
                <w:sz w:val="24"/>
              </w:rPr>
            </w:pPr>
          </w:p>
        </w:tc>
        <w:tc>
          <w:tcPr>
            <w:tcW w:w="992" w:type="dxa"/>
            <w:noWrap w:val="0"/>
            <w:vAlign w:val="center"/>
          </w:tcPr>
          <w:p w14:paraId="46210709">
            <w:pPr>
              <w:adjustRightInd w:val="0"/>
              <w:snapToGrid w:val="0"/>
              <w:spacing w:line="360" w:lineRule="auto"/>
              <w:rPr>
                <w:rFonts w:eastAsia="仿宋_GB2312"/>
                <w:sz w:val="24"/>
              </w:rPr>
            </w:pPr>
          </w:p>
        </w:tc>
        <w:tc>
          <w:tcPr>
            <w:tcW w:w="1276" w:type="dxa"/>
            <w:noWrap w:val="0"/>
            <w:vAlign w:val="center"/>
          </w:tcPr>
          <w:p w14:paraId="5D553B25">
            <w:pPr>
              <w:adjustRightInd w:val="0"/>
              <w:snapToGrid w:val="0"/>
              <w:spacing w:line="360" w:lineRule="auto"/>
              <w:rPr>
                <w:rFonts w:eastAsia="仿宋_GB2312"/>
                <w:sz w:val="24"/>
              </w:rPr>
            </w:pPr>
          </w:p>
        </w:tc>
        <w:tc>
          <w:tcPr>
            <w:tcW w:w="1134" w:type="dxa"/>
            <w:noWrap w:val="0"/>
            <w:vAlign w:val="center"/>
          </w:tcPr>
          <w:p w14:paraId="4D95FC86">
            <w:pPr>
              <w:adjustRightInd w:val="0"/>
              <w:snapToGrid w:val="0"/>
              <w:spacing w:line="360" w:lineRule="auto"/>
              <w:rPr>
                <w:rFonts w:eastAsia="仿宋_GB2312"/>
                <w:sz w:val="24"/>
              </w:rPr>
            </w:pPr>
          </w:p>
        </w:tc>
        <w:tc>
          <w:tcPr>
            <w:tcW w:w="708" w:type="dxa"/>
            <w:noWrap w:val="0"/>
            <w:vAlign w:val="center"/>
          </w:tcPr>
          <w:p w14:paraId="4E7EBECA">
            <w:pPr>
              <w:adjustRightInd w:val="0"/>
              <w:snapToGrid w:val="0"/>
              <w:spacing w:line="360" w:lineRule="auto"/>
              <w:rPr>
                <w:rFonts w:eastAsia="仿宋_GB2312"/>
                <w:sz w:val="24"/>
              </w:rPr>
            </w:pPr>
          </w:p>
        </w:tc>
      </w:tr>
      <w:tr w14:paraId="1BC1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A970F06">
            <w:pPr>
              <w:adjustRightInd w:val="0"/>
              <w:snapToGrid w:val="0"/>
              <w:spacing w:line="360" w:lineRule="auto"/>
              <w:rPr>
                <w:rFonts w:eastAsia="仿宋_GB2312"/>
                <w:sz w:val="24"/>
              </w:rPr>
            </w:pPr>
          </w:p>
        </w:tc>
        <w:tc>
          <w:tcPr>
            <w:tcW w:w="1428" w:type="dxa"/>
            <w:noWrap w:val="0"/>
            <w:vAlign w:val="center"/>
          </w:tcPr>
          <w:p w14:paraId="2B6123EF">
            <w:pPr>
              <w:adjustRightInd w:val="0"/>
              <w:snapToGrid w:val="0"/>
              <w:spacing w:line="360" w:lineRule="auto"/>
              <w:rPr>
                <w:rFonts w:eastAsia="仿宋_GB2312"/>
                <w:sz w:val="24"/>
              </w:rPr>
            </w:pPr>
          </w:p>
        </w:tc>
        <w:tc>
          <w:tcPr>
            <w:tcW w:w="1188" w:type="dxa"/>
            <w:noWrap w:val="0"/>
            <w:vAlign w:val="top"/>
          </w:tcPr>
          <w:p w14:paraId="11E2A0C1">
            <w:pPr>
              <w:adjustRightInd w:val="0"/>
              <w:snapToGrid w:val="0"/>
              <w:spacing w:line="360" w:lineRule="auto"/>
              <w:rPr>
                <w:rFonts w:eastAsia="仿宋_GB2312"/>
                <w:sz w:val="24"/>
              </w:rPr>
            </w:pPr>
          </w:p>
        </w:tc>
        <w:tc>
          <w:tcPr>
            <w:tcW w:w="1560" w:type="dxa"/>
            <w:noWrap w:val="0"/>
            <w:vAlign w:val="top"/>
          </w:tcPr>
          <w:p w14:paraId="4A363EB8">
            <w:pPr>
              <w:adjustRightInd w:val="0"/>
              <w:snapToGrid w:val="0"/>
              <w:spacing w:line="360" w:lineRule="auto"/>
              <w:rPr>
                <w:rFonts w:eastAsia="仿宋_GB2312"/>
                <w:sz w:val="24"/>
              </w:rPr>
            </w:pPr>
          </w:p>
        </w:tc>
        <w:tc>
          <w:tcPr>
            <w:tcW w:w="992" w:type="dxa"/>
            <w:noWrap w:val="0"/>
            <w:vAlign w:val="center"/>
          </w:tcPr>
          <w:p w14:paraId="764DC465">
            <w:pPr>
              <w:adjustRightInd w:val="0"/>
              <w:snapToGrid w:val="0"/>
              <w:spacing w:line="360" w:lineRule="auto"/>
              <w:rPr>
                <w:rFonts w:eastAsia="仿宋_GB2312"/>
                <w:sz w:val="24"/>
              </w:rPr>
            </w:pPr>
          </w:p>
        </w:tc>
        <w:tc>
          <w:tcPr>
            <w:tcW w:w="1276" w:type="dxa"/>
            <w:noWrap w:val="0"/>
            <w:vAlign w:val="center"/>
          </w:tcPr>
          <w:p w14:paraId="66D6A8D6">
            <w:pPr>
              <w:adjustRightInd w:val="0"/>
              <w:snapToGrid w:val="0"/>
              <w:spacing w:line="360" w:lineRule="auto"/>
              <w:rPr>
                <w:rFonts w:eastAsia="仿宋_GB2312"/>
                <w:sz w:val="24"/>
              </w:rPr>
            </w:pPr>
          </w:p>
        </w:tc>
        <w:tc>
          <w:tcPr>
            <w:tcW w:w="1134" w:type="dxa"/>
            <w:noWrap w:val="0"/>
            <w:vAlign w:val="center"/>
          </w:tcPr>
          <w:p w14:paraId="4BD49571">
            <w:pPr>
              <w:adjustRightInd w:val="0"/>
              <w:snapToGrid w:val="0"/>
              <w:spacing w:line="360" w:lineRule="auto"/>
              <w:rPr>
                <w:rFonts w:eastAsia="仿宋_GB2312"/>
                <w:sz w:val="24"/>
              </w:rPr>
            </w:pPr>
          </w:p>
        </w:tc>
        <w:tc>
          <w:tcPr>
            <w:tcW w:w="708" w:type="dxa"/>
            <w:noWrap w:val="0"/>
            <w:vAlign w:val="center"/>
          </w:tcPr>
          <w:p w14:paraId="186EB052">
            <w:pPr>
              <w:adjustRightInd w:val="0"/>
              <w:snapToGrid w:val="0"/>
              <w:spacing w:line="360" w:lineRule="auto"/>
              <w:rPr>
                <w:rFonts w:eastAsia="仿宋_GB2312"/>
                <w:sz w:val="24"/>
              </w:rPr>
            </w:pPr>
          </w:p>
        </w:tc>
      </w:tr>
      <w:tr w14:paraId="4220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137C3740">
            <w:pPr>
              <w:adjustRightInd w:val="0"/>
              <w:snapToGrid w:val="0"/>
              <w:spacing w:line="360" w:lineRule="auto"/>
              <w:rPr>
                <w:rFonts w:eastAsia="仿宋_GB2312"/>
                <w:sz w:val="24"/>
              </w:rPr>
            </w:pPr>
          </w:p>
        </w:tc>
        <w:tc>
          <w:tcPr>
            <w:tcW w:w="1428" w:type="dxa"/>
            <w:noWrap w:val="0"/>
            <w:vAlign w:val="center"/>
          </w:tcPr>
          <w:p w14:paraId="6615046A">
            <w:pPr>
              <w:adjustRightInd w:val="0"/>
              <w:snapToGrid w:val="0"/>
              <w:spacing w:line="360" w:lineRule="auto"/>
              <w:rPr>
                <w:rFonts w:eastAsia="仿宋_GB2312"/>
                <w:sz w:val="24"/>
              </w:rPr>
            </w:pPr>
          </w:p>
        </w:tc>
        <w:tc>
          <w:tcPr>
            <w:tcW w:w="1188" w:type="dxa"/>
            <w:noWrap w:val="0"/>
            <w:vAlign w:val="top"/>
          </w:tcPr>
          <w:p w14:paraId="7FD87CC0">
            <w:pPr>
              <w:adjustRightInd w:val="0"/>
              <w:snapToGrid w:val="0"/>
              <w:spacing w:line="360" w:lineRule="auto"/>
              <w:rPr>
                <w:rFonts w:eastAsia="仿宋_GB2312"/>
                <w:sz w:val="24"/>
              </w:rPr>
            </w:pPr>
          </w:p>
        </w:tc>
        <w:tc>
          <w:tcPr>
            <w:tcW w:w="1560" w:type="dxa"/>
            <w:noWrap w:val="0"/>
            <w:vAlign w:val="top"/>
          </w:tcPr>
          <w:p w14:paraId="5602300F">
            <w:pPr>
              <w:adjustRightInd w:val="0"/>
              <w:snapToGrid w:val="0"/>
              <w:spacing w:line="360" w:lineRule="auto"/>
              <w:rPr>
                <w:rFonts w:eastAsia="仿宋_GB2312"/>
                <w:sz w:val="24"/>
              </w:rPr>
            </w:pPr>
          </w:p>
        </w:tc>
        <w:tc>
          <w:tcPr>
            <w:tcW w:w="992" w:type="dxa"/>
            <w:noWrap w:val="0"/>
            <w:vAlign w:val="center"/>
          </w:tcPr>
          <w:p w14:paraId="1E566B06">
            <w:pPr>
              <w:adjustRightInd w:val="0"/>
              <w:snapToGrid w:val="0"/>
              <w:spacing w:line="360" w:lineRule="auto"/>
              <w:rPr>
                <w:rFonts w:eastAsia="仿宋_GB2312"/>
                <w:sz w:val="24"/>
              </w:rPr>
            </w:pPr>
          </w:p>
        </w:tc>
        <w:tc>
          <w:tcPr>
            <w:tcW w:w="1276" w:type="dxa"/>
            <w:noWrap w:val="0"/>
            <w:vAlign w:val="center"/>
          </w:tcPr>
          <w:p w14:paraId="4183D32E">
            <w:pPr>
              <w:adjustRightInd w:val="0"/>
              <w:snapToGrid w:val="0"/>
              <w:spacing w:line="360" w:lineRule="auto"/>
              <w:rPr>
                <w:rFonts w:eastAsia="仿宋_GB2312"/>
                <w:sz w:val="24"/>
              </w:rPr>
            </w:pPr>
          </w:p>
        </w:tc>
        <w:tc>
          <w:tcPr>
            <w:tcW w:w="1134" w:type="dxa"/>
            <w:noWrap w:val="0"/>
            <w:vAlign w:val="center"/>
          </w:tcPr>
          <w:p w14:paraId="770E3BAD">
            <w:pPr>
              <w:adjustRightInd w:val="0"/>
              <w:snapToGrid w:val="0"/>
              <w:spacing w:line="360" w:lineRule="auto"/>
              <w:rPr>
                <w:rFonts w:eastAsia="仿宋_GB2312"/>
                <w:sz w:val="24"/>
              </w:rPr>
            </w:pPr>
          </w:p>
        </w:tc>
        <w:tc>
          <w:tcPr>
            <w:tcW w:w="708" w:type="dxa"/>
            <w:noWrap w:val="0"/>
            <w:vAlign w:val="center"/>
          </w:tcPr>
          <w:p w14:paraId="166E09E2">
            <w:pPr>
              <w:adjustRightInd w:val="0"/>
              <w:snapToGrid w:val="0"/>
              <w:spacing w:line="360" w:lineRule="auto"/>
              <w:rPr>
                <w:rFonts w:eastAsia="仿宋_GB2312"/>
                <w:sz w:val="24"/>
              </w:rPr>
            </w:pPr>
          </w:p>
        </w:tc>
      </w:tr>
      <w:tr w14:paraId="31C7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E2456D0">
            <w:pPr>
              <w:adjustRightInd w:val="0"/>
              <w:snapToGrid w:val="0"/>
              <w:spacing w:line="360" w:lineRule="auto"/>
              <w:rPr>
                <w:rFonts w:eastAsia="仿宋_GB2312"/>
                <w:sz w:val="24"/>
              </w:rPr>
            </w:pPr>
          </w:p>
        </w:tc>
        <w:tc>
          <w:tcPr>
            <w:tcW w:w="1428" w:type="dxa"/>
            <w:noWrap w:val="0"/>
            <w:vAlign w:val="center"/>
          </w:tcPr>
          <w:p w14:paraId="008AEF2E">
            <w:pPr>
              <w:adjustRightInd w:val="0"/>
              <w:snapToGrid w:val="0"/>
              <w:spacing w:line="360" w:lineRule="auto"/>
              <w:rPr>
                <w:rFonts w:eastAsia="仿宋_GB2312"/>
                <w:sz w:val="24"/>
              </w:rPr>
            </w:pPr>
          </w:p>
        </w:tc>
        <w:tc>
          <w:tcPr>
            <w:tcW w:w="1188" w:type="dxa"/>
            <w:noWrap w:val="0"/>
            <w:vAlign w:val="top"/>
          </w:tcPr>
          <w:p w14:paraId="6A25EB7A">
            <w:pPr>
              <w:adjustRightInd w:val="0"/>
              <w:snapToGrid w:val="0"/>
              <w:spacing w:line="360" w:lineRule="auto"/>
              <w:rPr>
                <w:rFonts w:eastAsia="仿宋_GB2312"/>
                <w:sz w:val="24"/>
              </w:rPr>
            </w:pPr>
          </w:p>
        </w:tc>
        <w:tc>
          <w:tcPr>
            <w:tcW w:w="1560" w:type="dxa"/>
            <w:noWrap w:val="0"/>
            <w:vAlign w:val="top"/>
          </w:tcPr>
          <w:p w14:paraId="08432753">
            <w:pPr>
              <w:adjustRightInd w:val="0"/>
              <w:snapToGrid w:val="0"/>
              <w:spacing w:line="360" w:lineRule="auto"/>
              <w:rPr>
                <w:rFonts w:eastAsia="仿宋_GB2312"/>
                <w:sz w:val="24"/>
              </w:rPr>
            </w:pPr>
          </w:p>
        </w:tc>
        <w:tc>
          <w:tcPr>
            <w:tcW w:w="992" w:type="dxa"/>
            <w:noWrap w:val="0"/>
            <w:vAlign w:val="center"/>
          </w:tcPr>
          <w:p w14:paraId="0601BF9E">
            <w:pPr>
              <w:adjustRightInd w:val="0"/>
              <w:snapToGrid w:val="0"/>
              <w:spacing w:line="360" w:lineRule="auto"/>
              <w:rPr>
                <w:rFonts w:eastAsia="仿宋_GB2312"/>
                <w:sz w:val="24"/>
              </w:rPr>
            </w:pPr>
          </w:p>
        </w:tc>
        <w:tc>
          <w:tcPr>
            <w:tcW w:w="1276" w:type="dxa"/>
            <w:noWrap w:val="0"/>
            <w:vAlign w:val="center"/>
          </w:tcPr>
          <w:p w14:paraId="0161416D">
            <w:pPr>
              <w:adjustRightInd w:val="0"/>
              <w:snapToGrid w:val="0"/>
              <w:spacing w:line="360" w:lineRule="auto"/>
              <w:rPr>
                <w:rFonts w:eastAsia="仿宋_GB2312"/>
                <w:sz w:val="24"/>
              </w:rPr>
            </w:pPr>
          </w:p>
        </w:tc>
        <w:tc>
          <w:tcPr>
            <w:tcW w:w="1134" w:type="dxa"/>
            <w:noWrap w:val="0"/>
            <w:vAlign w:val="center"/>
          </w:tcPr>
          <w:p w14:paraId="14A6D085">
            <w:pPr>
              <w:adjustRightInd w:val="0"/>
              <w:snapToGrid w:val="0"/>
              <w:spacing w:line="360" w:lineRule="auto"/>
              <w:rPr>
                <w:rFonts w:eastAsia="仿宋_GB2312"/>
                <w:sz w:val="24"/>
              </w:rPr>
            </w:pPr>
          </w:p>
        </w:tc>
        <w:tc>
          <w:tcPr>
            <w:tcW w:w="708" w:type="dxa"/>
            <w:noWrap w:val="0"/>
            <w:vAlign w:val="center"/>
          </w:tcPr>
          <w:p w14:paraId="6DF67033">
            <w:pPr>
              <w:adjustRightInd w:val="0"/>
              <w:snapToGrid w:val="0"/>
              <w:spacing w:line="360" w:lineRule="auto"/>
              <w:rPr>
                <w:rFonts w:eastAsia="仿宋_GB2312"/>
                <w:sz w:val="24"/>
              </w:rPr>
            </w:pPr>
          </w:p>
        </w:tc>
      </w:tr>
      <w:tr w14:paraId="3C92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3A61240">
            <w:pPr>
              <w:adjustRightInd w:val="0"/>
              <w:snapToGrid w:val="0"/>
              <w:spacing w:line="360" w:lineRule="auto"/>
              <w:rPr>
                <w:rFonts w:eastAsia="仿宋_GB2312"/>
                <w:sz w:val="24"/>
              </w:rPr>
            </w:pPr>
          </w:p>
        </w:tc>
        <w:tc>
          <w:tcPr>
            <w:tcW w:w="1428" w:type="dxa"/>
            <w:noWrap w:val="0"/>
            <w:vAlign w:val="center"/>
          </w:tcPr>
          <w:p w14:paraId="2B2A1B73">
            <w:pPr>
              <w:adjustRightInd w:val="0"/>
              <w:snapToGrid w:val="0"/>
              <w:spacing w:line="360" w:lineRule="auto"/>
              <w:rPr>
                <w:rFonts w:eastAsia="仿宋_GB2312"/>
                <w:sz w:val="24"/>
              </w:rPr>
            </w:pPr>
          </w:p>
        </w:tc>
        <w:tc>
          <w:tcPr>
            <w:tcW w:w="1188" w:type="dxa"/>
            <w:noWrap w:val="0"/>
            <w:vAlign w:val="top"/>
          </w:tcPr>
          <w:p w14:paraId="12888B5C">
            <w:pPr>
              <w:adjustRightInd w:val="0"/>
              <w:snapToGrid w:val="0"/>
              <w:spacing w:line="360" w:lineRule="auto"/>
              <w:rPr>
                <w:rFonts w:eastAsia="仿宋_GB2312"/>
                <w:sz w:val="24"/>
              </w:rPr>
            </w:pPr>
          </w:p>
        </w:tc>
        <w:tc>
          <w:tcPr>
            <w:tcW w:w="1560" w:type="dxa"/>
            <w:noWrap w:val="0"/>
            <w:vAlign w:val="top"/>
          </w:tcPr>
          <w:p w14:paraId="2B7BA646">
            <w:pPr>
              <w:adjustRightInd w:val="0"/>
              <w:snapToGrid w:val="0"/>
              <w:spacing w:line="360" w:lineRule="auto"/>
              <w:rPr>
                <w:rFonts w:eastAsia="仿宋_GB2312"/>
                <w:sz w:val="24"/>
              </w:rPr>
            </w:pPr>
          </w:p>
        </w:tc>
        <w:tc>
          <w:tcPr>
            <w:tcW w:w="992" w:type="dxa"/>
            <w:noWrap w:val="0"/>
            <w:vAlign w:val="center"/>
          </w:tcPr>
          <w:p w14:paraId="66A94085">
            <w:pPr>
              <w:adjustRightInd w:val="0"/>
              <w:snapToGrid w:val="0"/>
              <w:spacing w:line="360" w:lineRule="auto"/>
              <w:rPr>
                <w:rFonts w:eastAsia="仿宋_GB2312"/>
                <w:sz w:val="24"/>
              </w:rPr>
            </w:pPr>
          </w:p>
        </w:tc>
        <w:tc>
          <w:tcPr>
            <w:tcW w:w="1276" w:type="dxa"/>
            <w:noWrap w:val="0"/>
            <w:vAlign w:val="center"/>
          </w:tcPr>
          <w:p w14:paraId="69501A0F">
            <w:pPr>
              <w:adjustRightInd w:val="0"/>
              <w:snapToGrid w:val="0"/>
              <w:spacing w:line="360" w:lineRule="auto"/>
              <w:rPr>
                <w:rFonts w:eastAsia="仿宋_GB2312"/>
                <w:sz w:val="24"/>
              </w:rPr>
            </w:pPr>
          </w:p>
        </w:tc>
        <w:tc>
          <w:tcPr>
            <w:tcW w:w="1134" w:type="dxa"/>
            <w:noWrap w:val="0"/>
            <w:vAlign w:val="center"/>
          </w:tcPr>
          <w:p w14:paraId="1B504B92">
            <w:pPr>
              <w:adjustRightInd w:val="0"/>
              <w:snapToGrid w:val="0"/>
              <w:spacing w:line="360" w:lineRule="auto"/>
              <w:rPr>
                <w:rFonts w:eastAsia="仿宋_GB2312"/>
                <w:sz w:val="24"/>
              </w:rPr>
            </w:pPr>
          </w:p>
        </w:tc>
        <w:tc>
          <w:tcPr>
            <w:tcW w:w="708" w:type="dxa"/>
            <w:noWrap w:val="0"/>
            <w:vAlign w:val="center"/>
          </w:tcPr>
          <w:p w14:paraId="2A117A46">
            <w:pPr>
              <w:adjustRightInd w:val="0"/>
              <w:snapToGrid w:val="0"/>
              <w:spacing w:line="360" w:lineRule="auto"/>
              <w:rPr>
                <w:rFonts w:eastAsia="仿宋_GB2312"/>
                <w:sz w:val="24"/>
              </w:rPr>
            </w:pPr>
          </w:p>
        </w:tc>
      </w:tr>
      <w:tr w14:paraId="6AD8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E1534D9">
            <w:pPr>
              <w:adjustRightInd w:val="0"/>
              <w:snapToGrid w:val="0"/>
              <w:spacing w:line="360" w:lineRule="auto"/>
              <w:rPr>
                <w:rFonts w:eastAsia="仿宋_GB2312"/>
                <w:sz w:val="24"/>
              </w:rPr>
            </w:pPr>
          </w:p>
        </w:tc>
        <w:tc>
          <w:tcPr>
            <w:tcW w:w="1428" w:type="dxa"/>
            <w:noWrap w:val="0"/>
            <w:vAlign w:val="center"/>
          </w:tcPr>
          <w:p w14:paraId="6E6D6C8E">
            <w:pPr>
              <w:adjustRightInd w:val="0"/>
              <w:snapToGrid w:val="0"/>
              <w:spacing w:line="360" w:lineRule="auto"/>
              <w:rPr>
                <w:rFonts w:eastAsia="仿宋_GB2312"/>
                <w:sz w:val="24"/>
              </w:rPr>
            </w:pPr>
          </w:p>
        </w:tc>
        <w:tc>
          <w:tcPr>
            <w:tcW w:w="1188" w:type="dxa"/>
            <w:noWrap w:val="0"/>
            <w:vAlign w:val="top"/>
          </w:tcPr>
          <w:p w14:paraId="07066CA0">
            <w:pPr>
              <w:adjustRightInd w:val="0"/>
              <w:snapToGrid w:val="0"/>
              <w:spacing w:line="360" w:lineRule="auto"/>
              <w:rPr>
                <w:rFonts w:eastAsia="仿宋_GB2312"/>
                <w:sz w:val="24"/>
              </w:rPr>
            </w:pPr>
          </w:p>
        </w:tc>
        <w:tc>
          <w:tcPr>
            <w:tcW w:w="1560" w:type="dxa"/>
            <w:noWrap w:val="0"/>
            <w:vAlign w:val="top"/>
          </w:tcPr>
          <w:p w14:paraId="4771A777">
            <w:pPr>
              <w:adjustRightInd w:val="0"/>
              <w:snapToGrid w:val="0"/>
              <w:spacing w:line="360" w:lineRule="auto"/>
              <w:rPr>
                <w:rFonts w:eastAsia="仿宋_GB2312"/>
                <w:sz w:val="24"/>
              </w:rPr>
            </w:pPr>
          </w:p>
        </w:tc>
        <w:tc>
          <w:tcPr>
            <w:tcW w:w="992" w:type="dxa"/>
            <w:noWrap w:val="0"/>
            <w:vAlign w:val="center"/>
          </w:tcPr>
          <w:p w14:paraId="19DE34EB">
            <w:pPr>
              <w:adjustRightInd w:val="0"/>
              <w:snapToGrid w:val="0"/>
              <w:spacing w:line="360" w:lineRule="auto"/>
              <w:rPr>
                <w:rFonts w:eastAsia="仿宋_GB2312"/>
                <w:sz w:val="24"/>
              </w:rPr>
            </w:pPr>
          </w:p>
        </w:tc>
        <w:tc>
          <w:tcPr>
            <w:tcW w:w="1276" w:type="dxa"/>
            <w:noWrap w:val="0"/>
            <w:vAlign w:val="center"/>
          </w:tcPr>
          <w:p w14:paraId="14BF631A">
            <w:pPr>
              <w:adjustRightInd w:val="0"/>
              <w:snapToGrid w:val="0"/>
              <w:spacing w:line="360" w:lineRule="auto"/>
              <w:rPr>
                <w:rFonts w:eastAsia="仿宋_GB2312"/>
                <w:sz w:val="24"/>
              </w:rPr>
            </w:pPr>
          </w:p>
        </w:tc>
        <w:tc>
          <w:tcPr>
            <w:tcW w:w="1134" w:type="dxa"/>
            <w:noWrap w:val="0"/>
            <w:vAlign w:val="center"/>
          </w:tcPr>
          <w:p w14:paraId="5717C151">
            <w:pPr>
              <w:adjustRightInd w:val="0"/>
              <w:snapToGrid w:val="0"/>
              <w:spacing w:line="360" w:lineRule="auto"/>
              <w:rPr>
                <w:rFonts w:eastAsia="仿宋_GB2312"/>
                <w:sz w:val="24"/>
              </w:rPr>
            </w:pPr>
          </w:p>
        </w:tc>
        <w:tc>
          <w:tcPr>
            <w:tcW w:w="708" w:type="dxa"/>
            <w:noWrap w:val="0"/>
            <w:vAlign w:val="center"/>
          </w:tcPr>
          <w:p w14:paraId="728E2435">
            <w:pPr>
              <w:adjustRightInd w:val="0"/>
              <w:snapToGrid w:val="0"/>
              <w:spacing w:line="360" w:lineRule="auto"/>
              <w:rPr>
                <w:rFonts w:eastAsia="仿宋_GB2312"/>
                <w:sz w:val="24"/>
              </w:rPr>
            </w:pPr>
          </w:p>
        </w:tc>
      </w:tr>
      <w:tr w14:paraId="7C1D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3CC1E53">
            <w:pPr>
              <w:adjustRightInd w:val="0"/>
              <w:snapToGrid w:val="0"/>
              <w:spacing w:line="360" w:lineRule="auto"/>
              <w:rPr>
                <w:rFonts w:eastAsia="仿宋_GB2312"/>
                <w:sz w:val="24"/>
              </w:rPr>
            </w:pPr>
          </w:p>
        </w:tc>
        <w:tc>
          <w:tcPr>
            <w:tcW w:w="1428" w:type="dxa"/>
            <w:noWrap w:val="0"/>
            <w:vAlign w:val="center"/>
          </w:tcPr>
          <w:p w14:paraId="729D0769">
            <w:pPr>
              <w:adjustRightInd w:val="0"/>
              <w:snapToGrid w:val="0"/>
              <w:spacing w:line="360" w:lineRule="auto"/>
              <w:rPr>
                <w:rFonts w:eastAsia="仿宋_GB2312"/>
                <w:sz w:val="24"/>
              </w:rPr>
            </w:pPr>
          </w:p>
        </w:tc>
        <w:tc>
          <w:tcPr>
            <w:tcW w:w="1188" w:type="dxa"/>
            <w:noWrap w:val="0"/>
            <w:vAlign w:val="top"/>
          </w:tcPr>
          <w:p w14:paraId="3DC6FD38">
            <w:pPr>
              <w:adjustRightInd w:val="0"/>
              <w:snapToGrid w:val="0"/>
              <w:spacing w:line="360" w:lineRule="auto"/>
              <w:rPr>
                <w:rFonts w:eastAsia="仿宋_GB2312"/>
                <w:sz w:val="24"/>
              </w:rPr>
            </w:pPr>
          </w:p>
        </w:tc>
        <w:tc>
          <w:tcPr>
            <w:tcW w:w="1560" w:type="dxa"/>
            <w:noWrap w:val="0"/>
            <w:vAlign w:val="top"/>
          </w:tcPr>
          <w:p w14:paraId="7EEF17B2">
            <w:pPr>
              <w:adjustRightInd w:val="0"/>
              <w:snapToGrid w:val="0"/>
              <w:spacing w:line="360" w:lineRule="auto"/>
              <w:rPr>
                <w:rFonts w:eastAsia="仿宋_GB2312"/>
                <w:sz w:val="24"/>
              </w:rPr>
            </w:pPr>
          </w:p>
        </w:tc>
        <w:tc>
          <w:tcPr>
            <w:tcW w:w="992" w:type="dxa"/>
            <w:noWrap w:val="0"/>
            <w:vAlign w:val="center"/>
          </w:tcPr>
          <w:p w14:paraId="00028621">
            <w:pPr>
              <w:adjustRightInd w:val="0"/>
              <w:snapToGrid w:val="0"/>
              <w:spacing w:line="360" w:lineRule="auto"/>
              <w:rPr>
                <w:rFonts w:eastAsia="仿宋_GB2312"/>
                <w:sz w:val="24"/>
              </w:rPr>
            </w:pPr>
          </w:p>
        </w:tc>
        <w:tc>
          <w:tcPr>
            <w:tcW w:w="1276" w:type="dxa"/>
            <w:noWrap w:val="0"/>
            <w:vAlign w:val="center"/>
          </w:tcPr>
          <w:p w14:paraId="15B192A4">
            <w:pPr>
              <w:adjustRightInd w:val="0"/>
              <w:snapToGrid w:val="0"/>
              <w:spacing w:line="360" w:lineRule="auto"/>
              <w:rPr>
                <w:rFonts w:eastAsia="仿宋_GB2312"/>
                <w:sz w:val="24"/>
              </w:rPr>
            </w:pPr>
          </w:p>
        </w:tc>
        <w:tc>
          <w:tcPr>
            <w:tcW w:w="1134" w:type="dxa"/>
            <w:noWrap w:val="0"/>
            <w:vAlign w:val="center"/>
          </w:tcPr>
          <w:p w14:paraId="118C7BB4">
            <w:pPr>
              <w:adjustRightInd w:val="0"/>
              <w:snapToGrid w:val="0"/>
              <w:spacing w:line="360" w:lineRule="auto"/>
              <w:rPr>
                <w:rFonts w:eastAsia="仿宋_GB2312"/>
                <w:sz w:val="24"/>
              </w:rPr>
            </w:pPr>
          </w:p>
        </w:tc>
        <w:tc>
          <w:tcPr>
            <w:tcW w:w="708" w:type="dxa"/>
            <w:noWrap w:val="0"/>
            <w:vAlign w:val="center"/>
          </w:tcPr>
          <w:p w14:paraId="1D72741A">
            <w:pPr>
              <w:adjustRightInd w:val="0"/>
              <w:snapToGrid w:val="0"/>
              <w:spacing w:line="360" w:lineRule="auto"/>
              <w:rPr>
                <w:rFonts w:eastAsia="仿宋_GB2312"/>
                <w:sz w:val="24"/>
              </w:rPr>
            </w:pPr>
          </w:p>
        </w:tc>
      </w:tr>
      <w:tr w14:paraId="09A7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59A77F5">
            <w:pPr>
              <w:adjustRightInd w:val="0"/>
              <w:snapToGrid w:val="0"/>
              <w:spacing w:line="360" w:lineRule="auto"/>
              <w:rPr>
                <w:rFonts w:eastAsia="仿宋_GB2312"/>
                <w:sz w:val="24"/>
              </w:rPr>
            </w:pPr>
          </w:p>
        </w:tc>
        <w:tc>
          <w:tcPr>
            <w:tcW w:w="1428" w:type="dxa"/>
            <w:noWrap w:val="0"/>
            <w:vAlign w:val="center"/>
          </w:tcPr>
          <w:p w14:paraId="55779B5F">
            <w:pPr>
              <w:adjustRightInd w:val="0"/>
              <w:snapToGrid w:val="0"/>
              <w:spacing w:line="360" w:lineRule="auto"/>
              <w:rPr>
                <w:rFonts w:eastAsia="仿宋_GB2312"/>
                <w:sz w:val="24"/>
              </w:rPr>
            </w:pPr>
          </w:p>
        </w:tc>
        <w:tc>
          <w:tcPr>
            <w:tcW w:w="1188" w:type="dxa"/>
            <w:noWrap w:val="0"/>
            <w:vAlign w:val="top"/>
          </w:tcPr>
          <w:p w14:paraId="1696777D">
            <w:pPr>
              <w:adjustRightInd w:val="0"/>
              <w:snapToGrid w:val="0"/>
              <w:spacing w:line="360" w:lineRule="auto"/>
              <w:rPr>
                <w:rFonts w:eastAsia="仿宋_GB2312"/>
                <w:sz w:val="24"/>
              </w:rPr>
            </w:pPr>
          </w:p>
        </w:tc>
        <w:tc>
          <w:tcPr>
            <w:tcW w:w="1560" w:type="dxa"/>
            <w:noWrap w:val="0"/>
            <w:vAlign w:val="top"/>
          </w:tcPr>
          <w:p w14:paraId="670D4280">
            <w:pPr>
              <w:adjustRightInd w:val="0"/>
              <w:snapToGrid w:val="0"/>
              <w:spacing w:line="360" w:lineRule="auto"/>
              <w:rPr>
                <w:rFonts w:eastAsia="仿宋_GB2312"/>
                <w:sz w:val="24"/>
              </w:rPr>
            </w:pPr>
          </w:p>
        </w:tc>
        <w:tc>
          <w:tcPr>
            <w:tcW w:w="992" w:type="dxa"/>
            <w:noWrap w:val="0"/>
            <w:vAlign w:val="center"/>
          </w:tcPr>
          <w:p w14:paraId="58B4A90A">
            <w:pPr>
              <w:adjustRightInd w:val="0"/>
              <w:snapToGrid w:val="0"/>
              <w:spacing w:line="360" w:lineRule="auto"/>
              <w:rPr>
                <w:rFonts w:eastAsia="仿宋_GB2312"/>
                <w:sz w:val="24"/>
              </w:rPr>
            </w:pPr>
          </w:p>
        </w:tc>
        <w:tc>
          <w:tcPr>
            <w:tcW w:w="1276" w:type="dxa"/>
            <w:noWrap w:val="0"/>
            <w:vAlign w:val="center"/>
          </w:tcPr>
          <w:p w14:paraId="325DD213">
            <w:pPr>
              <w:adjustRightInd w:val="0"/>
              <w:snapToGrid w:val="0"/>
              <w:spacing w:line="360" w:lineRule="auto"/>
              <w:rPr>
                <w:rFonts w:eastAsia="仿宋_GB2312"/>
                <w:sz w:val="24"/>
              </w:rPr>
            </w:pPr>
          </w:p>
        </w:tc>
        <w:tc>
          <w:tcPr>
            <w:tcW w:w="1134" w:type="dxa"/>
            <w:noWrap w:val="0"/>
            <w:vAlign w:val="center"/>
          </w:tcPr>
          <w:p w14:paraId="6C8FDCE5">
            <w:pPr>
              <w:adjustRightInd w:val="0"/>
              <w:snapToGrid w:val="0"/>
              <w:spacing w:line="360" w:lineRule="auto"/>
              <w:rPr>
                <w:rFonts w:eastAsia="仿宋_GB2312"/>
                <w:sz w:val="24"/>
              </w:rPr>
            </w:pPr>
          </w:p>
        </w:tc>
        <w:tc>
          <w:tcPr>
            <w:tcW w:w="708" w:type="dxa"/>
            <w:noWrap w:val="0"/>
            <w:vAlign w:val="center"/>
          </w:tcPr>
          <w:p w14:paraId="057EB1E3">
            <w:pPr>
              <w:adjustRightInd w:val="0"/>
              <w:snapToGrid w:val="0"/>
              <w:spacing w:line="360" w:lineRule="auto"/>
              <w:rPr>
                <w:rFonts w:eastAsia="仿宋_GB2312"/>
                <w:sz w:val="24"/>
              </w:rPr>
            </w:pPr>
          </w:p>
        </w:tc>
      </w:tr>
      <w:tr w14:paraId="1607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07260710">
            <w:pPr>
              <w:adjustRightInd w:val="0"/>
              <w:snapToGrid w:val="0"/>
              <w:spacing w:line="360" w:lineRule="auto"/>
              <w:rPr>
                <w:rFonts w:eastAsia="仿宋_GB2312"/>
                <w:sz w:val="24"/>
              </w:rPr>
            </w:pPr>
          </w:p>
        </w:tc>
        <w:tc>
          <w:tcPr>
            <w:tcW w:w="1428" w:type="dxa"/>
            <w:noWrap w:val="0"/>
            <w:vAlign w:val="center"/>
          </w:tcPr>
          <w:p w14:paraId="04096942">
            <w:pPr>
              <w:adjustRightInd w:val="0"/>
              <w:snapToGrid w:val="0"/>
              <w:spacing w:line="360" w:lineRule="auto"/>
              <w:rPr>
                <w:rFonts w:eastAsia="仿宋_GB2312"/>
                <w:sz w:val="24"/>
              </w:rPr>
            </w:pPr>
          </w:p>
        </w:tc>
        <w:tc>
          <w:tcPr>
            <w:tcW w:w="1188" w:type="dxa"/>
            <w:noWrap w:val="0"/>
            <w:vAlign w:val="top"/>
          </w:tcPr>
          <w:p w14:paraId="03BED604">
            <w:pPr>
              <w:adjustRightInd w:val="0"/>
              <w:snapToGrid w:val="0"/>
              <w:spacing w:line="360" w:lineRule="auto"/>
              <w:rPr>
                <w:rFonts w:eastAsia="仿宋_GB2312"/>
                <w:sz w:val="24"/>
              </w:rPr>
            </w:pPr>
          </w:p>
        </w:tc>
        <w:tc>
          <w:tcPr>
            <w:tcW w:w="1560" w:type="dxa"/>
            <w:noWrap w:val="0"/>
            <w:vAlign w:val="top"/>
          </w:tcPr>
          <w:p w14:paraId="45FA670B">
            <w:pPr>
              <w:adjustRightInd w:val="0"/>
              <w:snapToGrid w:val="0"/>
              <w:spacing w:line="360" w:lineRule="auto"/>
              <w:rPr>
                <w:rFonts w:eastAsia="仿宋_GB2312"/>
                <w:sz w:val="24"/>
              </w:rPr>
            </w:pPr>
          </w:p>
        </w:tc>
        <w:tc>
          <w:tcPr>
            <w:tcW w:w="992" w:type="dxa"/>
            <w:noWrap w:val="0"/>
            <w:vAlign w:val="center"/>
          </w:tcPr>
          <w:p w14:paraId="38D2CF8E">
            <w:pPr>
              <w:adjustRightInd w:val="0"/>
              <w:snapToGrid w:val="0"/>
              <w:spacing w:line="360" w:lineRule="auto"/>
              <w:rPr>
                <w:rFonts w:eastAsia="仿宋_GB2312"/>
                <w:sz w:val="24"/>
              </w:rPr>
            </w:pPr>
          </w:p>
        </w:tc>
        <w:tc>
          <w:tcPr>
            <w:tcW w:w="1276" w:type="dxa"/>
            <w:noWrap w:val="0"/>
            <w:vAlign w:val="center"/>
          </w:tcPr>
          <w:p w14:paraId="5E75D001">
            <w:pPr>
              <w:adjustRightInd w:val="0"/>
              <w:snapToGrid w:val="0"/>
              <w:spacing w:line="360" w:lineRule="auto"/>
              <w:rPr>
                <w:rFonts w:eastAsia="仿宋_GB2312"/>
                <w:sz w:val="24"/>
              </w:rPr>
            </w:pPr>
          </w:p>
        </w:tc>
        <w:tc>
          <w:tcPr>
            <w:tcW w:w="1134" w:type="dxa"/>
            <w:noWrap w:val="0"/>
            <w:vAlign w:val="center"/>
          </w:tcPr>
          <w:p w14:paraId="6E0139A8">
            <w:pPr>
              <w:adjustRightInd w:val="0"/>
              <w:snapToGrid w:val="0"/>
              <w:spacing w:line="360" w:lineRule="auto"/>
              <w:rPr>
                <w:rFonts w:eastAsia="仿宋_GB2312"/>
                <w:sz w:val="24"/>
              </w:rPr>
            </w:pPr>
          </w:p>
        </w:tc>
        <w:tc>
          <w:tcPr>
            <w:tcW w:w="708" w:type="dxa"/>
            <w:noWrap w:val="0"/>
            <w:vAlign w:val="center"/>
          </w:tcPr>
          <w:p w14:paraId="7E377914">
            <w:pPr>
              <w:adjustRightInd w:val="0"/>
              <w:snapToGrid w:val="0"/>
              <w:spacing w:line="360" w:lineRule="auto"/>
              <w:rPr>
                <w:rFonts w:eastAsia="仿宋_GB2312"/>
                <w:sz w:val="24"/>
              </w:rPr>
            </w:pPr>
          </w:p>
        </w:tc>
      </w:tr>
      <w:tr w14:paraId="44532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74C1D2C">
            <w:pPr>
              <w:adjustRightInd w:val="0"/>
              <w:snapToGrid w:val="0"/>
              <w:spacing w:line="360" w:lineRule="auto"/>
              <w:rPr>
                <w:rFonts w:eastAsia="仿宋_GB2312"/>
                <w:sz w:val="24"/>
              </w:rPr>
            </w:pPr>
          </w:p>
        </w:tc>
        <w:tc>
          <w:tcPr>
            <w:tcW w:w="1428" w:type="dxa"/>
            <w:noWrap w:val="0"/>
            <w:vAlign w:val="center"/>
          </w:tcPr>
          <w:p w14:paraId="400E7600">
            <w:pPr>
              <w:adjustRightInd w:val="0"/>
              <w:snapToGrid w:val="0"/>
              <w:spacing w:line="360" w:lineRule="auto"/>
              <w:rPr>
                <w:rFonts w:eastAsia="仿宋_GB2312"/>
                <w:sz w:val="24"/>
              </w:rPr>
            </w:pPr>
          </w:p>
        </w:tc>
        <w:tc>
          <w:tcPr>
            <w:tcW w:w="1188" w:type="dxa"/>
            <w:noWrap w:val="0"/>
            <w:vAlign w:val="top"/>
          </w:tcPr>
          <w:p w14:paraId="1DFB155F">
            <w:pPr>
              <w:adjustRightInd w:val="0"/>
              <w:snapToGrid w:val="0"/>
              <w:spacing w:line="360" w:lineRule="auto"/>
              <w:rPr>
                <w:rFonts w:eastAsia="仿宋_GB2312"/>
                <w:sz w:val="24"/>
              </w:rPr>
            </w:pPr>
          </w:p>
        </w:tc>
        <w:tc>
          <w:tcPr>
            <w:tcW w:w="1560" w:type="dxa"/>
            <w:noWrap w:val="0"/>
            <w:vAlign w:val="top"/>
          </w:tcPr>
          <w:p w14:paraId="3F796D82">
            <w:pPr>
              <w:adjustRightInd w:val="0"/>
              <w:snapToGrid w:val="0"/>
              <w:spacing w:line="360" w:lineRule="auto"/>
              <w:rPr>
                <w:rFonts w:eastAsia="仿宋_GB2312"/>
                <w:sz w:val="24"/>
              </w:rPr>
            </w:pPr>
          </w:p>
        </w:tc>
        <w:tc>
          <w:tcPr>
            <w:tcW w:w="992" w:type="dxa"/>
            <w:noWrap w:val="0"/>
            <w:vAlign w:val="center"/>
          </w:tcPr>
          <w:p w14:paraId="503AC85D">
            <w:pPr>
              <w:adjustRightInd w:val="0"/>
              <w:snapToGrid w:val="0"/>
              <w:spacing w:line="360" w:lineRule="auto"/>
              <w:rPr>
                <w:rFonts w:eastAsia="仿宋_GB2312"/>
                <w:sz w:val="24"/>
              </w:rPr>
            </w:pPr>
          </w:p>
        </w:tc>
        <w:tc>
          <w:tcPr>
            <w:tcW w:w="1276" w:type="dxa"/>
            <w:noWrap w:val="0"/>
            <w:vAlign w:val="center"/>
          </w:tcPr>
          <w:p w14:paraId="3DAEDF3E">
            <w:pPr>
              <w:adjustRightInd w:val="0"/>
              <w:snapToGrid w:val="0"/>
              <w:spacing w:line="360" w:lineRule="auto"/>
              <w:rPr>
                <w:rFonts w:eastAsia="仿宋_GB2312"/>
                <w:sz w:val="24"/>
              </w:rPr>
            </w:pPr>
          </w:p>
        </w:tc>
        <w:tc>
          <w:tcPr>
            <w:tcW w:w="1134" w:type="dxa"/>
            <w:noWrap w:val="0"/>
            <w:vAlign w:val="center"/>
          </w:tcPr>
          <w:p w14:paraId="0E0EB27D">
            <w:pPr>
              <w:adjustRightInd w:val="0"/>
              <w:snapToGrid w:val="0"/>
              <w:spacing w:line="360" w:lineRule="auto"/>
              <w:rPr>
                <w:rFonts w:eastAsia="仿宋_GB2312"/>
                <w:sz w:val="24"/>
              </w:rPr>
            </w:pPr>
          </w:p>
        </w:tc>
        <w:tc>
          <w:tcPr>
            <w:tcW w:w="708" w:type="dxa"/>
            <w:noWrap w:val="0"/>
            <w:vAlign w:val="center"/>
          </w:tcPr>
          <w:p w14:paraId="63A085C8">
            <w:pPr>
              <w:adjustRightInd w:val="0"/>
              <w:snapToGrid w:val="0"/>
              <w:spacing w:line="360" w:lineRule="auto"/>
              <w:rPr>
                <w:rFonts w:eastAsia="仿宋_GB2312"/>
                <w:sz w:val="24"/>
              </w:rPr>
            </w:pPr>
          </w:p>
        </w:tc>
      </w:tr>
      <w:tr w14:paraId="7A90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1192C4EB">
            <w:pPr>
              <w:adjustRightInd w:val="0"/>
              <w:snapToGrid w:val="0"/>
              <w:spacing w:line="360" w:lineRule="auto"/>
              <w:rPr>
                <w:rFonts w:eastAsia="仿宋_GB2312"/>
                <w:sz w:val="24"/>
              </w:rPr>
            </w:pPr>
          </w:p>
        </w:tc>
        <w:tc>
          <w:tcPr>
            <w:tcW w:w="1428" w:type="dxa"/>
            <w:noWrap w:val="0"/>
            <w:vAlign w:val="center"/>
          </w:tcPr>
          <w:p w14:paraId="237313EE">
            <w:pPr>
              <w:adjustRightInd w:val="0"/>
              <w:snapToGrid w:val="0"/>
              <w:spacing w:line="360" w:lineRule="auto"/>
              <w:rPr>
                <w:rFonts w:eastAsia="仿宋_GB2312"/>
                <w:sz w:val="24"/>
              </w:rPr>
            </w:pPr>
          </w:p>
        </w:tc>
        <w:tc>
          <w:tcPr>
            <w:tcW w:w="1188" w:type="dxa"/>
            <w:noWrap w:val="0"/>
            <w:vAlign w:val="top"/>
          </w:tcPr>
          <w:p w14:paraId="3C8696F0">
            <w:pPr>
              <w:adjustRightInd w:val="0"/>
              <w:snapToGrid w:val="0"/>
              <w:spacing w:line="360" w:lineRule="auto"/>
              <w:rPr>
                <w:rFonts w:eastAsia="仿宋_GB2312"/>
                <w:sz w:val="24"/>
              </w:rPr>
            </w:pPr>
          </w:p>
        </w:tc>
        <w:tc>
          <w:tcPr>
            <w:tcW w:w="1560" w:type="dxa"/>
            <w:noWrap w:val="0"/>
            <w:vAlign w:val="top"/>
          </w:tcPr>
          <w:p w14:paraId="4DF4FBF5">
            <w:pPr>
              <w:adjustRightInd w:val="0"/>
              <w:snapToGrid w:val="0"/>
              <w:spacing w:line="360" w:lineRule="auto"/>
              <w:rPr>
                <w:rFonts w:eastAsia="仿宋_GB2312"/>
                <w:sz w:val="24"/>
              </w:rPr>
            </w:pPr>
          </w:p>
        </w:tc>
        <w:tc>
          <w:tcPr>
            <w:tcW w:w="992" w:type="dxa"/>
            <w:noWrap w:val="0"/>
            <w:vAlign w:val="center"/>
          </w:tcPr>
          <w:p w14:paraId="57945C10">
            <w:pPr>
              <w:adjustRightInd w:val="0"/>
              <w:snapToGrid w:val="0"/>
              <w:spacing w:line="360" w:lineRule="auto"/>
              <w:rPr>
                <w:rFonts w:eastAsia="仿宋_GB2312"/>
                <w:sz w:val="24"/>
              </w:rPr>
            </w:pPr>
          </w:p>
        </w:tc>
        <w:tc>
          <w:tcPr>
            <w:tcW w:w="1276" w:type="dxa"/>
            <w:noWrap w:val="0"/>
            <w:vAlign w:val="center"/>
          </w:tcPr>
          <w:p w14:paraId="4CFD18D1">
            <w:pPr>
              <w:adjustRightInd w:val="0"/>
              <w:snapToGrid w:val="0"/>
              <w:spacing w:line="360" w:lineRule="auto"/>
              <w:rPr>
                <w:rFonts w:eastAsia="仿宋_GB2312"/>
                <w:sz w:val="24"/>
              </w:rPr>
            </w:pPr>
          </w:p>
        </w:tc>
        <w:tc>
          <w:tcPr>
            <w:tcW w:w="1134" w:type="dxa"/>
            <w:noWrap w:val="0"/>
            <w:vAlign w:val="center"/>
          </w:tcPr>
          <w:p w14:paraId="72039F34">
            <w:pPr>
              <w:adjustRightInd w:val="0"/>
              <w:snapToGrid w:val="0"/>
              <w:spacing w:line="360" w:lineRule="auto"/>
              <w:rPr>
                <w:rFonts w:eastAsia="仿宋_GB2312"/>
                <w:sz w:val="24"/>
              </w:rPr>
            </w:pPr>
          </w:p>
        </w:tc>
        <w:tc>
          <w:tcPr>
            <w:tcW w:w="708" w:type="dxa"/>
            <w:noWrap w:val="0"/>
            <w:vAlign w:val="center"/>
          </w:tcPr>
          <w:p w14:paraId="626DAF70">
            <w:pPr>
              <w:adjustRightInd w:val="0"/>
              <w:snapToGrid w:val="0"/>
              <w:spacing w:line="360" w:lineRule="auto"/>
              <w:rPr>
                <w:rFonts w:eastAsia="仿宋_GB2312"/>
                <w:sz w:val="24"/>
              </w:rPr>
            </w:pPr>
          </w:p>
        </w:tc>
      </w:tr>
      <w:tr w14:paraId="3525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3788809">
            <w:pPr>
              <w:adjustRightInd w:val="0"/>
              <w:snapToGrid w:val="0"/>
              <w:spacing w:line="360" w:lineRule="auto"/>
              <w:rPr>
                <w:rFonts w:eastAsia="仿宋_GB2312"/>
                <w:sz w:val="24"/>
              </w:rPr>
            </w:pPr>
          </w:p>
        </w:tc>
        <w:tc>
          <w:tcPr>
            <w:tcW w:w="1428" w:type="dxa"/>
            <w:noWrap w:val="0"/>
            <w:vAlign w:val="center"/>
          </w:tcPr>
          <w:p w14:paraId="1849D250">
            <w:pPr>
              <w:adjustRightInd w:val="0"/>
              <w:snapToGrid w:val="0"/>
              <w:spacing w:line="360" w:lineRule="auto"/>
              <w:rPr>
                <w:rFonts w:eastAsia="仿宋_GB2312"/>
                <w:sz w:val="24"/>
              </w:rPr>
            </w:pPr>
          </w:p>
        </w:tc>
        <w:tc>
          <w:tcPr>
            <w:tcW w:w="1188" w:type="dxa"/>
            <w:noWrap w:val="0"/>
            <w:vAlign w:val="top"/>
          </w:tcPr>
          <w:p w14:paraId="69E0F81B">
            <w:pPr>
              <w:adjustRightInd w:val="0"/>
              <w:snapToGrid w:val="0"/>
              <w:spacing w:line="360" w:lineRule="auto"/>
              <w:rPr>
                <w:rFonts w:eastAsia="仿宋_GB2312"/>
                <w:sz w:val="24"/>
              </w:rPr>
            </w:pPr>
          </w:p>
        </w:tc>
        <w:tc>
          <w:tcPr>
            <w:tcW w:w="1560" w:type="dxa"/>
            <w:noWrap w:val="0"/>
            <w:vAlign w:val="top"/>
          </w:tcPr>
          <w:p w14:paraId="6CF3AA2A">
            <w:pPr>
              <w:adjustRightInd w:val="0"/>
              <w:snapToGrid w:val="0"/>
              <w:spacing w:line="360" w:lineRule="auto"/>
              <w:rPr>
                <w:rFonts w:eastAsia="仿宋_GB2312"/>
                <w:sz w:val="24"/>
              </w:rPr>
            </w:pPr>
          </w:p>
        </w:tc>
        <w:tc>
          <w:tcPr>
            <w:tcW w:w="992" w:type="dxa"/>
            <w:noWrap w:val="0"/>
            <w:vAlign w:val="center"/>
          </w:tcPr>
          <w:p w14:paraId="4E458695">
            <w:pPr>
              <w:adjustRightInd w:val="0"/>
              <w:snapToGrid w:val="0"/>
              <w:spacing w:line="360" w:lineRule="auto"/>
              <w:rPr>
                <w:rFonts w:eastAsia="仿宋_GB2312"/>
                <w:sz w:val="24"/>
              </w:rPr>
            </w:pPr>
          </w:p>
        </w:tc>
        <w:tc>
          <w:tcPr>
            <w:tcW w:w="1276" w:type="dxa"/>
            <w:noWrap w:val="0"/>
            <w:vAlign w:val="center"/>
          </w:tcPr>
          <w:p w14:paraId="5A5F4589">
            <w:pPr>
              <w:adjustRightInd w:val="0"/>
              <w:snapToGrid w:val="0"/>
              <w:spacing w:line="360" w:lineRule="auto"/>
              <w:rPr>
                <w:rFonts w:eastAsia="仿宋_GB2312"/>
                <w:sz w:val="24"/>
              </w:rPr>
            </w:pPr>
          </w:p>
        </w:tc>
        <w:tc>
          <w:tcPr>
            <w:tcW w:w="1134" w:type="dxa"/>
            <w:noWrap w:val="0"/>
            <w:vAlign w:val="center"/>
          </w:tcPr>
          <w:p w14:paraId="12B42A09">
            <w:pPr>
              <w:adjustRightInd w:val="0"/>
              <w:snapToGrid w:val="0"/>
              <w:spacing w:line="360" w:lineRule="auto"/>
              <w:rPr>
                <w:rFonts w:eastAsia="仿宋_GB2312"/>
                <w:sz w:val="24"/>
              </w:rPr>
            </w:pPr>
          </w:p>
        </w:tc>
        <w:tc>
          <w:tcPr>
            <w:tcW w:w="708" w:type="dxa"/>
            <w:noWrap w:val="0"/>
            <w:vAlign w:val="center"/>
          </w:tcPr>
          <w:p w14:paraId="67960C9F">
            <w:pPr>
              <w:adjustRightInd w:val="0"/>
              <w:snapToGrid w:val="0"/>
              <w:spacing w:line="360" w:lineRule="auto"/>
              <w:rPr>
                <w:rFonts w:eastAsia="仿宋_GB2312"/>
                <w:sz w:val="24"/>
              </w:rPr>
            </w:pPr>
          </w:p>
        </w:tc>
      </w:tr>
      <w:tr w14:paraId="3340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974955E">
            <w:pPr>
              <w:adjustRightInd w:val="0"/>
              <w:snapToGrid w:val="0"/>
              <w:spacing w:line="360" w:lineRule="auto"/>
              <w:rPr>
                <w:rFonts w:eastAsia="仿宋_GB2312"/>
                <w:sz w:val="24"/>
              </w:rPr>
            </w:pPr>
          </w:p>
        </w:tc>
        <w:tc>
          <w:tcPr>
            <w:tcW w:w="1428" w:type="dxa"/>
            <w:noWrap w:val="0"/>
            <w:vAlign w:val="center"/>
          </w:tcPr>
          <w:p w14:paraId="1D34197C">
            <w:pPr>
              <w:adjustRightInd w:val="0"/>
              <w:snapToGrid w:val="0"/>
              <w:spacing w:line="360" w:lineRule="auto"/>
              <w:rPr>
                <w:rFonts w:eastAsia="仿宋_GB2312"/>
                <w:sz w:val="24"/>
              </w:rPr>
            </w:pPr>
          </w:p>
        </w:tc>
        <w:tc>
          <w:tcPr>
            <w:tcW w:w="1188" w:type="dxa"/>
            <w:noWrap w:val="0"/>
            <w:vAlign w:val="top"/>
          </w:tcPr>
          <w:p w14:paraId="4B60B9A3">
            <w:pPr>
              <w:adjustRightInd w:val="0"/>
              <w:snapToGrid w:val="0"/>
              <w:spacing w:line="360" w:lineRule="auto"/>
              <w:rPr>
                <w:rFonts w:eastAsia="仿宋_GB2312"/>
                <w:sz w:val="24"/>
              </w:rPr>
            </w:pPr>
          </w:p>
        </w:tc>
        <w:tc>
          <w:tcPr>
            <w:tcW w:w="1560" w:type="dxa"/>
            <w:noWrap w:val="0"/>
            <w:vAlign w:val="top"/>
          </w:tcPr>
          <w:p w14:paraId="284306C7">
            <w:pPr>
              <w:adjustRightInd w:val="0"/>
              <w:snapToGrid w:val="0"/>
              <w:spacing w:line="360" w:lineRule="auto"/>
              <w:rPr>
                <w:rFonts w:eastAsia="仿宋_GB2312"/>
                <w:sz w:val="24"/>
              </w:rPr>
            </w:pPr>
          </w:p>
        </w:tc>
        <w:tc>
          <w:tcPr>
            <w:tcW w:w="992" w:type="dxa"/>
            <w:noWrap w:val="0"/>
            <w:vAlign w:val="center"/>
          </w:tcPr>
          <w:p w14:paraId="0684D11B">
            <w:pPr>
              <w:adjustRightInd w:val="0"/>
              <w:snapToGrid w:val="0"/>
              <w:spacing w:line="360" w:lineRule="auto"/>
              <w:rPr>
                <w:rFonts w:eastAsia="仿宋_GB2312"/>
                <w:sz w:val="24"/>
              </w:rPr>
            </w:pPr>
          </w:p>
        </w:tc>
        <w:tc>
          <w:tcPr>
            <w:tcW w:w="1276" w:type="dxa"/>
            <w:noWrap w:val="0"/>
            <w:vAlign w:val="center"/>
          </w:tcPr>
          <w:p w14:paraId="04AF4923">
            <w:pPr>
              <w:adjustRightInd w:val="0"/>
              <w:snapToGrid w:val="0"/>
              <w:spacing w:line="360" w:lineRule="auto"/>
              <w:rPr>
                <w:rFonts w:eastAsia="仿宋_GB2312"/>
                <w:sz w:val="24"/>
              </w:rPr>
            </w:pPr>
          </w:p>
        </w:tc>
        <w:tc>
          <w:tcPr>
            <w:tcW w:w="1134" w:type="dxa"/>
            <w:noWrap w:val="0"/>
            <w:vAlign w:val="center"/>
          </w:tcPr>
          <w:p w14:paraId="7B12D198">
            <w:pPr>
              <w:adjustRightInd w:val="0"/>
              <w:snapToGrid w:val="0"/>
              <w:spacing w:line="360" w:lineRule="auto"/>
              <w:rPr>
                <w:rFonts w:eastAsia="仿宋_GB2312"/>
                <w:sz w:val="24"/>
              </w:rPr>
            </w:pPr>
          </w:p>
        </w:tc>
        <w:tc>
          <w:tcPr>
            <w:tcW w:w="708" w:type="dxa"/>
            <w:noWrap w:val="0"/>
            <w:vAlign w:val="center"/>
          </w:tcPr>
          <w:p w14:paraId="2FF2E4A8">
            <w:pPr>
              <w:adjustRightInd w:val="0"/>
              <w:snapToGrid w:val="0"/>
              <w:spacing w:line="360" w:lineRule="auto"/>
              <w:rPr>
                <w:rFonts w:eastAsia="仿宋_GB2312"/>
                <w:sz w:val="24"/>
              </w:rPr>
            </w:pPr>
          </w:p>
        </w:tc>
      </w:tr>
      <w:tr w14:paraId="013C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DC43B25">
            <w:pPr>
              <w:adjustRightInd w:val="0"/>
              <w:snapToGrid w:val="0"/>
              <w:spacing w:line="360" w:lineRule="auto"/>
              <w:rPr>
                <w:rFonts w:eastAsia="仿宋_GB2312"/>
                <w:sz w:val="24"/>
              </w:rPr>
            </w:pPr>
          </w:p>
        </w:tc>
        <w:tc>
          <w:tcPr>
            <w:tcW w:w="1428" w:type="dxa"/>
            <w:noWrap w:val="0"/>
            <w:vAlign w:val="center"/>
          </w:tcPr>
          <w:p w14:paraId="1A732C18">
            <w:pPr>
              <w:adjustRightInd w:val="0"/>
              <w:snapToGrid w:val="0"/>
              <w:spacing w:line="360" w:lineRule="auto"/>
              <w:rPr>
                <w:rFonts w:eastAsia="仿宋_GB2312"/>
                <w:sz w:val="24"/>
              </w:rPr>
            </w:pPr>
          </w:p>
        </w:tc>
        <w:tc>
          <w:tcPr>
            <w:tcW w:w="1188" w:type="dxa"/>
            <w:noWrap w:val="0"/>
            <w:vAlign w:val="top"/>
          </w:tcPr>
          <w:p w14:paraId="3C34851C">
            <w:pPr>
              <w:adjustRightInd w:val="0"/>
              <w:snapToGrid w:val="0"/>
              <w:spacing w:line="360" w:lineRule="auto"/>
              <w:rPr>
                <w:rFonts w:eastAsia="仿宋_GB2312"/>
                <w:sz w:val="24"/>
              </w:rPr>
            </w:pPr>
          </w:p>
        </w:tc>
        <w:tc>
          <w:tcPr>
            <w:tcW w:w="1560" w:type="dxa"/>
            <w:noWrap w:val="0"/>
            <w:vAlign w:val="top"/>
          </w:tcPr>
          <w:p w14:paraId="1BED891A">
            <w:pPr>
              <w:adjustRightInd w:val="0"/>
              <w:snapToGrid w:val="0"/>
              <w:spacing w:line="360" w:lineRule="auto"/>
              <w:rPr>
                <w:rFonts w:eastAsia="仿宋_GB2312"/>
                <w:sz w:val="24"/>
              </w:rPr>
            </w:pPr>
          </w:p>
        </w:tc>
        <w:tc>
          <w:tcPr>
            <w:tcW w:w="992" w:type="dxa"/>
            <w:noWrap w:val="0"/>
            <w:vAlign w:val="center"/>
          </w:tcPr>
          <w:p w14:paraId="24B9B082">
            <w:pPr>
              <w:adjustRightInd w:val="0"/>
              <w:snapToGrid w:val="0"/>
              <w:spacing w:line="360" w:lineRule="auto"/>
              <w:rPr>
                <w:rFonts w:eastAsia="仿宋_GB2312"/>
                <w:sz w:val="24"/>
              </w:rPr>
            </w:pPr>
          </w:p>
        </w:tc>
        <w:tc>
          <w:tcPr>
            <w:tcW w:w="1276" w:type="dxa"/>
            <w:noWrap w:val="0"/>
            <w:vAlign w:val="center"/>
          </w:tcPr>
          <w:p w14:paraId="7B2D3FEE">
            <w:pPr>
              <w:adjustRightInd w:val="0"/>
              <w:snapToGrid w:val="0"/>
              <w:spacing w:line="360" w:lineRule="auto"/>
              <w:rPr>
                <w:rFonts w:eastAsia="仿宋_GB2312"/>
                <w:sz w:val="24"/>
              </w:rPr>
            </w:pPr>
          </w:p>
        </w:tc>
        <w:tc>
          <w:tcPr>
            <w:tcW w:w="1134" w:type="dxa"/>
            <w:noWrap w:val="0"/>
            <w:vAlign w:val="center"/>
          </w:tcPr>
          <w:p w14:paraId="3886BC67">
            <w:pPr>
              <w:adjustRightInd w:val="0"/>
              <w:snapToGrid w:val="0"/>
              <w:spacing w:line="360" w:lineRule="auto"/>
              <w:rPr>
                <w:rFonts w:eastAsia="仿宋_GB2312"/>
                <w:sz w:val="24"/>
              </w:rPr>
            </w:pPr>
          </w:p>
        </w:tc>
        <w:tc>
          <w:tcPr>
            <w:tcW w:w="708" w:type="dxa"/>
            <w:noWrap w:val="0"/>
            <w:vAlign w:val="center"/>
          </w:tcPr>
          <w:p w14:paraId="485E63CC">
            <w:pPr>
              <w:adjustRightInd w:val="0"/>
              <w:snapToGrid w:val="0"/>
              <w:spacing w:line="360" w:lineRule="auto"/>
              <w:rPr>
                <w:rFonts w:eastAsia="仿宋_GB2312"/>
                <w:sz w:val="24"/>
              </w:rPr>
            </w:pPr>
          </w:p>
        </w:tc>
      </w:tr>
    </w:tbl>
    <w:p w14:paraId="68F4D758">
      <w:pPr>
        <w:spacing w:line="360" w:lineRule="auto"/>
        <w:ind w:firstLine="1920" w:firstLineChars="800"/>
        <w:rPr>
          <w:rFonts w:eastAsia="仿宋_GB2312"/>
          <w:sz w:val="24"/>
        </w:rPr>
      </w:pPr>
    </w:p>
    <w:p w14:paraId="0E347B42">
      <w:pPr>
        <w:spacing w:line="360" w:lineRule="auto"/>
        <w:ind w:firstLine="1920" w:firstLineChars="800"/>
        <w:rPr>
          <w:rFonts w:eastAsia="仿宋_GB2312"/>
          <w:sz w:val="24"/>
        </w:rPr>
      </w:pPr>
    </w:p>
    <w:p w14:paraId="43B83EAD">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5F360A2A">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639A49BE">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55670473">
      <w:pPr>
        <w:adjustRightInd w:val="0"/>
        <w:snapToGrid w:val="0"/>
        <w:spacing w:line="360" w:lineRule="auto"/>
        <w:jc w:val="center"/>
        <w:rPr>
          <w:rFonts w:eastAsia="仿宋_GB2312"/>
          <w:b/>
          <w:sz w:val="42"/>
        </w:rPr>
      </w:pPr>
    </w:p>
    <w:p w14:paraId="2C0CCBD0">
      <w:pPr>
        <w:spacing w:line="288" w:lineRule="auto"/>
        <w:ind w:left="424" w:leftChars="202"/>
        <w:rPr>
          <w:rFonts w:eastAsia="仿宋_GB2312"/>
          <w:bCs/>
          <w:sz w:val="24"/>
        </w:rPr>
      </w:pPr>
    </w:p>
    <w:p w14:paraId="2CEC2D62">
      <w:pPr>
        <w:pStyle w:val="4"/>
        <w:rPr>
          <w:rFonts w:ascii="Times New Roman" w:hAnsi="Times New Roman" w:eastAsia="仿宋_GB2312"/>
        </w:rPr>
      </w:pPr>
    </w:p>
    <w:p w14:paraId="41348DB2">
      <w:pPr>
        <w:pStyle w:val="4"/>
        <w:rPr>
          <w:rFonts w:ascii="Times New Roman" w:hAnsi="Times New Roman" w:eastAsia="仿宋_GB2312"/>
        </w:rPr>
      </w:pPr>
    </w:p>
    <w:p w14:paraId="2DDFDBF7">
      <w:pPr>
        <w:ind w:firstLine="2249" w:firstLineChars="800"/>
        <w:rPr>
          <w:rFonts w:ascii="仿宋_GB2312" w:hAnsi="仿宋_GB2312" w:eastAsia="仿宋_GB2312" w:cs="仿宋_GB2312"/>
          <w:b/>
          <w:bCs/>
          <w:sz w:val="28"/>
          <w:szCs w:val="36"/>
        </w:rPr>
      </w:pPr>
      <w:r>
        <w:rPr>
          <w:rFonts w:eastAsia="仿宋_GB2312"/>
          <w:b/>
          <w:sz w:val="28"/>
          <w:szCs w:val="28"/>
        </w:rPr>
        <w:br w:type="page"/>
      </w:r>
      <w:r>
        <w:rPr>
          <w:rFonts w:ascii="仿宋_GB2312" w:hAnsi="仿宋_GB2312" w:eastAsia="仿宋_GB2312" w:cs="仿宋_GB2312"/>
          <w:b/>
          <w:bCs/>
          <w:sz w:val="28"/>
          <w:szCs w:val="36"/>
        </w:rPr>
        <w:t>（首次）节能、环境标志产品明细表</w:t>
      </w:r>
    </w:p>
    <w:p w14:paraId="645D3945">
      <w:pPr>
        <w:pStyle w:val="4"/>
        <w:rPr>
          <w:rFonts w:ascii="Times New Roman" w:hAnsi="Times New Roman" w:eastAsia="仿宋_GB2312"/>
          <w:sz w:val="24"/>
          <w:u w:val="single"/>
        </w:rPr>
      </w:pPr>
      <w:r>
        <w:rPr>
          <w:rFonts w:ascii="Times New Roman" w:hAnsi="Times New Roman" w:eastAsia="仿宋_GB2312"/>
          <w:sz w:val="24"/>
        </w:rPr>
        <w:t>项目编号：</w:t>
      </w:r>
      <w:r>
        <w:rPr>
          <w:rFonts w:ascii="Times New Roman" w:hAnsi="Times New Roman" w:eastAsia="仿宋_GB2312"/>
          <w:sz w:val="24"/>
          <w:u w:val="single"/>
        </w:rPr>
        <w:t xml:space="preserve">              </w:t>
      </w:r>
    </w:p>
    <w:p w14:paraId="09ACF59D">
      <w:pPr>
        <w:autoSpaceDE w:val="0"/>
        <w:autoSpaceDN w:val="0"/>
        <w:adjustRightInd w:val="0"/>
        <w:snapToGrid w:val="0"/>
        <w:spacing w:line="360" w:lineRule="auto"/>
        <w:jc w:val="left"/>
        <w:rPr>
          <w:rFonts w:eastAsia="仿宋_GB2312"/>
          <w:b/>
          <w:bCs/>
          <w:sz w:val="24"/>
        </w:rPr>
      </w:pPr>
      <w:r>
        <w:rPr>
          <w:rFonts w:eastAsia="仿宋_GB2312"/>
          <w:sz w:val="24"/>
        </w:rPr>
        <w:t xml:space="preserve">项目名称：                                  </w:t>
      </w:r>
    </w:p>
    <w:tbl>
      <w:tblPr>
        <w:tblStyle w:val="7"/>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7303A655">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5DAB5BAD">
            <w:pPr>
              <w:autoSpaceDE w:val="0"/>
              <w:autoSpaceDN w:val="0"/>
              <w:adjustRightInd w:val="0"/>
              <w:snapToGrid w:val="0"/>
              <w:spacing w:line="360" w:lineRule="auto"/>
              <w:jc w:val="center"/>
              <w:rPr>
                <w:rFonts w:eastAsia="仿宋_GB2312"/>
                <w:sz w:val="24"/>
                <w:lang w:val="zh-CN"/>
              </w:rPr>
            </w:pPr>
            <w:r>
              <w:rPr>
                <w:rFonts w:eastAsia="仿宋_GB2312"/>
                <w:sz w:val="24"/>
                <w:lang w:val="zh-CN"/>
              </w:rPr>
              <w:t>序</w:t>
            </w:r>
          </w:p>
          <w:p w14:paraId="5A31134D">
            <w:pPr>
              <w:autoSpaceDE w:val="0"/>
              <w:autoSpaceDN w:val="0"/>
              <w:adjustRightInd w:val="0"/>
              <w:snapToGrid w:val="0"/>
              <w:spacing w:line="360" w:lineRule="auto"/>
              <w:jc w:val="center"/>
              <w:rPr>
                <w:rFonts w:eastAsia="仿宋_GB2312"/>
                <w:sz w:val="24"/>
              </w:rPr>
            </w:pPr>
            <w:r>
              <w:rPr>
                <w:rFonts w:eastAsia="仿宋_GB2312"/>
                <w:sz w:val="24"/>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14:paraId="6B9592E3">
            <w:pPr>
              <w:autoSpaceDE w:val="0"/>
              <w:autoSpaceDN w:val="0"/>
              <w:adjustRightInd w:val="0"/>
              <w:snapToGrid w:val="0"/>
              <w:spacing w:line="360" w:lineRule="auto"/>
              <w:jc w:val="center"/>
              <w:rPr>
                <w:rFonts w:eastAsia="仿宋_GB2312"/>
                <w:sz w:val="24"/>
                <w:lang w:val="zh-CN"/>
              </w:rPr>
            </w:pPr>
            <w:r>
              <w:rPr>
                <w:rFonts w:eastAsia="仿宋_GB2312"/>
                <w:sz w:val="24"/>
                <w:lang w:val="zh-CN"/>
              </w:rPr>
              <w:t>产品</w:t>
            </w:r>
          </w:p>
          <w:p w14:paraId="4FC0AFC1">
            <w:pPr>
              <w:autoSpaceDE w:val="0"/>
              <w:autoSpaceDN w:val="0"/>
              <w:adjustRightInd w:val="0"/>
              <w:snapToGrid w:val="0"/>
              <w:spacing w:line="360" w:lineRule="auto"/>
              <w:jc w:val="center"/>
              <w:rPr>
                <w:rFonts w:eastAsia="仿宋_GB2312"/>
                <w:sz w:val="24"/>
              </w:rPr>
            </w:pPr>
            <w:r>
              <w:rPr>
                <w:rFonts w:eastAsia="仿宋_GB2312"/>
                <w:sz w:val="24"/>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14:paraId="6B309280">
            <w:pPr>
              <w:autoSpaceDE w:val="0"/>
              <w:autoSpaceDN w:val="0"/>
              <w:adjustRightInd w:val="0"/>
              <w:snapToGrid w:val="0"/>
              <w:spacing w:line="360" w:lineRule="auto"/>
              <w:jc w:val="center"/>
              <w:rPr>
                <w:rFonts w:eastAsia="仿宋_GB2312"/>
                <w:sz w:val="24"/>
              </w:rPr>
            </w:pPr>
            <w:r>
              <w:rPr>
                <w:rFonts w:eastAsia="仿宋_GB2312"/>
                <w:sz w:val="24"/>
              </w:rPr>
              <w:t>制造</w:t>
            </w:r>
          </w:p>
          <w:p w14:paraId="141D076B">
            <w:pPr>
              <w:autoSpaceDE w:val="0"/>
              <w:autoSpaceDN w:val="0"/>
              <w:adjustRightInd w:val="0"/>
              <w:snapToGrid w:val="0"/>
              <w:spacing w:line="360" w:lineRule="auto"/>
              <w:jc w:val="center"/>
              <w:rPr>
                <w:rFonts w:eastAsia="仿宋_GB2312"/>
                <w:sz w:val="24"/>
              </w:rPr>
            </w:pPr>
            <w:r>
              <w:rPr>
                <w:rFonts w:eastAsia="仿宋_GB2312"/>
                <w:sz w:val="24"/>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14:paraId="6DB2ABE9">
            <w:pPr>
              <w:autoSpaceDE w:val="0"/>
              <w:autoSpaceDN w:val="0"/>
              <w:adjustRightInd w:val="0"/>
              <w:snapToGrid w:val="0"/>
              <w:spacing w:line="360" w:lineRule="auto"/>
              <w:jc w:val="center"/>
              <w:rPr>
                <w:rFonts w:eastAsia="仿宋_GB2312"/>
                <w:sz w:val="24"/>
                <w:lang w:val="zh-CN"/>
              </w:rPr>
            </w:pPr>
            <w:r>
              <w:rPr>
                <w:rFonts w:eastAsia="仿宋_GB2312"/>
                <w:sz w:val="24"/>
                <w:lang w:val="zh-CN"/>
              </w:rPr>
              <w:t>规格</w:t>
            </w:r>
          </w:p>
          <w:p w14:paraId="01524827">
            <w:pPr>
              <w:autoSpaceDE w:val="0"/>
              <w:autoSpaceDN w:val="0"/>
              <w:adjustRightInd w:val="0"/>
              <w:snapToGrid w:val="0"/>
              <w:spacing w:line="360" w:lineRule="auto"/>
              <w:jc w:val="center"/>
              <w:rPr>
                <w:rFonts w:eastAsia="仿宋_GB2312"/>
                <w:sz w:val="24"/>
              </w:rPr>
            </w:pPr>
            <w:r>
              <w:rPr>
                <w:rFonts w:eastAsia="仿宋_GB2312"/>
                <w:sz w:val="24"/>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14:paraId="06FC3AD5">
            <w:pPr>
              <w:autoSpaceDE w:val="0"/>
              <w:autoSpaceDN w:val="0"/>
              <w:adjustRightInd w:val="0"/>
              <w:snapToGrid w:val="0"/>
              <w:spacing w:line="360" w:lineRule="auto"/>
              <w:jc w:val="center"/>
              <w:rPr>
                <w:rFonts w:eastAsia="仿宋_GB2312"/>
                <w:sz w:val="24"/>
                <w:lang w:val="zh-CN"/>
              </w:rPr>
            </w:pPr>
            <w:r>
              <w:rPr>
                <w:rFonts w:eastAsia="仿宋_GB2312"/>
                <w:sz w:val="24"/>
                <w:lang w:val="zh-CN"/>
              </w:rPr>
              <w:t>类</w:t>
            </w:r>
          </w:p>
          <w:p w14:paraId="0080356A">
            <w:pPr>
              <w:autoSpaceDE w:val="0"/>
              <w:autoSpaceDN w:val="0"/>
              <w:adjustRightInd w:val="0"/>
              <w:snapToGrid w:val="0"/>
              <w:spacing w:line="360" w:lineRule="auto"/>
              <w:jc w:val="center"/>
              <w:rPr>
                <w:rFonts w:eastAsia="仿宋_GB2312"/>
                <w:sz w:val="24"/>
                <w:lang w:val="zh-CN"/>
              </w:rPr>
            </w:pPr>
            <w:r>
              <w:rPr>
                <w:rFonts w:eastAsia="仿宋_GB2312"/>
                <w:sz w:val="24"/>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14:paraId="64E5B6B7">
            <w:pPr>
              <w:autoSpaceDE w:val="0"/>
              <w:autoSpaceDN w:val="0"/>
              <w:adjustRightInd w:val="0"/>
              <w:snapToGrid w:val="0"/>
              <w:spacing w:line="360" w:lineRule="auto"/>
              <w:jc w:val="center"/>
              <w:rPr>
                <w:rFonts w:eastAsia="仿宋_GB2312"/>
                <w:sz w:val="24"/>
                <w:lang w:val="zh-CN"/>
              </w:rPr>
            </w:pPr>
            <w:r>
              <w:rPr>
                <w:rFonts w:eastAsia="仿宋_GB2312"/>
                <w:sz w:val="24"/>
                <w:lang w:val="zh-CN"/>
              </w:rPr>
              <w:t>认证证书</w:t>
            </w:r>
          </w:p>
          <w:p w14:paraId="15E8B35F">
            <w:pPr>
              <w:autoSpaceDE w:val="0"/>
              <w:autoSpaceDN w:val="0"/>
              <w:adjustRightInd w:val="0"/>
              <w:snapToGrid w:val="0"/>
              <w:spacing w:line="360" w:lineRule="auto"/>
              <w:jc w:val="center"/>
              <w:rPr>
                <w:rFonts w:eastAsia="仿宋_GB2312"/>
                <w:sz w:val="24"/>
              </w:rPr>
            </w:pPr>
            <w:r>
              <w:rPr>
                <w:rFonts w:eastAsia="仿宋_GB2312"/>
                <w:sz w:val="24"/>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198C0EC1">
            <w:pPr>
              <w:autoSpaceDE w:val="0"/>
              <w:autoSpaceDN w:val="0"/>
              <w:adjustRightInd w:val="0"/>
              <w:snapToGrid w:val="0"/>
              <w:spacing w:line="360" w:lineRule="auto"/>
              <w:jc w:val="center"/>
              <w:rPr>
                <w:rFonts w:eastAsia="仿宋_GB2312"/>
                <w:sz w:val="24"/>
                <w:lang w:val="zh-CN"/>
              </w:rPr>
            </w:pPr>
            <w:r>
              <w:rPr>
                <w:rFonts w:eastAsia="仿宋_GB2312"/>
                <w:sz w:val="24"/>
                <w:lang w:val="zh-CN"/>
              </w:rPr>
              <w:t>数</w:t>
            </w:r>
          </w:p>
          <w:p w14:paraId="2AF575A9">
            <w:pPr>
              <w:autoSpaceDE w:val="0"/>
              <w:autoSpaceDN w:val="0"/>
              <w:adjustRightInd w:val="0"/>
              <w:snapToGrid w:val="0"/>
              <w:spacing w:line="360" w:lineRule="auto"/>
              <w:jc w:val="center"/>
              <w:rPr>
                <w:rFonts w:eastAsia="仿宋_GB2312"/>
                <w:sz w:val="24"/>
              </w:rPr>
            </w:pPr>
            <w:r>
              <w:rPr>
                <w:rFonts w:eastAsia="仿宋_GB2312"/>
                <w:sz w:val="24"/>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6DA5ADDF">
            <w:pPr>
              <w:autoSpaceDE w:val="0"/>
              <w:autoSpaceDN w:val="0"/>
              <w:adjustRightInd w:val="0"/>
              <w:snapToGrid w:val="0"/>
              <w:spacing w:line="360" w:lineRule="auto"/>
              <w:jc w:val="center"/>
              <w:rPr>
                <w:rFonts w:eastAsia="仿宋_GB2312"/>
                <w:sz w:val="24"/>
                <w:lang w:val="zh-CN"/>
              </w:rPr>
            </w:pPr>
            <w:r>
              <w:rPr>
                <w:rFonts w:eastAsia="仿宋_GB2312"/>
                <w:sz w:val="24"/>
                <w:lang w:val="zh-CN"/>
              </w:rPr>
              <w:t>单</w:t>
            </w:r>
          </w:p>
          <w:p w14:paraId="742D26DC">
            <w:pPr>
              <w:autoSpaceDE w:val="0"/>
              <w:autoSpaceDN w:val="0"/>
              <w:adjustRightInd w:val="0"/>
              <w:snapToGrid w:val="0"/>
              <w:spacing w:line="360" w:lineRule="auto"/>
              <w:jc w:val="center"/>
              <w:rPr>
                <w:rFonts w:eastAsia="仿宋_GB2312"/>
                <w:sz w:val="24"/>
              </w:rPr>
            </w:pPr>
            <w:r>
              <w:rPr>
                <w:rFonts w:eastAsia="仿宋_GB2312"/>
                <w:sz w:val="24"/>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58F0967C">
            <w:pPr>
              <w:autoSpaceDE w:val="0"/>
              <w:autoSpaceDN w:val="0"/>
              <w:adjustRightInd w:val="0"/>
              <w:snapToGrid w:val="0"/>
              <w:spacing w:line="360" w:lineRule="auto"/>
              <w:jc w:val="center"/>
              <w:rPr>
                <w:rFonts w:eastAsia="仿宋_GB2312"/>
                <w:sz w:val="24"/>
                <w:lang w:val="zh-CN"/>
              </w:rPr>
            </w:pPr>
            <w:r>
              <w:rPr>
                <w:rFonts w:eastAsia="仿宋_GB2312"/>
                <w:sz w:val="24"/>
                <w:lang w:val="zh-CN"/>
              </w:rPr>
              <w:t>总</w:t>
            </w:r>
          </w:p>
          <w:p w14:paraId="6561AFB5">
            <w:pPr>
              <w:autoSpaceDE w:val="0"/>
              <w:autoSpaceDN w:val="0"/>
              <w:adjustRightInd w:val="0"/>
              <w:snapToGrid w:val="0"/>
              <w:spacing w:line="360" w:lineRule="auto"/>
              <w:jc w:val="center"/>
              <w:rPr>
                <w:rFonts w:eastAsia="仿宋_GB2312"/>
                <w:sz w:val="24"/>
              </w:rPr>
            </w:pPr>
            <w:r>
              <w:rPr>
                <w:rFonts w:eastAsia="仿宋_GB2312"/>
                <w:sz w:val="24"/>
                <w:lang w:val="zh-CN"/>
              </w:rPr>
              <w:t>价</w:t>
            </w:r>
          </w:p>
        </w:tc>
      </w:tr>
      <w:tr w14:paraId="4821FCEB">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53B84ECA">
            <w:pPr>
              <w:autoSpaceDE w:val="0"/>
              <w:autoSpaceDN w:val="0"/>
              <w:adjustRightInd w:val="0"/>
              <w:snapToGrid w:val="0"/>
              <w:rPr>
                <w:rFonts w:eastAsia="仿宋_GB2312"/>
                <w:sz w:val="24"/>
              </w:rPr>
            </w:pPr>
            <w:r>
              <w:rPr>
                <w:rFonts w:eastAsia="仿宋_GB2312"/>
                <w:sz w:val="24"/>
              </w:rPr>
              <w:t>（1）强制</w:t>
            </w:r>
            <w:r>
              <w:rPr>
                <w:rFonts w:hint="eastAsia" w:eastAsia="仿宋_GB2312"/>
                <w:sz w:val="24"/>
              </w:rPr>
              <w:t>采购</w:t>
            </w:r>
            <w:r>
              <w:rPr>
                <w:rFonts w:eastAsia="仿宋_GB2312"/>
                <w:sz w:val="24"/>
              </w:rPr>
              <w:t>类</w:t>
            </w:r>
          </w:p>
        </w:tc>
      </w:tr>
      <w:tr w14:paraId="698E3DA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443F2CAE">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0E666C84">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2FBD778B">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036EAC4F">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251098A">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2E773DE2">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2733FC2">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9EDC7B3">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31D416B">
            <w:pPr>
              <w:autoSpaceDE w:val="0"/>
              <w:autoSpaceDN w:val="0"/>
              <w:adjustRightInd w:val="0"/>
              <w:snapToGrid w:val="0"/>
              <w:rPr>
                <w:rFonts w:eastAsia="仿宋_GB2312"/>
                <w:sz w:val="24"/>
              </w:rPr>
            </w:pPr>
          </w:p>
        </w:tc>
      </w:tr>
      <w:tr w14:paraId="1E4FE83D">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220ACD31">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7AF05965">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17F61DE4">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5F6A9C69">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94CBFB2">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642F5C2D">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2E0B3EE">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1D1914F">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8CB57ED">
            <w:pPr>
              <w:autoSpaceDE w:val="0"/>
              <w:autoSpaceDN w:val="0"/>
              <w:adjustRightInd w:val="0"/>
              <w:snapToGrid w:val="0"/>
              <w:rPr>
                <w:rFonts w:eastAsia="仿宋_GB2312"/>
                <w:sz w:val="24"/>
              </w:rPr>
            </w:pPr>
          </w:p>
        </w:tc>
      </w:tr>
      <w:tr w14:paraId="5B2F7D7E">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09ADB6F2">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22951264">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6880405D">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52565195">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34ECDC0">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2705A14A">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BB43769">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F5FF86E">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58CA1569">
            <w:pPr>
              <w:autoSpaceDE w:val="0"/>
              <w:autoSpaceDN w:val="0"/>
              <w:adjustRightInd w:val="0"/>
              <w:snapToGrid w:val="0"/>
              <w:rPr>
                <w:rFonts w:eastAsia="仿宋_GB2312"/>
                <w:sz w:val="24"/>
              </w:rPr>
            </w:pPr>
          </w:p>
        </w:tc>
      </w:tr>
      <w:tr w14:paraId="34E55ED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68344B1F">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63D8A8B9">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5599A7A0">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65CA1FF8">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5CE0EE1">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05496A0F">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F3BAA72">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244E20E">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1567DB6">
            <w:pPr>
              <w:autoSpaceDE w:val="0"/>
              <w:autoSpaceDN w:val="0"/>
              <w:adjustRightInd w:val="0"/>
              <w:snapToGrid w:val="0"/>
              <w:rPr>
                <w:rFonts w:eastAsia="仿宋_GB2312"/>
                <w:sz w:val="24"/>
              </w:rPr>
            </w:pPr>
          </w:p>
        </w:tc>
      </w:tr>
      <w:tr w14:paraId="1564BD9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13A9CABC">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1034B0A2">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605F3EF2">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1ED426D6">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3E544E7">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4DD0FD6B">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26EE713">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AD59CFC">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1921BBC">
            <w:pPr>
              <w:autoSpaceDE w:val="0"/>
              <w:autoSpaceDN w:val="0"/>
              <w:adjustRightInd w:val="0"/>
              <w:snapToGrid w:val="0"/>
              <w:rPr>
                <w:rFonts w:eastAsia="仿宋_GB2312"/>
                <w:sz w:val="24"/>
              </w:rPr>
            </w:pPr>
          </w:p>
        </w:tc>
      </w:tr>
      <w:tr w14:paraId="4B3BB954">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3EB3AC1C">
            <w:pPr>
              <w:autoSpaceDE w:val="0"/>
              <w:autoSpaceDN w:val="0"/>
              <w:adjustRightInd w:val="0"/>
              <w:snapToGrid w:val="0"/>
              <w:rPr>
                <w:rFonts w:eastAsia="仿宋_GB2312"/>
                <w:sz w:val="24"/>
              </w:rPr>
            </w:pPr>
            <w:r>
              <w:rPr>
                <w:rFonts w:eastAsia="仿宋_GB2312"/>
                <w:sz w:val="24"/>
              </w:rPr>
              <w:t>（2）</w:t>
            </w:r>
            <w:r>
              <w:rPr>
                <w:rFonts w:hint="eastAsia" w:eastAsia="仿宋_GB2312"/>
                <w:sz w:val="24"/>
              </w:rPr>
              <w:t>优先采购</w:t>
            </w:r>
            <w:r>
              <w:rPr>
                <w:rFonts w:eastAsia="仿宋_GB2312"/>
                <w:sz w:val="24"/>
              </w:rPr>
              <w:t>类</w:t>
            </w:r>
          </w:p>
        </w:tc>
      </w:tr>
      <w:tr w14:paraId="511FA057">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1DC66ADE">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09A21E3D">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7AF83C59">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7D063204">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1BAEE4F2">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718ADEFF">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7A1D7A42">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63FD2DA">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67BC35D7">
            <w:pPr>
              <w:autoSpaceDE w:val="0"/>
              <w:autoSpaceDN w:val="0"/>
              <w:adjustRightInd w:val="0"/>
              <w:snapToGrid w:val="0"/>
              <w:spacing w:line="360" w:lineRule="auto"/>
              <w:rPr>
                <w:rFonts w:eastAsia="仿宋_GB2312"/>
                <w:sz w:val="24"/>
              </w:rPr>
            </w:pPr>
          </w:p>
        </w:tc>
      </w:tr>
      <w:tr w14:paraId="2AFF553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13476077">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2174DADE">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64E3A1D7">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6821A90C">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6083704">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1AA49B18">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98CAAFB">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83627A0">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171F5E92">
            <w:pPr>
              <w:autoSpaceDE w:val="0"/>
              <w:autoSpaceDN w:val="0"/>
              <w:adjustRightInd w:val="0"/>
              <w:snapToGrid w:val="0"/>
              <w:spacing w:line="360" w:lineRule="auto"/>
              <w:rPr>
                <w:rFonts w:eastAsia="仿宋_GB2312"/>
                <w:sz w:val="24"/>
              </w:rPr>
            </w:pPr>
          </w:p>
        </w:tc>
      </w:tr>
      <w:tr w14:paraId="009506F7">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1D8A0EFC">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43D0DD37">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234C44F4">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72F74B4B">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02ABD82">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38E73477">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9B832FE">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5407AFC">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C2D0C35">
            <w:pPr>
              <w:autoSpaceDE w:val="0"/>
              <w:autoSpaceDN w:val="0"/>
              <w:adjustRightInd w:val="0"/>
              <w:snapToGrid w:val="0"/>
              <w:spacing w:line="360" w:lineRule="auto"/>
              <w:rPr>
                <w:rFonts w:eastAsia="仿宋_GB2312"/>
                <w:sz w:val="24"/>
              </w:rPr>
            </w:pPr>
          </w:p>
        </w:tc>
      </w:tr>
      <w:tr w14:paraId="113252B8">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2EE949F7">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2DA15F36">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1D90A82C">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461FF540">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7F2F2FFA">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35C634E2">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14912AC2">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6F8AE6C">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3B507A9">
            <w:pPr>
              <w:autoSpaceDE w:val="0"/>
              <w:autoSpaceDN w:val="0"/>
              <w:adjustRightInd w:val="0"/>
              <w:snapToGrid w:val="0"/>
              <w:spacing w:line="360" w:lineRule="auto"/>
              <w:rPr>
                <w:rFonts w:eastAsia="仿宋_GB2312"/>
                <w:sz w:val="24"/>
              </w:rPr>
            </w:pPr>
          </w:p>
        </w:tc>
      </w:tr>
      <w:tr w14:paraId="23D3A15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1C2638EF">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6BC419BA">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284B1F1F">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269172B0">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82B05A5">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308DB83C">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8EEA687">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547D605">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656D2283">
            <w:pPr>
              <w:autoSpaceDE w:val="0"/>
              <w:autoSpaceDN w:val="0"/>
              <w:adjustRightInd w:val="0"/>
              <w:snapToGrid w:val="0"/>
              <w:spacing w:line="360" w:lineRule="auto"/>
              <w:rPr>
                <w:rFonts w:eastAsia="仿宋_GB2312"/>
                <w:sz w:val="24"/>
              </w:rPr>
            </w:pPr>
          </w:p>
        </w:tc>
      </w:tr>
      <w:tr w14:paraId="73F87BA7">
        <w:tblPrEx>
          <w:tblCellMar>
            <w:top w:w="0" w:type="dxa"/>
            <w:left w:w="108" w:type="dxa"/>
            <w:bottom w:w="0" w:type="dxa"/>
            <w:right w:w="108" w:type="dxa"/>
          </w:tblCellMar>
        </w:tblPrEx>
        <w:trPr>
          <w:trHeight w:val="672"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top"/>
          </w:tcPr>
          <w:p w14:paraId="5B6BC8FC">
            <w:pPr>
              <w:autoSpaceDE w:val="0"/>
              <w:autoSpaceDN w:val="0"/>
              <w:adjustRightInd w:val="0"/>
              <w:snapToGrid w:val="0"/>
              <w:spacing w:line="360" w:lineRule="auto"/>
              <w:jc w:val="center"/>
              <w:rPr>
                <w:rFonts w:eastAsia="仿宋_GB2312"/>
                <w:sz w:val="24"/>
              </w:rPr>
            </w:pPr>
            <w:r>
              <w:rPr>
                <w:rFonts w:eastAsia="仿宋_GB2312"/>
                <w:sz w:val="24"/>
              </w:rPr>
              <w:t>合计（人民币，元）</w:t>
            </w:r>
          </w:p>
        </w:tc>
        <w:tc>
          <w:tcPr>
            <w:tcW w:w="3824" w:type="dxa"/>
            <w:gridSpan w:val="4"/>
            <w:tcBorders>
              <w:top w:val="single" w:color="auto" w:sz="6" w:space="0"/>
              <w:left w:val="single" w:color="auto" w:sz="6" w:space="0"/>
              <w:bottom w:val="single" w:color="auto" w:sz="6" w:space="0"/>
              <w:right w:val="single" w:color="auto" w:sz="6" w:space="0"/>
            </w:tcBorders>
            <w:noWrap w:val="0"/>
            <w:vAlign w:val="top"/>
          </w:tcPr>
          <w:p w14:paraId="773CEEB5">
            <w:pPr>
              <w:autoSpaceDE w:val="0"/>
              <w:autoSpaceDN w:val="0"/>
              <w:adjustRightInd w:val="0"/>
              <w:snapToGrid w:val="0"/>
              <w:spacing w:line="360" w:lineRule="auto"/>
              <w:jc w:val="center"/>
              <w:rPr>
                <w:rFonts w:eastAsia="仿宋_GB2312"/>
                <w:sz w:val="24"/>
              </w:rPr>
            </w:pPr>
          </w:p>
        </w:tc>
      </w:tr>
      <w:tr w14:paraId="4A5B438C">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top"/>
          </w:tcPr>
          <w:p w14:paraId="70FE1FD7">
            <w:pPr>
              <w:autoSpaceDE w:val="0"/>
              <w:autoSpaceDN w:val="0"/>
              <w:adjustRightInd w:val="0"/>
              <w:snapToGrid w:val="0"/>
              <w:spacing w:line="360" w:lineRule="auto"/>
              <w:jc w:val="center"/>
              <w:rPr>
                <w:rFonts w:eastAsia="仿宋_GB2312"/>
                <w:sz w:val="24"/>
              </w:rPr>
            </w:pPr>
            <w:r>
              <w:rPr>
                <w:rFonts w:eastAsia="仿宋_GB2312"/>
                <w:sz w:val="24"/>
              </w:rPr>
              <w:t>占磋商响应总价的百分比（%）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top"/>
          </w:tcPr>
          <w:p w14:paraId="1E27904D">
            <w:pPr>
              <w:autoSpaceDE w:val="0"/>
              <w:autoSpaceDN w:val="0"/>
              <w:adjustRightInd w:val="0"/>
              <w:snapToGrid w:val="0"/>
              <w:spacing w:line="360" w:lineRule="auto"/>
              <w:jc w:val="center"/>
              <w:rPr>
                <w:rFonts w:eastAsia="仿宋_GB2312"/>
                <w:sz w:val="24"/>
              </w:rPr>
            </w:pPr>
          </w:p>
        </w:tc>
      </w:tr>
    </w:tbl>
    <w:p w14:paraId="1B8542DA">
      <w:pPr>
        <w:autoSpaceDE w:val="0"/>
        <w:autoSpaceDN w:val="0"/>
        <w:adjustRightInd w:val="0"/>
        <w:snapToGrid w:val="0"/>
        <w:spacing w:line="360" w:lineRule="auto"/>
        <w:rPr>
          <w:rFonts w:eastAsia="仿宋_GB2312"/>
          <w:sz w:val="24"/>
          <w:lang w:val="zh-CN"/>
        </w:rPr>
      </w:pPr>
    </w:p>
    <w:p w14:paraId="6FE1EF55">
      <w:pPr>
        <w:autoSpaceDE w:val="0"/>
        <w:autoSpaceDN w:val="0"/>
        <w:adjustRightInd w:val="0"/>
        <w:snapToGrid w:val="0"/>
        <w:spacing w:line="360" w:lineRule="auto"/>
        <w:rPr>
          <w:rFonts w:eastAsia="仿宋_GB2312"/>
          <w:sz w:val="24"/>
          <w:lang w:val="zh-CN"/>
        </w:rPr>
      </w:pPr>
    </w:p>
    <w:p w14:paraId="2AB340EE">
      <w:pPr>
        <w:autoSpaceDE w:val="0"/>
        <w:autoSpaceDN w:val="0"/>
        <w:adjustRightInd w:val="0"/>
        <w:snapToGrid w:val="0"/>
        <w:ind w:left="697" w:hanging="697" w:hangingChars="332"/>
        <w:rPr>
          <w:rFonts w:eastAsia="仿宋_GB2312"/>
          <w:szCs w:val="21"/>
          <w:lang w:val="zh-CN"/>
        </w:rPr>
      </w:pPr>
      <w:r>
        <w:rPr>
          <w:rFonts w:eastAsia="仿宋_GB2312"/>
          <w:szCs w:val="21"/>
          <w:lang w:val="zh-CN"/>
        </w:rPr>
        <w:t>注：1</w:t>
      </w:r>
      <w:r>
        <w:rPr>
          <w:rFonts w:hint="eastAsia" w:eastAsia="仿宋_GB2312"/>
          <w:szCs w:val="21"/>
        </w:rPr>
        <w:t xml:space="preserve">. </w:t>
      </w:r>
      <w:r>
        <w:rPr>
          <w:rFonts w:eastAsia="仿宋_GB2312"/>
          <w:szCs w:val="21"/>
          <w:lang w:val="zh-CN"/>
        </w:rPr>
        <w:t>如磋商响应产品为节能、环境标志产品，须按格式逐项填写，并附相关证明，否则评审时不予价格扣除。</w:t>
      </w:r>
    </w:p>
    <w:p w14:paraId="231E84E4">
      <w:pPr>
        <w:autoSpaceDE w:val="0"/>
        <w:autoSpaceDN w:val="0"/>
        <w:adjustRightInd w:val="0"/>
        <w:snapToGrid w:val="0"/>
        <w:ind w:firstLine="480"/>
        <w:rPr>
          <w:rFonts w:eastAsia="仿宋_GB2312"/>
          <w:szCs w:val="21"/>
          <w:lang w:val="zh-CN"/>
        </w:rPr>
      </w:pPr>
      <w:r>
        <w:rPr>
          <w:rFonts w:eastAsia="仿宋_GB2312"/>
          <w:szCs w:val="21"/>
          <w:lang w:val="zh-CN"/>
        </w:rPr>
        <w:t>2</w:t>
      </w:r>
      <w:r>
        <w:rPr>
          <w:rFonts w:hint="eastAsia" w:eastAsia="仿宋_GB2312"/>
          <w:szCs w:val="21"/>
        </w:rPr>
        <w:t xml:space="preserve">. </w:t>
      </w:r>
      <w:r>
        <w:rPr>
          <w:rFonts w:eastAsia="仿宋_GB2312"/>
          <w:szCs w:val="21"/>
          <w:lang w:val="zh-CN"/>
        </w:rPr>
        <w:t>类别填写：节能产品或环境标志产品。</w:t>
      </w:r>
    </w:p>
    <w:p w14:paraId="6E6A673F">
      <w:pPr>
        <w:pStyle w:val="4"/>
        <w:spacing w:line="240" w:lineRule="auto"/>
        <w:ind w:left="719" w:leftChars="228" w:hanging="240"/>
        <w:rPr>
          <w:szCs w:val="21"/>
          <w:lang w:val="zh-CN"/>
        </w:rPr>
      </w:pPr>
      <w:r>
        <w:rPr>
          <w:rFonts w:ascii="Times New Roman" w:hAnsi="Times New Roman" w:eastAsia="仿宋_GB2312"/>
          <w:szCs w:val="21"/>
        </w:rPr>
        <w:t>3</w:t>
      </w:r>
      <w:r>
        <w:rPr>
          <w:rFonts w:hint="eastAsia" w:ascii="Times New Roman" w:hAnsi="Times New Roman" w:eastAsia="仿宋_GB2312"/>
          <w:szCs w:val="21"/>
        </w:rPr>
        <w:t xml:space="preserve">. </w:t>
      </w:r>
      <w:r>
        <w:rPr>
          <w:rFonts w:ascii="Times New Roman" w:hAnsi="Times New Roman" w:eastAsia="仿宋_GB2312"/>
          <w:szCs w:val="21"/>
          <w:lang w:val="zh-CN"/>
        </w:rPr>
        <w:t>若所投产品为政府强制采购的节能产品，需提供响应产品经国家确定的认证机构出具的、处于有效期内的节能产品认证证书。</w:t>
      </w:r>
      <w:r>
        <w:rPr>
          <w:rFonts w:ascii="Times New Roman" w:hAnsi="Times New Roman" w:eastAsia="仿宋_GB2312"/>
          <w:szCs w:val="21"/>
        </w:rPr>
        <w:t>强制类产品</w:t>
      </w:r>
      <w:r>
        <w:rPr>
          <w:rFonts w:ascii="Times New Roman" w:hAnsi="Times New Roman" w:eastAsia="仿宋_GB2312"/>
          <w:szCs w:val="21"/>
          <w:lang w:val="zh-CN"/>
        </w:rPr>
        <w:t>具体品目详见《关于印发节能产品政府采购品目清单的通知》（财库</w:t>
      </w:r>
      <w:r>
        <w:rPr>
          <w:rFonts w:hint="eastAsia" w:ascii="Times New Roman" w:hAnsi="Times New Roman" w:eastAsia="仿宋_GB2312"/>
          <w:szCs w:val="21"/>
          <w:lang w:val="zh-CN"/>
        </w:rPr>
        <w:t>﹝</w:t>
      </w:r>
      <w:r>
        <w:rPr>
          <w:rFonts w:ascii="Times New Roman" w:hAnsi="Times New Roman" w:eastAsia="仿宋_GB2312"/>
          <w:szCs w:val="21"/>
          <w:lang w:val="zh-CN"/>
        </w:rPr>
        <w:t>2019</w:t>
      </w:r>
      <w:r>
        <w:rPr>
          <w:rFonts w:hint="eastAsia" w:ascii="Times New Roman" w:hAnsi="Times New Roman" w:eastAsia="仿宋_GB2312"/>
          <w:szCs w:val="21"/>
          <w:lang w:val="zh-CN"/>
        </w:rPr>
        <w:t>﹞</w:t>
      </w:r>
      <w:r>
        <w:rPr>
          <w:rFonts w:ascii="Times New Roman" w:hAnsi="Times New Roman" w:eastAsia="仿宋_GB2312"/>
          <w:szCs w:val="21"/>
          <w:lang w:val="zh-CN"/>
        </w:rPr>
        <w:t>19号文）</w:t>
      </w:r>
      <w:r>
        <w:rPr>
          <w:rFonts w:ascii="Times New Roman" w:hAnsi="Times New Roman" w:eastAsia="仿宋_GB2312"/>
          <w:szCs w:val="21"/>
        </w:rPr>
        <w:t>。</w:t>
      </w:r>
    </w:p>
    <w:p w14:paraId="01C18360">
      <w:pPr>
        <w:autoSpaceDE w:val="0"/>
        <w:autoSpaceDN w:val="0"/>
        <w:adjustRightInd w:val="0"/>
        <w:snapToGrid w:val="0"/>
        <w:spacing w:line="360" w:lineRule="auto"/>
        <w:ind w:left="645"/>
        <w:rPr>
          <w:rFonts w:eastAsia="仿宋_GB2312"/>
          <w:sz w:val="24"/>
        </w:rPr>
      </w:pPr>
    </w:p>
    <w:p w14:paraId="51759AC0">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5EEE367A">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38612B55">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3DF5339B">
      <w:pPr>
        <w:adjustRightInd w:val="0"/>
        <w:snapToGrid w:val="0"/>
        <w:spacing w:line="360" w:lineRule="auto"/>
        <w:ind w:firstLine="480" w:firstLineChars="200"/>
        <w:rPr>
          <w:rFonts w:eastAsia="仿宋_GB2312"/>
          <w:sz w:val="24"/>
        </w:rPr>
      </w:pPr>
      <w:r>
        <w:rPr>
          <w:rFonts w:eastAsia="仿宋_GB2312"/>
          <w:sz w:val="24"/>
        </w:rPr>
        <w:t xml:space="preserve">                            </w:t>
      </w:r>
    </w:p>
    <w:p w14:paraId="148BF2E6">
      <w:pPr>
        <w:pStyle w:val="4"/>
        <w:rPr>
          <w:rFonts w:ascii="Times New Roman" w:hAnsi="Times New Roman" w:eastAsia="仿宋_GB2312"/>
        </w:rPr>
      </w:pPr>
      <w:r>
        <w:rPr>
          <w:rFonts w:ascii="Times New Roman" w:hAnsi="Times New Roman" w:eastAsia="仿宋_GB2312"/>
        </w:rPr>
        <w:br w:type="page"/>
      </w:r>
    </w:p>
    <w:bookmarkEnd w:id="1"/>
    <w:bookmarkEnd w:id="2"/>
    <w:bookmarkEnd w:id="3"/>
    <w:bookmarkEnd w:id="4"/>
    <w:bookmarkEnd w:id="5"/>
    <w:bookmarkEnd w:id="6"/>
    <w:bookmarkEnd w:id="7"/>
    <w:bookmarkEnd w:id="8"/>
    <w:bookmarkEnd w:id="9"/>
    <w:bookmarkEnd w:id="10"/>
    <w:p w14:paraId="6593B5E0">
      <w:pPr>
        <w:pStyle w:val="5"/>
        <w:rPr>
          <w:rFonts w:ascii="Times New Roman" w:hAnsi="Times New Roman" w:eastAsia="仿宋_GB2312"/>
          <w:u w:val="single"/>
        </w:rPr>
      </w:pPr>
      <w:bookmarkStart w:id="11" w:name="_Toc230013641"/>
      <w:bookmarkStart w:id="12" w:name="_Toc232395225"/>
      <w:bookmarkStart w:id="13" w:name="_Toc225933091"/>
      <w:bookmarkStart w:id="14" w:name="_Toc230583555"/>
      <w:bookmarkStart w:id="15" w:name="_Toc53722866"/>
      <w:bookmarkStart w:id="16" w:name="_Toc492955460"/>
      <w:bookmarkStart w:id="17" w:name="_Toc389620242"/>
      <w:bookmarkStart w:id="18" w:name="_Toc176882553"/>
      <w:bookmarkStart w:id="19" w:name="_Toc232176285"/>
      <w:bookmarkStart w:id="20" w:name="_Toc415499902"/>
      <w:bookmarkStart w:id="21" w:name="_Toc499711088"/>
      <w:bookmarkStart w:id="22" w:name="_Toc500747011"/>
      <w:bookmarkStart w:id="23" w:name="_Toc256342155"/>
      <w:bookmarkStart w:id="24" w:name="_Toc177189246"/>
      <w:bookmarkStart w:id="25" w:name="_Toc177817345"/>
      <w:bookmarkStart w:id="26" w:name="_Toc499711929"/>
      <w:bookmarkStart w:id="27" w:name="_Toc249515372"/>
      <w:bookmarkStart w:id="28" w:name="_Toc500747234"/>
      <w:bookmarkStart w:id="29" w:name="_Toc385992402"/>
      <w:bookmarkStart w:id="30" w:name="_Toc177995484"/>
      <w:bookmarkStart w:id="31" w:name="_Toc184043059"/>
      <w:bookmarkStart w:id="32" w:name="_Toc83547687"/>
      <w:bookmarkStart w:id="33" w:name="_Toc500747107"/>
      <w:bookmarkStart w:id="34" w:name="_Toc496324624"/>
      <w:bookmarkStart w:id="35" w:name="_Toc230099806"/>
      <w:bookmarkStart w:id="36" w:name="_Toc70687203"/>
      <w:bookmarkStart w:id="37" w:name="_Toc503063459"/>
      <w:bookmarkStart w:id="38" w:name="_Toc249525253"/>
    </w:p>
    <w:p w14:paraId="36FAEF7F">
      <w:pPr>
        <w:pStyle w:val="2"/>
        <w:jc w:val="center"/>
        <w:rPr>
          <w:rFonts w:ascii="仿宋_GB2312" w:hAnsi="仿宋_GB2312" w:eastAsia="仿宋_GB2312" w:cs="仿宋_GB2312"/>
          <w:b/>
          <w:bCs/>
        </w:rPr>
      </w:pPr>
      <w:r>
        <w:rPr>
          <w:rFonts w:ascii="仿宋_GB2312" w:hAnsi="仿宋_GB2312" w:eastAsia="仿宋_GB2312" w:cs="仿宋_GB2312"/>
          <w:b/>
          <w:bCs/>
        </w:rPr>
        <w:t>第三部分  偏离表</w:t>
      </w:r>
    </w:p>
    <w:p w14:paraId="38354469">
      <w:pPr>
        <w:rPr>
          <w:rFonts w:eastAsia="仿宋_GB2312"/>
        </w:rPr>
      </w:pPr>
    </w:p>
    <w:p w14:paraId="089054D8">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一、商务、合同条款偏离表</w:t>
      </w:r>
    </w:p>
    <w:p w14:paraId="2CF28D48">
      <w:pPr>
        <w:pStyle w:val="4"/>
        <w:rPr>
          <w:rFonts w:ascii="Times New Roman" w:hAnsi="Times New Roman" w:eastAsia="仿宋_GB2312"/>
          <w:sz w:val="24"/>
        </w:rPr>
      </w:pPr>
      <w:r>
        <w:rPr>
          <w:rFonts w:ascii="Times New Roman" w:hAnsi="Times New Roman" w:eastAsia="仿宋_GB2312"/>
          <w:sz w:val="24"/>
        </w:rPr>
        <w:t>项目编号：</w:t>
      </w:r>
    </w:p>
    <w:p w14:paraId="1236233D">
      <w:pPr>
        <w:pStyle w:val="4"/>
        <w:rPr>
          <w:rFonts w:ascii="Times New Roman" w:hAnsi="Times New Roman" w:eastAsia="仿宋_GB2312"/>
          <w:sz w:val="24"/>
        </w:rPr>
      </w:pPr>
      <w:r>
        <w:rPr>
          <w:rFonts w:ascii="Times New Roman" w:hAnsi="Times New Roman" w:eastAsia="仿宋_GB2312"/>
          <w:sz w:val="24"/>
        </w:rPr>
        <w:t>项目名称：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3E8C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noWrap w:val="0"/>
            <w:vAlign w:val="top"/>
          </w:tcPr>
          <w:p w14:paraId="4F3C18C2">
            <w:pPr>
              <w:pStyle w:val="5"/>
              <w:jc w:val="center"/>
              <w:rPr>
                <w:rFonts w:ascii="Times New Roman" w:hAnsi="Times New Roman" w:eastAsia="仿宋_GB2312"/>
                <w:sz w:val="24"/>
                <w:szCs w:val="24"/>
              </w:rPr>
            </w:pPr>
            <w:r>
              <w:rPr>
                <w:rFonts w:ascii="Times New Roman" w:hAnsi="Times New Roman" w:eastAsia="仿宋_GB2312"/>
                <w:sz w:val="24"/>
                <w:szCs w:val="24"/>
              </w:rPr>
              <w:t>序号</w:t>
            </w:r>
          </w:p>
        </w:tc>
        <w:tc>
          <w:tcPr>
            <w:tcW w:w="2835" w:type="dxa"/>
            <w:noWrap w:val="0"/>
            <w:vAlign w:val="top"/>
          </w:tcPr>
          <w:p w14:paraId="28DAD086">
            <w:pPr>
              <w:pStyle w:val="5"/>
              <w:jc w:val="center"/>
              <w:rPr>
                <w:rFonts w:ascii="Times New Roman" w:hAnsi="Times New Roman" w:eastAsia="仿宋_GB2312"/>
                <w:sz w:val="24"/>
                <w:szCs w:val="24"/>
              </w:rPr>
            </w:pPr>
            <w:r>
              <w:rPr>
                <w:rFonts w:ascii="Times New Roman" w:hAnsi="Times New Roman" w:eastAsia="仿宋_GB2312"/>
                <w:sz w:val="24"/>
                <w:szCs w:val="24"/>
              </w:rPr>
              <w:t>磋商文件商务、合同条款</w:t>
            </w:r>
          </w:p>
        </w:tc>
        <w:tc>
          <w:tcPr>
            <w:tcW w:w="1701" w:type="dxa"/>
            <w:noWrap w:val="0"/>
            <w:vAlign w:val="top"/>
          </w:tcPr>
          <w:p w14:paraId="1E435FC7">
            <w:pPr>
              <w:pStyle w:val="5"/>
              <w:jc w:val="center"/>
              <w:rPr>
                <w:rFonts w:ascii="Times New Roman" w:hAnsi="Times New Roman" w:eastAsia="仿宋_GB2312"/>
                <w:sz w:val="24"/>
                <w:szCs w:val="24"/>
              </w:rPr>
            </w:pPr>
            <w:r>
              <w:rPr>
                <w:rFonts w:ascii="Times New Roman" w:hAnsi="Times New Roman" w:eastAsia="仿宋_GB2312"/>
                <w:sz w:val="24"/>
                <w:szCs w:val="24"/>
              </w:rPr>
              <w:t>完全响应</w:t>
            </w:r>
          </w:p>
        </w:tc>
        <w:tc>
          <w:tcPr>
            <w:tcW w:w="1417" w:type="dxa"/>
            <w:noWrap w:val="0"/>
            <w:vAlign w:val="top"/>
          </w:tcPr>
          <w:p w14:paraId="296399D3">
            <w:pPr>
              <w:pStyle w:val="5"/>
              <w:jc w:val="center"/>
              <w:rPr>
                <w:rFonts w:ascii="Times New Roman" w:hAnsi="Times New Roman" w:eastAsia="仿宋_GB2312"/>
                <w:sz w:val="24"/>
                <w:szCs w:val="24"/>
              </w:rPr>
            </w:pPr>
            <w:r>
              <w:rPr>
                <w:rFonts w:ascii="Times New Roman" w:hAnsi="Times New Roman" w:eastAsia="仿宋_GB2312"/>
                <w:sz w:val="24"/>
                <w:szCs w:val="24"/>
              </w:rPr>
              <w:t>有偏离</w:t>
            </w:r>
          </w:p>
        </w:tc>
        <w:tc>
          <w:tcPr>
            <w:tcW w:w="2195" w:type="dxa"/>
            <w:noWrap w:val="0"/>
            <w:vAlign w:val="top"/>
          </w:tcPr>
          <w:p w14:paraId="67007D58">
            <w:pPr>
              <w:pStyle w:val="5"/>
              <w:jc w:val="center"/>
              <w:rPr>
                <w:rFonts w:ascii="Times New Roman" w:hAnsi="Times New Roman" w:eastAsia="仿宋_GB2312"/>
                <w:sz w:val="24"/>
                <w:szCs w:val="24"/>
              </w:rPr>
            </w:pPr>
            <w:r>
              <w:rPr>
                <w:rFonts w:ascii="Times New Roman" w:hAnsi="Times New Roman" w:eastAsia="仿宋_GB2312"/>
                <w:sz w:val="24"/>
                <w:szCs w:val="24"/>
              </w:rPr>
              <w:t>偏离简述</w:t>
            </w:r>
          </w:p>
        </w:tc>
      </w:tr>
      <w:tr w14:paraId="4CFD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40C0CBCE">
            <w:pPr>
              <w:pStyle w:val="5"/>
              <w:jc w:val="center"/>
              <w:rPr>
                <w:rFonts w:ascii="Times New Roman" w:hAnsi="Times New Roman" w:eastAsia="仿宋_GB2312"/>
                <w:sz w:val="24"/>
                <w:szCs w:val="24"/>
              </w:rPr>
            </w:pPr>
          </w:p>
        </w:tc>
        <w:tc>
          <w:tcPr>
            <w:tcW w:w="2835" w:type="dxa"/>
            <w:noWrap w:val="0"/>
            <w:vAlign w:val="top"/>
          </w:tcPr>
          <w:p w14:paraId="22EB464A">
            <w:pPr>
              <w:pStyle w:val="5"/>
              <w:jc w:val="center"/>
              <w:rPr>
                <w:rFonts w:ascii="Times New Roman" w:hAnsi="Times New Roman" w:eastAsia="仿宋_GB2312"/>
                <w:sz w:val="24"/>
                <w:szCs w:val="24"/>
              </w:rPr>
            </w:pPr>
            <w:r>
              <w:rPr>
                <w:rFonts w:hint="eastAsia" w:ascii="Times New Roman" w:hAnsi="Times New Roman" w:eastAsia="仿宋_GB2312"/>
                <w:sz w:val="24"/>
                <w:szCs w:val="24"/>
              </w:rPr>
              <w:t>（</w:t>
            </w:r>
            <w:r>
              <w:rPr>
                <w:rFonts w:ascii="Times New Roman" w:hAnsi="Times New Roman" w:eastAsia="仿宋_GB2312"/>
                <w:sz w:val="24"/>
                <w:szCs w:val="24"/>
              </w:rPr>
              <w:t>交货地点</w:t>
            </w:r>
            <w:r>
              <w:rPr>
                <w:rFonts w:hint="eastAsia" w:ascii="Times New Roman" w:hAnsi="Times New Roman" w:eastAsia="仿宋_GB2312"/>
                <w:sz w:val="24"/>
                <w:szCs w:val="24"/>
              </w:rPr>
              <w:t>）</w:t>
            </w:r>
          </w:p>
        </w:tc>
        <w:tc>
          <w:tcPr>
            <w:tcW w:w="1701" w:type="dxa"/>
            <w:noWrap w:val="0"/>
            <w:vAlign w:val="top"/>
          </w:tcPr>
          <w:p w14:paraId="704EC761">
            <w:pPr>
              <w:pStyle w:val="5"/>
              <w:jc w:val="center"/>
              <w:rPr>
                <w:rFonts w:ascii="Times New Roman" w:hAnsi="Times New Roman" w:eastAsia="仿宋_GB2312"/>
                <w:sz w:val="24"/>
                <w:szCs w:val="24"/>
              </w:rPr>
            </w:pPr>
          </w:p>
        </w:tc>
        <w:tc>
          <w:tcPr>
            <w:tcW w:w="1417" w:type="dxa"/>
            <w:noWrap w:val="0"/>
            <w:vAlign w:val="top"/>
          </w:tcPr>
          <w:p w14:paraId="35D8EDC1">
            <w:pPr>
              <w:pStyle w:val="5"/>
              <w:jc w:val="center"/>
              <w:rPr>
                <w:rFonts w:ascii="Times New Roman" w:hAnsi="Times New Roman" w:eastAsia="仿宋_GB2312"/>
                <w:sz w:val="24"/>
                <w:szCs w:val="24"/>
              </w:rPr>
            </w:pPr>
          </w:p>
        </w:tc>
        <w:tc>
          <w:tcPr>
            <w:tcW w:w="2195" w:type="dxa"/>
            <w:noWrap w:val="0"/>
            <w:vAlign w:val="top"/>
          </w:tcPr>
          <w:p w14:paraId="316F1C84">
            <w:pPr>
              <w:pStyle w:val="5"/>
              <w:jc w:val="center"/>
              <w:rPr>
                <w:rFonts w:ascii="Times New Roman" w:hAnsi="Times New Roman" w:eastAsia="仿宋_GB2312"/>
                <w:sz w:val="24"/>
                <w:szCs w:val="24"/>
              </w:rPr>
            </w:pPr>
          </w:p>
        </w:tc>
      </w:tr>
      <w:tr w14:paraId="3FD5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22D49F76">
            <w:pPr>
              <w:pStyle w:val="5"/>
              <w:ind w:left="1080" w:leftChars="257" w:hanging="540"/>
              <w:rPr>
                <w:rFonts w:ascii="Times New Roman" w:hAnsi="Times New Roman" w:eastAsia="仿宋_GB2312"/>
                <w:sz w:val="24"/>
                <w:szCs w:val="24"/>
              </w:rPr>
            </w:pPr>
          </w:p>
        </w:tc>
        <w:tc>
          <w:tcPr>
            <w:tcW w:w="2835" w:type="dxa"/>
            <w:noWrap w:val="0"/>
            <w:vAlign w:val="center"/>
          </w:tcPr>
          <w:p w14:paraId="3C7DBA50">
            <w:pPr>
              <w:spacing w:line="360" w:lineRule="auto"/>
              <w:jc w:val="center"/>
              <w:rPr>
                <w:rFonts w:eastAsia="仿宋_GB2312"/>
                <w:bCs/>
                <w:sz w:val="24"/>
              </w:rPr>
            </w:pPr>
            <w:r>
              <w:rPr>
                <w:rFonts w:hint="eastAsia" w:eastAsia="仿宋_GB2312"/>
                <w:bCs/>
                <w:sz w:val="24"/>
              </w:rPr>
              <w:t>（</w:t>
            </w:r>
            <w:r>
              <w:rPr>
                <w:rFonts w:eastAsia="仿宋_GB2312"/>
                <w:bCs/>
                <w:sz w:val="24"/>
              </w:rPr>
              <w:t>交货期</w:t>
            </w:r>
            <w:r>
              <w:rPr>
                <w:rFonts w:hint="eastAsia" w:eastAsia="仿宋_GB2312"/>
                <w:bCs/>
                <w:sz w:val="24"/>
              </w:rPr>
              <w:t>）</w:t>
            </w:r>
          </w:p>
        </w:tc>
        <w:tc>
          <w:tcPr>
            <w:tcW w:w="1701" w:type="dxa"/>
            <w:noWrap w:val="0"/>
            <w:vAlign w:val="top"/>
          </w:tcPr>
          <w:p w14:paraId="43C438E6">
            <w:pPr>
              <w:pStyle w:val="5"/>
              <w:ind w:left="1080" w:leftChars="257" w:hanging="540"/>
              <w:jc w:val="center"/>
              <w:rPr>
                <w:rFonts w:ascii="Times New Roman" w:hAnsi="Times New Roman" w:eastAsia="仿宋_GB2312"/>
                <w:sz w:val="24"/>
                <w:szCs w:val="24"/>
              </w:rPr>
            </w:pPr>
          </w:p>
        </w:tc>
        <w:tc>
          <w:tcPr>
            <w:tcW w:w="1417" w:type="dxa"/>
            <w:noWrap w:val="0"/>
            <w:vAlign w:val="top"/>
          </w:tcPr>
          <w:p w14:paraId="6C99A9DF">
            <w:pPr>
              <w:pStyle w:val="5"/>
              <w:ind w:left="1080" w:leftChars="257" w:hanging="540"/>
              <w:jc w:val="center"/>
              <w:rPr>
                <w:rFonts w:ascii="Times New Roman" w:hAnsi="Times New Roman" w:eastAsia="仿宋_GB2312"/>
                <w:sz w:val="24"/>
                <w:szCs w:val="24"/>
              </w:rPr>
            </w:pPr>
          </w:p>
        </w:tc>
        <w:tc>
          <w:tcPr>
            <w:tcW w:w="2195" w:type="dxa"/>
            <w:noWrap w:val="0"/>
            <w:vAlign w:val="top"/>
          </w:tcPr>
          <w:p w14:paraId="21F9C4E2">
            <w:pPr>
              <w:pStyle w:val="5"/>
              <w:ind w:left="1080" w:leftChars="257" w:hanging="540"/>
              <w:rPr>
                <w:rFonts w:ascii="Times New Roman" w:hAnsi="Times New Roman" w:eastAsia="仿宋_GB2312"/>
                <w:sz w:val="24"/>
                <w:szCs w:val="24"/>
              </w:rPr>
            </w:pPr>
          </w:p>
        </w:tc>
      </w:tr>
      <w:tr w14:paraId="36C3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3386AE80">
            <w:pPr>
              <w:pStyle w:val="5"/>
              <w:ind w:left="1080" w:leftChars="257" w:hanging="540"/>
              <w:rPr>
                <w:rFonts w:ascii="Times New Roman" w:hAnsi="Times New Roman" w:eastAsia="仿宋_GB2312"/>
                <w:sz w:val="24"/>
                <w:szCs w:val="24"/>
              </w:rPr>
            </w:pPr>
          </w:p>
        </w:tc>
        <w:tc>
          <w:tcPr>
            <w:tcW w:w="2835" w:type="dxa"/>
            <w:noWrap w:val="0"/>
            <w:vAlign w:val="center"/>
          </w:tcPr>
          <w:p w14:paraId="4277D79C">
            <w:pPr>
              <w:spacing w:line="360" w:lineRule="auto"/>
              <w:jc w:val="center"/>
              <w:rPr>
                <w:rFonts w:eastAsia="仿宋_GB2312"/>
                <w:bCs/>
                <w:sz w:val="24"/>
              </w:rPr>
            </w:pPr>
            <w:r>
              <w:rPr>
                <w:rFonts w:hint="eastAsia" w:eastAsia="仿宋_GB2312"/>
                <w:bCs/>
                <w:sz w:val="24"/>
              </w:rPr>
              <w:t>（</w:t>
            </w:r>
            <w:r>
              <w:rPr>
                <w:rFonts w:eastAsia="仿宋_GB2312"/>
                <w:bCs/>
                <w:sz w:val="24"/>
              </w:rPr>
              <w:t>付款方式</w:t>
            </w:r>
            <w:r>
              <w:rPr>
                <w:rFonts w:hint="eastAsia" w:eastAsia="仿宋_GB2312"/>
                <w:bCs/>
                <w:sz w:val="24"/>
              </w:rPr>
              <w:t>）</w:t>
            </w:r>
          </w:p>
        </w:tc>
        <w:tc>
          <w:tcPr>
            <w:tcW w:w="1701" w:type="dxa"/>
            <w:noWrap w:val="0"/>
            <w:vAlign w:val="top"/>
          </w:tcPr>
          <w:p w14:paraId="4C6FF288">
            <w:pPr>
              <w:pStyle w:val="5"/>
              <w:ind w:left="1080" w:leftChars="257" w:hanging="540"/>
              <w:rPr>
                <w:rFonts w:ascii="Times New Roman" w:hAnsi="Times New Roman" w:eastAsia="仿宋_GB2312"/>
                <w:sz w:val="24"/>
                <w:szCs w:val="24"/>
              </w:rPr>
            </w:pPr>
          </w:p>
        </w:tc>
        <w:tc>
          <w:tcPr>
            <w:tcW w:w="1417" w:type="dxa"/>
            <w:noWrap w:val="0"/>
            <w:vAlign w:val="top"/>
          </w:tcPr>
          <w:p w14:paraId="1ADF2929">
            <w:pPr>
              <w:pStyle w:val="5"/>
              <w:ind w:left="1080" w:leftChars="257" w:hanging="540"/>
              <w:rPr>
                <w:rFonts w:ascii="Times New Roman" w:hAnsi="Times New Roman" w:eastAsia="仿宋_GB2312"/>
                <w:sz w:val="24"/>
                <w:szCs w:val="24"/>
              </w:rPr>
            </w:pPr>
          </w:p>
        </w:tc>
        <w:tc>
          <w:tcPr>
            <w:tcW w:w="2195" w:type="dxa"/>
            <w:noWrap w:val="0"/>
            <w:vAlign w:val="top"/>
          </w:tcPr>
          <w:p w14:paraId="54492C5C">
            <w:pPr>
              <w:pStyle w:val="5"/>
              <w:ind w:left="1080" w:leftChars="257" w:hanging="540"/>
              <w:rPr>
                <w:rFonts w:ascii="Times New Roman" w:hAnsi="Times New Roman" w:eastAsia="仿宋_GB2312"/>
                <w:sz w:val="24"/>
                <w:szCs w:val="24"/>
              </w:rPr>
            </w:pPr>
          </w:p>
        </w:tc>
      </w:tr>
      <w:tr w14:paraId="55CA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63EF8AAB">
            <w:pPr>
              <w:pStyle w:val="5"/>
              <w:ind w:left="1080" w:leftChars="257" w:hanging="540"/>
              <w:rPr>
                <w:rFonts w:ascii="Times New Roman" w:hAnsi="Times New Roman" w:eastAsia="仿宋_GB2312"/>
                <w:sz w:val="24"/>
                <w:szCs w:val="24"/>
              </w:rPr>
            </w:pPr>
          </w:p>
        </w:tc>
        <w:tc>
          <w:tcPr>
            <w:tcW w:w="2835" w:type="dxa"/>
            <w:noWrap w:val="0"/>
            <w:vAlign w:val="center"/>
          </w:tcPr>
          <w:p w14:paraId="3208E3A5">
            <w:pPr>
              <w:spacing w:line="360" w:lineRule="auto"/>
              <w:jc w:val="center"/>
              <w:rPr>
                <w:rFonts w:eastAsia="仿宋_GB2312"/>
                <w:bCs/>
                <w:sz w:val="24"/>
              </w:rPr>
            </w:pPr>
            <w:r>
              <w:rPr>
                <w:rFonts w:eastAsia="仿宋_GB2312"/>
                <w:bCs/>
                <w:sz w:val="24"/>
              </w:rPr>
              <w:t>质保金</w:t>
            </w:r>
          </w:p>
        </w:tc>
        <w:tc>
          <w:tcPr>
            <w:tcW w:w="1701" w:type="dxa"/>
            <w:noWrap w:val="0"/>
            <w:vAlign w:val="top"/>
          </w:tcPr>
          <w:p w14:paraId="63CEEFA0">
            <w:pPr>
              <w:pStyle w:val="5"/>
              <w:ind w:left="1080" w:leftChars="257" w:hanging="540"/>
              <w:rPr>
                <w:rFonts w:ascii="Times New Roman" w:hAnsi="Times New Roman" w:eastAsia="仿宋_GB2312"/>
                <w:sz w:val="24"/>
                <w:szCs w:val="24"/>
              </w:rPr>
            </w:pPr>
          </w:p>
        </w:tc>
        <w:tc>
          <w:tcPr>
            <w:tcW w:w="1417" w:type="dxa"/>
            <w:noWrap w:val="0"/>
            <w:vAlign w:val="top"/>
          </w:tcPr>
          <w:p w14:paraId="2D60DB88">
            <w:pPr>
              <w:pStyle w:val="5"/>
              <w:ind w:left="1080" w:leftChars="257" w:hanging="540"/>
              <w:rPr>
                <w:rFonts w:ascii="Times New Roman" w:hAnsi="Times New Roman" w:eastAsia="仿宋_GB2312"/>
                <w:sz w:val="24"/>
                <w:szCs w:val="24"/>
              </w:rPr>
            </w:pPr>
          </w:p>
        </w:tc>
        <w:tc>
          <w:tcPr>
            <w:tcW w:w="2195" w:type="dxa"/>
            <w:noWrap w:val="0"/>
            <w:vAlign w:val="top"/>
          </w:tcPr>
          <w:p w14:paraId="57887FB2">
            <w:pPr>
              <w:pStyle w:val="5"/>
              <w:ind w:left="1080" w:leftChars="257" w:hanging="540"/>
              <w:rPr>
                <w:rFonts w:ascii="Times New Roman" w:hAnsi="Times New Roman" w:eastAsia="仿宋_GB2312"/>
                <w:sz w:val="24"/>
                <w:szCs w:val="24"/>
              </w:rPr>
            </w:pPr>
          </w:p>
        </w:tc>
      </w:tr>
      <w:tr w14:paraId="6ADC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63B426DF">
            <w:pPr>
              <w:pStyle w:val="5"/>
              <w:ind w:left="1080" w:leftChars="257" w:hanging="540"/>
              <w:rPr>
                <w:rFonts w:ascii="Times New Roman" w:hAnsi="Times New Roman" w:eastAsia="仿宋_GB2312"/>
                <w:sz w:val="24"/>
                <w:szCs w:val="24"/>
              </w:rPr>
            </w:pPr>
          </w:p>
        </w:tc>
        <w:tc>
          <w:tcPr>
            <w:tcW w:w="2835" w:type="dxa"/>
            <w:noWrap w:val="0"/>
            <w:vAlign w:val="center"/>
          </w:tcPr>
          <w:p w14:paraId="6F4AE307">
            <w:pPr>
              <w:spacing w:line="360" w:lineRule="auto"/>
              <w:jc w:val="center"/>
              <w:rPr>
                <w:rFonts w:eastAsia="仿宋_GB2312"/>
                <w:bCs/>
                <w:sz w:val="24"/>
              </w:rPr>
            </w:pPr>
            <w:r>
              <w:rPr>
                <w:rFonts w:hint="eastAsia" w:eastAsia="仿宋_GB2312"/>
                <w:bCs/>
                <w:sz w:val="24"/>
              </w:rPr>
              <w:t>（</w:t>
            </w:r>
            <w:r>
              <w:rPr>
                <w:rFonts w:eastAsia="仿宋_GB2312"/>
                <w:bCs/>
                <w:sz w:val="24"/>
              </w:rPr>
              <w:t>质保期</w:t>
            </w:r>
            <w:r>
              <w:rPr>
                <w:rFonts w:hint="eastAsia" w:eastAsia="仿宋_GB2312"/>
                <w:bCs/>
                <w:sz w:val="24"/>
              </w:rPr>
              <w:t>）</w:t>
            </w:r>
          </w:p>
        </w:tc>
        <w:tc>
          <w:tcPr>
            <w:tcW w:w="1701" w:type="dxa"/>
            <w:noWrap w:val="0"/>
            <w:vAlign w:val="top"/>
          </w:tcPr>
          <w:p w14:paraId="4DC23FFC">
            <w:pPr>
              <w:pStyle w:val="5"/>
              <w:ind w:left="1080" w:leftChars="257" w:hanging="540"/>
              <w:rPr>
                <w:rFonts w:ascii="Times New Roman" w:hAnsi="Times New Roman" w:eastAsia="仿宋_GB2312"/>
                <w:sz w:val="24"/>
                <w:szCs w:val="24"/>
              </w:rPr>
            </w:pPr>
          </w:p>
        </w:tc>
        <w:tc>
          <w:tcPr>
            <w:tcW w:w="1417" w:type="dxa"/>
            <w:noWrap w:val="0"/>
            <w:vAlign w:val="top"/>
          </w:tcPr>
          <w:p w14:paraId="7A767C0C">
            <w:pPr>
              <w:pStyle w:val="5"/>
              <w:ind w:left="1080" w:leftChars="257" w:hanging="540"/>
              <w:rPr>
                <w:rFonts w:ascii="Times New Roman" w:hAnsi="Times New Roman" w:eastAsia="仿宋_GB2312"/>
                <w:sz w:val="24"/>
                <w:szCs w:val="24"/>
              </w:rPr>
            </w:pPr>
          </w:p>
        </w:tc>
        <w:tc>
          <w:tcPr>
            <w:tcW w:w="2195" w:type="dxa"/>
            <w:noWrap w:val="0"/>
            <w:vAlign w:val="top"/>
          </w:tcPr>
          <w:p w14:paraId="62B1587E">
            <w:pPr>
              <w:pStyle w:val="5"/>
              <w:ind w:left="1080" w:leftChars="257" w:hanging="540"/>
              <w:rPr>
                <w:rFonts w:ascii="Times New Roman" w:hAnsi="Times New Roman" w:eastAsia="仿宋_GB2312"/>
                <w:sz w:val="24"/>
                <w:szCs w:val="24"/>
              </w:rPr>
            </w:pPr>
          </w:p>
        </w:tc>
      </w:tr>
      <w:tr w14:paraId="312B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091B9754">
            <w:pPr>
              <w:pStyle w:val="5"/>
              <w:ind w:left="1080" w:leftChars="257" w:hanging="540"/>
              <w:rPr>
                <w:rFonts w:ascii="Times New Roman" w:hAnsi="Times New Roman" w:eastAsia="仿宋_GB2312"/>
                <w:sz w:val="24"/>
                <w:szCs w:val="24"/>
              </w:rPr>
            </w:pPr>
          </w:p>
        </w:tc>
        <w:tc>
          <w:tcPr>
            <w:tcW w:w="2835" w:type="dxa"/>
            <w:noWrap w:val="0"/>
            <w:vAlign w:val="center"/>
          </w:tcPr>
          <w:p w14:paraId="0F3A6BD6">
            <w:pPr>
              <w:spacing w:line="360" w:lineRule="auto"/>
              <w:jc w:val="center"/>
              <w:rPr>
                <w:rFonts w:eastAsia="仿宋_GB2312"/>
                <w:bCs/>
                <w:sz w:val="24"/>
              </w:rPr>
            </w:pPr>
            <w:r>
              <w:rPr>
                <w:rFonts w:eastAsia="仿宋_GB2312"/>
                <w:sz w:val="24"/>
              </w:rPr>
              <w:t>….</w:t>
            </w:r>
          </w:p>
        </w:tc>
        <w:tc>
          <w:tcPr>
            <w:tcW w:w="1701" w:type="dxa"/>
            <w:noWrap w:val="0"/>
            <w:vAlign w:val="top"/>
          </w:tcPr>
          <w:p w14:paraId="48DE9B2C">
            <w:pPr>
              <w:pStyle w:val="5"/>
              <w:ind w:left="1080" w:leftChars="257" w:hanging="540"/>
              <w:rPr>
                <w:rFonts w:ascii="Times New Roman" w:hAnsi="Times New Roman" w:eastAsia="仿宋_GB2312"/>
                <w:sz w:val="24"/>
                <w:szCs w:val="24"/>
              </w:rPr>
            </w:pPr>
          </w:p>
        </w:tc>
        <w:tc>
          <w:tcPr>
            <w:tcW w:w="1417" w:type="dxa"/>
            <w:noWrap w:val="0"/>
            <w:vAlign w:val="top"/>
          </w:tcPr>
          <w:p w14:paraId="29661E94">
            <w:pPr>
              <w:pStyle w:val="5"/>
              <w:ind w:left="1080" w:leftChars="257" w:hanging="540"/>
              <w:rPr>
                <w:rFonts w:ascii="Times New Roman" w:hAnsi="Times New Roman" w:eastAsia="仿宋_GB2312"/>
                <w:sz w:val="24"/>
                <w:szCs w:val="24"/>
              </w:rPr>
            </w:pPr>
          </w:p>
        </w:tc>
        <w:tc>
          <w:tcPr>
            <w:tcW w:w="2195" w:type="dxa"/>
            <w:noWrap w:val="0"/>
            <w:vAlign w:val="top"/>
          </w:tcPr>
          <w:p w14:paraId="08EA1D14">
            <w:pPr>
              <w:pStyle w:val="5"/>
              <w:ind w:left="1080" w:leftChars="257" w:hanging="540"/>
              <w:rPr>
                <w:rFonts w:ascii="Times New Roman" w:hAnsi="Times New Roman" w:eastAsia="仿宋_GB2312"/>
                <w:sz w:val="24"/>
                <w:szCs w:val="24"/>
              </w:rPr>
            </w:pPr>
          </w:p>
        </w:tc>
      </w:tr>
      <w:tr w14:paraId="10F7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6F66107E">
            <w:pPr>
              <w:pStyle w:val="5"/>
              <w:ind w:left="1080" w:leftChars="257" w:hanging="540"/>
              <w:rPr>
                <w:rFonts w:ascii="Times New Roman" w:hAnsi="Times New Roman" w:eastAsia="仿宋_GB2312"/>
                <w:sz w:val="24"/>
                <w:szCs w:val="24"/>
              </w:rPr>
            </w:pPr>
          </w:p>
        </w:tc>
        <w:tc>
          <w:tcPr>
            <w:tcW w:w="2835" w:type="dxa"/>
            <w:noWrap w:val="0"/>
            <w:vAlign w:val="center"/>
          </w:tcPr>
          <w:p w14:paraId="4CD30963">
            <w:pPr>
              <w:spacing w:line="360" w:lineRule="auto"/>
              <w:jc w:val="center"/>
              <w:rPr>
                <w:rFonts w:eastAsia="仿宋_GB2312"/>
                <w:bCs/>
                <w:sz w:val="24"/>
              </w:rPr>
            </w:pPr>
          </w:p>
        </w:tc>
        <w:tc>
          <w:tcPr>
            <w:tcW w:w="1701" w:type="dxa"/>
            <w:noWrap w:val="0"/>
            <w:vAlign w:val="top"/>
          </w:tcPr>
          <w:p w14:paraId="6789EC91">
            <w:pPr>
              <w:pStyle w:val="5"/>
              <w:ind w:left="1080" w:leftChars="257" w:hanging="540"/>
              <w:rPr>
                <w:rFonts w:ascii="Times New Roman" w:hAnsi="Times New Roman" w:eastAsia="仿宋_GB2312"/>
                <w:sz w:val="24"/>
                <w:szCs w:val="24"/>
              </w:rPr>
            </w:pPr>
          </w:p>
        </w:tc>
        <w:tc>
          <w:tcPr>
            <w:tcW w:w="1417" w:type="dxa"/>
            <w:noWrap w:val="0"/>
            <w:vAlign w:val="top"/>
          </w:tcPr>
          <w:p w14:paraId="3DDDB836">
            <w:pPr>
              <w:pStyle w:val="5"/>
              <w:ind w:left="1080" w:leftChars="257" w:hanging="540"/>
              <w:rPr>
                <w:rFonts w:ascii="Times New Roman" w:hAnsi="Times New Roman" w:eastAsia="仿宋_GB2312"/>
                <w:sz w:val="24"/>
                <w:szCs w:val="24"/>
              </w:rPr>
            </w:pPr>
          </w:p>
        </w:tc>
        <w:tc>
          <w:tcPr>
            <w:tcW w:w="2195" w:type="dxa"/>
            <w:noWrap w:val="0"/>
            <w:vAlign w:val="top"/>
          </w:tcPr>
          <w:p w14:paraId="779F651E">
            <w:pPr>
              <w:pStyle w:val="5"/>
              <w:ind w:left="1080" w:leftChars="257" w:hanging="540"/>
              <w:rPr>
                <w:rFonts w:ascii="Times New Roman" w:hAnsi="Times New Roman" w:eastAsia="仿宋_GB2312"/>
                <w:sz w:val="24"/>
                <w:szCs w:val="24"/>
              </w:rPr>
            </w:pPr>
          </w:p>
        </w:tc>
      </w:tr>
      <w:tr w14:paraId="1F8B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74FA6A95">
            <w:pPr>
              <w:pStyle w:val="5"/>
              <w:ind w:left="1080" w:leftChars="257" w:hanging="540"/>
              <w:rPr>
                <w:rFonts w:ascii="Times New Roman" w:hAnsi="Times New Roman" w:eastAsia="仿宋_GB2312"/>
                <w:sz w:val="24"/>
                <w:szCs w:val="24"/>
              </w:rPr>
            </w:pPr>
          </w:p>
        </w:tc>
        <w:tc>
          <w:tcPr>
            <w:tcW w:w="2835" w:type="dxa"/>
            <w:noWrap w:val="0"/>
            <w:vAlign w:val="top"/>
          </w:tcPr>
          <w:p w14:paraId="3455B266">
            <w:pPr>
              <w:pStyle w:val="5"/>
              <w:ind w:left="1080" w:leftChars="257" w:hanging="540"/>
              <w:rPr>
                <w:rFonts w:ascii="Times New Roman" w:hAnsi="Times New Roman" w:eastAsia="仿宋_GB2312"/>
                <w:sz w:val="24"/>
                <w:szCs w:val="24"/>
              </w:rPr>
            </w:pPr>
          </w:p>
        </w:tc>
        <w:tc>
          <w:tcPr>
            <w:tcW w:w="1701" w:type="dxa"/>
            <w:noWrap w:val="0"/>
            <w:vAlign w:val="top"/>
          </w:tcPr>
          <w:p w14:paraId="1366228F">
            <w:pPr>
              <w:pStyle w:val="5"/>
              <w:ind w:left="1080" w:leftChars="257" w:hanging="540"/>
              <w:rPr>
                <w:rFonts w:ascii="Times New Roman" w:hAnsi="Times New Roman" w:eastAsia="仿宋_GB2312"/>
                <w:sz w:val="24"/>
                <w:szCs w:val="24"/>
              </w:rPr>
            </w:pPr>
          </w:p>
        </w:tc>
        <w:tc>
          <w:tcPr>
            <w:tcW w:w="1417" w:type="dxa"/>
            <w:noWrap w:val="0"/>
            <w:vAlign w:val="top"/>
          </w:tcPr>
          <w:p w14:paraId="741F8340">
            <w:pPr>
              <w:pStyle w:val="5"/>
              <w:ind w:left="1080" w:leftChars="257" w:hanging="540"/>
              <w:rPr>
                <w:rFonts w:ascii="Times New Roman" w:hAnsi="Times New Roman" w:eastAsia="仿宋_GB2312"/>
                <w:sz w:val="24"/>
                <w:szCs w:val="24"/>
              </w:rPr>
            </w:pPr>
          </w:p>
        </w:tc>
        <w:tc>
          <w:tcPr>
            <w:tcW w:w="2195" w:type="dxa"/>
            <w:noWrap w:val="0"/>
            <w:vAlign w:val="top"/>
          </w:tcPr>
          <w:p w14:paraId="2C27113D">
            <w:pPr>
              <w:pStyle w:val="5"/>
              <w:ind w:left="1080" w:leftChars="257" w:hanging="540"/>
              <w:rPr>
                <w:rFonts w:ascii="Times New Roman" w:hAnsi="Times New Roman" w:eastAsia="仿宋_GB2312"/>
                <w:sz w:val="24"/>
                <w:szCs w:val="24"/>
              </w:rPr>
            </w:pPr>
          </w:p>
        </w:tc>
      </w:tr>
      <w:tr w14:paraId="66F8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noWrap w:val="0"/>
            <w:vAlign w:val="top"/>
          </w:tcPr>
          <w:p w14:paraId="037E66BC">
            <w:pPr>
              <w:pStyle w:val="5"/>
              <w:ind w:left="1080" w:leftChars="257" w:hanging="540"/>
              <w:rPr>
                <w:rFonts w:ascii="Times New Roman" w:hAnsi="Times New Roman" w:eastAsia="仿宋_GB2312"/>
                <w:sz w:val="24"/>
                <w:szCs w:val="24"/>
              </w:rPr>
            </w:pPr>
          </w:p>
        </w:tc>
        <w:tc>
          <w:tcPr>
            <w:tcW w:w="2835" w:type="dxa"/>
            <w:noWrap w:val="0"/>
            <w:vAlign w:val="top"/>
          </w:tcPr>
          <w:p w14:paraId="6883BABB">
            <w:pPr>
              <w:pStyle w:val="5"/>
              <w:ind w:left="1080" w:leftChars="257" w:hanging="540"/>
              <w:rPr>
                <w:rFonts w:ascii="Times New Roman" w:hAnsi="Times New Roman" w:eastAsia="仿宋_GB2312"/>
                <w:sz w:val="24"/>
                <w:szCs w:val="24"/>
              </w:rPr>
            </w:pPr>
          </w:p>
        </w:tc>
        <w:tc>
          <w:tcPr>
            <w:tcW w:w="1701" w:type="dxa"/>
            <w:noWrap w:val="0"/>
            <w:vAlign w:val="top"/>
          </w:tcPr>
          <w:p w14:paraId="05339353">
            <w:pPr>
              <w:pStyle w:val="5"/>
              <w:ind w:left="1080" w:leftChars="257" w:hanging="540"/>
              <w:rPr>
                <w:rFonts w:ascii="Times New Roman" w:hAnsi="Times New Roman" w:eastAsia="仿宋_GB2312"/>
                <w:sz w:val="24"/>
                <w:szCs w:val="24"/>
              </w:rPr>
            </w:pPr>
          </w:p>
        </w:tc>
        <w:tc>
          <w:tcPr>
            <w:tcW w:w="1417" w:type="dxa"/>
            <w:noWrap w:val="0"/>
            <w:vAlign w:val="top"/>
          </w:tcPr>
          <w:p w14:paraId="203A14AC">
            <w:pPr>
              <w:pStyle w:val="5"/>
              <w:ind w:left="1080" w:leftChars="257" w:hanging="540"/>
              <w:rPr>
                <w:rFonts w:ascii="Times New Roman" w:hAnsi="Times New Roman" w:eastAsia="仿宋_GB2312"/>
                <w:sz w:val="24"/>
                <w:szCs w:val="24"/>
              </w:rPr>
            </w:pPr>
          </w:p>
        </w:tc>
        <w:tc>
          <w:tcPr>
            <w:tcW w:w="2195" w:type="dxa"/>
            <w:noWrap w:val="0"/>
            <w:vAlign w:val="top"/>
          </w:tcPr>
          <w:p w14:paraId="5357743C">
            <w:pPr>
              <w:pStyle w:val="5"/>
              <w:ind w:left="1080" w:leftChars="257" w:hanging="540"/>
              <w:rPr>
                <w:rFonts w:ascii="Times New Roman" w:hAnsi="Times New Roman" w:eastAsia="仿宋_GB2312"/>
                <w:sz w:val="24"/>
                <w:szCs w:val="24"/>
              </w:rPr>
            </w:pPr>
          </w:p>
        </w:tc>
      </w:tr>
    </w:tbl>
    <w:p w14:paraId="1F0A9267">
      <w:pPr>
        <w:pStyle w:val="5"/>
        <w:ind w:left="1080" w:leftChars="257" w:hanging="540"/>
        <w:rPr>
          <w:rFonts w:ascii="Times New Roman" w:hAnsi="Times New Roman" w:eastAsia="仿宋_GB2312"/>
          <w:sz w:val="24"/>
          <w:szCs w:val="24"/>
        </w:rPr>
      </w:pPr>
    </w:p>
    <w:p w14:paraId="713F4330">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F1191A5">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2EA633A4">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117596D4">
      <w:pPr>
        <w:snapToGrid w:val="0"/>
        <w:spacing w:after="120" w:afterLines="50"/>
        <w:ind w:left="850" w:leftChars="203" w:hanging="424" w:hangingChars="202"/>
        <w:rPr>
          <w:rFonts w:eastAsia="仿宋_GB2312"/>
        </w:rPr>
      </w:pPr>
      <w:r>
        <w:rPr>
          <w:rFonts w:eastAsia="仿宋_GB2312"/>
          <w:szCs w:val="21"/>
        </w:rPr>
        <w:t>注：</w:t>
      </w:r>
      <w:r>
        <w:rPr>
          <w:rFonts w:eastAsia="仿宋_GB2312"/>
        </w:rPr>
        <w:tab/>
      </w:r>
      <w:r>
        <w:rPr>
          <w:rFonts w:eastAsia="仿宋_GB2312"/>
        </w:rPr>
        <w:t>1</w:t>
      </w:r>
      <w:r>
        <w:rPr>
          <w:rFonts w:hint="eastAsia" w:eastAsia="仿宋_GB2312"/>
        </w:rPr>
        <w:t xml:space="preserve">. </w:t>
      </w:r>
      <w:r>
        <w:rPr>
          <w:rFonts w:eastAsia="仿宋_GB2312"/>
        </w:rPr>
        <w:t>对完全响应的，在下表相应列中标注“○”。对有偏离的条目在本表相应列中标注“正偏离”或“负偏离”，并在“偏离简述”栏中加以说明。</w:t>
      </w:r>
    </w:p>
    <w:p w14:paraId="725ABAD9">
      <w:pPr>
        <w:snapToGrid w:val="0"/>
        <w:spacing w:after="120" w:afterLines="50"/>
        <w:ind w:left="842" w:leftChars="401"/>
        <w:rPr>
          <w:rFonts w:eastAsia="仿宋_GB2312"/>
        </w:rPr>
      </w:pPr>
      <w:r>
        <w:rPr>
          <w:rFonts w:eastAsia="仿宋_GB2312"/>
        </w:rPr>
        <w:t>2</w:t>
      </w:r>
      <w:r>
        <w:rPr>
          <w:rFonts w:hint="eastAsia" w:eastAsia="仿宋_GB2312"/>
        </w:rPr>
        <w:t xml:space="preserve">. </w:t>
      </w:r>
      <w:r>
        <w:rPr>
          <w:rFonts w:eastAsia="仿宋_GB2312"/>
        </w:rPr>
        <w:t>正偏离是指应答的条件高于磋商文件要求，负偏离是指应答的条件低于磋商文件要求，正偏离项目不作扣分处理。</w:t>
      </w:r>
    </w:p>
    <w:p w14:paraId="55D47863">
      <w:pPr>
        <w:snapToGrid w:val="0"/>
        <w:spacing w:after="120" w:afterLines="50"/>
        <w:ind w:left="842" w:leftChars="401"/>
        <w:rPr>
          <w:rFonts w:eastAsia="仿宋_GB2312"/>
        </w:rPr>
      </w:pPr>
      <w:r>
        <w:rPr>
          <w:rFonts w:eastAsia="仿宋_GB2312"/>
        </w:rPr>
        <w:t>3</w:t>
      </w:r>
      <w:r>
        <w:rPr>
          <w:rFonts w:hint="eastAsia" w:eastAsia="仿宋_GB2312"/>
        </w:rPr>
        <w:t xml:space="preserve">. </w:t>
      </w:r>
      <w:r>
        <w:rPr>
          <w:rFonts w:eastAsia="仿宋_GB2312"/>
        </w:rPr>
        <w:t>供应商须完整填写响应表。如果未完整填写本表的各项内容则视作供应商已经对磋商文件相关要求和内容完全理解并同意，其报价为在此基础上的完全价格。</w:t>
      </w:r>
    </w:p>
    <w:p w14:paraId="58ACD994">
      <w:pPr>
        <w:snapToGrid w:val="0"/>
        <w:spacing w:after="120" w:afterLines="50"/>
        <w:ind w:left="842" w:leftChars="401"/>
        <w:rPr>
          <w:rFonts w:eastAsia="仿宋_GB2312"/>
        </w:rPr>
      </w:pPr>
      <w:r>
        <w:rPr>
          <w:rFonts w:eastAsia="仿宋_GB2312"/>
        </w:rPr>
        <w:t>4</w:t>
      </w:r>
      <w:r>
        <w:rPr>
          <w:rFonts w:hint="eastAsia" w:eastAsia="仿宋_GB2312"/>
        </w:rPr>
        <w:t xml:space="preserve">. </w:t>
      </w:r>
      <w:r>
        <w:rPr>
          <w:rFonts w:eastAsia="仿宋_GB2312"/>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4D8ABE8">
      <w:pPr>
        <w:pStyle w:val="5"/>
        <w:ind w:left="1080" w:leftChars="257" w:hanging="540"/>
        <w:rPr>
          <w:rFonts w:ascii="Times New Roman" w:hAnsi="Times New Roman" w:eastAsia="仿宋_GB2312"/>
          <w:sz w:val="24"/>
          <w:szCs w:val="24"/>
        </w:rPr>
      </w:pPr>
    </w:p>
    <w:p w14:paraId="5208A720">
      <w:pPr>
        <w:rPr>
          <w:rFonts w:ascii="仿宋_GB2312" w:hAnsi="仿宋_GB2312" w:eastAsia="仿宋_GB2312" w:cs="仿宋_GB2312"/>
          <w:b/>
          <w:bCs/>
          <w:sz w:val="28"/>
          <w:szCs w:val="36"/>
        </w:rPr>
      </w:pPr>
      <w:bookmarkStart w:id="39" w:name="_Toc410631184"/>
      <w:bookmarkStart w:id="40" w:name="_Toc416103825"/>
      <w:bookmarkStart w:id="41" w:name="_Toc7005136"/>
      <w:bookmarkStart w:id="42" w:name="_Toc414445775"/>
      <w:r>
        <w:rPr>
          <w:rFonts w:ascii="仿宋_GB2312" w:hAnsi="仿宋_GB2312" w:eastAsia="仿宋_GB2312" w:cs="仿宋_GB2312"/>
          <w:b/>
          <w:bCs/>
          <w:sz w:val="28"/>
          <w:szCs w:val="36"/>
        </w:rPr>
        <w:br w:type="page"/>
      </w:r>
    </w:p>
    <w:p w14:paraId="178A0C7A">
      <w:pPr>
        <w:pStyle w:val="3"/>
        <w:jc w:val="center"/>
        <w:rPr>
          <w:rFonts w:ascii="Times New Roman" w:hAnsi="Times New Roman" w:eastAsia="仿宋_GB2312"/>
        </w:rPr>
      </w:pPr>
      <w:r>
        <w:rPr>
          <w:rFonts w:ascii="仿宋_GB2312" w:hAnsi="仿宋_GB2312" w:eastAsia="仿宋_GB2312" w:cs="仿宋_GB2312"/>
          <w:b/>
          <w:bCs/>
          <w:sz w:val="28"/>
          <w:szCs w:val="36"/>
        </w:rPr>
        <w:t>二、技术偏离表</w:t>
      </w:r>
      <w:bookmarkEnd w:id="39"/>
      <w:bookmarkEnd w:id="40"/>
      <w:bookmarkEnd w:id="41"/>
      <w:bookmarkEnd w:id="42"/>
    </w:p>
    <w:p w14:paraId="7594C31C">
      <w:pPr>
        <w:pStyle w:val="4"/>
        <w:rPr>
          <w:rFonts w:ascii="Times New Roman" w:hAnsi="Times New Roman" w:eastAsia="仿宋_GB2312"/>
          <w:sz w:val="24"/>
          <w:u w:val="single"/>
        </w:rPr>
      </w:pPr>
      <w:r>
        <w:rPr>
          <w:rFonts w:ascii="Times New Roman" w:hAnsi="Times New Roman" w:eastAsia="仿宋_GB2312"/>
          <w:sz w:val="24"/>
        </w:rPr>
        <w:t>项目编号：</w:t>
      </w:r>
      <w:r>
        <w:rPr>
          <w:rFonts w:ascii="Times New Roman" w:hAnsi="Times New Roman" w:eastAsia="仿宋_GB2312"/>
          <w:sz w:val="24"/>
          <w:u w:val="single"/>
        </w:rPr>
        <w:t xml:space="preserve">              </w:t>
      </w:r>
    </w:p>
    <w:p w14:paraId="1903E0E4">
      <w:pPr>
        <w:pStyle w:val="4"/>
      </w:pPr>
      <w:r>
        <w:rPr>
          <w:rFonts w:ascii="Times New Roman" w:hAnsi="Times New Roman" w:eastAsia="仿宋_GB2312"/>
          <w:sz w:val="24"/>
        </w:rPr>
        <w:t>项目名称：</w:t>
      </w:r>
    </w:p>
    <w:tbl>
      <w:tblPr>
        <w:tblStyle w:val="7"/>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43F8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2E87A368">
            <w:pPr>
              <w:spacing w:line="400" w:lineRule="exact"/>
              <w:jc w:val="center"/>
              <w:rPr>
                <w:rFonts w:eastAsia="仿宋_GB2312"/>
                <w:sz w:val="24"/>
              </w:rPr>
            </w:pPr>
            <w:r>
              <w:rPr>
                <w:rFonts w:eastAsia="仿宋_GB2312"/>
                <w:sz w:val="24"/>
              </w:rPr>
              <w:t>磋商文件条目号</w:t>
            </w:r>
          </w:p>
        </w:tc>
        <w:tc>
          <w:tcPr>
            <w:tcW w:w="1932" w:type="dxa"/>
            <w:noWrap w:val="0"/>
            <w:vAlign w:val="top"/>
          </w:tcPr>
          <w:p w14:paraId="496B3EDA">
            <w:pPr>
              <w:spacing w:line="400" w:lineRule="exact"/>
              <w:jc w:val="center"/>
              <w:rPr>
                <w:rFonts w:eastAsia="仿宋_GB2312"/>
                <w:sz w:val="24"/>
              </w:rPr>
            </w:pPr>
            <w:r>
              <w:rPr>
                <w:rFonts w:eastAsia="仿宋_GB2312"/>
                <w:sz w:val="24"/>
              </w:rPr>
              <w:t>技术条款要求</w:t>
            </w:r>
          </w:p>
        </w:tc>
        <w:tc>
          <w:tcPr>
            <w:tcW w:w="1236" w:type="dxa"/>
            <w:noWrap w:val="0"/>
            <w:vAlign w:val="top"/>
          </w:tcPr>
          <w:p w14:paraId="4DC63DBE">
            <w:pPr>
              <w:spacing w:line="400" w:lineRule="exact"/>
              <w:jc w:val="center"/>
              <w:rPr>
                <w:rFonts w:eastAsia="仿宋_GB2312"/>
                <w:sz w:val="24"/>
              </w:rPr>
            </w:pPr>
            <w:r>
              <w:rPr>
                <w:rFonts w:eastAsia="仿宋_GB2312"/>
                <w:sz w:val="24"/>
              </w:rPr>
              <w:t>完全响应</w:t>
            </w:r>
          </w:p>
        </w:tc>
        <w:tc>
          <w:tcPr>
            <w:tcW w:w="1236" w:type="dxa"/>
            <w:noWrap w:val="0"/>
            <w:vAlign w:val="top"/>
          </w:tcPr>
          <w:p w14:paraId="4F216107">
            <w:pPr>
              <w:spacing w:line="400" w:lineRule="exact"/>
              <w:jc w:val="center"/>
              <w:rPr>
                <w:rFonts w:eastAsia="仿宋_GB2312"/>
                <w:sz w:val="24"/>
              </w:rPr>
            </w:pPr>
            <w:r>
              <w:rPr>
                <w:rFonts w:eastAsia="仿宋_GB2312"/>
                <w:sz w:val="24"/>
              </w:rPr>
              <w:t>有偏离</w:t>
            </w:r>
          </w:p>
        </w:tc>
        <w:tc>
          <w:tcPr>
            <w:tcW w:w="2394" w:type="dxa"/>
            <w:noWrap w:val="0"/>
            <w:vAlign w:val="top"/>
          </w:tcPr>
          <w:p w14:paraId="57DDEC0C">
            <w:pPr>
              <w:spacing w:line="400" w:lineRule="exact"/>
              <w:jc w:val="center"/>
              <w:rPr>
                <w:rFonts w:eastAsia="仿宋_GB2312"/>
                <w:sz w:val="24"/>
              </w:rPr>
            </w:pPr>
            <w:r>
              <w:rPr>
                <w:rFonts w:eastAsia="仿宋_GB2312"/>
                <w:sz w:val="24"/>
              </w:rPr>
              <w:t>偏离简述</w:t>
            </w:r>
          </w:p>
        </w:tc>
      </w:tr>
      <w:tr w14:paraId="5DB23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05ADFF90">
            <w:pPr>
              <w:spacing w:line="400" w:lineRule="exact"/>
              <w:rPr>
                <w:rFonts w:eastAsia="仿宋_GB2312"/>
                <w:sz w:val="24"/>
              </w:rPr>
            </w:pPr>
          </w:p>
        </w:tc>
        <w:tc>
          <w:tcPr>
            <w:tcW w:w="1932" w:type="dxa"/>
            <w:noWrap w:val="0"/>
            <w:vAlign w:val="top"/>
          </w:tcPr>
          <w:p w14:paraId="225E8861">
            <w:pPr>
              <w:spacing w:line="400" w:lineRule="exact"/>
              <w:rPr>
                <w:rFonts w:eastAsia="仿宋_GB2312"/>
                <w:sz w:val="24"/>
              </w:rPr>
            </w:pPr>
          </w:p>
        </w:tc>
        <w:tc>
          <w:tcPr>
            <w:tcW w:w="1236" w:type="dxa"/>
            <w:noWrap w:val="0"/>
            <w:vAlign w:val="top"/>
          </w:tcPr>
          <w:p w14:paraId="2A25F257">
            <w:pPr>
              <w:spacing w:line="400" w:lineRule="exact"/>
              <w:rPr>
                <w:rFonts w:eastAsia="仿宋_GB2312"/>
                <w:sz w:val="24"/>
              </w:rPr>
            </w:pPr>
          </w:p>
        </w:tc>
        <w:tc>
          <w:tcPr>
            <w:tcW w:w="1236" w:type="dxa"/>
            <w:noWrap w:val="0"/>
            <w:vAlign w:val="top"/>
          </w:tcPr>
          <w:p w14:paraId="567E36F7">
            <w:pPr>
              <w:spacing w:line="400" w:lineRule="exact"/>
              <w:rPr>
                <w:rFonts w:eastAsia="仿宋_GB2312"/>
                <w:sz w:val="24"/>
              </w:rPr>
            </w:pPr>
          </w:p>
        </w:tc>
        <w:tc>
          <w:tcPr>
            <w:tcW w:w="2394" w:type="dxa"/>
            <w:noWrap w:val="0"/>
            <w:vAlign w:val="top"/>
          </w:tcPr>
          <w:p w14:paraId="36CFFA8E">
            <w:pPr>
              <w:spacing w:line="400" w:lineRule="exact"/>
              <w:rPr>
                <w:rFonts w:eastAsia="仿宋_GB2312"/>
                <w:sz w:val="24"/>
              </w:rPr>
            </w:pPr>
          </w:p>
        </w:tc>
      </w:tr>
      <w:tr w14:paraId="0B7491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8DF06DF">
            <w:pPr>
              <w:spacing w:line="400" w:lineRule="exact"/>
              <w:rPr>
                <w:rFonts w:eastAsia="仿宋_GB2312"/>
                <w:sz w:val="24"/>
              </w:rPr>
            </w:pPr>
          </w:p>
        </w:tc>
        <w:tc>
          <w:tcPr>
            <w:tcW w:w="1932" w:type="dxa"/>
            <w:noWrap w:val="0"/>
            <w:vAlign w:val="top"/>
          </w:tcPr>
          <w:p w14:paraId="11031387">
            <w:pPr>
              <w:spacing w:line="400" w:lineRule="exact"/>
              <w:rPr>
                <w:rFonts w:eastAsia="仿宋_GB2312"/>
                <w:sz w:val="24"/>
              </w:rPr>
            </w:pPr>
          </w:p>
        </w:tc>
        <w:tc>
          <w:tcPr>
            <w:tcW w:w="1236" w:type="dxa"/>
            <w:noWrap w:val="0"/>
            <w:vAlign w:val="top"/>
          </w:tcPr>
          <w:p w14:paraId="533CB54C">
            <w:pPr>
              <w:spacing w:line="400" w:lineRule="exact"/>
              <w:rPr>
                <w:rFonts w:eastAsia="仿宋_GB2312"/>
                <w:sz w:val="24"/>
              </w:rPr>
            </w:pPr>
          </w:p>
        </w:tc>
        <w:tc>
          <w:tcPr>
            <w:tcW w:w="1236" w:type="dxa"/>
            <w:noWrap w:val="0"/>
            <w:vAlign w:val="top"/>
          </w:tcPr>
          <w:p w14:paraId="6F6332CA">
            <w:pPr>
              <w:spacing w:line="400" w:lineRule="exact"/>
              <w:rPr>
                <w:rFonts w:eastAsia="仿宋_GB2312"/>
                <w:sz w:val="24"/>
              </w:rPr>
            </w:pPr>
          </w:p>
        </w:tc>
        <w:tc>
          <w:tcPr>
            <w:tcW w:w="2394" w:type="dxa"/>
            <w:noWrap w:val="0"/>
            <w:vAlign w:val="top"/>
          </w:tcPr>
          <w:p w14:paraId="7A95A488">
            <w:pPr>
              <w:spacing w:line="400" w:lineRule="exact"/>
              <w:rPr>
                <w:rFonts w:eastAsia="仿宋_GB2312"/>
                <w:sz w:val="24"/>
              </w:rPr>
            </w:pPr>
          </w:p>
        </w:tc>
      </w:tr>
      <w:tr w14:paraId="61D4DC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AFE78D7">
            <w:pPr>
              <w:spacing w:line="400" w:lineRule="exact"/>
              <w:rPr>
                <w:rFonts w:eastAsia="仿宋_GB2312"/>
                <w:sz w:val="24"/>
              </w:rPr>
            </w:pPr>
          </w:p>
        </w:tc>
        <w:tc>
          <w:tcPr>
            <w:tcW w:w="1932" w:type="dxa"/>
            <w:noWrap w:val="0"/>
            <w:vAlign w:val="top"/>
          </w:tcPr>
          <w:p w14:paraId="7837DA79">
            <w:pPr>
              <w:spacing w:line="400" w:lineRule="exact"/>
              <w:rPr>
                <w:rFonts w:eastAsia="仿宋_GB2312"/>
                <w:sz w:val="24"/>
              </w:rPr>
            </w:pPr>
          </w:p>
        </w:tc>
        <w:tc>
          <w:tcPr>
            <w:tcW w:w="1236" w:type="dxa"/>
            <w:noWrap w:val="0"/>
            <w:vAlign w:val="top"/>
          </w:tcPr>
          <w:p w14:paraId="250AC4D9">
            <w:pPr>
              <w:spacing w:line="400" w:lineRule="exact"/>
              <w:rPr>
                <w:rFonts w:eastAsia="仿宋_GB2312"/>
                <w:sz w:val="24"/>
              </w:rPr>
            </w:pPr>
          </w:p>
        </w:tc>
        <w:tc>
          <w:tcPr>
            <w:tcW w:w="1236" w:type="dxa"/>
            <w:noWrap w:val="0"/>
            <w:vAlign w:val="top"/>
          </w:tcPr>
          <w:p w14:paraId="25DB583A">
            <w:pPr>
              <w:spacing w:line="400" w:lineRule="exact"/>
              <w:rPr>
                <w:rFonts w:eastAsia="仿宋_GB2312"/>
                <w:sz w:val="24"/>
              </w:rPr>
            </w:pPr>
          </w:p>
        </w:tc>
        <w:tc>
          <w:tcPr>
            <w:tcW w:w="2394" w:type="dxa"/>
            <w:noWrap w:val="0"/>
            <w:vAlign w:val="top"/>
          </w:tcPr>
          <w:p w14:paraId="4F7D096F">
            <w:pPr>
              <w:spacing w:line="400" w:lineRule="exact"/>
              <w:rPr>
                <w:rFonts w:eastAsia="仿宋_GB2312"/>
                <w:sz w:val="24"/>
              </w:rPr>
            </w:pPr>
          </w:p>
        </w:tc>
      </w:tr>
      <w:tr w14:paraId="55E463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78B02741">
            <w:pPr>
              <w:spacing w:line="400" w:lineRule="exact"/>
              <w:rPr>
                <w:rFonts w:eastAsia="仿宋_GB2312"/>
                <w:sz w:val="24"/>
              </w:rPr>
            </w:pPr>
          </w:p>
        </w:tc>
        <w:tc>
          <w:tcPr>
            <w:tcW w:w="1932" w:type="dxa"/>
            <w:noWrap w:val="0"/>
            <w:vAlign w:val="top"/>
          </w:tcPr>
          <w:p w14:paraId="44F99D57">
            <w:pPr>
              <w:spacing w:line="400" w:lineRule="exact"/>
              <w:rPr>
                <w:rFonts w:eastAsia="仿宋_GB2312"/>
                <w:sz w:val="24"/>
              </w:rPr>
            </w:pPr>
          </w:p>
        </w:tc>
        <w:tc>
          <w:tcPr>
            <w:tcW w:w="1236" w:type="dxa"/>
            <w:noWrap w:val="0"/>
            <w:vAlign w:val="top"/>
          </w:tcPr>
          <w:p w14:paraId="1189F03A">
            <w:pPr>
              <w:spacing w:line="400" w:lineRule="exact"/>
              <w:rPr>
                <w:rFonts w:eastAsia="仿宋_GB2312"/>
                <w:sz w:val="24"/>
              </w:rPr>
            </w:pPr>
          </w:p>
        </w:tc>
        <w:tc>
          <w:tcPr>
            <w:tcW w:w="1236" w:type="dxa"/>
            <w:noWrap w:val="0"/>
            <w:vAlign w:val="top"/>
          </w:tcPr>
          <w:p w14:paraId="6E1F9C6E">
            <w:pPr>
              <w:spacing w:line="400" w:lineRule="exact"/>
              <w:rPr>
                <w:rFonts w:eastAsia="仿宋_GB2312"/>
                <w:sz w:val="24"/>
              </w:rPr>
            </w:pPr>
          </w:p>
        </w:tc>
        <w:tc>
          <w:tcPr>
            <w:tcW w:w="2394" w:type="dxa"/>
            <w:noWrap w:val="0"/>
            <w:vAlign w:val="top"/>
          </w:tcPr>
          <w:p w14:paraId="333941AB">
            <w:pPr>
              <w:spacing w:line="400" w:lineRule="exact"/>
              <w:rPr>
                <w:rFonts w:eastAsia="仿宋_GB2312"/>
                <w:sz w:val="24"/>
              </w:rPr>
            </w:pPr>
          </w:p>
        </w:tc>
      </w:tr>
      <w:tr w14:paraId="79DFE4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118B74CB">
            <w:pPr>
              <w:spacing w:line="400" w:lineRule="exact"/>
              <w:rPr>
                <w:rFonts w:eastAsia="仿宋_GB2312"/>
                <w:sz w:val="24"/>
              </w:rPr>
            </w:pPr>
          </w:p>
        </w:tc>
        <w:tc>
          <w:tcPr>
            <w:tcW w:w="1932" w:type="dxa"/>
            <w:noWrap w:val="0"/>
            <w:vAlign w:val="top"/>
          </w:tcPr>
          <w:p w14:paraId="13840856">
            <w:pPr>
              <w:spacing w:line="400" w:lineRule="exact"/>
              <w:rPr>
                <w:rFonts w:eastAsia="仿宋_GB2312"/>
                <w:sz w:val="24"/>
              </w:rPr>
            </w:pPr>
          </w:p>
        </w:tc>
        <w:tc>
          <w:tcPr>
            <w:tcW w:w="1236" w:type="dxa"/>
            <w:noWrap w:val="0"/>
            <w:vAlign w:val="top"/>
          </w:tcPr>
          <w:p w14:paraId="58E3AC02">
            <w:pPr>
              <w:spacing w:line="400" w:lineRule="exact"/>
              <w:rPr>
                <w:rFonts w:eastAsia="仿宋_GB2312"/>
                <w:sz w:val="24"/>
              </w:rPr>
            </w:pPr>
          </w:p>
        </w:tc>
        <w:tc>
          <w:tcPr>
            <w:tcW w:w="1236" w:type="dxa"/>
            <w:noWrap w:val="0"/>
            <w:vAlign w:val="top"/>
          </w:tcPr>
          <w:p w14:paraId="78E85B72">
            <w:pPr>
              <w:spacing w:line="400" w:lineRule="exact"/>
              <w:rPr>
                <w:rFonts w:eastAsia="仿宋_GB2312"/>
                <w:sz w:val="24"/>
              </w:rPr>
            </w:pPr>
          </w:p>
        </w:tc>
        <w:tc>
          <w:tcPr>
            <w:tcW w:w="2394" w:type="dxa"/>
            <w:noWrap w:val="0"/>
            <w:vAlign w:val="top"/>
          </w:tcPr>
          <w:p w14:paraId="025A0930">
            <w:pPr>
              <w:spacing w:line="400" w:lineRule="exact"/>
              <w:rPr>
                <w:rFonts w:eastAsia="仿宋_GB2312"/>
                <w:sz w:val="24"/>
              </w:rPr>
            </w:pPr>
          </w:p>
        </w:tc>
      </w:tr>
      <w:tr w14:paraId="41CB61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09176BC6">
            <w:pPr>
              <w:spacing w:line="400" w:lineRule="exact"/>
              <w:rPr>
                <w:rFonts w:eastAsia="仿宋_GB2312"/>
                <w:sz w:val="24"/>
              </w:rPr>
            </w:pPr>
          </w:p>
        </w:tc>
        <w:tc>
          <w:tcPr>
            <w:tcW w:w="1932" w:type="dxa"/>
            <w:noWrap w:val="0"/>
            <w:vAlign w:val="top"/>
          </w:tcPr>
          <w:p w14:paraId="374E6041">
            <w:pPr>
              <w:spacing w:line="400" w:lineRule="exact"/>
              <w:rPr>
                <w:rFonts w:eastAsia="仿宋_GB2312"/>
                <w:bCs/>
                <w:sz w:val="24"/>
              </w:rPr>
            </w:pPr>
          </w:p>
        </w:tc>
        <w:tc>
          <w:tcPr>
            <w:tcW w:w="1236" w:type="dxa"/>
            <w:noWrap w:val="0"/>
            <w:vAlign w:val="top"/>
          </w:tcPr>
          <w:p w14:paraId="79B15968">
            <w:pPr>
              <w:spacing w:line="400" w:lineRule="exact"/>
              <w:rPr>
                <w:rFonts w:eastAsia="仿宋_GB2312"/>
                <w:sz w:val="24"/>
              </w:rPr>
            </w:pPr>
          </w:p>
        </w:tc>
        <w:tc>
          <w:tcPr>
            <w:tcW w:w="1236" w:type="dxa"/>
            <w:noWrap w:val="0"/>
            <w:vAlign w:val="top"/>
          </w:tcPr>
          <w:p w14:paraId="5BB84E2F">
            <w:pPr>
              <w:spacing w:line="400" w:lineRule="exact"/>
              <w:rPr>
                <w:rFonts w:eastAsia="仿宋_GB2312"/>
                <w:sz w:val="24"/>
              </w:rPr>
            </w:pPr>
          </w:p>
        </w:tc>
        <w:tc>
          <w:tcPr>
            <w:tcW w:w="2394" w:type="dxa"/>
            <w:noWrap w:val="0"/>
            <w:vAlign w:val="top"/>
          </w:tcPr>
          <w:p w14:paraId="7F65FB9F">
            <w:pPr>
              <w:spacing w:line="400" w:lineRule="exact"/>
              <w:rPr>
                <w:rFonts w:eastAsia="仿宋_GB2312"/>
                <w:sz w:val="24"/>
              </w:rPr>
            </w:pPr>
          </w:p>
        </w:tc>
      </w:tr>
      <w:tr w14:paraId="5046B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noWrap w:val="0"/>
            <w:vAlign w:val="top"/>
          </w:tcPr>
          <w:p w14:paraId="36F23D62">
            <w:pPr>
              <w:spacing w:line="400" w:lineRule="exact"/>
              <w:rPr>
                <w:rFonts w:eastAsia="仿宋_GB2312"/>
                <w:sz w:val="24"/>
              </w:rPr>
            </w:pPr>
          </w:p>
        </w:tc>
        <w:tc>
          <w:tcPr>
            <w:tcW w:w="1932" w:type="dxa"/>
            <w:noWrap w:val="0"/>
            <w:vAlign w:val="top"/>
          </w:tcPr>
          <w:p w14:paraId="6929277F">
            <w:pPr>
              <w:spacing w:line="400" w:lineRule="exact"/>
              <w:rPr>
                <w:rFonts w:eastAsia="仿宋_GB2312"/>
                <w:bCs/>
                <w:sz w:val="24"/>
              </w:rPr>
            </w:pPr>
          </w:p>
        </w:tc>
        <w:tc>
          <w:tcPr>
            <w:tcW w:w="1236" w:type="dxa"/>
            <w:noWrap w:val="0"/>
            <w:vAlign w:val="top"/>
          </w:tcPr>
          <w:p w14:paraId="638DBD40">
            <w:pPr>
              <w:spacing w:line="400" w:lineRule="exact"/>
              <w:rPr>
                <w:rFonts w:eastAsia="仿宋_GB2312"/>
                <w:sz w:val="24"/>
              </w:rPr>
            </w:pPr>
          </w:p>
        </w:tc>
        <w:tc>
          <w:tcPr>
            <w:tcW w:w="1236" w:type="dxa"/>
            <w:noWrap w:val="0"/>
            <w:vAlign w:val="top"/>
          </w:tcPr>
          <w:p w14:paraId="2344E05D">
            <w:pPr>
              <w:spacing w:line="400" w:lineRule="exact"/>
              <w:rPr>
                <w:rFonts w:eastAsia="仿宋_GB2312"/>
                <w:sz w:val="24"/>
              </w:rPr>
            </w:pPr>
          </w:p>
        </w:tc>
        <w:tc>
          <w:tcPr>
            <w:tcW w:w="2394" w:type="dxa"/>
            <w:noWrap w:val="0"/>
            <w:vAlign w:val="top"/>
          </w:tcPr>
          <w:p w14:paraId="0639B328">
            <w:pPr>
              <w:spacing w:line="400" w:lineRule="exact"/>
              <w:rPr>
                <w:rFonts w:eastAsia="仿宋_GB2312"/>
                <w:sz w:val="24"/>
              </w:rPr>
            </w:pPr>
          </w:p>
        </w:tc>
      </w:tr>
    </w:tbl>
    <w:p w14:paraId="4E1A22CE">
      <w:pPr>
        <w:spacing w:line="360" w:lineRule="auto"/>
        <w:ind w:firstLine="1920" w:firstLineChars="800"/>
        <w:rPr>
          <w:rFonts w:eastAsia="仿宋_GB2312"/>
          <w:sz w:val="24"/>
        </w:rPr>
      </w:pPr>
    </w:p>
    <w:p w14:paraId="7A50268E">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DAEBF5">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4AEF9548">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10272822">
      <w:pPr>
        <w:spacing w:line="360" w:lineRule="auto"/>
        <w:rPr>
          <w:rFonts w:eastAsia="仿宋_GB2312"/>
        </w:rPr>
      </w:pPr>
    </w:p>
    <w:p w14:paraId="52BAB734">
      <w:pPr>
        <w:snapToGrid w:val="0"/>
        <w:spacing w:after="120" w:afterLines="50"/>
        <w:ind w:left="850" w:hanging="850" w:hangingChars="405"/>
        <w:rPr>
          <w:rFonts w:eastAsia="仿宋_GB2312"/>
        </w:rPr>
      </w:pPr>
      <w:r>
        <w:rPr>
          <w:rFonts w:eastAsia="仿宋_GB2312"/>
        </w:rPr>
        <w:t>注：1.</w:t>
      </w:r>
      <w:r>
        <w:rPr>
          <w:rFonts w:eastAsia="仿宋_GB2312"/>
        </w:rPr>
        <w:tab/>
      </w:r>
      <w:r>
        <w:rPr>
          <w:rFonts w:eastAsia="仿宋_GB2312"/>
        </w:rPr>
        <w:t>对完全响应的条目在本表相应列中标注“○”。对有偏离的条目在本表相应列中标注“正偏离”或“负偏离”。并在“偏离简述”栏中加以说明。</w:t>
      </w:r>
    </w:p>
    <w:p w14:paraId="7A255914">
      <w:pPr>
        <w:tabs>
          <w:tab w:val="left" w:pos="1200"/>
        </w:tabs>
        <w:snapToGrid w:val="0"/>
        <w:spacing w:after="120" w:afterLines="50"/>
        <w:ind w:left="850" w:leftChars="203" w:hanging="424" w:hangingChars="202"/>
        <w:rPr>
          <w:rFonts w:eastAsia="仿宋_GB2312"/>
        </w:rPr>
      </w:pPr>
      <w:r>
        <w:rPr>
          <w:rFonts w:eastAsia="仿宋_GB2312"/>
        </w:rPr>
        <w:t>2.</w:t>
      </w:r>
      <w:r>
        <w:rPr>
          <w:rFonts w:eastAsia="仿宋_GB2312"/>
        </w:rPr>
        <w:tab/>
      </w:r>
      <w:r>
        <w:rPr>
          <w:rFonts w:eastAsia="仿宋_GB2312"/>
        </w:rPr>
        <w:t>正偏离是指应答的条件高于磋商文件要求，负偏离是指应答的条件低于磋商文件要求，正偏离项目不作扣分处理。</w:t>
      </w:r>
    </w:p>
    <w:p w14:paraId="12993430">
      <w:pPr>
        <w:tabs>
          <w:tab w:val="left" w:pos="1200"/>
        </w:tabs>
        <w:snapToGrid w:val="0"/>
        <w:spacing w:after="120" w:afterLines="50"/>
        <w:ind w:left="850" w:leftChars="203" w:hanging="424" w:hangingChars="202"/>
        <w:rPr>
          <w:rFonts w:eastAsia="仿宋_GB2312"/>
        </w:rPr>
      </w:pPr>
      <w:r>
        <w:rPr>
          <w:rFonts w:eastAsia="仿宋_GB2312"/>
        </w:rPr>
        <w:t>3</w:t>
      </w:r>
      <w:r>
        <w:rPr>
          <w:rFonts w:hint="eastAsia" w:eastAsia="仿宋_GB2312"/>
          <w:lang w:val="en-US" w:eastAsia="zh-CN"/>
        </w:rPr>
        <w:t>.</w:t>
      </w:r>
      <w:r>
        <w:rPr>
          <w:rFonts w:eastAsia="仿宋_GB2312"/>
        </w:rPr>
        <w:tab/>
      </w:r>
      <w:r>
        <w:rPr>
          <w:rFonts w:eastAsia="仿宋_GB2312"/>
        </w:rPr>
        <w:t>供应商须按照用户需求书逐条完整填写响应表。如果未完整填写响应表的各项内容则视作供应商已经对磋商文件相关要求和内容完全理解并同意，其报价为在此基础上的完全价格。</w:t>
      </w:r>
    </w:p>
    <w:p w14:paraId="08217964">
      <w:pPr>
        <w:tabs>
          <w:tab w:val="left" w:pos="1200"/>
        </w:tabs>
        <w:snapToGrid w:val="0"/>
        <w:spacing w:after="120" w:afterLines="50"/>
        <w:ind w:left="850" w:leftChars="203" w:hanging="424" w:hangingChars="202"/>
        <w:rPr>
          <w:rFonts w:eastAsia="仿宋_GB2312"/>
        </w:rPr>
      </w:pPr>
      <w:r>
        <w:rPr>
          <w:rFonts w:eastAsia="仿宋_GB2312"/>
        </w:rPr>
        <w:t>4</w:t>
      </w:r>
      <w:r>
        <w:rPr>
          <w:rFonts w:hint="eastAsia" w:eastAsia="仿宋_GB2312"/>
          <w:lang w:val="en-US" w:eastAsia="zh-CN"/>
        </w:rPr>
        <w:t>.</w:t>
      </w:r>
      <w:r>
        <w:rPr>
          <w:rFonts w:eastAsia="仿宋_GB2312"/>
        </w:rPr>
        <w:tab/>
      </w:r>
      <w:r>
        <w:rPr>
          <w:rFonts w:eastAsia="仿宋_GB2312"/>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7F6EED7D">
      <w:pPr>
        <w:autoSpaceDE w:val="0"/>
        <w:autoSpaceDN w:val="0"/>
        <w:adjustRightInd w:val="0"/>
        <w:snapToGrid w:val="0"/>
        <w:spacing w:line="360" w:lineRule="auto"/>
        <w:jc w:val="center"/>
        <w:rPr>
          <w:rFonts w:eastAsia="仿宋_GB2312"/>
          <w:b/>
          <w:sz w:val="32"/>
          <w:szCs w:val="32"/>
        </w:rPr>
      </w:pPr>
    </w:p>
    <w:p w14:paraId="6221FB31">
      <w:pPr>
        <w:autoSpaceDE w:val="0"/>
        <w:autoSpaceDN w:val="0"/>
        <w:adjustRightInd w:val="0"/>
        <w:snapToGrid w:val="0"/>
        <w:spacing w:line="360" w:lineRule="auto"/>
        <w:jc w:val="center"/>
        <w:rPr>
          <w:rFonts w:eastAsia="仿宋_GB2312"/>
          <w:b/>
          <w:bCs/>
          <w:sz w:val="24"/>
        </w:rPr>
      </w:pPr>
      <w:r>
        <w:rPr>
          <w:rFonts w:eastAsia="仿宋_GB2312"/>
        </w:rPr>
        <w:br w:type="page"/>
      </w:r>
    </w:p>
    <w:p w14:paraId="47460339">
      <w:pPr>
        <w:pStyle w:val="2"/>
        <w:jc w:val="center"/>
        <w:rPr>
          <w:rFonts w:ascii="仿宋_GB2312" w:hAnsi="仿宋_GB2312" w:eastAsia="仿宋_GB2312" w:cs="仿宋_GB2312"/>
          <w:b/>
          <w:bCs/>
        </w:rPr>
      </w:pPr>
      <w:r>
        <w:rPr>
          <w:rFonts w:ascii="仿宋_GB2312" w:hAnsi="仿宋_GB2312" w:eastAsia="仿宋_GB2312" w:cs="仿宋_GB2312"/>
          <w:b/>
          <w:bCs/>
        </w:rPr>
        <w:t>第四部分  响应方案说明</w:t>
      </w:r>
    </w:p>
    <w:p w14:paraId="1A575340">
      <w:pPr>
        <w:pStyle w:val="4"/>
        <w:rPr>
          <w:rFonts w:ascii="Times New Roman" w:hAnsi="Times New Roman" w:eastAsia="仿宋_GB2312"/>
          <w:lang w:val="zh-CN"/>
        </w:rPr>
      </w:pPr>
    </w:p>
    <w:p w14:paraId="49208BCA">
      <w:pPr>
        <w:autoSpaceDE w:val="0"/>
        <w:autoSpaceDN w:val="0"/>
        <w:adjustRightInd w:val="0"/>
        <w:spacing w:line="360" w:lineRule="auto"/>
        <w:jc w:val="center"/>
        <w:rPr>
          <w:rFonts w:eastAsia="仿宋_GB2312"/>
          <w:sz w:val="28"/>
          <w:szCs w:val="28"/>
          <w:lang w:val="zh-CN"/>
        </w:rPr>
      </w:pPr>
      <w:r>
        <w:rPr>
          <w:rFonts w:eastAsia="仿宋_GB2312"/>
          <w:sz w:val="28"/>
          <w:szCs w:val="28"/>
          <w:lang w:val="zh-CN"/>
        </w:rPr>
        <w:t>（格式自拟，内容需符合评审办法中要求的内容要求）</w:t>
      </w:r>
    </w:p>
    <w:p w14:paraId="676C1A22">
      <w:pPr>
        <w:pStyle w:val="4"/>
        <w:rPr>
          <w:rFonts w:ascii="Times New Roman" w:hAnsi="Times New Roman" w:eastAsia="仿宋_GB2312"/>
          <w:lang w:val="zh-CN"/>
        </w:rPr>
      </w:pPr>
      <w:r>
        <w:rPr>
          <w:rFonts w:ascii="Times New Roman" w:hAnsi="Times New Roman" w:eastAsia="仿宋_GB2312"/>
          <w:lang w:val="zh-CN"/>
        </w:rPr>
        <w:br w:type="page"/>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D86B0E1">
      <w:pPr>
        <w:spacing w:after="120"/>
        <w:rPr>
          <w:rFonts w:eastAsia="仿宋_GB2312"/>
        </w:rPr>
      </w:pPr>
    </w:p>
    <w:p w14:paraId="408FF07C">
      <w:pPr>
        <w:pStyle w:val="2"/>
        <w:jc w:val="center"/>
        <w:rPr>
          <w:rFonts w:ascii="仿宋_GB2312" w:hAnsi="仿宋_GB2312" w:eastAsia="仿宋_GB2312" w:cs="仿宋_GB2312"/>
          <w:b/>
          <w:bCs/>
        </w:rPr>
      </w:pPr>
      <w:r>
        <w:rPr>
          <w:rFonts w:ascii="仿宋_GB2312" w:hAnsi="仿宋_GB2312" w:eastAsia="仿宋_GB2312" w:cs="仿宋_GB2312"/>
          <w:b/>
          <w:bCs/>
        </w:rPr>
        <w:t xml:space="preserve">第五部分 </w:t>
      </w:r>
      <w:r>
        <w:rPr>
          <w:rFonts w:hint="eastAsia" w:ascii="仿宋_GB2312" w:hAnsi="仿宋_GB2312" w:eastAsia="仿宋_GB2312" w:cs="仿宋_GB2312"/>
          <w:b/>
          <w:bCs/>
        </w:rPr>
        <w:t>中小</w:t>
      </w:r>
      <w:r>
        <w:rPr>
          <w:rFonts w:ascii="仿宋_GB2312" w:hAnsi="仿宋_GB2312" w:eastAsia="仿宋_GB2312" w:cs="仿宋_GB2312"/>
          <w:b/>
          <w:bCs/>
        </w:rPr>
        <w:t>企业、监狱企业、残疾人福利单位声明函或证明</w:t>
      </w:r>
    </w:p>
    <w:p w14:paraId="6BF0D86F">
      <w:pPr>
        <w:pStyle w:val="9"/>
        <w:rPr>
          <w:rFonts w:ascii="Times New Roman" w:eastAsia="仿宋"/>
          <w:b/>
          <w:bCs/>
          <w:sz w:val="32"/>
          <w:szCs w:val="32"/>
        </w:rPr>
      </w:pPr>
    </w:p>
    <w:p w14:paraId="7269FD2C">
      <w:pPr>
        <w:pStyle w:val="4"/>
        <w:jc w:val="center"/>
        <w:rPr>
          <w:rFonts w:ascii="仿宋_GB2312" w:hAnsi="仿宋_GB2312" w:eastAsia="仿宋_GB2312" w:cs="仿宋_GB2312"/>
          <w:b/>
          <w:bCs/>
          <w:sz w:val="28"/>
          <w:szCs w:val="36"/>
        </w:rPr>
      </w:pPr>
      <w:r>
        <w:rPr>
          <w:rFonts w:hint="eastAsia" w:ascii="仿宋_GB2312" w:hAnsi="仿宋_GB2312" w:eastAsia="仿宋_GB2312" w:cs="仿宋_GB2312"/>
          <w:b/>
          <w:bCs/>
          <w:sz w:val="28"/>
          <w:szCs w:val="36"/>
        </w:rPr>
        <w:t>一、</w:t>
      </w:r>
      <w:bookmarkStart w:id="43" w:name="_Toc7005133"/>
      <w:r>
        <w:rPr>
          <w:rFonts w:ascii="仿宋_GB2312" w:hAnsi="仿宋_GB2312" w:eastAsia="仿宋_GB2312" w:cs="仿宋_GB2312"/>
          <w:b/>
          <w:bCs/>
          <w:sz w:val="28"/>
          <w:szCs w:val="36"/>
        </w:rPr>
        <w:t>中小企业声明函</w:t>
      </w:r>
      <w:r>
        <w:rPr>
          <w:rFonts w:hint="eastAsia" w:ascii="仿宋_GB2312" w:hAnsi="仿宋_GB2312" w:eastAsia="仿宋_GB2312" w:cs="仿宋_GB2312"/>
          <w:b/>
          <w:bCs/>
          <w:sz w:val="28"/>
          <w:szCs w:val="36"/>
        </w:rPr>
        <w:t>（</w:t>
      </w:r>
      <w:r>
        <w:rPr>
          <w:rFonts w:ascii="仿宋_GB2312" w:hAnsi="仿宋_GB2312" w:eastAsia="仿宋_GB2312" w:cs="仿宋_GB2312"/>
          <w:b/>
          <w:bCs/>
          <w:sz w:val="28"/>
          <w:szCs w:val="36"/>
        </w:rPr>
        <w:t>工程、服务</w:t>
      </w:r>
      <w:r>
        <w:rPr>
          <w:rFonts w:hint="eastAsia" w:ascii="仿宋_GB2312" w:hAnsi="仿宋_GB2312" w:eastAsia="仿宋_GB2312" w:cs="仿宋_GB2312"/>
          <w:b/>
          <w:bCs/>
          <w:sz w:val="28"/>
          <w:szCs w:val="36"/>
        </w:rPr>
        <w:t>）</w:t>
      </w:r>
    </w:p>
    <w:p w14:paraId="14D82A35">
      <w:pPr>
        <w:rPr>
          <w:rFonts w:eastAsia="仿宋_GB2312"/>
          <w:kern w:val="0"/>
          <w:sz w:val="30"/>
          <w:szCs w:val="30"/>
        </w:rPr>
      </w:pPr>
    </w:p>
    <w:p w14:paraId="4206F185">
      <w:pPr>
        <w:spacing w:line="560" w:lineRule="exact"/>
        <w:ind w:firstLine="480" w:firstLineChars="200"/>
        <w:rPr>
          <w:rFonts w:eastAsia="仿宋_GB2312"/>
          <w:kern w:val="0"/>
          <w:sz w:val="24"/>
        </w:rPr>
      </w:pPr>
      <w:r>
        <w:rPr>
          <w:rFonts w:eastAsia="仿宋_GB2312"/>
          <w:kern w:val="0"/>
          <w:sz w:val="24"/>
        </w:rPr>
        <w:t>本公司</w:t>
      </w:r>
      <w:r>
        <w:rPr>
          <w:rFonts w:hint="eastAsia" w:eastAsia="仿宋_GB2312"/>
          <w:kern w:val="0"/>
          <w:sz w:val="24"/>
        </w:rPr>
        <w:t>（</w:t>
      </w:r>
      <w:r>
        <w:rPr>
          <w:rFonts w:eastAsia="仿宋_GB2312"/>
          <w:kern w:val="0"/>
          <w:sz w:val="24"/>
        </w:rPr>
        <w:t>联合体</w:t>
      </w:r>
      <w:r>
        <w:rPr>
          <w:rFonts w:hint="eastAsia" w:eastAsia="仿宋_GB2312"/>
          <w:kern w:val="0"/>
          <w:sz w:val="24"/>
        </w:rPr>
        <w:t>）</w:t>
      </w:r>
      <w:r>
        <w:rPr>
          <w:rFonts w:eastAsia="仿宋_GB2312"/>
          <w:kern w:val="0"/>
          <w:sz w:val="24"/>
        </w:rPr>
        <w:t>郑重声明，根据《政府采购促进中小企业发展管理办法》</w:t>
      </w:r>
      <w:r>
        <w:rPr>
          <w:rFonts w:hint="eastAsia" w:eastAsia="仿宋_GB2312"/>
          <w:kern w:val="0"/>
          <w:sz w:val="24"/>
        </w:rPr>
        <w:t>（</w:t>
      </w:r>
      <w:r>
        <w:rPr>
          <w:rFonts w:eastAsia="仿宋_GB2312"/>
          <w:kern w:val="0"/>
          <w:sz w:val="24"/>
        </w:rPr>
        <w:t>财库</w:t>
      </w:r>
      <w:r>
        <w:rPr>
          <w:rFonts w:hint="eastAsia" w:eastAsia="仿宋_GB2312"/>
          <w:kern w:val="0"/>
          <w:sz w:val="24"/>
        </w:rPr>
        <w:t>﹝</w:t>
      </w:r>
      <w:r>
        <w:rPr>
          <w:rFonts w:eastAsia="仿宋_GB2312"/>
          <w:kern w:val="0"/>
          <w:sz w:val="24"/>
        </w:rPr>
        <w:t>2020</w:t>
      </w:r>
      <w:r>
        <w:rPr>
          <w:rFonts w:hint="eastAsia" w:eastAsia="仿宋_GB2312"/>
          <w:kern w:val="0"/>
          <w:sz w:val="24"/>
        </w:rPr>
        <w:t>﹞</w:t>
      </w:r>
      <w:r>
        <w:rPr>
          <w:rFonts w:eastAsia="仿宋_GB2312"/>
          <w:kern w:val="0"/>
          <w:sz w:val="24"/>
        </w:rPr>
        <w:t>46号</w:t>
      </w:r>
      <w:r>
        <w:rPr>
          <w:rFonts w:hint="eastAsia" w:eastAsia="仿宋_GB2312"/>
          <w:kern w:val="0"/>
          <w:sz w:val="24"/>
        </w:rPr>
        <w:t>）</w:t>
      </w:r>
      <w:r>
        <w:rPr>
          <w:rFonts w:eastAsia="仿宋_GB2312"/>
          <w:kern w:val="0"/>
          <w:sz w:val="24"/>
        </w:rPr>
        <w:t>的规定，本公司</w:t>
      </w:r>
      <w:r>
        <w:rPr>
          <w:rFonts w:hint="eastAsia" w:eastAsia="仿宋_GB2312"/>
          <w:kern w:val="0"/>
          <w:sz w:val="24"/>
        </w:rPr>
        <w:t>（</w:t>
      </w:r>
      <w:r>
        <w:rPr>
          <w:rFonts w:eastAsia="仿宋_GB2312"/>
          <w:kern w:val="0"/>
          <w:sz w:val="24"/>
        </w:rPr>
        <w:t>联合体</w:t>
      </w:r>
      <w:r>
        <w:rPr>
          <w:rFonts w:hint="eastAsia" w:eastAsia="仿宋_GB2312"/>
          <w:kern w:val="0"/>
          <w:sz w:val="24"/>
        </w:rPr>
        <w:t>）</w:t>
      </w:r>
      <w:r>
        <w:rPr>
          <w:rFonts w:eastAsia="仿宋_GB2312"/>
          <w:kern w:val="0"/>
          <w:sz w:val="24"/>
        </w:rPr>
        <w:t>参加</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单位名称</w:t>
      </w:r>
      <w:r>
        <w:rPr>
          <w:rFonts w:hint="eastAsia" w:eastAsia="仿宋_GB2312"/>
          <w:kern w:val="0"/>
          <w:sz w:val="24"/>
          <w:u w:val="single"/>
        </w:rPr>
        <w:t>）</w:t>
      </w:r>
      <w:r>
        <w:rPr>
          <w:rFonts w:eastAsia="仿宋_GB2312"/>
          <w:kern w:val="0"/>
          <w:sz w:val="24"/>
          <w:u w:val="single"/>
        </w:rPr>
        <w:t xml:space="preserve"> </w:t>
      </w:r>
      <w:r>
        <w:rPr>
          <w:rFonts w:eastAsia="仿宋_GB2312"/>
          <w:kern w:val="0"/>
          <w:sz w:val="24"/>
        </w:rPr>
        <w:t xml:space="preserve"> 的</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项目名称</w:t>
      </w:r>
      <w:r>
        <w:rPr>
          <w:rFonts w:hint="eastAsia" w:eastAsia="仿宋_GB2312"/>
          <w:kern w:val="0"/>
          <w:sz w:val="24"/>
          <w:u w:val="single"/>
        </w:rPr>
        <w:t>）</w:t>
      </w:r>
      <w:r>
        <w:rPr>
          <w:rFonts w:eastAsia="仿宋_GB2312"/>
          <w:kern w:val="0"/>
          <w:sz w:val="24"/>
          <w:u w:val="single"/>
        </w:rPr>
        <w:t xml:space="preserve"> 采购</w:t>
      </w:r>
      <w:r>
        <w:rPr>
          <w:rFonts w:eastAsia="仿宋_GB2312"/>
          <w:kern w:val="0"/>
          <w:sz w:val="24"/>
        </w:rPr>
        <w:t>活动，工程的施工单位全部为符合政策要求的中小企业</w:t>
      </w:r>
      <w:r>
        <w:rPr>
          <w:rFonts w:hint="eastAsia" w:eastAsia="仿宋_GB2312"/>
          <w:kern w:val="0"/>
          <w:sz w:val="24"/>
        </w:rPr>
        <w:t>（</w:t>
      </w:r>
      <w:r>
        <w:rPr>
          <w:rFonts w:eastAsia="仿宋_GB2312"/>
          <w:kern w:val="0"/>
          <w:sz w:val="24"/>
        </w:rPr>
        <w:t>或者</w:t>
      </w:r>
      <w:r>
        <w:rPr>
          <w:rFonts w:hint="eastAsia" w:eastAsia="仿宋_GB2312"/>
          <w:kern w:val="0"/>
          <w:sz w:val="24"/>
        </w:rPr>
        <w:t>：</w:t>
      </w:r>
      <w:r>
        <w:rPr>
          <w:rFonts w:eastAsia="仿宋_GB2312"/>
          <w:kern w:val="0"/>
          <w:sz w:val="24"/>
        </w:rPr>
        <w:t>服务全部由符合政策要求的中小企业承接</w:t>
      </w:r>
      <w:r>
        <w:rPr>
          <w:rFonts w:hint="eastAsia" w:eastAsia="仿宋_GB2312"/>
          <w:kern w:val="0"/>
          <w:sz w:val="24"/>
        </w:rPr>
        <w:t>）</w:t>
      </w:r>
      <w:r>
        <w:rPr>
          <w:rFonts w:eastAsia="仿宋_GB2312"/>
          <w:kern w:val="0"/>
          <w:sz w:val="24"/>
        </w:rPr>
        <w:t>。相关企业</w:t>
      </w:r>
      <w:r>
        <w:rPr>
          <w:rFonts w:hint="eastAsia" w:eastAsia="仿宋_GB2312"/>
          <w:kern w:val="0"/>
          <w:sz w:val="24"/>
        </w:rPr>
        <w:t>（</w:t>
      </w:r>
      <w:r>
        <w:rPr>
          <w:rFonts w:eastAsia="仿宋_GB2312"/>
          <w:kern w:val="0"/>
          <w:sz w:val="24"/>
        </w:rPr>
        <w:t>含联合体中的中小企业、签订分包意向协议的中小企业</w:t>
      </w:r>
      <w:r>
        <w:rPr>
          <w:rFonts w:hint="eastAsia" w:eastAsia="仿宋_GB2312"/>
          <w:kern w:val="0"/>
          <w:sz w:val="24"/>
        </w:rPr>
        <w:t>）</w:t>
      </w:r>
      <w:r>
        <w:rPr>
          <w:rFonts w:eastAsia="仿宋_GB2312"/>
          <w:kern w:val="0"/>
          <w:sz w:val="24"/>
        </w:rPr>
        <w:t>的具体情况如下：</w:t>
      </w:r>
    </w:p>
    <w:p w14:paraId="5B8B8DB7">
      <w:pPr>
        <w:pStyle w:val="12"/>
        <w:numPr>
          <w:ilvl w:val="0"/>
          <w:numId w:val="1"/>
        </w:numPr>
        <w:spacing w:line="560" w:lineRule="exact"/>
        <w:ind w:left="0" w:firstLine="600" w:firstLineChars="0"/>
        <w:rPr>
          <w:rFonts w:ascii="Times New Roman" w:hAnsi="Times New Roman" w:eastAsia="仿宋_GB2312"/>
          <w:kern w:val="0"/>
          <w:sz w:val="24"/>
          <w:szCs w:val="24"/>
        </w:rPr>
      </w:pP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标的名称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，属于</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采购文件中明确的所属行业</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；承建</w:t>
      </w:r>
      <w:r>
        <w:rPr>
          <w:rFonts w:hint="eastAsia" w:ascii="Times New Roman" w:hAnsi="Times New Roman" w:eastAsia="仿宋_GB2312"/>
          <w:kern w:val="0"/>
          <w:sz w:val="24"/>
          <w:szCs w:val="24"/>
        </w:rPr>
        <w:t>（</w:t>
      </w:r>
      <w:r>
        <w:rPr>
          <w:rFonts w:ascii="Times New Roman" w:hAnsi="Times New Roman" w:eastAsia="仿宋_GB2312"/>
          <w:kern w:val="0"/>
          <w:sz w:val="24"/>
          <w:szCs w:val="24"/>
        </w:rPr>
        <w:t>承接</w:t>
      </w:r>
      <w:r>
        <w:rPr>
          <w:rFonts w:hint="eastAsia" w:ascii="Times New Roman" w:hAnsi="Times New Roman" w:eastAsia="仿宋_GB2312"/>
          <w:kern w:val="0"/>
          <w:sz w:val="24"/>
          <w:szCs w:val="24"/>
        </w:rPr>
        <w:t>）</w:t>
      </w:r>
      <w:r>
        <w:rPr>
          <w:rFonts w:ascii="Times New Roman" w:hAnsi="Times New Roman" w:eastAsia="仿宋_GB2312"/>
          <w:kern w:val="0"/>
          <w:sz w:val="24"/>
          <w:szCs w:val="24"/>
        </w:rPr>
        <w:t>企业为</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企业名称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，从业人员</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人，营业收入为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万元，资产总额为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万元，属于</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中型</w:t>
      </w:r>
      <w:r>
        <w:rPr>
          <w:rFonts w:hint="eastAsia" w:ascii="Times New Roman" w:hAnsi="Times New Roman" w:eastAsia="仿宋_GB2312"/>
          <w:kern w:val="0"/>
          <w:sz w:val="24"/>
          <w:szCs w:val="24"/>
          <w:u w:val="single"/>
        </w:rPr>
        <w:t>企业</w:t>
      </w:r>
      <w:r>
        <w:rPr>
          <w:rFonts w:ascii="Times New Roman" w:hAnsi="Times New Roman" w:eastAsia="仿宋_GB2312"/>
          <w:kern w:val="0"/>
          <w:sz w:val="24"/>
          <w:szCs w:val="24"/>
          <w:u w:val="single"/>
        </w:rPr>
        <w:t>、小型企业、微型企业</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w:t>
      </w:r>
    </w:p>
    <w:p w14:paraId="0D3DC5E5">
      <w:pPr>
        <w:spacing w:line="560" w:lineRule="exact"/>
        <w:ind w:left="17" w:leftChars="8" w:firstLine="460" w:firstLineChars="192"/>
        <w:rPr>
          <w:rFonts w:eastAsia="仿宋_GB2312"/>
          <w:kern w:val="0"/>
          <w:sz w:val="24"/>
        </w:rPr>
      </w:pPr>
      <w:r>
        <w:rPr>
          <w:rFonts w:eastAsia="仿宋_GB2312"/>
          <w:kern w:val="0"/>
          <w:sz w:val="24"/>
        </w:rPr>
        <w:t>2.</w:t>
      </w:r>
      <w:r>
        <w:rPr>
          <w:rFonts w:hint="eastAsia" w:eastAsia="仿宋_GB2312"/>
          <w:kern w:val="0"/>
          <w:sz w:val="24"/>
        </w:rPr>
        <w:t xml:space="preserve"> </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标的名称</w:t>
      </w:r>
      <w:r>
        <w:rPr>
          <w:rFonts w:hint="eastAsia" w:eastAsia="仿宋_GB2312"/>
          <w:kern w:val="0"/>
          <w:sz w:val="24"/>
          <w:u w:val="single"/>
        </w:rPr>
        <w:t>）</w:t>
      </w:r>
      <w:r>
        <w:rPr>
          <w:rFonts w:eastAsia="仿宋_GB2312"/>
          <w:kern w:val="0"/>
          <w:sz w:val="24"/>
          <w:u w:val="single"/>
        </w:rPr>
        <w:t xml:space="preserve"> </w:t>
      </w:r>
      <w:r>
        <w:rPr>
          <w:rFonts w:eastAsia="仿宋_GB2312"/>
          <w:kern w:val="0"/>
          <w:sz w:val="24"/>
        </w:rPr>
        <w:t>，属于</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采购文件中</w:t>
      </w:r>
      <w:r>
        <w:rPr>
          <w:rFonts w:hint="eastAsia" w:eastAsia="仿宋_GB2312"/>
          <w:kern w:val="0"/>
          <w:sz w:val="24"/>
          <w:u w:val="single"/>
        </w:rPr>
        <w:t>明确</w:t>
      </w:r>
      <w:r>
        <w:rPr>
          <w:rFonts w:eastAsia="仿宋_GB2312"/>
          <w:kern w:val="0"/>
          <w:sz w:val="24"/>
          <w:u w:val="single"/>
        </w:rPr>
        <w:t>的所属行业</w:t>
      </w:r>
      <w:r>
        <w:rPr>
          <w:rFonts w:hint="eastAsia" w:eastAsia="仿宋_GB2312"/>
          <w:kern w:val="0"/>
          <w:sz w:val="24"/>
          <w:u w:val="single"/>
        </w:rPr>
        <w:t>）</w:t>
      </w:r>
      <w:r>
        <w:rPr>
          <w:rFonts w:eastAsia="仿宋_GB2312"/>
          <w:kern w:val="0"/>
          <w:sz w:val="24"/>
          <w:u w:val="single"/>
        </w:rPr>
        <w:t xml:space="preserve"> </w:t>
      </w:r>
      <w:r>
        <w:rPr>
          <w:rFonts w:eastAsia="仿宋_GB2312"/>
          <w:kern w:val="0"/>
          <w:sz w:val="24"/>
        </w:rPr>
        <w:t>；承建</w:t>
      </w:r>
      <w:r>
        <w:rPr>
          <w:rFonts w:hint="eastAsia" w:eastAsia="仿宋_GB2312"/>
          <w:kern w:val="0"/>
          <w:sz w:val="24"/>
        </w:rPr>
        <w:t>（</w:t>
      </w:r>
      <w:r>
        <w:rPr>
          <w:rFonts w:eastAsia="仿宋_GB2312"/>
          <w:kern w:val="0"/>
          <w:sz w:val="24"/>
        </w:rPr>
        <w:t>承接</w:t>
      </w:r>
      <w:r>
        <w:rPr>
          <w:rFonts w:hint="eastAsia" w:eastAsia="仿宋_GB2312"/>
          <w:kern w:val="0"/>
          <w:sz w:val="24"/>
        </w:rPr>
        <w:t>）</w:t>
      </w:r>
      <w:r>
        <w:rPr>
          <w:rFonts w:eastAsia="仿宋_GB2312"/>
          <w:kern w:val="0"/>
          <w:sz w:val="24"/>
        </w:rPr>
        <w:t>企业为</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企业名称</w:t>
      </w:r>
      <w:r>
        <w:rPr>
          <w:rFonts w:hint="eastAsia" w:eastAsia="仿宋_GB2312"/>
          <w:kern w:val="0"/>
          <w:sz w:val="24"/>
          <w:u w:val="single"/>
        </w:rPr>
        <w:t>）</w:t>
      </w:r>
      <w:r>
        <w:rPr>
          <w:rFonts w:eastAsia="仿宋_GB2312"/>
          <w:kern w:val="0"/>
          <w:sz w:val="24"/>
          <w:u w:val="single"/>
        </w:rPr>
        <w:t xml:space="preserve"> </w:t>
      </w:r>
      <w:r>
        <w:rPr>
          <w:rFonts w:eastAsia="仿宋_GB2312"/>
          <w:kern w:val="0"/>
          <w:sz w:val="24"/>
        </w:rPr>
        <w:t>，从业人员</w:t>
      </w:r>
      <w:r>
        <w:rPr>
          <w:rFonts w:eastAsia="仿宋_GB2312"/>
          <w:kern w:val="0"/>
          <w:sz w:val="24"/>
          <w:u w:val="single"/>
        </w:rPr>
        <w:t xml:space="preserve">   </w:t>
      </w:r>
      <w:r>
        <w:rPr>
          <w:rFonts w:eastAsia="仿宋_GB2312"/>
          <w:kern w:val="0"/>
          <w:sz w:val="24"/>
        </w:rPr>
        <w:t>人，营业收入为</w:t>
      </w:r>
      <w:r>
        <w:rPr>
          <w:rFonts w:eastAsia="仿宋_GB2312"/>
          <w:kern w:val="0"/>
          <w:sz w:val="24"/>
          <w:u w:val="single"/>
        </w:rPr>
        <w:t xml:space="preserve">   </w:t>
      </w:r>
      <w:r>
        <w:rPr>
          <w:rFonts w:eastAsia="仿宋_GB2312"/>
          <w:kern w:val="0"/>
          <w:sz w:val="24"/>
        </w:rPr>
        <w:t>万元，资产总额为</w:t>
      </w:r>
      <w:r>
        <w:rPr>
          <w:rFonts w:eastAsia="仿宋_GB2312"/>
          <w:kern w:val="0"/>
          <w:sz w:val="24"/>
          <w:u w:val="single"/>
        </w:rPr>
        <w:t xml:space="preserve">    </w:t>
      </w:r>
      <w:r>
        <w:rPr>
          <w:rFonts w:eastAsia="仿宋_GB2312"/>
          <w:kern w:val="0"/>
          <w:sz w:val="24"/>
        </w:rPr>
        <w:t>万元，属于</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中型</w:t>
      </w:r>
      <w:r>
        <w:rPr>
          <w:rFonts w:hint="eastAsia" w:eastAsia="仿宋_GB2312"/>
          <w:kern w:val="0"/>
          <w:sz w:val="24"/>
          <w:u w:val="single"/>
        </w:rPr>
        <w:t>企业</w:t>
      </w:r>
      <w:r>
        <w:rPr>
          <w:rFonts w:eastAsia="仿宋_GB2312"/>
          <w:kern w:val="0"/>
          <w:sz w:val="24"/>
          <w:u w:val="single"/>
        </w:rPr>
        <w:t>、小型企业、微型企业</w:t>
      </w:r>
      <w:r>
        <w:rPr>
          <w:rFonts w:hint="eastAsia" w:eastAsia="仿宋_GB2312"/>
          <w:kern w:val="0"/>
          <w:sz w:val="24"/>
          <w:u w:val="single"/>
        </w:rPr>
        <w:t>）</w:t>
      </w:r>
      <w:r>
        <w:rPr>
          <w:rFonts w:eastAsia="仿宋_GB2312"/>
          <w:kern w:val="0"/>
          <w:sz w:val="24"/>
          <w:u w:val="single"/>
        </w:rPr>
        <w:t xml:space="preserve"> </w:t>
      </w:r>
      <w:r>
        <w:rPr>
          <w:rFonts w:eastAsia="仿宋_GB2312"/>
          <w:kern w:val="0"/>
          <w:sz w:val="24"/>
        </w:rPr>
        <w:t>；</w:t>
      </w:r>
    </w:p>
    <w:p w14:paraId="0FDAA517">
      <w:pPr>
        <w:spacing w:line="560" w:lineRule="exact"/>
        <w:ind w:firstLine="480" w:firstLineChars="200"/>
        <w:rPr>
          <w:rFonts w:eastAsia="仿宋_GB2312"/>
          <w:kern w:val="0"/>
          <w:sz w:val="24"/>
        </w:rPr>
      </w:pPr>
      <w:r>
        <w:rPr>
          <w:rFonts w:eastAsia="仿宋_GB2312"/>
          <w:kern w:val="0"/>
          <w:sz w:val="24"/>
        </w:rPr>
        <w:t>……</w:t>
      </w:r>
    </w:p>
    <w:p w14:paraId="785655F8">
      <w:pPr>
        <w:spacing w:line="560" w:lineRule="exact"/>
        <w:ind w:firstLine="480" w:firstLineChars="200"/>
        <w:rPr>
          <w:rFonts w:eastAsia="仿宋_GB2312"/>
          <w:kern w:val="0"/>
          <w:sz w:val="24"/>
        </w:rPr>
      </w:pPr>
      <w:r>
        <w:rPr>
          <w:rFonts w:eastAsia="仿宋_GB2312"/>
          <w:kern w:val="0"/>
          <w:sz w:val="24"/>
        </w:rPr>
        <w:t>以上企业，不属于大企业的分支机构，不存在控股股东为大企业的情形，也不存在与大企业的负责人为同一人的情形。</w:t>
      </w:r>
    </w:p>
    <w:p w14:paraId="33AA76CC">
      <w:pPr>
        <w:spacing w:line="560" w:lineRule="exact"/>
        <w:ind w:firstLine="480" w:firstLineChars="200"/>
        <w:rPr>
          <w:rFonts w:eastAsia="仿宋_GB2312"/>
          <w:kern w:val="0"/>
          <w:sz w:val="24"/>
        </w:rPr>
      </w:pPr>
      <w:r>
        <w:rPr>
          <w:rFonts w:eastAsia="仿宋_GB2312"/>
          <w:kern w:val="0"/>
          <w:sz w:val="24"/>
        </w:rPr>
        <w:t>本企业对上述声明内容的真实性负责。如有虚假，将依法承担相应责任。</w:t>
      </w:r>
    </w:p>
    <w:p w14:paraId="57F7358A">
      <w:pPr>
        <w:spacing w:line="560" w:lineRule="exact"/>
        <w:rPr>
          <w:rFonts w:eastAsia="仿宋_GB2312"/>
          <w:kern w:val="0"/>
          <w:sz w:val="24"/>
        </w:rPr>
      </w:pPr>
      <w:r>
        <w:rPr>
          <w:rFonts w:eastAsia="仿宋_GB2312"/>
          <w:kern w:val="0"/>
          <w:sz w:val="24"/>
        </w:rPr>
        <w:t xml:space="preserve">                                  </w:t>
      </w:r>
    </w:p>
    <w:p w14:paraId="45CE4E2F">
      <w:pPr>
        <w:spacing w:line="560" w:lineRule="exact"/>
        <w:ind w:firstLine="4320" w:firstLineChars="1800"/>
        <w:rPr>
          <w:rFonts w:eastAsia="仿宋_GB2312"/>
          <w:kern w:val="0"/>
          <w:sz w:val="24"/>
        </w:rPr>
      </w:pPr>
      <w:r>
        <w:rPr>
          <w:rFonts w:eastAsia="仿宋_GB2312"/>
          <w:kern w:val="0"/>
          <w:sz w:val="24"/>
        </w:rPr>
        <w:t>企业名称</w:t>
      </w:r>
      <w:r>
        <w:rPr>
          <w:rFonts w:hint="eastAsia" w:eastAsia="仿宋_GB2312"/>
          <w:kern w:val="0"/>
          <w:sz w:val="24"/>
        </w:rPr>
        <w:t>（</w:t>
      </w:r>
      <w:r>
        <w:rPr>
          <w:rFonts w:eastAsia="仿宋_GB2312"/>
          <w:kern w:val="0"/>
          <w:sz w:val="24"/>
        </w:rPr>
        <w:t>盖章</w:t>
      </w:r>
      <w:r>
        <w:rPr>
          <w:rFonts w:hint="eastAsia" w:eastAsia="仿宋_GB2312"/>
          <w:kern w:val="0"/>
          <w:sz w:val="24"/>
        </w:rPr>
        <w:t>）：</w:t>
      </w:r>
    </w:p>
    <w:p w14:paraId="24084C2D">
      <w:pPr>
        <w:spacing w:line="560" w:lineRule="exact"/>
        <w:ind w:firstLine="4320" w:firstLineChars="1800"/>
        <w:rPr>
          <w:rFonts w:eastAsia="仿宋_GB2312"/>
          <w:kern w:val="0"/>
          <w:sz w:val="24"/>
        </w:rPr>
      </w:pPr>
      <w:r>
        <w:rPr>
          <w:rFonts w:eastAsia="仿宋_GB2312"/>
          <w:kern w:val="0"/>
          <w:sz w:val="24"/>
        </w:rPr>
        <w:t>日期：</w:t>
      </w:r>
    </w:p>
    <w:p w14:paraId="4EA9168B">
      <w:pPr>
        <w:spacing w:line="560" w:lineRule="exact"/>
        <w:ind w:firstLine="5400" w:firstLineChars="1800"/>
        <w:rPr>
          <w:rFonts w:eastAsia="仿宋_GB2312"/>
          <w:kern w:val="0"/>
          <w:sz w:val="30"/>
          <w:szCs w:val="30"/>
        </w:rPr>
      </w:pPr>
    </w:p>
    <w:p w14:paraId="29912590">
      <w:pPr>
        <w:rPr>
          <w:rFonts w:eastAsia="仿宋_GB2312"/>
          <w:kern w:val="0"/>
          <w:sz w:val="30"/>
          <w:szCs w:val="30"/>
          <w:u w:val="single"/>
        </w:rPr>
      </w:pPr>
      <w:r>
        <w:rPr>
          <w:rFonts w:eastAsia="仿宋_GB2312"/>
          <w:kern w:val="0"/>
          <w:sz w:val="30"/>
          <w:szCs w:val="30"/>
        </w:rPr>
        <w:t xml:space="preserve"> </w:t>
      </w:r>
      <w:r>
        <w:rPr>
          <w:rFonts w:eastAsia="仿宋_GB2312"/>
          <w:kern w:val="0"/>
          <w:sz w:val="30"/>
          <w:szCs w:val="30"/>
          <w:u w:val="single"/>
        </w:rPr>
        <w:t xml:space="preserve">                                                   </w:t>
      </w:r>
    </w:p>
    <w:p w14:paraId="573F717D">
      <w:pPr>
        <w:ind w:firstLine="105" w:firstLineChars="50"/>
        <w:rPr>
          <w:rFonts w:eastAsia="仿宋_GB2312"/>
          <w:kern w:val="0"/>
          <w:szCs w:val="21"/>
        </w:rPr>
      </w:pPr>
      <w:r>
        <w:rPr>
          <w:rFonts w:eastAsia="仿宋_GB2312"/>
          <w:kern w:val="0"/>
          <w:szCs w:val="21"/>
        </w:rPr>
        <w:t>（从业人员、营业收入、资产总额填报上一年度数据，无上一年度数据的新成立企业可不填报）</w:t>
      </w:r>
    </w:p>
    <w:p w14:paraId="02FCAA73">
      <w:pPr>
        <w:rPr>
          <w:rFonts w:eastAsia="仿宋_GB2312"/>
          <w:b/>
          <w:sz w:val="28"/>
          <w:szCs w:val="28"/>
        </w:rPr>
      </w:pPr>
      <w:r>
        <w:rPr>
          <w:rFonts w:eastAsia="仿宋_GB2312"/>
          <w:b/>
          <w:sz w:val="28"/>
          <w:szCs w:val="28"/>
        </w:rPr>
        <w:br w:type="page"/>
      </w:r>
    </w:p>
    <w:bookmarkEnd w:id="43"/>
    <w:p w14:paraId="6F98CBAF">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二、监狱企业声明函</w:t>
      </w:r>
    </w:p>
    <w:p w14:paraId="22031CB1">
      <w:pPr>
        <w:spacing w:line="360" w:lineRule="auto"/>
        <w:rPr>
          <w:rFonts w:eastAsia="仿宋_GB2312"/>
          <w:b/>
          <w:kern w:val="0"/>
          <w:sz w:val="24"/>
          <w:szCs w:val="20"/>
        </w:rPr>
      </w:pPr>
    </w:p>
    <w:p w14:paraId="4D6F8158">
      <w:pPr>
        <w:widowControl/>
        <w:spacing w:before="100" w:beforeAutospacing="1" w:after="100" w:afterAutospacing="1" w:line="360" w:lineRule="auto"/>
        <w:ind w:firstLine="480" w:firstLineChars="200"/>
        <w:jc w:val="left"/>
        <w:rPr>
          <w:rFonts w:eastAsia="仿宋_GB2312"/>
          <w:kern w:val="0"/>
          <w:sz w:val="24"/>
        </w:rPr>
      </w:pPr>
      <w:r>
        <w:rPr>
          <w:rFonts w:eastAsia="仿宋_GB2312"/>
          <w:kern w:val="0"/>
          <w:sz w:val="24"/>
        </w:rPr>
        <w:t>本单位郑重声明下列事项（按照实际情况勾选或填空）：</w:t>
      </w:r>
    </w:p>
    <w:p w14:paraId="08B67768">
      <w:pPr>
        <w:widowControl/>
        <w:spacing w:before="100" w:beforeAutospacing="1" w:after="100" w:afterAutospacing="1" w:line="360" w:lineRule="auto"/>
        <w:ind w:firstLine="480" w:firstLineChars="200"/>
        <w:jc w:val="left"/>
        <w:rPr>
          <w:rFonts w:eastAsia="仿宋_GB2312"/>
          <w:kern w:val="0"/>
          <w:sz w:val="24"/>
        </w:rPr>
      </w:pPr>
      <w:r>
        <w:rPr>
          <w:rFonts w:eastAsia="仿宋_GB2312"/>
          <w:kern w:val="0"/>
          <w:sz w:val="24"/>
        </w:rPr>
        <w:t>本单位为直接供应商，提供本单位制造的货物。</w:t>
      </w:r>
    </w:p>
    <w:p w14:paraId="0CE8ADC4">
      <w:pPr>
        <w:widowControl/>
        <w:spacing w:before="100" w:beforeAutospacing="1" w:after="100" w:afterAutospacing="1" w:line="360" w:lineRule="auto"/>
        <w:ind w:firstLine="360" w:firstLineChars="150"/>
        <w:jc w:val="left"/>
        <w:rPr>
          <w:rFonts w:eastAsia="仿宋_GB2312"/>
          <w:kern w:val="0"/>
          <w:sz w:val="24"/>
        </w:rPr>
      </w:pPr>
      <w:r>
        <w:rPr>
          <w:rFonts w:eastAsia="仿宋_GB2312"/>
          <w:kern w:val="0"/>
          <w:sz w:val="24"/>
        </w:rPr>
        <w:t>（1）本企业（单位）</w:t>
      </w:r>
      <w:r>
        <w:rPr>
          <w:rFonts w:eastAsia="仿宋_GB2312"/>
          <w:kern w:val="0"/>
          <w:sz w:val="24"/>
          <w:u w:val="single"/>
        </w:rPr>
        <w:t xml:space="preserve">        </w:t>
      </w:r>
      <w:r>
        <w:rPr>
          <w:rFonts w:eastAsia="仿宋_GB2312"/>
          <w:kern w:val="0"/>
          <w:sz w:val="24"/>
        </w:rPr>
        <w:t>（请填写：是、不是）监狱企业。如果是，后附省级以上监狱管理局、戒毒管理局（含新疆生产建设兵团）出具的属于监狱企业的证明文件。</w:t>
      </w:r>
    </w:p>
    <w:p w14:paraId="7C4E44EF">
      <w:pPr>
        <w:widowControl/>
        <w:spacing w:before="100" w:beforeAutospacing="1" w:after="100" w:afterAutospacing="1" w:line="360" w:lineRule="auto"/>
        <w:ind w:firstLine="420"/>
        <w:jc w:val="left"/>
        <w:rPr>
          <w:rFonts w:eastAsia="仿宋_GB2312"/>
          <w:kern w:val="0"/>
          <w:sz w:val="24"/>
        </w:rPr>
      </w:pPr>
      <w:r>
        <w:rPr>
          <w:rFonts w:eastAsia="仿宋_GB2312"/>
          <w:kern w:val="0"/>
          <w:sz w:val="24"/>
        </w:rPr>
        <w:t>（2）本企业（单位）</w:t>
      </w:r>
      <w:r>
        <w:rPr>
          <w:rFonts w:eastAsia="仿宋_GB2312"/>
          <w:kern w:val="0"/>
          <w:sz w:val="24"/>
          <w:u w:val="single"/>
        </w:rPr>
        <w:t xml:space="preserve">        </w:t>
      </w:r>
      <w:r>
        <w:rPr>
          <w:rFonts w:eastAsia="仿宋_GB2312"/>
          <w:kern w:val="0"/>
          <w:sz w:val="24"/>
        </w:rPr>
        <w:t>（请填写：是、不是）为联合体一方，提供本企业（单位）制造的货物，由本企业（单位）承担工程、提供服务。本企业（单位）提供协议合同金额占到共同投标协议合同总金额的比例为</w:t>
      </w:r>
      <w:r>
        <w:rPr>
          <w:rFonts w:eastAsia="仿宋_GB2312"/>
          <w:kern w:val="0"/>
          <w:sz w:val="24"/>
          <w:u w:val="single"/>
        </w:rPr>
        <w:t xml:space="preserve">       </w:t>
      </w:r>
      <w:r>
        <w:rPr>
          <w:rFonts w:eastAsia="仿宋_GB2312"/>
          <w:kern w:val="0"/>
          <w:sz w:val="24"/>
        </w:rPr>
        <w:t>。</w:t>
      </w:r>
    </w:p>
    <w:p w14:paraId="7A1D55E0">
      <w:pPr>
        <w:widowControl/>
        <w:spacing w:before="100" w:beforeAutospacing="1" w:after="100" w:afterAutospacing="1" w:line="360" w:lineRule="auto"/>
        <w:jc w:val="left"/>
        <w:rPr>
          <w:rFonts w:eastAsia="仿宋_GB2312"/>
          <w:kern w:val="0"/>
          <w:sz w:val="24"/>
        </w:rPr>
      </w:pPr>
      <w:r>
        <w:rPr>
          <w:rFonts w:eastAsia="仿宋_GB2312"/>
          <w:kern w:val="0"/>
          <w:sz w:val="24"/>
        </w:rPr>
        <w:t>　　本企业（单位）对上述声明的真实性负责。如有虚假，将依法承担相应责任。</w:t>
      </w:r>
    </w:p>
    <w:p w14:paraId="4717E2BC">
      <w:pPr>
        <w:widowControl/>
        <w:spacing w:before="100" w:beforeAutospacing="1" w:after="100" w:afterAutospacing="1" w:line="360" w:lineRule="auto"/>
        <w:jc w:val="left"/>
        <w:rPr>
          <w:rFonts w:eastAsia="仿宋_GB2312"/>
          <w:b/>
          <w:kern w:val="0"/>
          <w:sz w:val="24"/>
          <w:szCs w:val="20"/>
        </w:rPr>
      </w:pPr>
      <w:r>
        <w:rPr>
          <w:rFonts w:eastAsia="仿宋_GB2312"/>
          <w:kern w:val="0"/>
          <w:sz w:val="24"/>
        </w:rPr>
        <w:t>　</w:t>
      </w:r>
      <w:r>
        <w:rPr>
          <w:rFonts w:eastAsia="仿宋_GB2312"/>
          <w:b/>
          <w:kern w:val="0"/>
          <w:sz w:val="24"/>
          <w:szCs w:val="20"/>
        </w:rPr>
        <w:t>　</w:t>
      </w:r>
    </w:p>
    <w:p w14:paraId="6ECA94C5">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5AE255">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62F6C43F">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1AFEC4D5">
      <w:pPr>
        <w:widowControl/>
        <w:spacing w:before="100" w:beforeAutospacing="1" w:after="100" w:afterAutospacing="1" w:line="360" w:lineRule="auto"/>
        <w:jc w:val="left"/>
        <w:rPr>
          <w:rFonts w:eastAsia="仿宋_GB2312"/>
          <w:kern w:val="0"/>
          <w:sz w:val="24"/>
          <w:u w:val="single"/>
        </w:rPr>
      </w:pPr>
    </w:p>
    <w:p w14:paraId="7191AB4E">
      <w:pPr>
        <w:widowControl/>
        <w:spacing w:before="100" w:beforeAutospacing="1" w:after="100" w:afterAutospacing="1" w:line="360" w:lineRule="auto"/>
        <w:jc w:val="left"/>
        <w:rPr>
          <w:rFonts w:eastAsia="仿宋_GB2312"/>
          <w:sz w:val="24"/>
        </w:rPr>
      </w:pPr>
      <w:r>
        <w:rPr>
          <w:rFonts w:eastAsia="仿宋_GB2312"/>
          <w:kern w:val="0"/>
          <w:sz w:val="24"/>
        </w:rPr>
        <w:t>注：符合《关于政府采购支持监狱企业发展有关问题的通知》价格扣减条件的供应商须提交。需提供</w:t>
      </w:r>
      <w:r>
        <w:rPr>
          <w:rFonts w:eastAsia="仿宋_GB2312"/>
          <w:sz w:val="24"/>
        </w:rPr>
        <w:t>省级以上监狱管理局、戒毒管理局（含新疆生产建设兵团）出具的属于监狱企业的证明文件。</w:t>
      </w:r>
    </w:p>
    <w:p w14:paraId="32F0E51E">
      <w:pPr>
        <w:rPr>
          <w:rFonts w:eastAsia="仿宋_GB2312"/>
          <w:sz w:val="32"/>
          <w:szCs w:val="32"/>
        </w:rPr>
      </w:pPr>
    </w:p>
    <w:p w14:paraId="2FD9FBE4">
      <w:pPr>
        <w:pStyle w:val="3"/>
        <w:jc w:val="center"/>
        <w:rPr>
          <w:rFonts w:ascii="Times New Roman" w:hAnsi="Times New Roman" w:eastAsia="仿宋_GB2312"/>
          <w:b/>
          <w:sz w:val="32"/>
          <w:szCs w:val="32"/>
        </w:rPr>
      </w:pPr>
      <w:bookmarkStart w:id="44" w:name="_Toc7005134"/>
      <w:r>
        <w:rPr>
          <w:rFonts w:ascii="Times New Roman" w:hAnsi="Times New Roman" w:eastAsia="仿宋_GB2312"/>
          <w:sz w:val="32"/>
          <w:szCs w:val="32"/>
        </w:rPr>
        <w:br w:type="page"/>
      </w:r>
      <w:r>
        <w:rPr>
          <w:rFonts w:ascii="仿宋_GB2312" w:hAnsi="仿宋_GB2312" w:eastAsia="仿宋_GB2312" w:cs="仿宋_GB2312"/>
          <w:b/>
          <w:bCs/>
          <w:sz w:val="28"/>
          <w:szCs w:val="36"/>
        </w:rPr>
        <w:t>三、残疾人福利性单位声明函</w:t>
      </w:r>
      <w:bookmarkEnd w:id="44"/>
    </w:p>
    <w:p w14:paraId="7B9DEAF0">
      <w:pPr>
        <w:spacing w:after="120"/>
        <w:rPr>
          <w:rFonts w:eastAsia="仿宋_GB2312"/>
        </w:rPr>
      </w:pPr>
    </w:p>
    <w:p w14:paraId="25D28066">
      <w:pPr>
        <w:jc w:val="center"/>
        <w:rPr>
          <w:rFonts w:eastAsia="仿宋_GB2312"/>
          <w:sz w:val="24"/>
        </w:rPr>
      </w:pPr>
      <w:r>
        <w:rPr>
          <w:rFonts w:eastAsia="仿宋_GB2312"/>
          <w:sz w:val="24"/>
        </w:rPr>
        <w:t>（注：符合条件的残疾人福利性单位请提供本函，不符合的不提供本函）</w:t>
      </w:r>
    </w:p>
    <w:p w14:paraId="0D81F2A0">
      <w:pPr>
        <w:rPr>
          <w:rFonts w:eastAsia="仿宋_GB2312"/>
          <w:sz w:val="24"/>
        </w:rPr>
      </w:pPr>
    </w:p>
    <w:p w14:paraId="00B1B415">
      <w:pPr>
        <w:spacing w:line="360" w:lineRule="auto"/>
        <w:rPr>
          <w:rFonts w:eastAsia="仿宋_GB2312"/>
          <w:sz w:val="24"/>
        </w:rPr>
      </w:pPr>
    </w:p>
    <w:p w14:paraId="71547C30">
      <w:pPr>
        <w:spacing w:line="360" w:lineRule="auto"/>
        <w:ind w:firstLine="480" w:firstLineChars="200"/>
        <w:rPr>
          <w:rFonts w:eastAsia="仿宋_GB2312"/>
          <w:sz w:val="24"/>
        </w:rPr>
      </w:pPr>
      <w:r>
        <w:rPr>
          <w:rFonts w:eastAsia="仿宋_GB2312"/>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F5FA1E4">
      <w:pPr>
        <w:spacing w:line="360" w:lineRule="auto"/>
        <w:ind w:firstLine="360" w:firstLineChars="150"/>
        <w:rPr>
          <w:rFonts w:eastAsia="仿宋_GB2312"/>
          <w:sz w:val="24"/>
        </w:rPr>
      </w:pPr>
      <w:r>
        <w:rPr>
          <w:rFonts w:eastAsia="仿宋_GB2312"/>
          <w:sz w:val="24"/>
        </w:rPr>
        <w:t>本单位对上述声明的真实性负责。如有虚假，将依法承担相应责任。</w:t>
      </w:r>
    </w:p>
    <w:p w14:paraId="6ADB5E95">
      <w:pPr>
        <w:spacing w:line="360" w:lineRule="auto"/>
        <w:rPr>
          <w:rFonts w:eastAsia="仿宋_GB2312"/>
          <w:sz w:val="24"/>
        </w:rPr>
      </w:pPr>
    </w:p>
    <w:p w14:paraId="7C033608">
      <w:pPr>
        <w:rPr>
          <w:rFonts w:eastAsia="仿宋_GB2312"/>
          <w:sz w:val="24"/>
        </w:rPr>
      </w:pPr>
      <w:r>
        <w:rPr>
          <w:rFonts w:eastAsia="仿宋_GB2312"/>
          <w:sz w:val="24"/>
        </w:rPr>
        <w:t xml:space="preserve"> </w:t>
      </w:r>
    </w:p>
    <w:p w14:paraId="5A92DCE1">
      <w:pPr>
        <w:rPr>
          <w:rFonts w:eastAsia="仿宋_GB2312"/>
          <w:sz w:val="24"/>
        </w:rPr>
      </w:pPr>
    </w:p>
    <w:p w14:paraId="21C38199">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E41BEA2">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50412706">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466775E5">
      <w:pPr>
        <w:ind w:firstLine="3600" w:firstLineChars="1500"/>
        <w:rPr>
          <w:rFonts w:eastAsia="仿宋_GB2312"/>
          <w:sz w:val="24"/>
        </w:rPr>
      </w:pPr>
    </w:p>
    <w:p w14:paraId="1E02F7CA">
      <w:pPr>
        <w:rPr>
          <w:rFonts w:eastAsia="仿宋_GB2312"/>
          <w:sz w:val="24"/>
        </w:rPr>
      </w:pPr>
    </w:p>
    <w:p w14:paraId="2A0ACC69">
      <w:pPr>
        <w:snapToGrid w:val="0"/>
        <w:spacing w:before="120" w:beforeLines="50"/>
        <w:jc w:val="center"/>
        <w:rPr>
          <w:rFonts w:eastAsia="仿宋_GB2312"/>
          <w:b/>
          <w:sz w:val="24"/>
          <w:szCs w:val="21"/>
        </w:rPr>
      </w:pPr>
    </w:p>
    <w:p w14:paraId="7E1F5037">
      <w:pPr>
        <w:widowControl/>
        <w:jc w:val="left"/>
        <w:rPr>
          <w:rFonts w:eastAsia="仿宋_GB2312"/>
          <w:sz w:val="24"/>
        </w:rPr>
      </w:pPr>
      <w:r>
        <w:rPr>
          <w:rFonts w:eastAsia="仿宋_GB2312"/>
          <w:sz w:val="24"/>
        </w:rPr>
        <w:br w:type="page"/>
      </w:r>
    </w:p>
    <w:p w14:paraId="0F896F7D">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四、响应承诺书</w:t>
      </w:r>
    </w:p>
    <w:p w14:paraId="5D3E07E9">
      <w:pPr>
        <w:spacing w:line="360" w:lineRule="auto"/>
        <w:rPr>
          <w:rFonts w:eastAsia="仿宋_GB2312"/>
          <w:sz w:val="24"/>
        </w:rPr>
      </w:pPr>
    </w:p>
    <w:p w14:paraId="1F05C073">
      <w:pPr>
        <w:spacing w:line="360" w:lineRule="auto"/>
        <w:rPr>
          <w:rFonts w:eastAsia="仿宋_GB2312"/>
          <w:sz w:val="24"/>
        </w:rPr>
      </w:pPr>
      <w:r>
        <w:rPr>
          <w:rFonts w:eastAsia="仿宋_GB2312"/>
          <w:sz w:val="24"/>
        </w:rPr>
        <w:t>陕西省采购招标有限责任公司：</w:t>
      </w:r>
    </w:p>
    <w:p w14:paraId="2915A9E4">
      <w:pPr>
        <w:spacing w:line="360" w:lineRule="auto"/>
        <w:ind w:firstLine="480" w:firstLineChars="200"/>
        <w:rPr>
          <w:rFonts w:eastAsia="仿宋_GB2312"/>
          <w:sz w:val="24"/>
        </w:rPr>
      </w:pPr>
      <w:r>
        <w:rPr>
          <w:rFonts w:eastAsia="仿宋_GB2312"/>
          <w:sz w:val="24"/>
        </w:rPr>
        <w:t>我方在此声明，我方以下事项进行承诺：</w:t>
      </w:r>
    </w:p>
    <w:p w14:paraId="355F565D">
      <w:pPr>
        <w:spacing w:line="360" w:lineRule="auto"/>
        <w:ind w:firstLine="480" w:firstLineChars="200"/>
        <w:rPr>
          <w:rFonts w:eastAsia="仿宋_GB2312"/>
          <w:sz w:val="24"/>
        </w:rPr>
      </w:pPr>
      <w:r>
        <w:rPr>
          <w:rFonts w:eastAsia="仿宋_GB2312"/>
          <w:sz w:val="24"/>
        </w:rPr>
        <w:t>（1） 在本次磋商中我公司无与其他供应商相互串通，或与采购人串通的行为；</w:t>
      </w:r>
    </w:p>
    <w:p w14:paraId="205C36AB">
      <w:pPr>
        <w:spacing w:line="360" w:lineRule="auto"/>
        <w:ind w:firstLine="480" w:firstLineChars="200"/>
        <w:rPr>
          <w:rFonts w:eastAsia="仿宋_GB2312"/>
          <w:sz w:val="24"/>
        </w:rPr>
      </w:pPr>
      <w:r>
        <w:rPr>
          <w:rFonts w:eastAsia="仿宋_GB2312"/>
          <w:sz w:val="24"/>
        </w:rPr>
        <w:t>（2） 在本次磋商中我公司无向采购人或磋商小组成员行贿的手段谋取成交的行为；</w:t>
      </w:r>
    </w:p>
    <w:p w14:paraId="30DDB58D">
      <w:pPr>
        <w:spacing w:line="360" w:lineRule="auto"/>
        <w:ind w:firstLine="480" w:firstLineChars="200"/>
        <w:rPr>
          <w:rFonts w:eastAsia="仿宋_GB2312"/>
          <w:sz w:val="24"/>
        </w:rPr>
      </w:pPr>
      <w:r>
        <w:rPr>
          <w:rFonts w:eastAsia="仿宋_GB2312"/>
          <w:sz w:val="24"/>
        </w:rPr>
        <w:t>（3） 在本次磋商中我公司无出借或借用资质行为、在响应文件中所附资料（业绩、项目负责人资料等）无弄虚作假；</w:t>
      </w:r>
    </w:p>
    <w:p w14:paraId="622060F1">
      <w:pPr>
        <w:spacing w:line="360" w:lineRule="auto"/>
        <w:ind w:firstLine="480" w:firstLineChars="200"/>
        <w:rPr>
          <w:rFonts w:eastAsia="仿宋_GB2312"/>
          <w:sz w:val="24"/>
        </w:rPr>
      </w:pPr>
      <w:r>
        <w:rPr>
          <w:rFonts w:eastAsia="仿宋_GB2312"/>
          <w:sz w:val="24"/>
        </w:rPr>
        <w:t>（4） 我公司没有处于被责令停产、停业、投标资格被取消状态；</w:t>
      </w:r>
    </w:p>
    <w:p w14:paraId="14D32594">
      <w:pPr>
        <w:spacing w:line="360" w:lineRule="auto"/>
        <w:ind w:firstLine="480" w:firstLineChars="200"/>
        <w:rPr>
          <w:rFonts w:eastAsia="仿宋_GB2312"/>
          <w:sz w:val="24"/>
        </w:rPr>
      </w:pPr>
      <w:r>
        <w:rPr>
          <w:rFonts w:eastAsia="仿宋_GB2312"/>
          <w:sz w:val="24"/>
        </w:rPr>
        <w:t>（5）我公司不采用非法手段获取证据进行质疑、投诉，在质疑、投诉过程中不提供虚假情况或进行恶意质疑、投诉。</w:t>
      </w:r>
    </w:p>
    <w:p w14:paraId="0140A7CA">
      <w:pPr>
        <w:spacing w:line="360" w:lineRule="auto"/>
        <w:ind w:firstLine="480" w:firstLineChars="200"/>
        <w:rPr>
          <w:rFonts w:eastAsia="仿宋_GB2312"/>
          <w:sz w:val="24"/>
        </w:rPr>
      </w:pPr>
      <w:r>
        <w:rPr>
          <w:rFonts w:eastAsia="仿宋_GB2312"/>
          <w:sz w:val="24"/>
        </w:rPr>
        <w:t>上述承诺内容如有不实，我公司愿意承担由此造成的一切法律责任，并承诺以磋商保证金赔偿给采购人造成的损失。</w:t>
      </w:r>
    </w:p>
    <w:p w14:paraId="4DE66C8A">
      <w:pPr>
        <w:spacing w:line="360" w:lineRule="auto"/>
        <w:ind w:firstLine="480" w:firstLineChars="200"/>
        <w:rPr>
          <w:rFonts w:eastAsia="仿宋_GB2312"/>
          <w:sz w:val="24"/>
        </w:rPr>
      </w:pPr>
      <w:r>
        <w:rPr>
          <w:rFonts w:eastAsia="仿宋_GB2312"/>
          <w:sz w:val="24"/>
        </w:rPr>
        <w:t>特此承诺。</w:t>
      </w:r>
    </w:p>
    <w:p w14:paraId="58054535">
      <w:pPr>
        <w:spacing w:line="360" w:lineRule="auto"/>
        <w:ind w:firstLine="480" w:firstLineChars="200"/>
        <w:rPr>
          <w:rFonts w:eastAsia="仿宋_GB2312"/>
          <w:sz w:val="24"/>
        </w:rPr>
      </w:pPr>
    </w:p>
    <w:p w14:paraId="31C42184">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7193399">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54F84E05">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5FF26951">
      <w:pPr>
        <w:pStyle w:val="4"/>
        <w:rPr>
          <w:rFonts w:ascii="Times New Roman" w:hAnsi="Times New Roman"/>
        </w:rPr>
      </w:pPr>
      <w:r>
        <w:rPr>
          <w:rFonts w:ascii="Times New Roman" w:hAnsi="Times New Roman"/>
        </w:rPr>
        <w:br w:type="page"/>
      </w:r>
    </w:p>
    <w:p w14:paraId="2F08B05A">
      <w:pPr>
        <w:pStyle w:val="2"/>
        <w:jc w:val="center"/>
        <w:rPr>
          <w:rFonts w:ascii="仿宋_GB2312" w:hAnsi="仿宋_GB2312" w:eastAsia="仿宋_GB2312" w:cs="仿宋_GB2312"/>
          <w:b/>
          <w:bCs/>
        </w:rPr>
      </w:pPr>
      <w:r>
        <w:rPr>
          <w:rFonts w:ascii="仿宋_GB2312" w:hAnsi="仿宋_GB2312" w:eastAsia="仿宋_GB2312" w:cs="仿宋_GB2312"/>
          <w:b/>
          <w:bCs/>
        </w:rPr>
        <w:t xml:space="preserve">第六部分 </w:t>
      </w:r>
    </w:p>
    <w:p w14:paraId="6ACBFADB">
      <w:pPr>
        <w:pStyle w:val="9"/>
        <w:rPr>
          <w:rFonts w:ascii="Times New Roman" w:eastAsia="仿宋"/>
          <w:b/>
          <w:sz w:val="32"/>
          <w:szCs w:val="32"/>
        </w:rPr>
      </w:pPr>
    </w:p>
    <w:p w14:paraId="4560F01B">
      <w:pPr>
        <w:rPr>
          <w:rFonts w:eastAsia="仿宋_GB2312"/>
          <w:sz w:val="24"/>
        </w:rPr>
      </w:pPr>
    </w:p>
    <w:p w14:paraId="6EEFF2CB">
      <w:pPr>
        <w:spacing w:after="120"/>
        <w:rPr>
          <w:rFonts w:eastAsia="仿宋_GB2312"/>
        </w:rPr>
      </w:pPr>
    </w:p>
    <w:p w14:paraId="7D9B411C">
      <w:pPr>
        <w:spacing w:after="120"/>
        <w:rPr>
          <w:rFonts w:eastAsia="仿宋_GB2312"/>
        </w:rPr>
      </w:pPr>
    </w:p>
    <w:p w14:paraId="08F8C511">
      <w:pPr>
        <w:autoSpaceDE w:val="0"/>
        <w:autoSpaceDN w:val="0"/>
        <w:adjustRightInd w:val="0"/>
        <w:snapToGrid w:val="0"/>
        <w:spacing w:line="288" w:lineRule="auto"/>
        <w:jc w:val="left"/>
        <w:rPr>
          <w:rFonts w:eastAsia="仿宋_GB2312"/>
          <w:bCs/>
          <w:sz w:val="44"/>
          <w:szCs w:val="44"/>
        </w:rPr>
        <w:sectPr>
          <w:pgSz w:w="11906" w:h="16838"/>
          <w:pgMar w:top="1418" w:right="1418" w:bottom="1418" w:left="1418" w:header="851" w:footer="992" w:gutter="0"/>
          <w:cols w:space="720" w:num="1"/>
          <w:docGrid w:linePitch="312" w:charSpace="0"/>
        </w:sectPr>
      </w:pPr>
    </w:p>
    <w:p w14:paraId="14013E31">
      <w:pPr>
        <w:rPr>
          <w:rFonts w:ascii="仿宋_GB2312" w:hAnsi="仿宋_GB2312" w:eastAsia="仿宋_GB2312" w:cs="仿宋_GB2312"/>
          <w:b/>
          <w:bCs/>
          <w:sz w:val="28"/>
          <w:szCs w:val="36"/>
          <w:lang w:val="zh-CN"/>
        </w:rPr>
      </w:pPr>
    </w:p>
    <w:p w14:paraId="780E4B3D">
      <w:pPr>
        <w:pStyle w:val="3"/>
        <w:rPr>
          <w:rFonts w:ascii="仿宋_GB2312" w:hAnsi="仿宋_GB2312" w:eastAsia="仿宋_GB2312" w:cs="仿宋_GB2312"/>
          <w:b/>
          <w:bCs/>
          <w:sz w:val="28"/>
          <w:szCs w:val="36"/>
          <w:lang w:val="zh-CN"/>
        </w:rPr>
      </w:pPr>
      <w:r>
        <w:rPr>
          <w:rFonts w:ascii="仿宋_GB2312" w:hAnsi="仿宋_GB2312" w:eastAsia="仿宋_GB2312" w:cs="仿宋_GB2312"/>
          <w:b/>
          <w:bCs/>
          <w:sz w:val="28"/>
          <w:szCs w:val="36"/>
          <w:lang w:val="zh-CN"/>
        </w:rPr>
        <w:t>附件3</w:t>
      </w:r>
    </w:p>
    <w:p w14:paraId="7CE573EB">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 xml:space="preserve"> （最后）磋商响应报价</w:t>
      </w:r>
      <w:r>
        <w:rPr>
          <w:rFonts w:hint="eastAsia" w:ascii="仿宋_GB2312" w:hAnsi="仿宋_GB2312" w:eastAsia="仿宋_GB2312" w:cs="仿宋_GB2312"/>
          <w:b/>
          <w:bCs/>
          <w:sz w:val="28"/>
          <w:szCs w:val="36"/>
        </w:rPr>
        <w:t>一览</w:t>
      </w:r>
      <w:r>
        <w:rPr>
          <w:rFonts w:ascii="仿宋_GB2312" w:hAnsi="仿宋_GB2312" w:eastAsia="仿宋_GB2312" w:cs="仿宋_GB2312"/>
          <w:b/>
          <w:bCs/>
          <w:sz w:val="28"/>
          <w:szCs w:val="36"/>
        </w:rPr>
        <w:t>表</w:t>
      </w:r>
    </w:p>
    <w:p w14:paraId="73F767FF">
      <w:pPr>
        <w:spacing w:after="120"/>
        <w:rPr>
          <w:rFonts w:eastAsia="仿宋_GB2312"/>
          <w:lang w:val="zh-CN"/>
        </w:rPr>
      </w:pPr>
      <w:r>
        <w:rPr>
          <w:rFonts w:eastAsia="仿宋_GB2312"/>
        </w:rPr>
        <w:t xml:space="preserve">                      </w:t>
      </w:r>
      <w:r>
        <w:rPr>
          <w:rFonts w:eastAsia="仿宋_GB2312"/>
          <w:lang w:val="zh-CN"/>
        </w:rPr>
        <w:t>（随身携带，单独提供，无需装订在响应文件中）</w:t>
      </w:r>
    </w:p>
    <w:p w14:paraId="060FF2A5">
      <w:pPr>
        <w:pStyle w:val="4"/>
        <w:rPr>
          <w:rFonts w:ascii="Times New Roman" w:hAnsi="Times New Roman"/>
          <w:lang w:val="zh-CN"/>
        </w:rPr>
      </w:pPr>
    </w:p>
    <w:tbl>
      <w:tblPr>
        <w:tblStyle w:val="7"/>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8"/>
        <w:gridCol w:w="6981"/>
      </w:tblGrid>
      <w:tr w14:paraId="4F40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6" w:hRule="atLeast"/>
          <w:jc w:val="center"/>
        </w:trPr>
        <w:tc>
          <w:tcPr>
            <w:tcW w:w="1598" w:type="dxa"/>
            <w:noWrap w:val="0"/>
            <w:vAlign w:val="center"/>
          </w:tcPr>
          <w:p w14:paraId="05D2CB35">
            <w:pPr>
              <w:spacing w:after="120"/>
              <w:rPr>
                <w:rFonts w:eastAsia="仿宋_GB2312"/>
                <w:b/>
                <w:sz w:val="24"/>
              </w:rPr>
            </w:pPr>
            <w:r>
              <w:rPr>
                <w:rFonts w:eastAsia="仿宋_GB2312"/>
                <w:sz w:val="24"/>
                <w:lang w:val="zh-CN"/>
              </w:rPr>
              <w:br w:type="page"/>
            </w:r>
            <w:r>
              <w:rPr>
                <w:rFonts w:eastAsia="仿宋_GB2312"/>
                <w:b/>
                <w:sz w:val="24"/>
              </w:rPr>
              <w:t>项目编号及</w:t>
            </w:r>
          </w:p>
          <w:p w14:paraId="100A3344">
            <w:pPr>
              <w:spacing w:after="120"/>
              <w:rPr>
                <w:rFonts w:eastAsia="仿宋_GB2312"/>
                <w:b/>
                <w:sz w:val="24"/>
              </w:rPr>
            </w:pPr>
            <w:r>
              <w:rPr>
                <w:rFonts w:eastAsia="仿宋_GB2312"/>
                <w:b/>
                <w:sz w:val="24"/>
              </w:rPr>
              <w:t>项目名称</w:t>
            </w:r>
          </w:p>
        </w:tc>
        <w:tc>
          <w:tcPr>
            <w:tcW w:w="6981" w:type="dxa"/>
            <w:noWrap w:val="0"/>
            <w:vAlign w:val="center"/>
          </w:tcPr>
          <w:p w14:paraId="24E4388B">
            <w:pPr>
              <w:spacing w:after="120"/>
              <w:rPr>
                <w:rFonts w:eastAsia="仿宋_GB2312"/>
                <w:sz w:val="24"/>
                <w:u w:val="single"/>
              </w:rPr>
            </w:pPr>
            <w:r>
              <w:rPr>
                <w:rFonts w:eastAsia="仿宋_GB2312"/>
                <w:sz w:val="24"/>
              </w:rPr>
              <w:t>项目编号：</w:t>
            </w:r>
            <w:r>
              <w:rPr>
                <w:rFonts w:eastAsia="仿宋_GB2312"/>
                <w:sz w:val="24"/>
                <w:u w:val="single"/>
              </w:rPr>
              <w:t xml:space="preserve">              </w:t>
            </w:r>
          </w:p>
          <w:p w14:paraId="77E3D962">
            <w:pPr>
              <w:spacing w:after="120"/>
              <w:rPr>
                <w:rFonts w:eastAsia="仿宋_GB2312"/>
                <w:sz w:val="24"/>
              </w:rPr>
            </w:pPr>
            <w:r>
              <w:rPr>
                <w:rFonts w:eastAsia="仿宋_GB2312"/>
                <w:sz w:val="24"/>
              </w:rPr>
              <w:t>项目名称：</w:t>
            </w:r>
            <w:r>
              <w:rPr>
                <w:rFonts w:eastAsia="仿宋_GB2312"/>
                <w:sz w:val="24"/>
                <w:u w:val="single"/>
              </w:rPr>
              <w:t xml:space="preserve"> </w:t>
            </w:r>
            <w:r>
              <w:rPr>
                <w:rFonts w:eastAsia="仿宋_GB2312"/>
                <w:sz w:val="24"/>
              </w:rPr>
              <w:t xml:space="preserve"> </w:t>
            </w:r>
          </w:p>
          <w:p w14:paraId="6B7A73F8">
            <w:pPr>
              <w:spacing w:after="120"/>
              <w:rPr>
                <w:rFonts w:eastAsia="仿宋_GB2312"/>
                <w:sz w:val="24"/>
                <w:u w:val="single"/>
              </w:rPr>
            </w:pPr>
            <w:r>
              <w:rPr>
                <w:rFonts w:eastAsia="仿宋_GB2312"/>
                <w:sz w:val="24"/>
              </w:rPr>
              <w:t xml:space="preserve">包号：（如有）          </w:t>
            </w:r>
            <w:r>
              <w:rPr>
                <w:rFonts w:eastAsia="仿宋_GB2312"/>
                <w:sz w:val="24"/>
                <w:u w:val="single"/>
              </w:rPr>
              <w:t xml:space="preserve">  </w:t>
            </w:r>
          </w:p>
        </w:tc>
      </w:tr>
      <w:tr w14:paraId="007D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8" w:hRule="atLeast"/>
          <w:jc w:val="center"/>
        </w:trPr>
        <w:tc>
          <w:tcPr>
            <w:tcW w:w="1598" w:type="dxa"/>
            <w:noWrap w:val="0"/>
            <w:vAlign w:val="center"/>
          </w:tcPr>
          <w:p w14:paraId="3DDAD556">
            <w:pPr>
              <w:spacing w:after="120"/>
              <w:rPr>
                <w:rFonts w:eastAsia="仿宋_GB2312"/>
                <w:b/>
                <w:sz w:val="24"/>
              </w:rPr>
            </w:pPr>
            <w:r>
              <w:rPr>
                <w:rFonts w:eastAsia="仿宋_GB2312"/>
                <w:b/>
                <w:sz w:val="24"/>
              </w:rPr>
              <w:t>响应总价</w:t>
            </w:r>
          </w:p>
        </w:tc>
        <w:tc>
          <w:tcPr>
            <w:tcW w:w="6981" w:type="dxa"/>
            <w:noWrap w:val="0"/>
            <w:vAlign w:val="center"/>
          </w:tcPr>
          <w:p w14:paraId="1E0EF457">
            <w:pPr>
              <w:spacing w:after="120"/>
              <w:rPr>
                <w:rFonts w:eastAsia="仿宋_GB2312"/>
                <w:sz w:val="24"/>
              </w:rPr>
            </w:pPr>
            <w:r>
              <w:rPr>
                <w:rFonts w:eastAsia="仿宋_GB2312"/>
                <w:sz w:val="24"/>
              </w:rPr>
              <w:t>人民币（大写）：</w:t>
            </w:r>
            <w:r>
              <w:rPr>
                <w:rFonts w:eastAsia="仿宋_GB2312"/>
                <w:sz w:val="24"/>
                <w:u w:val="single"/>
              </w:rPr>
              <w:t xml:space="preserve">             </w:t>
            </w:r>
            <w:r>
              <w:rPr>
                <w:rFonts w:eastAsia="仿宋_GB2312"/>
                <w:sz w:val="24"/>
              </w:rPr>
              <w:t xml:space="preserve"> （小写：</w:t>
            </w:r>
            <w:r>
              <w:rPr>
                <w:rFonts w:eastAsia="宋体"/>
                <w:sz w:val="24"/>
              </w:rPr>
              <w:t>¥</w:t>
            </w:r>
            <w:r>
              <w:rPr>
                <w:rFonts w:eastAsia="仿宋_GB2312"/>
                <w:sz w:val="24"/>
                <w:u w:val="single"/>
              </w:rPr>
              <w:t xml:space="preserve">      </w:t>
            </w:r>
            <w:r>
              <w:rPr>
                <w:rFonts w:eastAsia="仿宋_GB2312"/>
                <w:sz w:val="24"/>
              </w:rPr>
              <w:t>元）</w:t>
            </w:r>
          </w:p>
        </w:tc>
      </w:tr>
      <w:tr w14:paraId="085E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598" w:type="dxa"/>
            <w:noWrap w:val="0"/>
            <w:vAlign w:val="center"/>
          </w:tcPr>
          <w:p w14:paraId="70432634">
            <w:pPr>
              <w:spacing w:after="120"/>
              <w:rPr>
                <w:rFonts w:eastAsia="仿宋_GB2312"/>
                <w:b/>
                <w:sz w:val="24"/>
              </w:rPr>
            </w:pPr>
            <w:r>
              <w:rPr>
                <w:rFonts w:eastAsia="仿宋_GB2312"/>
                <w:b/>
                <w:sz w:val="24"/>
              </w:rPr>
              <w:t>交货期</w:t>
            </w:r>
          </w:p>
        </w:tc>
        <w:tc>
          <w:tcPr>
            <w:tcW w:w="6981" w:type="dxa"/>
            <w:noWrap w:val="0"/>
            <w:vAlign w:val="center"/>
          </w:tcPr>
          <w:p w14:paraId="242D784F">
            <w:pPr>
              <w:spacing w:after="120"/>
              <w:rPr>
                <w:rFonts w:eastAsia="仿宋_GB2312"/>
                <w:sz w:val="24"/>
              </w:rPr>
            </w:pPr>
          </w:p>
        </w:tc>
      </w:tr>
      <w:tr w14:paraId="1C00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598" w:type="dxa"/>
            <w:noWrap w:val="0"/>
            <w:vAlign w:val="center"/>
          </w:tcPr>
          <w:p w14:paraId="5235D93B">
            <w:pPr>
              <w:spacing w:after="120"/>
              <w:rPr>
                <w:rFonts w:eastAsia="仿宋_GB2312"/>
                <w:b/>
                <w:sz w:val="24"/>
              </w:rPr>
            </w:pPr>
            <w:r>
              <w:rPr>
                <w:rFonts w:eastAsia="仿宋_GB2312"/>
                <w:b/>
                <w:sz w:val="24"/>
              </w:rPr>
              <w:t>交货地点</w:t>
            </w:r>
          </w:p>
        </w:tc>
        <w:tc>
          <w:tcPr>
            <w:tcW w:w="6981" w:type="dxa"/>
            <w:noWrap w:val="0"/>
            <w:vAlign w:val="center"/>
          </w:tcPr>
          <w:p w14:paraId="32411D8B">
            <w:pPr>
              <w:spacing w:after="120"/>
              <w:rPr>
                <w:rFonts w:eastAsia="仿宋_GB2312"/>
                <w:sz w:val="24"/>
              </w:rPr>
            </w:pPr>
          </w:p>
        </w:tc>
      </w:tr>
      <w:tr w14:paraId="3239C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1598" w:type="dxa"/>
            <w:noWrap w:val="0"/>
            <w:vAlign w:val="center"/>
          </w:tcPr>
          <w:p w14:paraId="1EA9336F">
            <w:pPr>
              <w:spacing w:after="120"/>
              <w:rPr>
                <w:rFonts w:eastAsia="仿宋_GB2312"/>
                <w:b/>
                <w:sz w:val="24"/>
              </w:rPr>
            </w:pPr>
            <w:r>
              <w:rPr>
                <w:rFonts w:eastAsia="仿宋_GB2312"/>
                <w:b/>
                <w:sz w:val="24"/>
              </w:rPr>
              <w:t>备注</w:t>
            </w:r>
          </w:p>
        </w:tc>
        <w:tc>
          <w:tcPr>
            <w:tcW w:w="6981" w:type="dxa"/>
            <w:noWrap w:val="0"/>
            <w:vAlign w:val="center"/>
          </w:tcPr>
          <w:p w14:paraId="3BCC0D7B">
            <w:pPr>
              <w:spacing w:after="120"/>
              <w:rPr>
                <w:rFonts w:eastAsia="仿宋_GB2312"/>
                <w:sz w:val="24"/>
              </w:rPr>
            </w:pPr>
          </w:p>
        </w:tc>
      </w:tr>
    </w:tbl>
    <w:p w14:paraId="5640B30B">
      <w:pPr>
        <w:pStyle w:val="4"/>
        <w:rPr>
          <w:rFonts w:ascii="Times New Roman" w:hAnsi="Times New Roman"/>
          <w:lang w:val="zh-CN"/>
        </w:rPr>
      </w:pPr>
    </w:p>
    <w:p w14:paraId="6BD6637D">
      <w:pPr>
        <w:autoSpaceDE w:val="0"/>
        <w:autoSpaceDN w:val="0"/>
        <w:adjustRightInd w:val="0"/>
        <w:snapToGrid w:val="0"/>
        <w:spacing w:line="360" w:lineRule="auto"/>
        <w:rPr>
          <w:rFonts w:eastAsia="仿宋_GB2312"/>
          <w:b/>
          <w:bCs/>
          <w:sz w:val="24"/>
        </w:rPr>
      </w:pPr>
    </w:p>
    <w:p w14:paraId="686771A3">
      <w:pPr>
        <w:autoSpaceDE w:val="0"/>
        <w:autoSpaceDN w:val="0"/>
        <w:adjustRightInd w:val="0"/>
        <w:snapToGrid w:val="0"/>
        <w:spacing w:line="360" w:lineRule="auto"/>
        <w:rPr>
          <w:rFonts w:eastAsia="仿宋_GB2312"/>
          <w:sz w:val="24"/>
        </w:rPr>
      </w:pPr>
      <w:r>
        <w:rPr>
          <w:rFonts w:eastAsia="仿宋_GB2312"/>
          <w:b/>
          <w:bCs/>
          <w:sz w:val="24"/>
        </w:rPr>
        <w:t xml:space="preserve">                                                                                     </w:t>
      </w:r>
    </w:p>
    <w:p w14:paraId="11CA5892">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5FD7AFB">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2939D672">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10EF015C">
      <w:pPr>
        <w:rPr>
          <w:rFonts w:ascii="仿宋_GB2312" w:hAnsi="仿宋_GB2312" w:eastAsia="仿宋_GB2312" w:cs="仿宋_GB2312"/>
          <w:b/>
          <w:bCs/>
          <w:sz w:val="28"/>
          <w:szCs w:val="36"/>
        </w:rPr>
      </w:pPr>
      <w:r>
        <w:rPr>
          <w:rFonts w:ascii="仿宋_GB2312" w:hAnsi="仿宋_GB2312" w:eastAsia="仿宋_GB2312" w:cs="仿宋_GB2312"/>
          <w:b/>
          <w:bCs/>
          <w:sz w:val="28"/>
          <w:szCs w:val="36"/>
        </w:rPr>
        <w:br w:type="page"/>
      </w:r>
    </w:p>
    <w:p w14:paraId="256CB261">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（最后）</w:t>
      </w:r>
      <w:r>
        <w:rPr>
          <w:rFonts w:hint="eastAsia" w:ascii="仿宋_GB2312" w:hAnsi="仿宋_GB2312" w:eastAsia="仿宋_GB2312" w:cs="仿宋_GB2312"/>
          <w:b/>
          <w:bCs/>
          <w:sz w:val="28"/>
          <w:szCs w:val="36"/>
        </w:rPr>
        <w:t>响应</w:t>
      </w:r>
      <w:r>
        <w:rPr>
          <w:rFonts w:ascii="仿宋_GB2312" w:hAnsi="仿宋_GB2312" w:eastAsia="仿宋_GB2312" w:cs="仿宋_GB2312"/>
          <w:b/>
          <w:bCs/>
          <w:sz w:val="28"/>
          <w:szCs w:val="36"/>
        </w:rPr>
        <w:t>分项报价表</w:t>
      </w:r>
    </w:p>
    <w:p w14:paraId="79309AE5">
      <w:pPr>
        <w:pStyle w:val="4"/>
        <w:rPr>
          <w:rFonts w:ascii="Times New Roman" w:hAnsi="Times New Roman"/>
        </w:rPr>
      </w:pPr>
      <w:r>
        <w:rPr>
          <w:rFonts w:ascii="Times New Roman" w:hAnsi="Times New Roman"/>
        </w:rPr>
        <w:t xml:space="preserve">                                 </w:t>
      </w:r>
      <w:r>
        <w:rPr>
          <w:rFonts w:ascii="Times New Roman" w:hAnsi="Times New Roman" w:eastAsia="仿宋_GB2312"/>
          <w:lang w:val="zh-CN"/>
        </w:rPr>
        <w:t xml:space="preserve">    （随身携带，单独提供，无需装订在响应文件中）</w:t>
      </w:r>
    </w:p>
    <w:p w14:paraId="55749F06">
      <w:pPr>
        <w:pStyle w:val="4"/>
        <w:rPr>
          <w:rFonts w:ascii="Times New Roman" w:hAnsi="Times New Roman" w:eastAsia="仿宋_GB2312"/>
          <w:sz w:val="24"/>
          <w:u w:val="single"/>
        </w:rPr>
      </w:pPr>
      <w:r>
        <w:rPr>
          <w:rFonts w:ascii="Times New Roman" w:hAnsi="Times New Roman" w:eastAsia="仿宋_GB2312"/>
          <w:sz w:val="24"/>
        </w:rPr>
        <w:t>项目编号：</w:t>
      </w:r>
      <w:r>
        <w:rPr>
          <w:rFonts w:ascii="Times New Roman" w:hAnsi="Times New Roman" w:eastAsia="仿宋_GB2312"/>
          <w:sz w:val="24"/>
          <w:u w:val="single"/>
        </w:rPr>
        <w:t xml:space="preserve">              </w:t>
      </w:r>
    </w:p>
    <w:p w14:paraId="4E0382E3">
      <w:pPr>
        <w:pStyle w:val="4"/>
        <w:rPr>
          <w:rFonts w:ascii="Times New Roman" w:hAnsi="Times New Roman"/>
        </w:rPr>
      </w:pPr>
      <w:r>
        <w:rPr>
          <w:rFonts w:ascii="Times New Roman" w:hAnsi="Times New Roman" w:eastAsia="仿宋_GB2312"/>
          <w:sz w:val="24"/>
        </w:rPr>
        <w:t>项目名称：</w:t>
      </w:r>
    </w:p>
    <w:tbl>
      <w:tblPr>
        <w:tblStyle w:val="7"/>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428"/>
        <w:gridCol w:w="1188"/>
        <w:gridCol w:w="1560"/>
        <w:gridCol w:w="992"/>
        <w:gridCol w:w="1276"/>
        <w:gridCol w:w="1134"/>
        <w:gridCol w:w="708"/>
      </w:tblGrid>
      <w:tr w14:paraId="2AA8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80018CB">
            <w:pPr>
              <w:adjustRightInd w:val="0"/>
              <w:snapToGrid w:val="0"/>
              <w:spacing w:line="360" w:lineRule="auto"/>
              <w:jc w:val="center"/>
              <w:rPr>
                <w:rFonts w:eastAsia="仿宋_GB2312"/>
                <w:sz w:val="24"/>
              </w:rPr>
            </w:pPr>
            <w:r>
              <w:rPr>
                <w:rFonts w:eastAsia="仿宋_GB2312"/>
                <w:sz w:val="24"/>
              </w:rPr>
              <w:t>序号</w:t>
            </w:r>
          </w:p>
        </w:tc>
        <w:tc>
          <w:tcPr>
            <w:tcW w:w="1428" w:type="dxa"/>
            <w:noWrap w:val="0"/>
            <w:vAlign w:val="center"/>
          </w:tcPr>
          <w:p w14:paraId="2C9F271E">
            <w:pPr>
              <w:adjustRightInd w:val="0"/>
              <w:snapToGrid w:val="0"/>
              <w:spacing w:line="360" w:lineRule="auto"/>
              <w:jc w:val="center"/>
              <w:rPr>
                <w:rFonts w:eastAsia="仿宋_GB2312"/>
                <w:sz w:val="24"/>
              </w:rPr>
            </w:pPr>
            <w:r>
              <w:rPr>
                <w:rFonts w:eastAsia="仿宋_GB2312"/>
                <w:sz w:val="24"/>
              </w:rPr>
              <w:t>产品</w:t>
            </w:r>
          </w:p>
          <w:p w14:paraId="2FC110E8">
            <w:pPr>
              <w:adjustRightInd w:val="0"/>
              <w:snapToGrid w:val="0"/>
              <w:spacing w:line="360" w:lineRule="auto"/>
              <w:jc w:val="center"/>
              <w:rPr>
                <w:rFonts w:eastAsia="仿宋_GB2312"/>
                <w:sz w:val="24"/>
              </w:rPr>
            </w:pPr>
            <w:r>
              <w:rPr>
                <w:rFonts w:eastAsia="仿宋_GB2312"/>
                <w:sz w:val="24"/>
              </w:rPr>
              <w:t>名称</w:t>
            </w:r>
          </w:p>
        </w:tc>
        <w:tc>
          <w:tcPr>
            <w:tcW w:w="1188" w:type="dxa"/>
            <w:noWrap w:val="0"/>
            <w:vAlign w:val="top"/>
          </w:tcPr>
          <w:p w14:paraId="0BAEFF45">
            <w:pPr>
              <w:adjustRightInd w:val="0"/>
              <w:snapToGrid w:val="0"/>
              <w:spacing w:line="360" w:lineRule="auto"/>
              <w:jc w:val="center"/>
              <w:rPr>
                <w:rFonts w:eastAsia="仿宋_GB2312"/>
                <w:sz w:val="24"/>
              </w:rPr>
            </w:pPr>
            <w:r>
              <w:rPr>
                <w:rFonts w:eastAsia="仿宋_GB2312"/>
                <w:sz w:val="24"/>
              </w:rPr>
              <w:t>规格</w:t>
            </w:r>
          </w:p>
          <w:p w14:paraId="3AD0EFC8">
            <w:pPr>
              <w:adjustRightInd w:val="0"/>
              <w:snapToGrid w:val="0"/>
              <w:spacing w:line="360" w:lineRule="auto"/>
              <w:jc w:val="center"/>
              <w:rPr>
                <w:rFonts w:eastAsia="仿宋_GB2312"/>
                <w:sz w:val="24"/>
              </w:rPr>
            </w:pPr>
            <w:r>
              <w:rPr>
                <w:rFonts w:eastAsia="仿宋_GB2312"/>
                <w:sz w:val="24"/>
              </w:rPr>
              <w:t>型号</w:t>
            </w:r>
          </w:p>
        </w:tc>
        <w:tc>
          <w:tcPr>
            <w:tcW w:w="1560" w:type="dxa"/>
            <w:noWrap w:val="0"/>
            <w:vAlign w:val="top"/>
          </w:tcPr>
          <w:p w14:paraId="032DB5AD">
            <w:pPr>
              <w:adjustRightInd w:val="0"/>
              <w:snapToGrid w:val="0"/>
              <w:spacing w:line="360" w:lineRule="auto"/>
              <w:jc w:val="center"/>
              <w:rPr>
                <w:rFonts w:eastAsia="仿宋_GB2312"/>
                <w:sz w:val="24"/>
              </w:rPr>
            </w:pPr>
            <w:r>
              <w:rPr>
                <w:rFonts w:eastAsia="仿宋_GB2312"/>
                <w:sz w:val="24"/>
              </w:rPr>
              <w:t>制造</w:t>
            </w:r>
          </w:p>
          <w:p w14:paraId="16C69EA3">
            <w:pPr>
              <w:adjustRightInd w:val="0"/>
              <w:snapToGrid w:val="0"/>
              <w:spacing w:line="360" w:lineRule="auto"/>
              <w:jc w:val="center"/>
              <w:rPr>
                <w:rFonts w:eastAsia="仿宋_GB2312"/>
                <w:sz w:val="24"/>
              </w:rPr>
            </w:pPr>
            <w:r>
              <w:rPr>
                <w:rFonts w:eastAsia="仿宋_GB2312"/>
                <w:sz w:val="24"/>
              </w:rPr>
              <w:t>厂家</w:t>
            </w:r>
          </w:p>
        </w:tc>
        <w:tc>
          <w:tcPr>
            <w:tcW w:w="992" w:type="dxa"/>
            <w:noWrap w:val="0"/>
            <w:vAlign w:val="center"/>
          </w:tcPr>
          <w:p w14:paraId="69840788">
            <w:pPr>
              <w:adjustRightInd w:val="0"/>
              <w:snapToGrid w:val="0"/>
              <w:spacing w:line="360" w:lineRule="auto"/>
              <w:jc w:val="center"/>
              <w:rPr>
                <w:rFonts w:eastAsia="仿宋_GB2312"/>
                <w:sz w:val="24"/>
              </w:rPr>
            </w:pPr>
            <w:r>
              <w:rPr>
                <w:rFonts w:eastAsia="仿宋_GB2312"/>
                <w:sz w:val="24"/>
              </w:rPr>
              <w:t>数量</w:t>
            </w:r>
          </w:p>
        </w:tc>
        <w:tc>
          <w:tcPr>
            <w:tcW w:w="1276" w:type="dxa"/>
            <w:noWrap w:val="0"/>
            <w:vAlign w:val="center"/>
          </w:tcPr>
          <w:p w14:paraId="7A92396A">
            <w:pPr>
              <w:adjustRightInd w:val="0"/>
              <w:snapToGrid w:val="0"/>
              <w:spacing w:line="360" w:lineRule="auto"/>
              <w:jc w:val="center"/>
              <w:rPr>
                <w:rFonts w:eastAsia="仿宋_GB2312"/>
                <w:sz w:val="24"/>
              </w:rPr>
            </w:pPr>
            <w:r>
              <w:rPr>
                <w:rFonts w:eastAsia="仿宋_GB2312"/>
                <w:sz w:val="24"/>
              </w:rPr>
              <w:t>单价</w:t>
            </w:r>
          </w:p>
        </w:tc>
        <w:tc>
          <w:tcPr>
            <w:tcW w:w="1134" w:type="dxa"/>
            <w:noWrap w:val="0"/>
            <w:vAlign w:val="center"/>
          </w:tcPr>
          <w:p w14:paraId="66C903BE">
            <w:pPr>
              <w:adjustRightInd w:val="0"/>
              <w:snapToGrid w:val="0"/>
              <w:spacing w:line="360" w:lineRule="auto"/>
              <w:jc w:val="center"/>
              <w:rPr>
                <w:rFonts w:eastAsia="仿宋_GB2312"/>
                <w:sz w:val="24"/>
              </w:rPr>
            </w:pPr>
            <w:r>
              <w:rPr>
                <w:rFonts w:eastAsia="仿宋_GB2312"/>
                <w:sz w:val="24"/>
              </w:rPr>
              <w:t>小计（元）</w:t>
            </w:r>
          </w:p>
        </w:tc>
        <w:tc>
          <w:tcPr>
            <w:tcW w:w="708" w:type="dxa"/>
            <w:noWrap w:val="0"/>
            <w:vAlign w:val="center"/>
          </w:tcPr>
          <w:p w14:paraId="0FF76EF5">
            <w:pPr>
              <w:adjustRightInd w:val="0"/>
              <w:snapToGrid w:val="0"/>
              <w:spacing w:line="360" w:lineRule="auto"/>
              <w:jc w:val="center"/>
              <w:rPr>
                <w:rFonts w:eastAsia="仿宋_GB2312"/>
                <w:sz w:val="24"/>
              </w:rPr>
            </w:pPr>
            <w:r>
              <w:rPr>
                <w:rFonts w:eastAsia="仿宋_GB2312"/>
                <w:sz w:val="24"/>
              </w:rPr>
              <w:t>备注</w:t>
            </w:r>
          </w:p>
        </w:tc>
      </w:tr>
      <w:tr w14:paraId="5085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D19949E">
            <w:pPr>
              <w:adjustRightInd w:val="0"/>
              <w:snapToGrid w:val="0"/>
              <w:spacing w:line="360" w:lineRule="auto"/>
              <w:rPr>
                <w:rFonts w:eastAsia="仿宋_GB2312"/>
                <w:sz w:val="24"/>
              </w:rPr>
            </w:pPr>
          </w:p>
        </w:tc>
        <w:tc>
          <w:tcPr>
            <w:tcW w:w="1428" w:type="dxa"/>
            <w:noWrap w:val="0"/>
            <w:vAlign w:val="center"/>
          </w:tcPr>
          <w:p w14:paraId="00F5DB2A">
            <w:pPr>
              <w:adjustRightInd w:val="0"/>
              <w:snapToGrid w:val="0"/>
              <w:spacing w:line="360" w:lineRule="auto"/>
              <w:rPr>
                <w:rFonts w:eastAsia="仿宋_GB2312"/>
                <w:sz w:val="24"/>
              </w:rPr>
            </w:pPr>
          </w:p>
        </w:tc>
        <w:tc>
          <w:tcPr>
            <w:tcW w:w="1188" w:type="dxa"/>
            <w:noWrap w:val="0"/>
            <w:vAlign w:val="top"/>
          </w:tcPr>
          <w:p w14:paraId="34AC43A8">
            <w:pPr>
              <w:adjustRightInd w:val="0"/>
              <w:snapToGrid w:val="0"/>
              <w:spacing w:line="360" w:lineRule="auto"/>
              <w:rPr>
                <w:rFonts w:eastAsia="仿宋_GB2312"/>
                <w:sz w:val="24"/>
              </w:rPr>
            </w:pPr>
          </w:p>
        </w:tc>
        <w:tc>
          <w:tcPr>
            <w:tcW w:w="1560" w:type="dxa"/>
            <w:noWrap w:val="0"/>
            <w:vAlign w:val="top"/>
          </w:tcPr>
          <w:p w14:paraId="12267FFF">
            <w:pPr>
              <w:adjustRightInd w:val="0"/>
              <w:snapToGrid w:val="0"/>
              <w:spacing w:line="360" w:lineRule="auto"/>
              <w:rPr>
                <w:rFonts w:eastAsia="仿宋_GB2312"/>
                <w:sz w:val="24"/>
              </w:rPr>
            </w:pPr>
          </w:p>
        </w:tc>
        <w:tc>
          <w:tcPr>
            <w:tcW w:w="992" w:type="dxa"/>
            <w:noWrap w:val="0"/>
            <w:vAlign w:val="center"/>
          </w:tcPr>
          <w:p w14:paraId="7CB1E12A">
            <w:pPr>
              <w:adjustRightInd w:val="0"/>
              <w:snapToGrid w:val="0"/>
              <w:spacing w:line="360" w:lineRule="auto"/>
              <w:rPr>
                <w:rFonts w:eastAsia="仿宋_GB2312"/>
                <w:sz w:val="24"/>
              </w:rPr>
            </w:pPr>
          </w:p>
        </w:tc>
        <w:tc>
          <w:tcPr>
            <w:tcW w:w="1276" w:type="dxa"/>
            <w:noWrap w:val="0"/>
            <w:vAlign w:val="center"/>
          </w:tcPr>
          <w:p w14:paraId="5EB90476">
            <w:pPr>
              <w:adjustRightInd w:val="0"/>
              <w:snapToGrid w:val="0"/>
              <w:spacing w:line="360" w:lineRule="auto"/>
              <w:rPr>
                <w:rFonts w:eastAsia="仿宋_GB2312"/>
                <w:sz w:val="24"/>
              </w:rPr>
            </w:pPr>
          </w:p>
        </w:tc>
        <w:tc>
          <w:tcPr>
            <w:tcW w:w="1134" w:type="dxa"/>
            <w:noWrap w:val="0"/>
            <w:vAlign w:val="center"/>
          </w:tcPr>
          <w:p w14:paraId="13EA3015">
            <w:pPr>
              <w:adjustRightInd w:val="0"/>
              <w:snapToGrid w:val="0"/>
              <w:spacing w:line="360" w:lineRule="auto"/>
              <w:rPr>
                <w:rFonts w:eastAsia="仿宋_GB2312"/>
                <w:sz w:val="24"/>
              </w:rPr>
            </w:pPr>
          </w:p>
        </w:tc>
        <w:tc>
          <w:tcPr>
            <w:tcW w:w="708" w:type="dxa"/>
            <w:noWrap w:val="0"/>
            <w:vAlign w:val="center"/>
          </w:tcPr>
          <w:p w14:paraId="2E0EEF02">
            <w:pPr>
              <w:adjustRightInd w:val="0"/>
              <w:snapToGrid w:val="0"/>
              <w:spacing w:line="360" w:lineRule="auto"/>
              <w:rPr>
                <w:rFonts w:eastAsia="仿宋_GB2312"/>
                <w:sz w:val="24"/>
              </w:rPr>
            </w:pPr>
          </w:p>
        </w:tc>
      </w:tr>
      <w:tr w14:paraId="63D6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557AE72">
            <w:pPr>
              <w:adjustRightInd w:val="0"/>
              <w:snapToGrid w:val="0"/>
              <w:spacing w:line="360" w:lineRule="auto"/>
              <w:rPr>
                <w:rFonts w:eastAsia="仿宋_GB2312"/>
                <w:sz w:val="24"/>
              </w:rPr>
            </w:pPr>
          </w:p>
        </w:tc>
        <w:tc>
          <w:tcPr>
            <w:tcW w:w="1428" w:type="dxa"/>
            <w:noWrap w:val="0"/>
            <w:vAlign w:val="center"/>
          </w:tcPr>
          <w:p w14:paraId="331298C3">
            <w:pPr>
              <w:adjustRightInd w:val="0"/>
              <w:snapToGrid w:val="0"/>
              <w:spacing w:line="360" w:lineRule="auto"/>
              <w:rPr>
                <w:rFonts w:eastAsia="仿宋_GB2312"/>
                <w:sz w:val="24"/>
              </w:rPr>
            </w:pPr>
          </w:p>
        </w:tc>
        <w:tc>
          <w:tcPr>
            <w:tcW w:w="1188" w:type="dxa"/>
            <w:noWrap w:val="0"/>
            <w:vAlign w:val="top"/>
          </w:tcPr>
          <w:p w14:paraId="6A94B861">
            <w:pPr>
              <w:adjustRightInd w:val="0"/>
              <w:snapToGrid w:val="0"/>
              <w:spacing w:line="360" w:lineRule="auto"/>
              <w:rPr>
                <w:rFonts w:eastAsia="仿宋_GB2312"/>
                <w:sz w:val="24"/>
              </w:rPr>
            </w:pPr>
          </w:p>
        </w:tc>
        <w:tc>
          <w:tcPr>
            <w:tcW w:w="1560" w:type="dxa"/>
            <w:noWrap w:val="0"/>
            <w:vAlign w:val="top"/>
          </w:tcPr>
          <w:p w14:paraId="34511793">
            <w:pPr>
              <w:adjustRightInd w:val="0"/>
              <w:snapToGrid w:val="0"/>
              <w:spacing w:line="360" w:lineRule="auto"/>
              <w:rPr>
                <w:rFonts w:eastAsia="仿宋_GB2312"/>
                <w:sz w:val="24"/>
              </w:rPr>
            </w:pPr>
          </w:p>
        </w:tc>
        <w:tc>
          <w:tcPr>
            <w:tcW w:w="992" w:type="dxa"/>
            <w:noWrap w:val="0"/>
            <w:vAlign w:val="center"/>
          </w:tcPr>
          <w:p w14:paraId="21354D5B">
            <w:pPr>
              <w:adjustRightInd w:val="0"/>
              <w:snapToGrid w:val="0"/>
              <w:spacing w:line="360" w:lineRule="auto"/>
              <w:rPr>
                <w:rFonts w:eastAsia="仿宋_GB2312"/>
                <w:sz w:val="24"/>
              </w:rPr>
            </w:pPr>
          </w:p>
        </w:tc>
        <w:tc>
          <w:tcPr>
            <w:tcW w:w="1276" w:type="dxa"/>
            <w:noWrap w:val="0"/>
            <w:vAlign w:val="center"/>
          </w:tcPr>
          <w:p w14:paraId="23DD097C">
            <w:pPr>
              <w:adjustRightInd w:val="0"/>
              <w:snapToGrid w:val="0"/>
              <w:spacing w:line="360" w:lineRule="auto"/>
              <w:rPr>
                <w:rFonts w:eastAsia="仿宋_GB2312"/>
                <w:sz w:val="24"/>
              </w:rPr>
            </w:pPr>
          </w:p>
        </w:tc>
        <w:tc>
          <w:tcPr>
            <w:tcW w:w="1134" w:type="dxa"/>
            <w:noWrap w:val="0"/>
            <w:vAlign w:val="center"/>
          </w:tcPr>
          <w:p w14:paraId="71CCBCFB">
            <w:pPr>
              <w:adjustRightInd w:val="0"/>
              <w:snapToGrid w:val="0"/>
              <w:spacing w:line="360" w:lineRule="auto"/>
              <w:rPr>
                <w:rFonts w:eastAsia="仿宋_GB2312"/>
                <w:sz w:val="24"/>
              </w:rPr>
            </w:pPr>
          </w:p>
        </w:tc>
        <w:tc>
          <w:tcPr>
            <w:tcW w:w="708" w:type="dxa"/>
            <w:noWrap w:val="0"/>
            <w:vAlign w:val="center"/>
          </w:tcPr>
          <w:p w14:paraId="386A4B45">
            <w:pPr>
              <w:adjustRightInd w:val="0"/>
              <w:snapToGrid w:val="0"/>
              <w:spacing w:line="360" w:lineRule="auto"/>
              <w:rPr>
                <w:rFonts w:eastAsia="仿宋_GB2312"/>
                <w:sz w:val="24"/>
              </w:rPr>
            </w:pPr>
          </w:p>
        </w:tc>
      </w:tr>
      <w:tr w14:paraId="275A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6D07675C">
            <w:pPr>
              <w:adjustRightInd w:val="0"/>
              <w:snapToGrid w:val="0"/>
              <w:spacing w:line="360" w:lineRule="auto"/>
              <w:rPr>
                <w:rFonts w:eastAsia="仿宋_GB2312"/>
                <w:sz w:val="24"/>
              </w:rPr>
            </w:pPr>
          </w:p>
        </w:tc>
        <w:tc>
          <w:tcPr>
            <w:tcW w:w="1428" w:type="dxa"/>
            <w:noWrap w:val="0"/>
            <w:vAlign w:val="center"/>
          </w:tcPr>
          <w:p w14:paraId="6A3BB8CF">
            <w:pPr>
              <w:adjustRightInd w:val="0"/>
              <w:snapToGrid w:val="0"/>
              <w:spacing w:line="360" w:lineRule="auto"/>
              <w:rPr>
                <w:rFonts w:eastAsia="仿宋_GB2312"/>
                <w:sz w:val="24"/>
              </w:rPr>
            </w:pPr>
          </w:p>
        </w:tc>
        <w:tc>
          <w:tcPr>
            <w:tcW w:w="1188" w:type="dxa"/>
            <w:noWrap w:val="0"/>
            <w:vAlign w:val="top"/>
          </w:tcPr>
          <w:p w14:paraId="79A6ECCF">
            <w:pPr>
              <w:adjustRightInd w:val="0"/>
              <w:snapToGrid w:val="0"/>
              <w:spacing w:line="360" w:lineRule="auto"/>
              <w:rPr>
                <w:rFonts w:eastAsia="仿宋_GB2312"/>
                <w:sz w:val="24"/>
              </w:rPr>
            </w:pPr>
          </w:p>
        </w:tc>
        <w:tc>
          <w:tcPr>
            <w:tcW w:w="1560" w:type="dxa"/>
            <w:noWrap w:val="0"/>
            <w:vAlign w:val="top"/>
          </w:tcPr>
          <w:p w14:paraId="40C8AFB5">
            <w:pPr>
              <w:adjustRightInd w:val="0"/>
              <w:snapToGrid w:val="0"/>
              <w:spacing w:line="360" w:lineRule="auto"/>
              <w:rPr>
                <w:rFonts w:eastAsia="仿宋_GB2312"/>
                <w:sz w:val="24"/>
              </w:rPr>
            </w:pPr>
          </w:p>
        </w:tc>
        <w:tc>
          <w:tcPr>
            <w:tcW w:w="992" w:type="dxa"/>
            <w:noWrap w:val="0"/>
            <w:vAlign w:val="center"/>
          </w:tcPr>
          <w:p w14:paraId="20027384">
            <w:pPr>
              <w:adjustRightInd w:val="0"/>
              <w:snapToGrid w:val="0"/>
              <w:spacing w:line="360" w:lineRule="auto"/>
              <w:rPr>
                <w:rFonts w:eastAsia="仿宋_GB2312"/>
                <w:sz w:val="24"/>
              </w:rPr>
            </w:pPr>
          </w:p>
        </w:tc>
        <w:tc>
          <w:tcPr>
            <w:tcW w:w="1276" w:type="dxa"/>
            <w:noWrap w:val="0"/>
            <w:vAlign w:val="center"/>
          </w:tcPr>
          <w:p w14:paraId="3CC96F53">
            <w:pPr>
              <w:adjustRightInd w:val="0"/>
              <w:snapToGrid w:val="0"/>
              <w:spacing w:line="360" w:lineRule="auto"/>
              <w:rPr>
                <w:rFonts w:eastAsia="仿宋_GB2312"/>
                <w:sz w:val="24"/>
              </w:rPr>
            </w:pPr>
          </w:p>
        </w:tc>
        <w:tc>
          <w:tcPr>
            <w:tcW w:w="1134" w:type="dxa"/>
            <w:noWrap w:val="0"/>
            <w:vAlign w:val="center"/>
          </w:tcPr>
          <w:p w14:paraId="4E8FFCB8">
            <w:pPr>
              <w:adjustRightInd w:val="0"/>
              <w:snapToGrid w:val="0"/>
              <w:spacing w:line="360" w:lineRule="auto"/>
              <w:rPr>
                <w:rFonts w:eastAsia="仿宋_GB2312"/>
                <w:sz w:val="24"/>
              </w:rPr>
            </w:pPr>
          </w:p>
        </w:tc>
        <w:tc>
          <w:tcPr>
            <w:tcW w:w="708" w:type="dxa"/>
            <w:noWrap w:val="0"/>
            <w:vAlign w:val="center"/>
          </w:tcPr>
          <w:p w14:paraId="36F1BEA9">
            <w:pPr>
              <w:adjustRightInd w:val="0"/>
              <w:snapToGrid w:val="0"/>
              <w:spacing w:line="360" w:lineRule="auto"/>
              <w:rPr>
                <w:rFonts w:eastAsia="仿宋_GB2312"/>
                <w:sz w:val="24"/>
              </w:rPr>
            </w:pPr>
          </w:p>
        </w:tc>
      </w:tr>
      <w:tr w14:paraId="037F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6E1B28F5">
            <w:pPr>
              <w:adjustRightInd w:val="0"/>
              <w:snapToGrid w:val="0"/>
              <w:spacing w:line="360" w:lineRule="auto"/>
              <w:rPr>
                <w:rFonts w:eastAsia="仿宋_GB2312"/>
                <w:sz w:val="24"/>
              </w:rPr>
            </w:pPr>
          </w:p>
        </w:tc>
        <w:tc>
          <w:tcPr>
            <w:tcW w:w="1428" w:type="dxa"/>
            <w:noWrap w:val="0"/>
            <w:vAlign w:val="center"/>
          </w:tcPr>
          <w:p w14:paraId="4C017DAC">
            <w:pPr>
              <w:adjustRightInd w:val="0"/>
              <w:snapToGrid w:val="0"/>
              <w:spacing w:line="360" w:lineRule="auto"/>
              <w:rPr>
                <w:rFonts w:eastAsia="仿宋_GB2312"/>
                <w:sz w:val="24"/>
              </w:rPr>
            </w:pPr>
          </w:p>
        </w:tc>
        <w:tc>
          <w:tcPr>
            <w:tcW w:w="1188" w:type="dxa"/>
            <w:noWrap w:val="0"/>
            <w:vAlign w:val="top"/>
          </w:tcPr>
          <w:p w14:paraId="04D9FC0A">
            <w:pPr>
              <w:adjustRightInd w:val="0"/>
              <w:snapToGrid w:val="0"/>
              <w:spacing w:line="360" w:lineRule="auto"/>
              <w:rPr>
                <w:rFonts w:eastAsia="仿宋_GB2312"/>
                <w:sz w:val="24"/>
              </w:rPr>
            </w:pPr>
          </w:p>
        </w:tc>
        <w:tc>
          <w:tcPr>
            <w:tcW w:w="1560" w:type="dxa"/>
            <w:noWrap w:val="0"/>
            <w:vAlign w:val="top"/>
          </w:tcPr>
          <w:p w14:paraId="55D0E066">
            <w:pPr>
              <w:adjustRightInd w:val="0"/>
              <w:snapToGrid w:val="0"/>
              <w:spacing w:line="360" w:lineRule="auto"/>
              <w:rPr>
                <w:rFonts w:eastAsia="仿宋_GB2312"/>
                <w:sz w:val="24"/>
              </w:rPr>
            </w:pPr>
          </w:p>
        </w:tc>
        <w:tc>
          <w:tcPr>
            <w:tcW w:w="992" w:type="dxa"/>
            <w:noWrap w:val="0"/>
            <w:vAlign w:val="center"/>
          </w:tcPr>
          <w:p w14:paraId="1CB2775B">
            <w:pPr>
              <w:adjustRightInd w:val="0"/>
              <w:snapToGrid w:val="0"/>
              <w:spacing w:line="360" w:lineRule="auto"/>
              <w:rPr>
                <w:rFonts w:eastAsia="仿宋_GB2312"/>
                <w:sz w:val="24"/>
              </w:rPr>
            </w:pPr>
          </w:p>
        </w:tc>
        <w:tc>
          <w:tcPr>
            <w:tcW w:w="1276" w:type="dxa"/>
            <w:noWrap w:val="0"/>
            <w:vAlign w:val="center"/>
          </w:tcPr>
          <w:p w14:paraId="00D09277">
            <w:pPr>
              <w:adjustRightInd w:val="0"/>
              <w:snapToGrid w:val="0"/>
              <w:spacing w:line="360" w:lineRule="auto"/>
              <w:rPr>
                <w:rFonts w:eastAsia="仿宋_GB2312"/>
                <w:sz w:val="24"/>
              </w:rPr>
            </w:pPr>
          </w:p>
        </w:tc>
        <w:tc>
          <w:tcPr>
            <w:tcW w:w="1134" w:type="dxa"/>
            <w:noWrap w:val="0"/>
            <w:vAlign w:val="center"/>
          </w:tcPr>
          <w:p w14:paraId="48941490">
            <w:pPr>
              <w:adjustRightInd w:val="0"/>
              <w:snapToGrid w:val="0"/>
              <w:spacing w:line="360" w:lineRule="auto"/>
              <w:rPr>
                <w:rFonts w:eastAsia="仿宋_GB2312"/>
                <w:sz w:val="24"/>
              </w:rPr>
            </w:pPr>
          </w:p>
        </w:tc>
        <w:tc>
          <w:tcPr>
            <w:tcW w:w="708" w:type="dxa"/>
            <w:noWrap w:val="0"/>
            <w:vAlign w:val="center"/>
          </w:tcPr>
          <w:p w14:paraId="288A97FD">
            <w:pPr>
              <w:adjustRightInd w:val="0"/>
              <w:snapToGrid w:val="0"/>
              <w:spacing w:line="360" w:lineRule="auto"/>
              <w:rPr>
                <w:rFonts w:eastAsia="仿宋_GB2312"/>
                <w:sz w:val="24"/>
              </w:rPr>
            </w:pPr>
          </w:p>
        </w:tc>
      </w:tr>
      <w:tr w14:paraId="5991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BEC8977">
            <w:pPr>
              <w:adjustRightInd w:val="0"/>
              <w:snapToGrid w:val="0"/>
              <w:spacing w:line="360" w:lineRule="auto"/>
              <w:rPr>
                <w:rFonts w:eastAsia="仿宋_GB2312"/>
                <w:sz w:val="24"/>
              </w:rPr>
            </w:pPr>
          </w:p>
        </w:tc>
        <w:tc>
          <w:tcPr>
            <w:tcW w:w="1428" w:type="dxa"/>
            <w:noWrap w:val="0"/>
            <w:vAlign w:val="center"/>
          </w:tcPr>
          <w:p w14:paraId="51E149D1">
            <w:pPr>
              <w:adjustRightInd w:val="0"/>
              <w:snapToGrid w:val="0"/>
              <w:spacing w:line="360" w:lineRule="auto"/>
              <w:rPr>
                <w:rFonts w:eastAsia="仿宋_GB2312"/>
                <w:sz w:val="24"/>
              </w:rPr>
            </w:pPr>
          </w:p>
        </w:tc>
        <w:tc>
          <w:tcPr>
            <w:tcW w:w="1188" w:type="dxa"/>
            <w:noWrap w:val="0"/>
            <w:vAlign w:val="top"/>
          </w:tcPr>
          <w:p w14:paraId="107375E5">
            <w:pPr>
              <w:adjustRightInd w:val="0"/>
              <w:snapToGrid w:val="0"/>
              <w:spacing w:line="360" w:lineRule="auto"/>
              <w:rPr>
                <w:rFonts w:eastAsia="仿宋_GB2312"/>
                <w:sz w:val="24"/>
              </w:rPr>
            </w:pPr>
          </w:p>
        </w:tc>
        <w:tc>
          <w:tcPr>
            <w:tcW w:w="1560" w:type="dxa"/>
            <w:noWrap w:val="0"/>
            <w:vAlign w:val="top"/>
          </w:tcPr>
          <w:p w14:paraId="669B8D7B">
            <w:pPr>
              <w:adjustRightInd w:val="0"/>
              <w:snapToGrid w:val="0"/>
              <w:spacing w:line="360" w:lineRule="auto"/>
              <w:rPr>
                <w:rFonts w:eastAsia="仿宋_GB2312"/>
                <w:sz w:val="24"/>
              </w:rPr>
            </w:pPr>
          </w:p>
        </w:tc>
        <w:tc>
          <w:tcPr>
            <w:tcW w:w="992" w:type="dxa"/>
            <w:noWrap w:val="0"/>
            <w:vAlign w:val="center"/>
          </w:tcPr>
          <w:p w14:paraId="46E03C67">
            <w:pPr>
              <w:adjustRightInd w:val="0"/>
              <w:snapToGrid w:val="0"/>
              <w:spacing w:line="360" w:lineRule="auto"/>
              <w:rPr>
                <w:rFonts w:eastAsia="仿宋_GB2312"/>
                <w:sz w:val="24"/>
              </w:rPr>
            </w:pPr>
          </w:p>
        </w:tc>
        <w:tc>
          <w:tcPr>
            <w:tcW w:w="1276" w:type="dxa"/>
            <w:noWrap w:val="0"/>
            <w:vAlign w:val="center"/>
          </w:tcPr>
          <w:p w14:paraId="779BB2E3">
            <w:pPr>
              <w:adjustRightInd w:val="0"/>
              <w:snapToGrid w:val="0"/>
              <w:spacing w:line="360" w:lineRule="auto"/>
              <w:rPr>
                <w:rFonts w:eastAsia="仿宋_GB2312"/>
                <w:sz w:val="24"/>
              </w:rPr>
            </w:pPr>
          </w:p>
        </w:tc>
        <w:tc>
          <w:tcPr>
            <w:tcW w:w="1134" w:type="dxa"/>
            <w:noWrap w:val="0"/>
            <w:vAlign w:val="center"/>
          </w:tcPr>
          <w:p w14:paraId="219DBD75">
            <w:pPr>
              <w:adjustRightInd w:val="0"/>
              <w:snapToGrid w:val="0"/>
              <w:spacing w:line="360" w:lineRule="auto"/>
              <w:rPr>
                <w:rFonts w:eastAsia="仿宋_GB2312"/>
                <w:sz w:val="24"/>
              </w:rPr>
            </w:pPr>
          </w:p>
        </w:tc>
        <w:tc>
          <w:tcPr>
            <w:tcW w:w="708" w:type="dxa"/>
            <w:noWrap w:val="0"/>
            <w:vAlign w:val="center"/>
          </w:tcPr>
          <w:p w14:paraId="6108C573">
            <w:pPr>
              <w:adjustRightInd w:val="0"/>
              <w:snapToGrid w:val="0"/>
              <w:spacing w:line="360" w:lineRule="auto"/>
              <w:rPr>
                <w:rFonts w:eastAsia="仿宋_GB2312"/>
                <w:sz w:val="24"/>
              </w:rPr>
            </w:pPr>
          </w:p>
        </w:tc>
      </w:tr>
      <w:tr w14:paraId="20D0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758C885">
            <w:pPr>
              <w:adjustRightInd w:val="0"/>
              <w:snapToGrid w:val="0"/>
              <w:spacing w:line="360" w:lineRule="auto"/>
              <w:rPr>
                <w:rFonts w:eastAsia="仿宋_GB2312"/>
                <w:sz w:val="24"/>
              </w:rPr>
            </w:pPr>
          </w:p>
        </w:tc>
        <w:tc>
          <w:tcPr>
            <w:tcW w:w="1428" w:type="dxa"/>
            <w:noWrap w:val="0"/>
            <w:vAlign w:val="center"/>
          </w:tcPr>
          <w:p w14:paraId="02488EF0">
            <w:pPr>
              <w:adjustRightInd w:val="0"/>
              <w:snapToGrid w:val="0"/>
              <w:spacing w:line="360" w:lineRule="auto"/>
              <w:rPr>
                <w:rFonts w:eastAsia="仿宋_GB2312"/>
                <w:sz w:val="24"/>
              </w:rPr>
            </w:pPr>
          </w:p>
        </w:tc>
        <w:tc>
          <w:tcPr>
            <w:tcW w:w="1188" w:type="dxa"/>
            <w:noWrap w:val="0"/>
            <w:vAlign w:val="top"/>
          </w:tcPr>
          <w:p w14:paraId="10659C2B">
            <w:pPr>
              <w:adjustRightInd w:val="0"/>
              <w:snapToGrid w:val="0"/>
              <w:spacing w:line="360" w:lineRule="auto"/>
              <w:rPr>
                <w:rFonts w:eastAsia="仿宋_GB2312"/>
                <w:sz w:val="24"/>
              </w:rPr>
            </w:pPr>
          </w:p>
        </w:tc>
        <w:tc>
          <w:tcPr>
            <w:tcW w:w="1560" w:type="dxa"/>
            <w:noWrap w:val="0"/>
            <w:vAlign w:val="top"/>
          </w:tcPr>
          <w:p w14:paraId="64272BDB">
            <w:pPr>
              <w:adjustRightInd w:val="0"/>
              <w:snapToGrid w:val="0"/>
              <w:spacing w:line="360" w:lineRule="auto"/>
              <w:rPr>
                <w:rFonts w:eastAsia="仿宋_GB2312"/>
                <w:sz w:val="24"/>
              </w:rPr>
            </w:pPr>
          </w:p>
        </w:tc>
        <w:tc>
          <w:tcPr>
            <w:tcW w:w="992" w:type="dxa"/>
            <w:noWrap w:val="0"/>
            <w:vAlign w:val="center"/>
          </w:tcPr>
          <w:p w14:paraId="59BBF54E">
            <w:pPr>
              <w:adjustRightInd w:val="0"/>
              <w:snapToGrid w:val="0"/>
              <w:spacing w:line="360" w:lineRule="auto"/>
              <w:rPr>
                <w:rFonts w:eastAsia="仿宋_GB2312"/>
                <w:sz w:val="24"/>
              </w:rPr>
            </w:pPr>
          </w:p>
        </w:tc>
        <w:tc>
          <w:tcPr>
            <w:tcW w:w="1276" w:type="dxa"/>
            <w:noWrap w:val="0"/>
            <w:vAlign w:val="center"/>
          </w:tcPr>
          <w:p w14:paraId="162602C0">
            <w:pPr>
              <w:adjustRightInd w:val="0"/>
              <w:snapToGrid w:val="0"/>
              <w:spacing w:line="360" w:lineRule="auto"/>
              <w:rPr>
                <w:rFonts w:eastAsia="仿宋_GB2312"/>
                <w:sz w:val="24"/>
              </w:rPr>
            </w:pPr>
          </w:p>
        </w:tc>
        <w:tc>
          <w:tcPr>
            <w:tcW w:w="1134" w:type="dxa"/>
            <w:noWrap w:val="0"/>
            <w:vAlign w:val="center"/>
          </w:tcPr>
          <w:p w14:paraId="618B2BFE">
            <w:pPr>
              <w:adjustRightInd w:val="0"/>
              <w:snapToGrid w:val="0"/>
              <w:spacing w:line="360" w:lineRule="auto"/>
              <w:rPr>
                <w:rFonts w:eastAsia="仿宋_GB2312"/>
                <w:sz w:val="24"/>
              </w:rPr>
            </w:pPr>
          </w:p>
        </w:tc>
        <w:tc>
          <w:tcPr>
            <w:tcW w:w="708" w:type="dxa"/>
            <w:noWrap w:val="0"/>
            <w:vAlign w:val="center"/>
          </w:tcPr>
          <w:p w14:paraId="03263F2A">
            <w:pPr>
              <w:adjustRightInd w:val="0"/>
              <w:snapToGrid w:val="0"/>
              <w:spacing w:line="360" w:lineRule="auto"/>
              <w:rPr>
                <w:rFonts w:eastAsia="仿宋_GB2312"/>
                <w:sz w:val="24"/>
              </w:rPr>
            </w:pPr>
          </w:p>
        </w:tc>
      </w:tr>
      <w:tr w14:paraId="27BD0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56C0012">
            <w:pPr>
              <w:adjustRightInd w:val="0"/>
              <w:snapToGrid w:val="0"/>
              <w:spacing w:line="360" w:lineRule="auto"/>
              <w:rPr>
                <w:rFonts w:eastAsia="仿宋_GB2312"/>
                <w:sz w:val="24"/>
              </w:rPr>
            </w:pPr>
          </w:p>
        </w:tc>
        <w:tc>
          <w:tcPr>
            <w:tcW w:w="1428" w:type="dxa"/>
            <w:noWrap w:val="0"/>
            <w:vAlign w:val="center"/>
          </w:tcPr>
          <w:p w14:paraId="392A8C12">
            <w:pPr>
              <w:adjustRightInd w:val="0"/>
              <w:snapToGrid w:val="0"/>
              <w:spacing w:line="360" w:lineRule="auto"/>
              <w:rPr>
                <w:rFonts w:eastAsia="仿宋_GB2312"/>
                <w:sz w:val="24"/>
              </w:rPr>
            </w:pPr>
          </w:p>
        </w:tc>
        <w:tc>
          <w:tcPr>
            <w:tcW w:w="1188" w:type="dxa"/>
            <w:noWrap w:val="0"/>
            <w:vAlign w:val="top"/>
          </w:tcPr>
          <w:p w14:paraId="7648EBE7">
            <w:pPr>
              <w:adjustRightInd w:val="0"/>
              <w:snapToGrid w:val="0"/>
              <w:spacing w:line="360" w:lineRule="auto"/>
              <w:rPr>
                <w:rFonts w:eastAsia="仿宋_GB2312"/>
                <w:sz w:val="24"/>
              </w:rPr>
            </w:pPr>
          </w:p>
        </w:tc>
        <w:tc>
          <w:tcPr>
            <w:tcW w:w="1560" w:type="dxa"/>
            <w:noWrap w:val="0"/>
            <w:vAlign w:val="top"/>
          </w:tcPr>
          <w:p w14:paraId="78F3BC9B">
            <w:pPr>
              <w:adjustRightInd w:val="0"/>
              <w:snapToGrid w:val="0"/>
              <w:spacing w:line="360" w:lineRule="auto"/>
              <w:rPr>
                <w:rFonts w:eastAsia="仿宋_GB2312"/>
                <w:sz w:val="24"/>
              </w:rPr>
            </w:pPr>
          </w:p>
        </w:tc>
        <w:tc>
          <w:tcPr>
            <w:tcW w:w="992" w:type="dxa"/>
            <w:noWrap w:val="0"/>
            <w:vAlign w:val="center"/>
          </w:tcPr>
          <w:p w14:paraId="0531CD11">
            <w:pPr>
              <w:adjustRightInd w:val="0"/>
              <w:snapToGrid w:val="0"/>
              <w:spacing w:line="360" w:lineRule="auto"/>
              <w:rPr>
                <w:rFonts w:eastAsia="仿宋_GB2312"/>
                <w:sz w:val="24"/>
              </w:rPr>
            </w:pPr>
          </w:p>
        </w:tc>
        <w:tc>
          <w:tcPr>
            <w:tcW w:w="1276" w:type="dxa"/>
            <w:noWrap w:val="0"/>
            <w:vAlign w:val="center"/>
          </w:tcPr>
          <w:p w14:paraId="61D4591A">
            <w:pPr>
              <w:adjustRightInd w:val="0"/>
              <w:snapToGrid w:val="0"/>
              <w:spacing w:line="360" w:lineRule="auto"/>
              <w:rPr>
                <w:rFonts w:eastAsia="仿宋_GB2312"/>
                <w:sz w:val="24"/>
              </w:rPr>
            </w:pPr>
          </w:p>
        </w:tc>
        <w:tc>
          <w:tcPr>
            <w:tcW w:w="1134" w:type="dxa"/>
            <w:noWrap w:val="0"/>
            <w:vAlign w:val="center"/>
          </w:tcPr>
          <w:p w14:paraId="265A4DD5">
            <w:pPr>
              <w:adjustRightInd w:val="0"/>
              <w:snapToGrid w:val="0"/>
              <w:spacing w:line="360" w:lineRule="auto"/>
              <w:rPr>
                <w:rFonts w:eastAsia="仿宋_GB2312"/>
                <w:sz w:val="24"/>
              </w:rPr>
            </w:pPr>
          </w:p>
        </w:tc>
        <w:tc>
          <w:tcPr>
            <w:tcW w:w="708" w:type="dxa"/>
            <w:noWrap w:val="0"/>
            <w:vAlign w:val="center"/>
          </w:tcPr>
          <w:p w14:paraId="516A30D4">
            <w:pPr>
              <w:adjustRightInd w:val="0"/>
              <w:snapToGrid w:val="0"/>
              <w:spacing w:line="360" w:lineRule="auto"/>
              <w:rPr>
                <w:rFonts w:eastAsia="仿宋_GB2312"/>
                <w:sz w:val="24"/>
              </w:rPr>
            </w:pPr>
          </w:p>
        </w:tc>
      </w:tr>
      <w:tr w14:paraId="5B20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CC60B15">
            <w:pPr>
              <w:adjustRightInd w:val="0"/>
              <w:snapToGrid w:val="0"/>
              <w:spacing w:line="360" w:lineRule="auto"/>
              <w:rPr>
                <w:rFonts w:eastAsia="仿宋_GB2312"/>
                <w:sz w:val="24"/>
              </w:rPr>
            </w:pPr>
          </w:p>
        </w:tc>
        <w:tc>
          <w:tcPr>
            <w:tcW w:w="1428" w:type="dxa"/>
            <w:noWrap w:val="0"/>
            <w:vAlign w:val="center"/>
          </w:tcPr>
          <w:p w14:paraId="57D6DE71">
            <w:pPr>
              <w:adjustRightInd w:val="0"/>
              <w:snapToGrid w:val="0"/>
              <w:spacing w:line="360" w:lineRule="auto"/>
              <w:rPr>
                <w:rFonts w:eastAsia="仿宋_GB2312"/>
                <w:sz w:val="24"/>
              </w:rPr>
            </w:pPr>
          </w:p>
        </w:tc>
        <w:tc>
          <w:tcPr>
            <w:tcW w:w="1188" w:type="dxa"/>
            <w:noWrap w:val="0"/>
            <w:vAlign w:val="top"/>
          </w:tcPr>
          <w:p w14:paraId="7E1B4380">
            <w:pPr>
              <w:adjustRightInd w:val="0"/>
              <w:snapToGrid w:val="0"/>
              <w:spacing w:line="360" w:lineRule="auto"/>
              <w:rPr>
                <w:rFonts w:eastAsia="仿宋_GB2312"/>
                <w:sz w:val="24"/>
              </w:rPr>
            </w:pPr>
          </w:p>
        </w:tc>
        <w:tc>
          <w:tcPr>
            <w:tcW w:w="1560" w:type="dxa"/>
            <w:noWrap w:val="0"/>
            <w:vAlign w:val="top"/>
          </w:tcPr>
          <w:p w14:paraId="02C65AFD">
            <w:pPr>
              <w:adjustRightInd w:val="0"/>
              <w:snapToGrid w:val="0"/>
              <w:spacing w:line="360" w:lineRule="auto"/>
              <w:rPr>
                <w:rFonts w:eastAsia="仿宋_GB2312"/>
                <w:sz w:val="24"/>
              </w:rPr>
            </w:pPr>
          </w:p>
        </w:tc>
        <w:tc>
          <w:tcPr>
            <w:tcW w:w="992" w:type="dxa"/>
            <w:noWrap w:val="0"/>
            <w:vAlign w:val="center"/>
          </w:tcPr>
          <w:p w14:paraId="779D8570">
            <w:pPr>
              <w:adjustRightInd w:val="0"/>
              <w:snapToGrid w:val="0"/>
              <w:spacing w:line="360" w:lineRule="auto"/>
              <w:rPr>
                <w:rFonts w:eastAsia="仿宋_GB2312"/>
                <w:sz w:val="24"/>
              </w:rPr>
            </w:pPr>
          </w:p>
        </w:tc>
        <w:tc>
          <w:tcPr>
            <w:tcW w:w="1276" w:type="dxa"/>
            <w:noWrap w:val="0"/>
            <w:vAlign w:val="center"/>
          </w:tcPr>
          <w:p w14:paraId="1463EE4B">
            <w:pPr>
              <w:adjustRightInd w:val="0"/>
              <w:snapToGrid w:val="0"/>
              <w:spacing w:line="360" w:lineRule="auto"/>
              <w:rPr>
                <w:rFonts w:eastAsia="仿宋_GB2312"/>
                <w:sz w:val="24"/>
              </w:rPr>
            </w:pPr>
          </w:p>
        </w:tc>
        <w:tc>
          <w:tcPr>
            <w:tcW w:w="1134" w:type="dxa"/>
            <w:noWrap w:val="0"/>
            <w:vAlign w:val="center"/>
          </w:tcPr>
          <w:p w14:paraId="15EACB3F">
            <w:pPr>
              <w:adjustRightInd w:val="0"/>
              <w:snapToGrid w:val="0"/>
              <w:spacing w:line="360" w:lineRule="auto"/>
              <w:rPr>
                <w:rFonts w:eastAsia="仿宋_GB2312"/>
                <w:sz w:val="24"/>
              </w:rPr>
            </w:pPr>
          </w:p>
        </w:tc>
        <w:tc>
          <w:tcPr>
            <w:tcW w:w="708" w:type="dxa"/>
            <w:noWrap w:val="0"/>
            <w:vAlign w:val="center"/>
          </w:tcPr>
          <w:p w14:paraId="6C839C36">
            <w:pPr>
              <w:adjustRightInd w:val="0"/>
              <w:snapToGrid w:val="0"/>
              <w:spacing w:line="360" w:lineRule="auto"/>
              <w:rPr>
                <w:rFonts w:eastAsia="仿宋_GB2312"/>
                <w:sz w:val="24"/>
              </w:rPr>
            </w:pPr>
          </w:p>
        </w:tc>
      </w:tr>
      <w:tr w14:paraId="4201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43334E8">
            <w:pPr>
              <w:adjustRightInd w:val="0"/>
              <w:snapToGrid w:val="0"/>
              <w:spacing w:line="360" w:lineRule="auto"/>
              <w:rPr>
                <w:rFonts w:eastAsia="仿宋_GB2312"/>
                <w:sz w:val="24"/>
              </w:rPr>
            </w:pPr>
          </w:p>
        </w:tc>
        <w:tc>
          <w:tcPr>
            <w:tcW w:w="1428" w:type="dxa"/>
            <w:noWrap w:val="0"/>
            <w:vAlign w:val="center"/>
          </w:tcPr>
          <w:p w14:paraId="177AD59F">
            <w:pPr>
              <w:adjustRightInd w:val="0"/>
              <w:snapToGrid w:val="0"/>
              <w:spacing w:line="360" w:lineRule="auto"/>
              <w:rPr>
                <w:rFonts w:eastAsia="仿宋_GB2312"/>
                <w:sz w:val="24"/>
              </w:rPr>
            </w:pPr>
          </w:p>
        </w:tc>
        <w:tc>
          <w:tcPr>
            <w:tcW w:w="1188" w:type="dxa"/>
            <w:noWrap w:val="0"/>
            <w:vAlign w:val="top"/>
          </w:tcPr>
          <w:p w14:paraId="1EB00E2F">
            <w:pPr>
              <w:adjustRightInd w:val="0"/>
              <w:snapToGrid w:val="0"/>
              <w:spacing w:line="360" w:lineRule="auto"/>
              <w:rPr>
                <w:rFonts w:eastAsia="仿宋_GB2312"/>
                <w:sz w:val="24"/>
              </w:rPr>
            </w:pPr>
          </w:p>
        </w:tc>
        <w:tc>
          <w:tcPr>
            <w:tcW w:w="1560" w:type="dxa"/>
            <w:noWrap w:val="0"/>
            <w:vAlign w:val="top"/>
          </w:tcPr>
          <w:p w14:paraId="7156D4E9">
            <w:pPr>
              <w:adjustRightInd w:val="0"/>
              <w:snapToGrid w:val="0"/>
              <w:spacing w:line="360" w:lineRule="auto"/>
              <w:rPr>
                <w:rFonts w:eastAsia="仿宋_GB2312"/>
                <w:sz w:val="24"/>
              </w:rPr>
            </w:pPr>
          </w:p>
        </w:tc>
        <w:tc>
          <w:tcPr>
            <w:tcW w:w="992" w:type="dxa"/>
            <w:noWrap w:val="0"/>
            <w:vAlign w:val="center"/>
          </w:tcPr>
          <w:p w14:paraId="2C49444D">
            <w:pPr>
              <w:adjustRightInd w:val="0"/>
              <w:snapToGrid w:val="0"/>
              <w:spacing w:line="360" w:lineRule="auto"/>
              <w:rPr>
                <w:rFonts w:eastAsia="仿宋_GB2312"/>
                <w:sz w:val="24"/>
              </w:rPr>
            </w:pPr>
          </w:p>
        </w:tc>
        <w:tc>
          <w:tcPr>
            <w:tcW w:w="1276" w:type="dxa"/>
            <w:noWrap w:val="0"/>
            <w:vAlign w:val="center"/>
          </w:tcPr>
          <w:p w14:paraId="77267707">
            <w:pPr>
              <w:adjustRightInd w:val="0"/>
              <w:snapToGrid w:val="0"/>
              <w:spacing w:line="360" w:lineRule="auto"/>
              <w:rPr>
                <w:rFonts w:eastAsia="仿宋_GB2312"/>
                <w:sz w:val="24"/>
              </w:rPr>
            </w:pPr>
          </w:p>
        </w:tc>
        <w:tc>
          <w:tcPr>
            <w:tcW w:w="1134" w:type="dxa"/>
            <w:noWrap w:val="0"/>
            <w:vAlign w:val="center"/>
          </w:tcPr>
          <w:p w14:paraId="271DECB0">
            <w:pPr>
              <w:adjustRightInd w:val="0"/>
              <w:snapToGrid w:val="0"/>
              <w:spacing w:line="360" w:lineRule="auto"/>
              <w:rPr>
                <w:rFonts w:eastAsia="仿宋_GB2312"/>
                <w:sz w:val="24"/>
              </w:rPr>
            </w:pPr>
          </w:p>
        </w:tc>
        <w:tc>
          <w:tcPr>
            <w:tcW w:w="708" w:type="dxa"/>
            <w:noWrap w:val="0"/>
            <w:vAlign w:val="center"/>
          </w:tcPr>
          <w:p w14:paraId="54C39610">
            <w:pPr>
              <w:adjustRightInd w:val="0"/>
              <w:snapToGrid w:val="0"/>
              <w:spacing w:line="360" w:lineRule="auto"/>
              <w:rPr>
                <w:rFonts w:eastAsia="仿宋_GB2312"/>
                <w:sz w:val="24"/>
              </w:rPr>
            </w:pPr>
          </w:p>
        </w:tc>
      </w:tr>
      <w:tr w14:paraId="549A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A892213">
            <w:pPr>
              <w:adjustRightInd w:val="0"/>
              <w:snapToGrid w:val="0"/>
              <w:spacing w:line="360" w:lineRule="auto"/>
              <w:rPr>
                <w:rFonts w:eastAsia="仿宋_GB2312"/>
                <w:sz w:val="24"/>
              </w:rPr>
            </w:pPr>
          </w:p>
        </w:tc>
        <w:tc>
          <w:tcPr>
            <w:tcW w:w="1428" w:type="dxa"/>
            <w:noWrap w:val="0"/>
            <w:vAlign w:val="center"/>
          </w:tcPr>
          <w:p w14:paraId="07B323E6">
            <w:pPr>
              <w:adjustRightInd w:val="0"/>
              <w:snapToGrid w:val="0"/>
              <w:spacing w:line="360" w:lineRule="auto"/>
              <w:rPr>
                <w:rFonts w:eastAsia="仿宋_GB2312"/>
                <w:sz w:val="24"/>
              </w:rPr>
            </w:pPr>
          </w:p>
        </w:tc>
        <w:tc>
          <w:tcPr>
            <w:tcW w:w="1188" w:type="dxa"/>
            <w:noWrap w:val="0"/>
            <w:vAlign w:val="top"/>
          </w:tcPr>
          <w:p w14:paraId="6693B261">
            <w:pPr>
              <w:adjustRightInd w:val="0"/>
              <w:snapToGrid w:val="0"/>
              <w:spacing w:line="360" w:lineRule="auto"/>
              <w:rPr>
                <w:rFonts w:eastAsia="仿宋_GB2312"/>
                <w:sz w:val="24"/>
              </w:rPr>
            </w:pPr>
          </w:p>
        </w:tc>
        <w:tc>
          <w:tcPr>
            <w:tcW w:w="1560" w:type="dxa"/>
            <w:noWrap w:val="0"/>
            <w:vAlign w:val="top"/>
          </w:tcPr>
          <w:p w14:paraId="36F521FF">
            <w:pPr>
              <w:adjustRightInd w:val="0"/>
              <w:snapToGrid w:val="0"/>
              <w:spacing w:line="360" w:lineRule="auto"/>
              <w:rPr>
                <w:rFonts w:eastAsia="仿宋_GB2312"/>
                <w:sz w:val="24"/>
              </w:rPr>
            </w:pPr>
          </w:p>
        </w:tc>
        <w:tc>
          <w:tcPr>
            <w:tcW w:w="992" w:type="dxa"/>
            <w:noWrap w:val="0"/>
            <w:vAlign w:val="center"/>
          </w:tcPr>
          <w:p w14:paraId="5D149351">
            <w:pPr>
              <w:adjustRightInd w:val="0"/>
              <w:snapToGrid w:val="0"/>
              <w:spacing w:line="360" w:lineRule="auto"/>
              <w:rPr>
                <w:rFonts w:eastAsia="仿宋_GB2312"/>
                <w:sz w:val="24"/>
              </w:rPr>
            </w:pPr>
          </w:p>
        </w:tc>
        <w:tc>
          <w:tcPr>
            <w:tcW w:w="1276" w:type="dxa"/>
            <w:noWrap w:val="0"/>
            <w:vAlign w:val="center"/>
          </w:tcPr>
          <w:p w14:paraId="1FA933FF">
            <w:pPr>
              <w:adjustRightInd w:val="0"/>
              <w:snapToGrid w:val="0"/>
              <w:spacing w:line="360" w:lineRule="auto"/>
              <w:rPr>
                <w:rFonts w:eastAsia="仿宋_GB2312"/>
                <w:sz w:val="24"/>
              </w:rPr>
            </w:pPr>
          </w:p>
        </w:tc>
        <w:tc>
          <w:tcPr>
            <w:tcW w:w="1134" w:type="dxa"/>
            <w:noWrap w:val="0"/>
            <w:vAlign w:val="center"/>
          </w:tcPr>
          <w:p w14:paraId="48C9FB2E">
            <w:pPr>
              <w:adjustRightInd w:val="0"/>
              <w:snapToGrid w:val="0"/>
              <w:spacing w:line="360" w:lineRule="auto"/>
              <w:rPr>
                <w:rFonts w:eastAsia="仿宋_GB2312"/>
                <w:sz w:val="24"/>
              </w:rPr>
            </w:pPr>
          </w:p>
        </w:tc>
        <w:tc>
          <w:tcPr>
            <w:tcW w:w="708" w:type="dxa"/>
            <w:noWrap w:val="0"/>
            <w:vAlign w:val="center"/>
          </w:tcPr>
          <w:p w14:paraId="3627A85F">
            <w:pPr>
              <w:adjustRightInd w:val="0"/>
              <w:snapToGrid w:val="0"/>
              <w:spacing w:line="360" w:lineRule="auto"/>
              <w:rPr>
                <w:rFonts w:eastAsia="仿宋_GB2312"/>
                <w:sz w:val="24"/>
              </w:rPr>
            </w:pPr>
          </w:p>
        </w:tc>
      </w:tr>
      <w:tr w14:paraId="57D3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49A540E">
            <w:pPr>
              <w:adjustRightInd w:val="0"/>
              <w:snapToGrid w:val="0"/>
              <w:spacing w:line="360" w:lineRule="auto"/>
              <w:rPr>
                <w:rFonts w:eastAsia="仿宋_GB2312"/>
                <w:sz w:val="24"/>
              </w:rPr>
            </w:pPr>
          </w:p>
        </w:tc>
        <w:tc>
          <w:tcPr>
            <w:tcW w:w="1428" w:type="dxa"/>
            <w:noWrap w:val="0"/>
            <w:vAlign w:val="center"/>
          </w:tcPr>
          <w:p w14:paraId="5C0CB783">
            <w:pPr>
              <w:adjustRightInd w:val="0"/>
              <w:snapToGrid w:val="0"/>
              <w:spacing w:line="360" w:lineRule="auto"/>
              <w:rPr>
                <w:rFonts w:eastAsia="仿宋_GB2312"/>
                <w:sz w:val="24"/>
              </w:rPr>
            </w:pPr>
          </w:p>
        </w:tc>
        <w:tc>
          <w:tcPr>
            <w:tcW w:w="1188" w:type="dxa"/>
            <w:noWrap w:val="0"/>
            <w:vAlign w:val="top"/>
          </w:tcPr>
          <w:p w14:paraId="17A87672">
            <w:pPr>
              <w:adjustRightInd w:val="0"/>
              <w:snapToGrid w:val="0"/>
              <w:spacing w:line="360" w:lineRule="auto"/>
              <w:rPr>
                <w:rFonts w:eastAsia="仿宋_GB2312"/>
                <w:sz w:val="24"/>
              </w:rPr>
            </w:pPr>
          </w:p>
        </w:tc>
        <w:tc>
          <w:tcPr>
            <w:tcW w:w="1560" w:type="dxa"/>
            <w:noWrap w:val="0"/>
            <w:vAlign w:val="top"/>
          </w:tcPr>
          <w:p w14:paraId="33273BCD">
            <w:pPr>
              <w:adjustRightInd w:val="0"/>
              <w:snapToGrid w:val="0"/>
              <w:spacing w:line="360" w:lineRule="auto"/>
              <w:rPr>
                <w:rFonts w:eastAsia="仿宋_GB2312"/>
                <w:sz w:val="24"/>
              </w:rPr>
            </w:pPr>
          </w:p>
        </w:tc>
        <w:tc>
          <w:tcPr>
            <w:tcW w:w="992" w:type="dxa"/>
            <w:noWrap w:val="0"/>
            <w:vAlign w:val="center"/>
          </w:tcPr>
          <w:p w14:paraId="04859A53">
            <w:pPr>
              <w:adjustRightInd w:val="0"/>
              <w:snapToGrid w:val="0"/>
              <w:spacing w:line="360" w:lineRule="auto"/>
              <w:rPr>
                <w:rFonts w:eastAsia="仿宋_GB2312"/>
                <w:sz w:val="24"/>
              </w:rPr>
            </w:pPr>
          </w:p>
        </w:tc>
        <w:tc>
          <w:tcPr>
            <w:tcW w:w="1276" w:type="dxa"/>
            <w:noWrap w:val="0"/>
            <w:vAlign w:val="center"/>
          </w:tcPr>
          <w:p w14:paraId="60E63241">
            <w:pPr>
              <w:adjustRightInd w:val="0"/>
              <w:snapToGrid w:val="0"/>
              <w:spacing w:line="360" w:lineRule="auto"/>
              <w:rPr>
                <w:rFonts w:eastAsia="仿宋_GB2312"/>
                <w:sz w:val="24"/>
              </w:rPr>
            </w:pPr>
          </w:p>
        </w:tc>
        <w:tc>
          <w:tcPr>
            <w:tcW w:w="1134" w:type="dxa"/>
            <w:noWrap w:val="0"/>
            <w:vAlign w:val="center"/>
          </w:tcPr>
          <w:p w14:paraId="4B088611">
            <w:pPr>
              <w:adjustRightInd w:val="0"/>
              <w:snapToGrid w:val="0"/>
              <w:spacing w:line="360" w:lineRule="auto"/>
              <w:rPr>
                <w:rFonts w:eastAsia="仿宋_GB2312"/>
                <w:sz w:val="24"/>
              </w:rPr>
            </w:pPr>
          </w:p>
        </w:tc>
        <w:tc>
          <w:tcPr>
            <w:tcW w:w="708" w:type="dxa"/>
            <w:noWrap w:val="0"/>
            <w:vAlign w:val="center"/>
          </w:tcPr>
          <w:p w14:paraId="5153551A">
            <w:pPr>
              <w:adjustRightInd w:val="0"/>
              <w:snapToGrid w:val="0"/>
              <w:spacing w:line="360" w:lineRule="auto"/>
              <w:rPr>
                <w:rFonts w:eastAsia="仿宋_GB2312"/>
                <w:sz w:val="24"/>
              </w:rPr>
            </w:pPr>
          </w:p>
        </w:tc>
      </w:tr>
      <w:tr w14:paraId="5F6E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6CCBA115">
            <w:pPr>
              <w:adjustRightInd w:val="0"/>
              <w:snapToGrid w:val="0"/>
              <w:spacing w:line="360" w:lineRule="auto"/>
              <w:rPr>
                <w:rFonts w:eastAsia="仿宋_GB2312"/>
                <w:sz w:val="24"/>
              </w:rPr>
            </w:pPr>
          </w:p>
        </w:tc>
        <w:tc>
          <w:tcPr>
            <w:tcW w:w="1428" w:type="dxa"/>
            <w:noWrap w:val="0"/>
            <w:vAlign w:val="center"/>
          </w:tcPr>
          <w:p w14:paraId="3952647A">
            <w:pPr>
              <w:adjustRightInd w:val="0"/>
              <w:snapToGrid w:val="0"/>
              <w:spacing w:line="360" w:lineRule="auto"/>
              <w:rPr>
                <w:rFonts w:eastAsia="仿宋_GB2312"/>
                <w:sz w:val="24"/>
              </w:rPr>
            </w:pPr>
          </w:p>
        </w:tc>
        <w:tc>
          <w:tcPr>
            <w:tcW w:w="1188" w:type="dxa"/>
            <w:noWrap w:val="0"/>
            <w:vAlign w:val="top"/>
          </w:tcPr>
          <w:p w14:paraId="25618426">
            <w:pPr>
              <w:adjustRightInd w:val="0"/>
              <w:snapToGrid w:val="0"/>
              <w:spacing w:line="360" w:lineRule="auto"/>
              <w:rPr>
                <w:rFonts w:eastAsia="仿宋_GB2312"/>
                <w:sz w:val="24"/>
              </w:rPr>
            </w:pPr>
          </w:p>
        </w:tc>
        <w:tc>
          <w:tcPr>
            <w:tcW w:w="1560" w:type="dxa"/>
            <w:noWrap w:val="0"/>
            <w:vAlign w:val="top"/>
          </w:tcPr>
          <w:p w14:paraId="3C6D75EF">
            <w:pPr>
              <w:adjustRightInd w:val="0"/>
              <w:snapToGrid w:val="0"/>
              <w:spacing w:line="360" w:lineRule="auto"/>
              <w:rPr>
                <w:rFonts w:eastAsia="仿宋_GB2312"/>
                <w:sz w:val="24"/>
              </w:rPr>
            </w:pPr>
          </w:p>
        </w:tc>
        <w:tc>
          <w:tcPr>
            <w:tcW w:w="992" w:type="dxa"/>
            <w:noWrap w:val="0"/>
            <w:vAlign w:val="center"/>
          </w:tcPr>
          <w:p w14:paraId="0583F393">
            <w:pPr>
              <w:adjustRightInd w:val="0"/>
              <w:snapToGrid w:val="0"/>
              <w:spacing w:line="360" w:lineRule="auto"/>
              <w:rPr>
                <w:rFonts w:eastAsia="仿宋_GB2312"/>
                <w:sz w:val="24"/>
              </w:rPr>
            </w:pPr>
          </w:p>
        </w:tc>
        <w:tc>
          <w:tcPr>
            <w:tcW w:w="1276" w:type="dxa"/>
            <w:noWrap w:val="0"/>
            <w:vAlign w:val="center"/>
          </w:tcPr>
          <w:p w14:paraId="2BE8A688">
            <w:pPr>
              <w:adjustRightInd w:val="0"/>
              <w:snapToGrid w:val="0"/>
              <w:spacing w:line="360" w:lineRule="auto"/>
              <w:rPr>
                <w:rFonts w:eastAsia="仿宋_GB2312"/>
                <w:sz w:val="24"/>
              </w:rPr>
            </w:pPr>
          </w:p>
        </w:tc>
        <w:tc>
          <w:tcPr>
            <w:tcW w:w="1134" w:type="dxa"/>
            <w:noWrap w:val="0"/>
            <w:vAlign w:val="center"/>
          </w:tcPr>
          <w:p w14:paraId="429D7083">
            <w:pPr>
              <w:adjustRightInd w:val="0"/>
              <w:snapToGrid w:val="0"/>
              <w:spacing w:line="360" w:lineRule="auto"/>
              <w:rPr>
                <w:rFonts w:eastAsia="仿宋_GB2312"/>
                <w:sz w:val="24"/>
              </w:rPr>
            </w:pPr>
          </w:p>
        </w:tc>
        <w:tc>
          <w:tcPr>
            <w:tcW w:w="708" w:type="dxa"/>
            <w:noWrap w:val="0"/>
            <w:vAlign w:val="center"/>
          </w:tcPr>
          <w:p w14:paraId="5806D741">
            <w:pPr>
              <w:adjustRightInd w:val="0"/>
              <w:snapToGrid w:val="0"/>
              <w:spacing w:line="360" w:lineRule="auto"/>
              <w:rPr>
                <w:rFonts w:eastAsia="仿宋_GB2312"/>
                <w:sz w:val="24"/>
              </w:rPr>
            </w:pPr>
          </w:p>
        </w:tc>
      </w:tr>
      <w:tr w14:paraId="114C0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8BC4CD3">
            <w:pPr>
              <w:adjustRightInd w:val="0"/>
              <w:snapToGrid w:val="0"/>
              <w:spacing w:line="360" w:lineRule="auto"/>
              <w:rPr>
                <w:rFonts w:eastAsia="仿宋_GB2312"/>
                <w:sz w:val="24"/>
              </w:rPr>
            </w:pPr>
          </w:p>
        </w:tc>
        <w:tc>
          <w:tcPr>
            <w:tcW w:w="1428" w:type="dxa"/>
            <w:noWrap w:val="0"/>
            <w:vAlign w:val="center"/>
          </w:tcPr>
          <w:p w14:paraId="4105E3FF">
            <w:pPr>
              <w:adjustRightInd w:val="0"/>
              <w:snapToGrid w:val="0"/>
              <w:spacing w:line="360" w:lineRule="auto"/>
              <w:rPr>
                <w:rFonts w:eastAsia="仿宋_GB2312"/>
                <w:sz w:val="24"/>
              </w:rPr>
            </w:pPr>
          </w:p>
        </w:tc>
        <w:tc>
          <w:tcPr>
            <w:tcW w:w="1188" w:type="dxa"/>
            <w:noWrap w:val="0"/>
            <w:vAlign w:val="top"/>
          </w:tcPr>
          <w:p w14:paraId="6F014657">
            <w:pPr>
              <w:adjustRightInd w:val="0"/>
              <w:snapToGrid w:val="0"/>
              <w:spacing w:line="360" w:lineRule="auto"/>
              <w:rPr>
                <w:rFonts w:eastAsia="仿宋_GB2312"/>
                <w:sz w:val="24"/>
              </w:rPr>
            </w:pPr>
          </w:p>
        </w:tc>
        <w:tc>
          <w:tcPr>
            <w:tcW w:w="1560" w:type="dxa"/>
            <w:noWrap w:val="0"/>
            <w:vAlign w:val="top"/>
          </w:tcPr>
          <w:p w14:paraId="055295AE">
            <w:pPr>
              <w:adjustRightInd w:val="0"/>
              <w:snapToGrid w:val="0"/>
              <w:spacing w:line="360" w:lineRule="auto"/>
              <w:rPr>
                <w:rFonts w:eastAsia="仿宋_GB2312"/>
                <w:sz w:val="24"/>
              </w:rPr>
            </w:pPr>
          </w:p>
        </w:tc>
        <w:tc>
          <w:tcPr>
            <w:tcW w:w="992" w:type="dxa"/>
            <w:noWrap w:val="0"/>
            <w:vAlign w:val="center"/>
          </w:tcPr>
          <w:p w14:paraId="078C64BE">
            <w:pPr>
              <w:adjustRightInd w:val="0"/>
              <w:snapToGrid w:val="0"/>
              <w:spacing w:line="360" w:lineRule="auto"/>
              <w:rPr>
                <w:rFonts w:eastAsia="仿宋_GB2312"/>
                <w:sz w:val="24"/>
              </w:rPr>
            </w:pPr>
          </w:p>
        </w:tc>
        <w:tc>
          <w:tcPr>
            <w:tcW w:w="1276" w:type="dxa"/>
            <w:noWrap w:val="0"/>
            <w:vAlign w:val="center"/>
          </w:tcPr>
          <w:p w14:paraId="09FDD0FE">
            <w:pPr>
              <w:adjustRightInd w:val="0"/>
              <w:snapToGrid w:val="0"/>
              <w:spacing w:line="360" w:lineRule="auto"/>
              <w:rPr>
                <w:rFonts w:eastAsia="仿宋_GB2312"/>
                <w:sz w:val="24"/>
              </w:rPr>
            </w:pPr>
          </w:p>
        </w:tc>
        <w:tc>
          <w:tcPr>
            <w:tcW w:w="1134" w:type="dxa"/>
            <w:noWrap w:val="0"/>
            <w:vAlign w:val="center"/>
          </w:tcPr>
          <w:p w14:paraId="1E78E30D">
            <w:pPr>
              <w:adjustRightInd w:val="0"/>
              <w:snapToGrid w:val="0"/>
              <w:spacing w:line="360" w:lineRule="auto"/>
              <w:rPr>
                <w:rFonts w:eastAsia="仿宋_GB2312"/>
                <w:sz w:val="24"/>
              </w:rPr>
            </w:pPr>
          </w:p>
        </w:tc>
        <w:tc>
          <w:tcPr>
            <w:tcW w:w="708" w:type="dxa"/>
            <w:noWrap w:val="0"/>
            <w:vAlign w:val="center"/>
          </w:tcPr>
          <w:p w14:paraId="351433F5">
            <w:pPr>
              <w:adjustRightInd w:val="0"/>
              <w:snapToGrid w:val="0"/>
              <w:spacing w:line="360" w:lineRule="auto"/>
              <w:rPr>
                <w:rFonts w:eastAsia="仿宋_GB2312"/>
                <w:sz w:val="24"/>
              </w:rPr>
            </w:pPr>
          </w:p>
        </w:tc>
      </w:tr>
      <w:tr w14:paraId="768A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FED7F90">
            <w:pPr>
              <w:adjustRightInd w:val="0"/>
              <w:snapToGrid w:val="0"/>
              <w:spacing w:line="360" w:lineRule="auto"/>
              <w:rPr>
                <w:rFonts w:eastAsia="仿宋_GB2312"/>
                <w:sz w:val="24"/>
              </w:rPr>
            </w:pPr>
          </w:p>
        </w:tc>
        <w:tc>
          <w:tcPr>
            <w:tcW w:w="1428" w:type="dxa"/>
            <w:noWrap w:val="0"/>
            <w:vAlign w:val="center"/>
          </w:tcPr>
          <w:p w14:paraId="6912AA8C">
            <w:pPr>
              <w:adjustRightInd w:val="0"/>
              <w:snapToGrid w:val="0"/>
              <w:spacing w:line="360" w:lineRule="auto"/>
              <w:rPr>
                <w:rFonts w:eastAsia="仿宋_GB2312"/>
                <w:sz w:val="24"/>
              </w:rPr>
            </w:pPr>
          </w:p>
        </w:tc>
        <w:tc>
          <w:tcPr>
            <w:tcW w:w="1188" w:type="dxa"/>
            <w:noWrap w:val="0"/>
            <w:vAlign w:val="top"/>
          </w:tcPr>
          <w:p w14:paraId="3EE1F003">
            <w:pPr>
              <w:adjustRightInd w:val="0"/>
              <w:snapToGrid w:val="0"/>
              <w:spacing w:line="360" w:lineRule="auto"/>
              <w:rPr>
                <w:rFonts w:eastAsia="仿宋_GB2312"/>
                <w:sz w:val="24"/>
              </w:rPr>
            </w:pPr>
          </w:p>
        </w:tc>
        <w:tc>
          <w:tcPr>
            <w:tcW w:w="1560" w:type="dxa"/>
            <w:noWrap w:val="0"/>
            <w:vAlign w:val="top"/>
          </w:tcPr>
          <w:p w14:paraId="7D16C986">
            <w:pPr>
              <w:adjustRightInd w:val="0"/>
              <w:snapToGrid w:val="0"/>
              <w:spacing w:line="360" w:lineRule="auto"/>
              <w:rPr>
                <w:rFonts w:eastAsia="仿宋_GB2312"/>
                <w:sz w:val="24"/>
              </w:rPr>
            </w:pPr>
          </w:p>
        </w:tc>
        <w:tc>
          <w:tcPr>
            <w:tcW w:w="992" w:type="dxa"/>
            <w:noWrap w:val="0"/>
            <w:vAlign w:val="center"/>
          </w:tcPr>
          <w:p w14:paraId="55500DEC">
            <w:pPr>
              <w:adjustRightInd w:val="0"/>
              <w:snapToGrid w:val="0"/>
              <w:spacing w:line="360" w:lineRule="auto"/>
              <w:rPr>
                <w:rFonts w:eastAsia="仿宋_GB2312"/>
                <w:sz w:val="24"/>
              </w:rPr>
            </w:pPr>
          </w:p>
        </w:tc>
        <w:tc>
          <w:tcPr>
            <w:tcW w:w="1276" w:type="dxa"/>
            <w:noWrap w:val="0"/>
            <w:vAlign w:val="center"/>
          </w:tcPr>
          <w:p w14:paraId="2CA8074E">
            <w:pPr>
              <w:adjustRightInd w:val="0"/>
              <w:snapToGrid w:val="0"/>
              <w:spacing w:line="360" w:lineRule="auto"/>
              <w:rPr>
                <w:rFonts w:eastAsia="仿宋_GB2312"/>
                <w:sz w:val="24"/>
              </w:rPr>
            </w:pPr>
          </w:p>
        </w:tc>
        <w:tc>
          <w:tcPr>
            <w:tcW w:w="1134" w:type="dxa"/>
            <w:noWrap w:val="0"/>
            <w:vAlign w:val="center"/>
          </w:tcPr>
          <w:p w14:paraId="06D97941">
            <w:pPr>
              <w:adjustRightInd w:val="0"/>
              <w:snapToGrid w:val="0"/>
              <w:spacing w:line="360" w:lineRule="auto"/>
              <w:rPr>
                <w:rFonts w:eastAsia="仿宋_GB2312"/>
                <w:sz w:val="24"/>
              </w:rPr>
            </w:pPr>
          </w:p>
        </w:tc>
        <w:tc>
          <w:tcPr>
            <w:tcW w:w="708" w:type="dxa"/>
            <w:noWrap w:val="0"/>
            <w:vAlign w:val="center"/>
          </w:tcPr>
          <w:p w14:paraId="2ED65B81">
            <w:pPr>
              <w:adjustRightInd w:val="0"/>
              <w:snapToGrid w:val="0"/>
              <w:spacing w:line="360" w:lineRule="auto"/>
              <w:rPr>
                <w:rFonts w:eastAsia="仿宋_GB2312"/>
                <w:sz w:val="24"/>
              </w:rPr>
            </w:pPr>
          </w:p>
        </w:tc>
      </w:tr>
      <w:tr w14:paraId="1A6C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91BC8A9">
            <w:pPr>
              <w:adjustRightInd w:val="0"/>
              <w:snapToGrid w:val="0"/>
              <w:spacing w:line="360" w:lineRule="auto"/>
              <w:rPr>
                <w:rFonts w:eastAsia="仿宋_GB2312"/>
                <w:sz w:val="24"/>
              </w:rPr>
            </w:pPr>
          </w:p>
        </w:tc>
        <w:tc>
          <w:tcPr>
            <w:tcW w:w="1428" w:type="dxa"/>
            <w:noWrap w:val="0"/>
            <w:vAlign w:val="center"/>
          </w:tcPr>
          <w:p w14:paraId="7B32E828">
            <w:pPr>
              <w:adjustRightInd w:val="0"/>
              <w:snapToGrid w:val="0"/>
              <w:spacing w:line="360" w:lineRule="auto"/>
              <w:rPr>
                <w:rFonts w:eastAsia="仿宋_GB2312"/>
                <w:sz w:val="24"/>
              </w:rPr>
            </w:pPr>
          </w:p>
        </w:tc>
        <w:tc>
          <w:tcPr>
            <w:tcW w:w="1188" w:type="dxa"/>
            <w:noWrap w:val="0"/>
            <w:vAlign w:val="top"/>
          </w:tcPr>
          <w:p w14:paraId="4F06DF6C">
            <w:pPr>
              <w:adjustRightInd w:val="0"/>
              <w:snapToGrid w:val="0"/>
              <w:spacing w:line="360" w:lineRule="auto"/>
              <w:rPr>
                <w:rFonts w:eastAsia="仿宋_GB2312"/>
                <w:sz w:val="24"/>
              </w:rPr>
            </w:pPr>
          </w:p>
        </w:tc>
        <w:tc>
          <w:tcPr>
            <w:tcW w:w="1560" w:type="dxa"/>
            <w:noWrap w:val="0"/>
            <w:vAlign w:val="top"/>
          </w:tcPr>
          <w:p w14:paraId="1D8002FB">
            <w:pPr>
              <w:adjustRightInd w:val="0"/>
              <w:snapToGrid w:val="0"/>
              <w:spacing w:line="360" w:lineRule="auto"/>
              <w:rPr>
                <w:rFonts w:eastAsia="仿宋_GB2312"/>
                <w:sz w:val="24"/>
              </w:rPr>
            </w:pPr>
          </w:p>
        </w:tc>
        <w:tc>
          <w:tcPr>
            <w:tcW w:w="992" w:type="dxa"/>
            <w:noWrap w:val="0"/>
            <w:vAlign w:val="center"/>
          </w:tcPr>
          <w:p w14:paraId="2B124CDC">
            <w:pPr>
              <w:adjustRightInd w:val="0"/>
              <w:snapToGrid w:val="0"/>
              <w:spacing w:line="360" w:lineRule="auto"/>
              <w:rPr>
                <w:rFonts w:eastAsia="仿宋_GB2312"/>
                <w:sz w:val="24"/>
              </w:rPr>
            </w:pPr>
          </w:p>
        </w:tc>
        <w:tc>
          <w:tcPr>
            <w:tcW w:w="1276" w:type="dxa"/>
            <w:noWrap w:val="0"/>
            <w:vAlign w:val="center"/>
          </w:tcPr>
          <w:p w14:paraId="40EBE4B0">
            <w:pPr>
              <w:adjustRightInd w:val="0"/>
              <w:snapToGrid w:val="0"/>
              <w:spacing w:line="360" w:lineRule="auto"/>
              <w:rPr>
                <w:rFonts w:eastAsia="仿宋_GB2312"/>
                <w:sz w:val="24"/>
              </w:rPr>
            </w:pPr>
          </w:p>
        </w:tc>
        <w:tc>
          <w:tcPr>
            <w:tcW w:w="1134" w:type="dxa"/>
            <w:noWrap w:val="0"/>
            <w:vAlign w:val="center"/>
          </w:tcPr>
          <w:p w14:paraId="0D5CAD2C">
            <w:pPr>
              <w:adjustRightInd w:val="0"/>
              <w:snapToGrid w:val="0"/>
              <w:spacing w:line="360" w:lineRule="auto"/>
              <w:rPr>
                <w:rFonts w:eastAsia="仿宋_GB2312"/>
                <w:sz w:val="24"/>
              </w:rPr>
            </w:pPr>
          </w:p>
        </w:tc>
        <w:tc>
          <w:tcPr>
            <w:tcW w:w="708" w:type="dxa"/>
            <w:noWrap w:val="0"/>
            <w:vAlign w:val="center"/>
          </w:tcPr>
          <w:p w14:paraId="6B4EE987">
            <w:pPr>
              <w:adjustRightInd w:val="0"/>
              <w:snapToGrid w:val="0"/>
              <w:spacing w:line="360" w:lineRule="auto"/>
              <w:rPr>
                <w:rFonts w:eastAsia="仿宋_GB2312"/>
                <w:sz w:val="24"/>
              </w:rPr>
            </w:pPr>
          </w:p>
        </w:tc>
      </w:tr>
      <w:tr w14:paraId="34D4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1AC0A3C">
            <w:pPr>
              <w:adjustRightInd w:val="0"/>
              <w:snapToGrid w:val="0"/>
              <w:spacing w:line="360" w:lineRule="auto"/>
              <w:rPr>
                <w:rFonts w:eastAsia="仿宋_GB2312"/>
                <w:sz w:val="24"/>
              </w:rPr>
            </w:pPr>
          </w:p>
        </w:tc>
        <w:tc>
          <w:tcPr>
            <w:tcW w:w="1428" w:type="dxa"/>
            <w:noWrap w:val="0"/>
            <w:vAlign w:val="center"/>
          </w:tcPr>
          <w:p w14:paraId="36D09A6B">
            <w:pPr>
              <w:adjustRightInd w:val="0"/>
              <w:snapToGrid w:val="0"/>
              <w:spacing w:line="360" w:lineRule="auto"/>
              <w:rPr>
                <w:rFonts w:eastAsia="仿宋_GB2312"/>
                <w:sz w:val="24"/>
              </w:rPr>
            </w:pPr>
          </w:p>
        </w:tc>
        <w:tc>
          <w:tcPr>
            <w:tcW w:w="1188" w:type="dxa"/>
            <w:noWrap w:val="0"/>
            <w:vAlign w:val="top"/>
          </w:tcPr>
          <w:p w14:paraId="65FAF0C4">
            <w:pPr>
              <w:adjustRightInd w:val="0"/>
              <w:snapToGrid w:val="0"/>
              <w:spacing w:line="360" w:lineRule="auto"/>
              <w:rPr>
                <w:rFonts w:eastAsia="仿宋_GB2312"/>
                <w:sz w:val="24"/>
              </w:rPr>
            </w:pPr>
          </w:p>
        </w:tc>
        <w:tc>
          <w:tcPr>
            <w:tcW w:w="1560" w:type="dxa"/>
            <w:noWrap w:val="0"/>
            <w:vAlign w:val="top"/>
          </w:tcPr>
          <w:p w14:paraId="23C4551D">
            <w:pPr>
              <w:adjustRightInd w:val="0"/>
              <w:snapToGrid w:val="0"/>
              <w:spacing w:line="360" w:lineRule="auto"/>
              <w:rPr>
                <w:rFonts w:eastAsia="仿宋_GB2312"/>
                <w:sz w:val="24"/>
              </w:rPr>
            </w:pPr>
          </w:p>
        </w:tc>
        <w:tc>
          <w:tcPr>
            <w:tcW w:w="992" w:type="dxa"/>
            <w:noWrap w:val="0"/>
            <w:vAlign w:val="center"/>
          </w:tcPr>
          <w:p w14:paraId="16F22BF6">
            <w:pPr>
              <w:adjustRightInd w:val="0"/>
              <w:snapToGrid w:val="0"/>
              <w:spacing w:line="360" w:lineRule="auto"/>
              <w:rPr>
                <w:rFonts w:eastAsia="仿宋_GB2312"/>
                <w:sz w:val="24"/>
              </w:rPr>
            </w:pPr>
          </w:p>
        </w:tc>
        <w:tc>
          <w:tcPr>
            <w:tcW w:w="1276" w:type="dxa"/>
            <w:noWrap w:val="0"/>
            <w:vAlign w:val="center"/>
          </w:tcPr>
          <w:p w14:paraId="6552F8F6">
            <w:pPr>
              <w:adjustRightInd w:val="0"/>
              <w:snapToGrid w:val="0"/>
              <w:spacing w:line="360" w:lineRule="auto"/>
              <w:rPr>
                <w:rFonts w:eastAsia="仿宋_GB2312"/>
                <w:sz w:val="24"/>
              </w:rPr>
            </w:pPr>
          </w:p>
        </w:tc>
        <w:tc>
          <w:tcPr>
            <w:tcW w:w="1134" w:type="dxa"/>
            <w:noWrap w:val="0"/>
            <w:vAlign w:val="center"/>
          </w:tcPr>
          <w:p w14:paraId="32381647">
            <w:pPr>
              <w:adjustRightInd w:val="0"/>
              <w:snapToGrid w:val="0"/>
              <w:spacing w:line="360" w:lineRule="auto"/>
              <w:rPr>
                <w:rFonts w:eastAsia="仿宋_GB2312"/>
                <w:sz w:val="24"/>
              </w:rPr>
            </w:pPr>
          </w:p>
        </w:tc>
        <w:tc>
          <w:tcPr>
            <w:tcW w:w="708" w:type="dxa"/>
            <w:noWrap w:val="0"/>
            <w:vAlign w:val="center"/>
          </w:tcPr>
          <w:p w14:paraId="0024B1E3">
            <w:pPr>
              <w:adjustRightInd w:val="0"/>
              <w:snapToGrid w:val="0"/>
              <w:spacing w:line="360" w:lineRule="auto"/>
              <w:rPr>
                <w:rFonts w:eastAsia="仿宋_GB2312"/>
                <w:sz w:val="24"/>
              </w:rPr>
            </w:pPr>
          </w:p>
        </w:tc>
      </w:tr>
      <w:tr w14:paraId="0D5D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74DCD7F3">
            <w:pPr>
              <w:adjustRightInd w:val="0"/>
              <w:snapToGrid w:val="0"/>
              <w:spacing w:line="360" w:lineRule="auto"/>
              <w:rPr>
                <w:rFonts w:eastAsia="仿宋_GB2312"/>
                <w:sz w:val="24"/>
              </w:rPr>
            </w:pPr>
          </w:p>
        </w:tc>
        <w:tc>
          <w:tcPr>
            <w:tcW w:w="1428" w:type="dxa"/>
            <w:noWrap w:val="0"/>
            <w:vAlign w:val="center"/>
          </w:tcPr>
          <w:p w14:paraId="26E3733A">
            <w:pPr>
              <w:adjustRightInd w:val="0"/>
              <w:snapToGrid w:val="0"/>
              <w:spacing w:line="360" w:lineRule="auto"/>
              <w:rPr>
                <w:rFonts w:eastAsia="仿宋_GB2312"/>
                <w:sz w:val="24"/>
              </w:rPr>
            </w:pPr>
          </w:p>
        </w:tc>
        <w:tc>
          <w:tcPr>
            <w:tcW w:w="1188" w:type="dxa"/>
            <w:noWrap w:val="0"/>
            <w:vAlign w:val="top"/>
          </w:tcPr>
          <w:p w14:paraId="776DED60">
            <w:pPr>
              <w:adjustRightInd w:val="0"/>
              <w:snapToGrid w:val="0"/>
              <w:spacing w:line="360" w:lineRule="auto"/>
              <w:rPr>
                <w:rFonts w:eastAsia="仿宋_GB2312"/>
                <w:sz w:val="24"/>
              </w:rPr>
            </w:pPr>
          </w:p>
        </w:tc>
        <w:tc>
          <w:tcPr>
            <w:tcW w:w="1560" w:type="dxa"/>
            <w:noWrap w:val="0"/>
            <w:vAlign w:val="top"/>
          </w:tcPr>
          <w:p w14:paraId="32AD6EAF">
            <w:pPr>
              <w:adjustRightInd w:val="0"/>
              <w:snapToGrid w:val="0"/>
              <w:spacing w:line="360" w:lineRule="auto"/>
              <w:rPr>
                <w:rFonts w:eastAsia="仿宋_GB2312"/>
                <w:sz w:val="24"/>
              </w:rPr>
            </w:pPr>
          </w:p>
        </w:tc>
        <w:tc>
          <w:tcPr>
            <w:tcW w:w="992" w:type="dxa"/>
            <w:noWrap w:val="0"/>
            <w:vAlign w:val="center"/>
          </w:tcPr>
          <w:p w14:paraId="45317702">
            <w:pPr>
              <w:adjustRightInd w:val="0"/>
              <w:snapToGrid w:val="0"/>
              <w:spacing w:line="360" w:lineRule="auto"/>
              <w:rPr>
                <w:rFonts w:eastAsia="仿宋_GB2312"/>
                <w:sz w:val="24"/>
              </w:rPr>
            </w:pPr>
          </w:p>
        </w:tc>
        <w:tc>
          <w:tcPr>
            <w:tcW w:w="1276" w:type="dxa"/>
            <w:noWrap w:val="0"/>
            <w:vAlign w:val="center"/>
          </w:tcPr>
          <w:p w14:paraId="1FB405BC">
            <w:pPr>
              <w:adjustRightInd w:val="0"/>
              <w:snapToGrid w:val="0"/>
              <w:spacing w:line="360" w:lineRule="auto"/>
              <w:rPr>
                <w:rFonts w:eastAsia="仿宋_GB2312"/>
                <w:sz w:val="24"/>
              </w:rPr>
            </w:pPr>
          </w:p>
        </w:tc>
        <w:tc>
          <w:tcPr>
            <w:tcW w:w="1134" w:type="dxa"/>
            <w:noWrap w:val="0"/>
            <w:vAlign w:val="center"/>
          </w:tcPr>
          <w:p w14:paraId="605273A4">
            <w:pPr>
              <w:adjustRightInd w:val="0"/>
              <w:snapToGrid w:val="0"/>
              <w:spacing w:line="360" w:lineRule="auto"/>
              <w:rPr>
                <w:rFonts w:eastAsia="仿宋_GB2312"/>
                <w:sz w:val="24"/>
              </w:rPr>
            </w:pPr>
          </w:p>
        </w:tc>
        <w:tc>
          <w:tcPr>
            <w:tcW w:w="708" w:type="dxa"/>
            <w:noWrap w:val="0"/>
            <w:vAlign w:val="center"/>
          </w:tcPr>
          <w:p w14:paraId="6AA30AE4">
            <w:pPr>
              <w:adjustRightInd w:val="0"/>
              <w:snapToGrid w:val="0"/>
              <w:spacing w:line="360" w:lineRule="auto"/>
              <w:rPr>
                <w:rFonts w:eastAsia="仿宋_GB2312"/>
                <w:sz w:val="24"/>
              </w:rPr>
            </w:pPr>
          </w:p>
        </w:tc>
      </w:tr>
      <w:tr w14:paraId="78D1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68042EF8">
            <w:pPr>
              <w:adjustRightInd w:val="0"/>
              <w:snapToGrid w:val="0"/>
              <w:spacing w:line="360" w:lineRule="auto"/>
              <w:rPr>
                <w:rFonts w:eastAsia="仿宋_GB2312"/>
                <w:sz w:val="24"/>
              </w:rPr>
            </w:pPr>
          </w:p>
        </w:tc>
        <w:tc>
          <w:tcPr>
            <w:tcW w:w="1428" w:type="dxa"/>
            <w:noWrap w:val="0"/>
            <w:vAlign w:val="center"/>
          </w:tcPr>
          <w:p w14:paraId="3D15C935">
            <w:pPr>
              <w:adjustRightInd w:val="0"/>
              <w:snapToGrid w:val="0"/>
              <w:spacing w:line="360" w:lineRule="auto"/>
              <w:rPr>
                <w:rFonts w:eastAsia="仿宋_GB2312"/>
                <w:sz w:val="24"/>
              </w:rPr>
            </w:pPr>
          </w:p>
        </w:tc>
        <w:tc>
          <w:tcPr>
            <w:tcW w:w="1188" w:type="dxa"/>
            <w:noWrap w:val="0"/>
            <w:vAlign w:val="top"/>
          </w:tcPr>
          <w:p w14:paraId="57F4CB3A">
            <w:pPr>
              <w:adjustRightInd w:val="0"/>
              <w:snapToGrid w:val="0"/>
              <w:spacing w:line="360" w:lineRule="auto"/>
              <w:rPr>
                <w:rFonts w:eastAsia="仿宋_GB2312"/>
                <w:sz w:val="24"/>
              </w:rPr>
            </w:pPr>
          </w:p>
        </w:tc>
        <w:tc>
          <w:tcPr>
            <w:tcW w:w="1560" w:type="dxa"/>
            <w:noWrap w:val="0"/>
            <w:vAlign w:val="top"/>
          </w:tcPr>
          <w:p w14:paraId="654FD6F8">
            <w:pPr>
              <w:adjustRightInd w:val="0"/>
              <w:snapToGrid w:val="0"/>
              <w:spacing w:line="360" w:lineRule="auto"/>
              <w:rPr>
                <w:rFonts w:eastAsia="仿宋_GB2312"/>
                <w:sz w:val="24"/>
              </w:rPr>
            </w:pPr>
          </w:p>
        </w:tc>
        <w:tc>
          <w:tcPr>
            <w:tcW w:w="992" w:type="dxa"/>
            <w:noWrap w:val="0"/>
            <w:vAlign w:val="center"/>
          </w:tcPr>
          <w:p w14:paraId="186F7195">
            <w:pPr>
              <w:adjustRightInd w:val="0"/>
              <w:snapToGrid w:val="0"/>
              <w:spacing w:line="360" w:lineRule="auto"/>
              <w:rPr>
                <w:rFonts w:eastAsia="仿宋_GB2312"/>
                <w:sz w:val="24"/>
              </w:rPr>
            </w:pPr>
          </w:p>
        </w:tc>
        <w:tc>
          <w:tcPr>
            <w:tcW w:w="1276" w:type="dxa"/>
            <w:noWrap w:val="0"/>
            <w:vAlign w:val="center"/>
          </w:tcPr>
          <w:p w14:paraId="35830AFC">
            <w:pPr>
              <w:adjustRightInd w:val="0"/>
              <w:snapToGrid w:val="0"/>
              <w:spacing w:line="360" w:lineRule="auto"/>
              <w:rPr>
                <w:rFonts w:eastAsia="仿宋_GB2312"/>
                <w:sz w:val="24"/>
              </w:rPr>
            </w:pPr>
          </w:p>
        </w:tc>
        <w:tc>
          <w:tcPr>
            <w:tcW w:w="1134" w:type="dxa"/>
            <w:noWrap w:val="0"/>
            <w:vAlign w:val="center"/>
          </w:tcPr>
          <w:p w14:paraId="6E3F4E0B">
            <w:pPr>
              <w:adjustRightInd w:val="0"/>
              <w:snapToGrid w:val="0"/>
              <w:spacing w:line="360" w:lineRule="auto"/>
              <w:rPr>
                <w:rFonts w:eastAsia="仿宋_GB2312"/>
                <w:sz w:val="24"/>
              </w:rPr>
            </w:pPr>
          </w:p>
        </w:tc>
        <w:tc>
          <w:tcPr>
            <w:tcW w:w="708" w:type="dxa"/>
            <w:noWrap w:val="0"/>
            <w:vAlign w:val="center"/>
          </w:tcPr>
          <w:p w14:paraId="17AFE9D7">
            <w:pPr>
              <w:adjustRightInd w:val="0"/>
              <w:snapToGrid w:val="0"/>
              <w:spacing w:line="360" w:lineRule="auto"/>
              <w:rPr>
                <w:rFonts w:eastAsia="仿宋_GB2312"/>
                <w:sz w:val="24"/>
              </w:rPr>
            </w:pPr>
          </w:p>
        </w:tc>
      </w:tr>
    </w:tbl>
    <w:p w14:paraId="2D812E74">
      <w:pPr>
        <w:autoSpaceDE w:val="0"/>
        <w:autoSpaceDN w:val="0"/>
        <w:adjustRightInd w:val="0"/>
        <w:snapToGrid w:val="0"/>
        <w:spacing w:before="120" w:line="360" w:lineRule="auto"/>
        <w:ind w:left="-206" w:leftChars="-98"/>
        <w:jc w:val="left"/>
        <w:rPr>
          <w:rFonts w:eastAsia="仿宋"/>
          <w:kern w:val="0"/>
          <w:sz w:val="24"/>
          <w:szCs w:val="28"/>
        </w:rPr>
      </w:pPr>
    </w:p>
    <w:p w14:paraId="2FD46ECC">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426D7FAB">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21E5A21B">
      <w:pPr>
        <w:spacing w:line="360" w:lineRule="auto"/>
        <w:ind w:firstLine="1920" w:firstLineChars="800"/>
        <w:rPr>
          <w:rFonts w:eastAsia="仿宋_GB2312"/>
          <w:kern w:val="0"/>
          <w:sz w:val="24"/>
          <w:u w:val="single"/>
        </w:rPr>
      </w:pPr>
      <w:r>
        <w:rPr>
          <w:rFonts w:eastAsia="仿宋_GB2312"/>
          <w:sz w:val="24"/>
        </w:rPr>
        <w:t>日    期：</w:t>
      </w:r>
      <w:r>
        <w:rPr>
          <w:rFonts w:eastAsia="仿宋_GB2312"/>
          <w:sz w:val="32"/>
          <w:u w:val="single"/>
        </w:rPr>
        <w:t xml:space="preserve">        </w:t>
      </w:r>
    </w:p>
    <w:p w14:paraId="2AE3740E">
      <w:pPr>
        <w:spacing w:line="288" w:lineRule="auto"/>
        <w:ind w:left="424" w:leftChars="202"/>
        <w:rPr>
          <w:rFonts w:eastAsia="仿宋_GB2312"/>
          <w:bCs/>
          <w:sz w:val="24"/>
        </w:rPr>
      </w:pPr>
    </w:p>
    <w:p w14:paraId="68D4CFA2">
      <w:pPr>
        <w:pStyle w:val="4"/>
        <w:rPr>
          <w:rFonts w:ascii="Times New Roman" w:hAnsi="Times New Roman" w:eastAsia="仿宋_GB2312"/>
        </w:rPr>
      </w:pPr>
    </w:p>
    <w:p w14:paraId="6D746D6F">
      <w:pPr>
        <w:spacing w:after="120"/>
        <w:rPr>
          <w:rFonts w:eastAsia="仿宋_GB2312"/>
        </w:rPr>
      </w:pPr>
    </w:p>
    <w:p w14:paraId="054D0662">
      <w:pPr>
        <w:rPr>
          <w:rFonts w:eastAsia="仿宋_GB2312"/>
          <w:b/>
          <w:sz w:val="28"/>
          <w:szCs w:val="28"/>
        </w:rPr>
      </w:pPr>
      <w:r>
        <w:rPr>
          <w:rFonts w:eastAsia="仿宋_GB2312"/>
          <w:b/>
          <w:sz w:val="28"/>
          <w:szCs w:val="28"/>
        </w:rPr>
        <w:br w:type="page"/>
      </w:r>
    </w:p>
    <w:p w14:paraId="5E6571D3">
      <w:pPr>
        <w:pStyle w:val="3"/>
        <w:jc w:val="center"/>
        <w:rPr>
          <w:rFonts w:ascii="仿宋_GB2312" w:hAnsi="仿宋_GB2312" w:eastAsia="仿宋_GB2312" w:cs="仿宋_GB2312"/>
          <w:b/>
          <w:bCs/>
          <w:sz w:val="28"/>
          <w:szCs w:val="36"/>
        </w:rPr>
      </w:pPr>
      <w:r>
        <w:rPr>
          <w:rFonts w:ascii="仿宋_GB2312" w:hAnsi="仿宋_GB2312" w:eastAsia="仿宋_GB2312" w:cs="仿宋_GB2312"/>
          <w:b/>
          <w:bCs/>
          <w:sz w:val="28"/>
          <w:szCs w:val="36"/>
        </w:rPr>
        <w:t>（最后）节能、环境标志产品明细表</w:t>
      </w:r>
    </w:p>
    <w:p w14:paraId="33EFA79F">
      <w:pPr>
        <w:spacing w:after="120"/>
        <w:rPr>
          <w:rFonts w:eastAsia="仿宋_GB2312"/>
        </w:rPr>
      </w:pPr>
      <w:r>
        <w:rPr>
          <w:rFonts w:eastAsia="仿宋_GB2312"/>
        </w:rPr>
        <w:t xml:space="preserve">                        </w:t>
      </w:r>
      <w:r>
        <w:rPr>
          <w:rFonts w:eastAsia="仿宋_GB2312"/>
          <w:lang w:val="zh-CN"/>
        </w:rPr>
        <w:t xml:space="preserve"> （随身携带，单独提供，无需装订在响应文件中）</w:t>
      </w:r>
    </w:p>
    <w:p w14:paraId="203CB5E7">
      <w:pPr>
        <w:pStyle w:val="4"/>
        <w:rPr>
          <w:rFonts w:ascii="Times New Roman" w:hAnsi="Times New Roman" w:eastAsia="仿宋_GB2312"/>
          <w:sz w:val="24"/>
          <w:u w:val="single"/>
        </w:rPr>
      </w:pPr>
      <w:r>
        <w:rPr>
          <w:rFonts w:ascii="Times New Roman" w:hAnsi="Times New Roman" w:eastAsia="仿宋_GB2312"/>
          <w:sz w:val="24"/>
        </w:rPr>
        <w:t>项目编号：</w:t>
      </w:r>
      <w:r>
        <w:rPr>
          <w:rFonts w:ascii="Times New Roman" w:hAnsi="Times New Roman" w:eastAsia="仿宋_GB2312"/>
          <w:sz w:val="24"/>
          <w:u w:val="single"/>
        </w:rPr>
        <w:t xml:space="preserve">              </w:t>
      </w:r>
    </w:p>
    <w:p w14:paraId="2AD11E80">
      <w:pPr>
        <w:autoSpaceDE w:val="0"/>
        <w:autoSpaceDN w:val="0"/>
        <w:adjustRightInd w:val="0"/>
        <w:snapToGrid w:val="0"/>
        <w:spacing w:line="360" w:lineRule="auto"/>
        <w:jc w:val="left"/>
        <w:rPr>
          <w:rFonts w:eastAsia="仿宋_GB2312"/>
          <w:b/>
          <w:bCs/>
          <w:sz w:val="24"/>
        </w:rPr>
      </w:pPr>
      <w:r>
        <w:rPr>
          <w:rFonts w:eastAsia="仿宋_GB2312"/>
          <w:sz w:val="24"/>
        </w:rPr>
        <w:t xml:space="preserve">项目名称：                                  </w:t>
      </w:r>
    </w:p>
    <w:tbl>
      <w:tblPr>
        <w:tblStyle w:val="7"/>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33AB0AE8">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13B4DC04">
            <w:pPr>
              <w:autoSpaceDE w:val="0"/>
              <w:autoSpaceDN w:val="0"/>
              <w:adjustRightInd w:val="0"/>
              <w:snapToGrid w:val="0"/>
              <w:spacing w:line="360" w:lineRule="auto"/>
              <w:jc w:val="center"/>
              <w:rPr>
                <w:rFonts w:eastAsia="仿宋_GB2312"/>
                <w:sz w:val="24"/>
                <w:lang w:val="zh-CN"/>
              </w:rPr>
            </w:pPr>
            <w:r>
              <w:rPr>
                <w:rFonts w:eastAsia="仿宋_GB2312"/>
                <w:sz w:val="24"/>
                <w:lang w:val="zh-CN"/>
              </w:rPr>
              <w:t>序</w:t>
            </w:r>
          </w:p>
          <w:p w14:paraId="0BF7C5FF">
            <w:pPr>
              <w:autoSpaceDE w:val="0"/>
              <w:autoSpaceDN w:val="0"/>
              <w:adjustRightInd w:val="0"/>
              <w:snapToGrid w:val="0"/>
              <w:spacing w:line="360" w:lineRule="auto"/>
              <w:jc w:val="center"/>
              <w:rPr>
                <w:rFonts w:eastAsia="仿宋_GB2312"/>
                <w:sz w:val="24"/>
              </w:rPr>
            </w:pPr>
            <w:r>
              <w:rPr>
                <w:rFonts w:eastAsia="仿宋_GB2312"/>
                <w:sz w:val="24"/>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14:paraId="54765927">
            <w:pPr>
              <w:autoSpaceDE w:val="0"/>
              <w:autoSpaceDN w:val="0"/>
              <w:adjustRightInd w:val="0"/>
              <w:snapToGrid w:val="0"/>
              <w:spacing w:line="360" w:lineRule="auto"/>
              <w:jc w:val="center"/>
              <w:rPr>
                <w:rFonts w:eastAsia="仿宋_GB2312"/>
                <w:sz w:val="24"/>
                <w:lang w:val="zh-CN"/>
              </w:rPr>
            </w:pPr>
            <w:r>
              <w:rPr>
                <w:rFonts w:eastAsia="仿宋_GB2312"/>
                <w:sz w:val="24"/>
                <w:lang w:val="zh-CN"/>
              </w:rPr>
              <w:t>产品</w:t>
            </w:r>
          </w:p>
          <w:p w14:paraId="2057B34B">
            <w:pPr>
              <w:autoSpaceDE w:val="0"/>
              <w:autoSpaceDN w:val="0"/>
              <w:adjustRightInd w:val="0"/>
              <w:snapToGrid w:val="0"/>
              <w:spacing w:line="360" w:lineRule="auto"/>
              <w:jc w:val="center"/>
              <w:rPr>
                <w:rFonts w:eastAsia="仿宋_GB2312"/>
                <w:sz w:val="24"/>
              </w:rPr>
            </w:pPr>
            <w:r>
              <w:rPr>
                <w:rFonts w:eastAsia="仿宋_GB2312"/>
                <w:sz w:val="24"/>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14:paraId="704F56DD">
            <w:pPr>
              <w:autoSpaceDE w:val="0"/>
              <w:autoSpaceDN w:val="0"/>
              <w:adjustRightInd w:val="0"/>
              <w:snapToGrid w:val="0"/>
              <w:spacing w:line="360" w:lineRule="auto"/>
              <w:jc w:val="center"/>
              <w:rPr>
                <w:rFonts w:eastAsia="仿宋_GB2312"/>
                <w:sz w:val="24"/>
              </w:rPr>
            </w:pPr>
            <w:r>
              <w:rPr>
                <w:rFonts w:eastAsia="仿宋_GB2312"/>
                <w:sz w:val="24"/>
              </w:rPr>
              <w:t>制造</w:t>
            </w:r>
          </w:p>
          <w:p w14:paraId="704BB0DB">
            <w:pPr>
              <w:autoSpaceDE w:val="0"/>
              <w:autoSpaceDN w:val="0"/>
              <w:adjustRightInd w:val="0"/>
              <w:snapToGrid w:val="0"/>
              <w:spacing w:line="360" w:lineRule="auto"/>
              <w:jc w:val="center"/>
              <w:rPr>
                <w:rFonts w:eastAsia="仿宋_GB2312"/>
                <w:sz w:val="24"/>
              </w:rPr>
            </w:pPr>
            <w:r>
              <w:rPr>
                <w:rFonts w:eastAsia="仿宋_GB2312"/>
                <w:sz w:val="24"/>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14:paraId="227F13C7">
            <w:pPr>
              <w:autoSpaceDE w:val="0"/>
              <w:autoSpaceDN w:val="0"/>
              <w:adjustRightInd w:val="0"/>
              <w:snapToGrid w:val="0"/>
              <w:spacing w:line="360" w:lineRule="auto"/>
              <w:jc w:val="center"/>
              <w:rPr>
                <w:rFonts w:eastAsia="仿宋_GB2312"/>
                <w:sz w:val="24"/>
                <w:lang w:val="zh-CN"/>
              </w:rPr>
            </w:pPr>
            <w:r>
              <w:rPr>
                <w:rFonts w:eastAsia="仿宋_GB2312"/>
                <w:sz w:val="24"/>
                <w:lang w:val="zh-CN"/>
              </w:rPr>
              <w:t>规格</w:t>
            </w:r>
          </w:p>
          <w:p w14:paraId="2952E837">
            <w:pPr>
              <w:autoSpaceDE w:val="0"/>
              <w:autoSpaceDN w:val="0"/>
              <w:adjustRightInd w:val="0"/>
              <w:snapToGrid w:val="0"/>
              <w:spacing w:line="360" w:lineRule="auto"/>
              <w:jc w:val="center"/>
              <w:rPr>
                <w:rFonts w:eastAsia="仿宋_GB2312"/>
                <w:sz w:val="24"/>
              </w:rPr>
            </w:pPr>
            <w:r>
              <w:rPr>
                <w:rFonts w:eastAsia="仿宋_GB2312"/>
                <w:sz w:val="24"/>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14:paraId="7E7EEC66">
            <w:pPr>
              <w:autoSpaceDE w:val="0"/>
              <w:autoSpaceDN w:val="0"/>
              <w:adjustRightInd w:val="0"/>
              <w:snapToGrid w:val="0"/>
              <w:spacing w:line="360" w:lineRule="auto"/>
              <w:jc w:val="center"/>
              <w:rPr>
                <w:rFonts w:eastAsia="仿宋_GB2312"/>
                <w:sz w:val="24"/>
                <w:lang w:val="zh-CN"/>
              </w:rPr>
            </w:pPr>
            <w:r>
              <w:rPr>
                <w:rFonts w:eastAsia="仿宋_GB2312"/>
                <w:sz w:val="24"/>
                <w:lang w:val="zh-CN"/>
              </w:rPr>
              <w:t>类</w:t>
            </w:r>
          </w:p>
          <w:p w14:paraId="1955F753">
            <w:pPr>
              <w:autoSpaceDE w:val="0"/>
              <w:autoSpaceDN w:val="0"/>
              <w:adjustRightInd w:val="0"/>
              <w:snapToGrid w:val="0"/>
              <w:spacing w:line="360" w:lineRule="auto"/>
              <w:jc w:val="center"/>
              <w:rPr>
                <w:rFonts w:eastAsia="仿宋_GB2312"/>
                <w:sz w:val="24"/>
                <w:lang w:val="zh-CN"/>
              </w:rPr>
            </w:pPr>
            <w:r>
              <w:rPr>
                <w:rFonts w:eastAsia="仿宋_GB2312"/>
                <w:sz w:val="24"/>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14:paraId="2C72E6C9">
            <w:pPr>
              <w:autoSpaceDE w:val="0"/>
              <w:autoSpaceDN w:val="0"/>
              <w:adjustRightInd w:val="0"/>
              <w:snapToGrid w:val="0"/>
              <w:spacing w:line="360" w:lineRule="auto"/>
              <w:jc w:val="center"/>
              <w:rPr>
                <w:rFonts w:eastAsia="仿宋_GB2312"/>
                <w:sz w:val="24"/>
                <w:lang w:val="zh-CN"/>
              </w:rPr>
            </w:pPr>
            <w:r>
              <w:rPr>
                <w:rFonts w:eastAsia="仿宋_GB2312"/>
                <w:sz w:val="24"/>
                <w:lang w:val="zh-CN"/>
              </w:rPr>
              <w:t>认证证书</w:t>
            </w:r>
          </w:p>
          <w:p w14:paraId="5046A17C">
            <w:pPr>
              <w:autoSpaceDE w:val="0"/>
              <w:autoSpaceDN w:val="0"/>
              <w:adjustRightInd w:val="0"/>
              <w:snapToGrid w:val="0"/>
              <w:spacing w:line="360" w:lineRule="auto"/>
              <w:jc w:val="center"/>
              <w:rPr>
                <w:rFonts w:eastAsia="仿宋_GB2312"/>
                <w:sz w:val="24"/>
              </w:rPr>
            </w:pPr>
            <w:r>
              <w:rPr>
                <w:rFonts w:eastAsia="仿宋_GB2312"/>
                <w:sz w:val="24"/>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31612F9E">
            <w:pPr>
              <w:autoSpaceDE w:val="0"/>
              <w:autoSpaceDN w:val="0"/>
              <w:adjustRightInd w:val="0"/>
              <w:snapToGrid w:val="0"/>
              <w:spacing w:line="360" w:lineRule="auto"/>
              <w:jc w:val="center"/>
              <w:rPr>
                <w:rFonts w:eastAsia="仿宋_GB2312"/>
                <w:sz w:val="24"/>
                <w:lang w:val="zh-CN"/>
              </w:rPr>
            </w:pPr>
            <w:r>
              <w:rPr>
                <w:rFonts w:eastAsia="仿宋_GB2312"/>
                <w:sz w:val="24"/>
                <w:lang w:val="zh-CN"/>
              </w:rPr>
              <w:t>数</w:t>
            </w:r>
          </w:p>
          <w:p w14:paraId="6A91312E">
            <w:pPr>
              <w:autoSpaceDE w:val="0"/>
              <w:autoSpaceDN w:val="0"/>
              <w:adjustRightInd w:val="0"/>
              <w:snapToGrid w:val="0"/>
              <w:spacing w:line="360" w:lineRule="auto"/>
              <w:jc w:val="center"/>
              <w:rPr>
                <w:rFonts w:eastAsia="仿宋_GB2312"/>
                <w:sz w:val="24"/>
              </w:rPr>
            </w:pPr>
            <w:r>
              <w:rPr>
                <w:rFonts w:eastAsia="仿宋_GB2312"/>
                <w:sz w:val="24"/>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2B7ABC24">
            <w:pPr>
              <w:autoSpaceDE w:val="0"/>
              <w:autoSpaceDN w:val="0"/>
              <w:adjustRightInd w:val="0"/>
              <w:snapToGrid w:val="0"/>
              <w:spacing w:line="360" w:lineRule="auto"/>
              <w:jc w:val="center"/>
              <w:rPr>
                <w:rFonts w:eastAsia="仿宋_GB2312"/>
                <w:sz w:val="24"/>
                <w:lang w:val="zh-CN"/>
              </w:rPr>
            </w:pPr>
            <w:r>
              <w:rPr>
                <w:rFonts w:eastAsia="仿宋_GB2312"/>
                <w:sz w:val="24"/>
                <w:lang w:val="zh-CN"/>
              </w:rPr>
              <w:t>单</w:t>
            </w:r>
          </w:p>
          <w:p w14:paraId="324D5863">
            <w:pPr>
              <w:autoSpaceDE w:val="0"/>
              <w:autoSpaceDN w:val="0"/>
              <w:adjustRightInd w:val="0"/>
              <w:snapToGrid w:val="0"/>
              <w:spacing w:line="360" w:lineRule="auto"/>
              <w:jc w:val="center"/>
              <w:rPr>
                <w:rFonts w:eastAsia="仿宋_GB2312"/>
                <w:sz w:val="24"/>
              </w:rPr>
            </w:pPr>
            <w:r>
              <w:rPr>
                <w:rFonts w:eastAsia="仿宋_GB2312"/>
                <w:sz w:val="24"/>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05356BEA">
            <w:pPr>
              <w:autoSpaceDE w:val="0"/>
              <w:autoSpaceDN w:val="0"/>
              <w:adjustRightInd w:val="0"/>
              <w:snapToGrid w:val="0"/>
              <w:spacing w:line="360" w:lineRule="auto"/>
              <w:jc w:val="center"/>
              <w:rPr>
                <w:rFonts w:eastAsia="仿宋_GB2312"/>
                <w:sz w:val="24"/>
                <w:lang w:val="zh-CN"/>
              </w:rPr>
            </w:pPr>
            <w:r>
              <w:rPr>
                <w:rFonts w:eastAsia="仿宋_GB2312"/>
                <w:sz w:val="24"/>
                <w:lang w:val="zh-CN"/>
              </w:rPr>
              <w:t>总</w:t>
            </w:r>
          </w:p>
          <w:p w14:paraId="75FF4E8C">
            <w:pPr>
              <w:autoSpaceDE w:val="0"/>
              <w:autoSpaceDN w:val="0"/>
              <w:adjustRightInd w:val="0"/>
              <w:snapToGrid w:val="0"/>
              <w:spacing w:line="360" w:lineRule="auto"/>
              <w:jc w:val="center"/>
              <w:rPr>
                <w:rFonts w:eastAsia="仿宋_GB2312"/>
                <w:sz w:val="24"/>
              </w:rPr>
            </w:pPr>
            <w:r>
              <w:rPr>
                <w:rFonts w:eastAsia="仿宋_GB2312"/>
                <w:sz w:val="24"/>
                <w:lang w:val="zh-CN"/>
              </w:rPr>
              <w:t>价</w:t>
            </w:r>
          </w:p>
        </w:tc>
      </w:tr>
      <w:tr w14:paraId="6391ED15">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21B2F59B">
            <w:pPr>
              <w:autoSpaceDE w:val="0"/>
              <w:autoSpaceDN w:val="0"/>
              <w:adjustRightInd w:val="0"/>
              <w:snapToGrid w:val="0"/>
              <w:rPr>
                <w:rFonts w:eastAsia="仿宋_GB2312"/>
                <w:sz w:val="24"/>
              </w:rPr>
            </w:pPr>
            <w:r>
              <w:rPr>
                <w:rFonts w:eastAsia="仿宋_GB2312"/>
                <w:sz w:val="24"/>
              </w:rPr>
              <w:t>（1）强制</w:t>
            </w:r>
            <w:r>
              <w:rPr>
                <w:rFonts w:hint="eastAsia" w:eastAsia="仿宋_GB2312"/>
                <w:sz w:val="24"/>
              </w:rPr>
              <w:t>采购</w:t>
            </w:r>
            <w:r>
              <w:rPr>
                <w:rFonts w:eastAsia="仿宋_GB2312"/>
                <w:sz w:val="24"/>
              </w:rPr>
              <w:t>类</w:t>
            </w:r>
          </w:p>
        </w:tc>
      </w:tr>
      <w:tr w14:paraId="70B37684">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747B090B">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6F53B74A">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27DF56BF">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2F11BE00">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0CE6716F">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0316E601">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26539A1">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5A13475">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6235427">
            <w:pPr>
              <w:autoSpaceDE w:val="0"/>
              <w:autoSpaceDN w:val="0"/>
              <w:adjustRightInd w:val="0"/>
              <w:snapToGrid w:val="0"/>
              <w:rPr>
                <w:rFonts w:eastAsia="仿宋_GB2312"/>
                <w:sz w:val="24"/>
              </w:rPr>
            </w:pPr>
          </w:p>
        </w:tc>
      </w:tr>
      <w:tr w14:paraId="731B987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1B261B88">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0C2A0BCB">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2C3F5BA4">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075277AA">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0CD1C4DD">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72C51CD9">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0A3CCC2">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EB59259">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E4936D2">
            <w:pPr>
              <w:autoSpaceDE w:val="0"/>
              <w:autoSpaceDN w:val="0"/>
              <w:adjustRightInd w:val="0"/>
              <w:snapToGrid w:val="0"/>
              <w:rPr>
                <w:rFonts w:eastAsia="仿宋_GB2312"/>
                <w:sz w:val="24"/>
              </w:rPr>
            </w:pPr>
          </w:p>
        </w:tc>
      </w:tr>
      <w:tr w14:paraId="4FC4C9BE">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2BD64053">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02D69D61">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2B3E64FE">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54C16816">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9B37749">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143AA6C9">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0AE1B0F7">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372A376">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F449405">
            <w:pPr>
              <w:autoSpaceDE w:val="0"/>
              <w:autoSpaceDN w:val="0"/>
              <w:adjustRightInd w:val="0"/>
              <w:snapToGrid w:val="0"/>
              <w:rPr>
                <w:rFonts w:eastAsia="仿宋_GB2312"/>
                <w:sz w:val="24"/>
              </w:rPr>
            </w:pPr>
          </w:p>
        </w:tc>
      </w:tr>
      <w:tr w14:paraId="0B9339E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761054D8">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59E5A60C">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2AB1A353">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78444C18">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DAFC807">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7C6839C2">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520ED8AC">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8CC49DA">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44A79603">
            <w:pPr>
              <w:autoSpaceDE w:val="0"/>
              <w:autoSpaceDN w:val="0"/>
              <w:adjustRightInd w:val="0"/>
              <w:snapToGrid w:val="0"/>
              <w:rPr>
                <w:rFonts w:eastAsia="仿宋_GB2312"/>
                <w:sz w:val="24"/>
              </w:rPr>
            </w:pPr>
          </w:p>
        </w:tc>
      </w:tr>
      <w:tr w14:paraId="0C9A034D">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15E26CFC">
            <w:pPr>
              <w:autoSpaceDE w:val="0"/>
              <w:autoSpaceDN w:val="0"/>
              <w:adjustRightInd w:val="0"/>
              <w:snapToGrid w:val="0"/>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5FE277AD">
            <w:pPr>
              <w:autoSpaceDE w:val="0"/>
              <w:autoSpaceDN w:val="0"/>
              <w:adjustRightInd w:val="0"/>
              <w:snapToGrid w:val="0"/>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47371FD2">
            <w:pPr>
              <w:autoSpaceDE w:val="0"/>
              <w:autoSpaceDN w:val="0"/>
              <w:adjustRightInd w:val="0"/>
              <w:snapToGrid w:val="0"/>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6B901BC7">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C31B69C">
            <w:pPr>
              <w:autoSpaceDE w:val="0"/>
              <w:autoSpaceDN w:val="0"/>
              <w:adjustRightInd w:val="0"/>
              <w:snapToGrid w:val="0"/>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center"/>
          </w:tcPr>
          <w:p w14:paraId="0626A3F9">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3D9145E">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33770454">
            <w:pPr>
              <w:autoSpaceDE w:val="0"/>
              <w:autoSpaceDN w:val="0"/>
              <w:adjustRightInd w:val="0"/>
              <w:snapToGrid w:val="0"/>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9F443AD">
            <w:pPr>
              <w:autoSpaceDE w:val="0"/>
              <w:autoSpaceDN w:val="0"/>
              <w:adjustRightInd w:val="0"/>
              <w:snapToGrid w:val="0"/>
              <w:rPr>
                <w:rFonts w:eastAsia="仿宋_GB2312"/>
                <w:sz w:val="24"/>
              </w:rPr>
            </w:pPr>
          </w:p>
        </w:tc>
      </w:tr>
      <w:tr w14:paraId="25A47B93">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3915949F">
            <w:pPr>
              <w:autoSpaceDE w:val="0"/>
              <w:autoSpaceDN w:val="0"/>
              <w:adjustRightInd w:val="0"/>
              <w:snapToGrid w:val="0"/>
              <w:rPr>
                <w:rFonts w:eastAsia="仿宋_GB2312"/>
                <w:sz w:val="24"/>
              </w:rPr>
            </w:pPr>
            <w:r>
              <w:rPr>
                <w:rFonts w:eastAsia="仿宋_GB2312"/>
                <w:sz w:val="24"/>
              </w:rPr>
              <w:t>（2）</w:t>
            </w:r>
            <w:r>
              <w:rPr>
                <w:rFonts w:hint="eastAsia" w:eastAsia="仿宋_GB2312"/>
                <w:sz w:val="24"/>
              </w:rPr>
              <w:t>优先采购</w:t>
            </w:r>
            <w:r>
              <w:rPr>
                <w:rFonts w:eastAsia="仿宋_GB2312"/>
                <w:sz w:val="24"/>
              </w:rPr>
              <w:t>类</w:t>
            </w:r>
          </w:p>
        </w:tc>
      </w:tr>
      <w:tr w14:paraId="46E0B584">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43A9BB6F">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7812FBF6">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110EDFEF">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71F30740">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5746956">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71EF5E2D">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1117E407">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684D24C0">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7B296F0E">
            <w:pPr>
              <w:autoSpaceDE w:val="0"/>
              <w:autoSpaceDN w:val="0"/>
              <w:adjustRightInd w:val="0"/>
              <w:snapToGrid w:val="0"/>
              <w:spacing w:line="360" w:lineRule="auto"/>
              <w:rPr>
                <w:rFonts w:eastAsia="仿宋_GB2312"/>
                <w:sz w:val="24"/>
              </w:rPr>
            </w:pPr>
          </w:p>
        </w:tc>
      </w:tr>
      <w:tr w14:paraId="2D8BE685">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4759B172">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25FC2F45">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4CC4CF27">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196C9803">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75D2E75F">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58A0891E">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C9B2321">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8B0100D">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B020640">
            <w:pPr>
              <w:autoSpaceDE w:val="0"/>
              <w:autoSpaceDN w:val="0"/>
              <w:adjustRightInd w:val="0"/>
              <w:snapToGrid w:val="0"/>
              <w:spacing w:line="360" w:lineRule="auto"/>
              <w:rPr>
                <w:rFonts w:eastAsia="仿宋_GB2312"/>
                <w:sz w:val="24"/>
              </w:rPr>
            </w:pPr>
          </w:p>
        </w:tc>
      </w:tr>
      <w:tr w14:paraId="72E2723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4409AC3D">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7D93DBF4">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462738BA">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3C3F7508">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8CC1989">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02A5214B">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394763F4">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73D5B60">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82C9B0E">
            <w:pPr>
              <w:autoSpaceDE w:val="0"/>
              <w:autoSpaceDN w:val="0"/>
              <w:adjustRightInd w:val="0"/>
              <w:snapToGrid w:val="0"/>
              <w:spacing w:line="360" w:lineRule="auto"/>
              <w:rPr>
                <w:rFonts w:eastAsia="仿宋_GB2312"/>
                <w:sz w:val="24"/>
              </w:rPr>
            </w:pPr>
          </w:p>
        </w:tc>
      </w:tr>
      <w:tr w14:paraId="4A25D3D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055FD603">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0D7CF27F">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5E67225B">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5E4E4162">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0B7F526">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5D6CE8DB">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8824316">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1D6BF48C">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A08F934">
            <w:pPr>
              <w:autoSpaceDE w:val="0"/>
              <w:autoSpaceDN w:val="0"/>
              <w:adjustRightInd w:val="0"/>
              <w:snapToGrid w:val="0"/>
              <w:spacing w:line="360" w:lineRule="auto"/>
              <w:rPr>
                <w:rFonts w:eastAsia="仿宋_GB2312"/>
                <w:sz w:val="24"/>
              </w:rPr>
            </w:pPr>
          </w:p>
        </w:tc>
      </w:tr>
      <w:tr w14:paraId="4C300564">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25246E7A">
            <w:pPr>
              <w:autoSpaceDE w:val="0"/>
              <w:autoSpaceDN w:val="0"/>
              <w:adjustRightInd w:val="0"/>
              <w:snapToGrid w:val="0"/>
              <w:spacing w:line="360" w:lineRule="auto"/>
              <w:rPr>
                <w:rFonts w:eastAsia="仿宋_GB2312"/>
                <w:sz w:val="24"/>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36C54225">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11F047E5">
            <w:pPr>
              <w:autoSpaceDE w:val="0"/>
              <w:autoSpaceDN w:val="0"/>
              <w:adjustRightInd w:val="0"/>
              <w:snapToGrid w:val="0"/>
              <w:spacing w:line="360" w:lineRule="auto"/>
              <w:rPr>
                <w:rFonts w:eastAsia="仿宋_GB2312"/>
                <w:sz w:val="24"/>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209A7D1D">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82A2B46">
            <w:pPr>
              <w:autoSpaceDE w:val="0"/>
              <w:autoSpaceDN w:val="0"/>
              <w:adjustRightInd w:val="0"/>
              <w:snapToGrid w:val="0"/>
              <w:spacing w:line="360" w:lineRule="auto"/>
              <w:rPr>
                <w:rFonts w:eastAsia="仿宋_GB2312"/>
                <w:sz w:val="24"/>
              </w:rPr>
            </w:pPr>
          </w:p>
        </w:tc>
        <w:tc>
          <w:tcPr>
            <w:tcW w:w="1676" w:type="dxa"/>
            <w:tcBorders>
              <w:top w:val="single" w:color="auto" w:sz="6" w:space="0"/>
              <w:left w:val="single" w:color="auto" w:sz="6" w:space="0"/>
              <w:bottom w:val="single" w:color="auto" w:sz="6" w:space="0"/>
              <w:right w:val="single" w:color="auto" w:sz="6" w:space="0"/>
            </w:tcBorders>
            <w:noWrap w:val="0"/>
            <w:vAlign w:val="top"/>
          </w:tcPr>
          <w:p w14:paraId="6D63248A">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6D11D426">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97742DE">
            <w:pPr>
              <w:autoSpaceDE w:val="0"/>
              <w:autoSpaceDN w:val="0"/>
              <w:adjustRightInd w:val="0"/>
              <w:snapToGrid w:val="0"/>
              <w:spacing w:line="360" w:lineRule="auto"/>
              <w:rPr>
                <w:rFonts w:eastAsia="仿宋_GB2312"/>
                <w:sz w:val="24"/>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271D6001">
            <w:pPr>
              <w:autoSpaceDE w:val="0"/>
              <w:autoSpaceDN w:val="0"/>
              <w:adjustRightInd w:val="0"/>
              <w:snapToGrid w:val="0"/>
              <w:spacing w:line="360" w:lineRule="auto"/>
              <w:rPr>
                <w:rFonts w:eastAsia="仿宋_GB2312"/>
                <w:sz w:val="24"/>
              </w:rPr>
            </w:pPr>
          </w:p>
        </w:tc>
      </w:tr>
      <w:tr w14:paraId="4A61D54E">
        <w:tblPrEx>
          <w:tblCellMar>
            <w:top w:w="0" w:type="dxa"/>
            <w:left w:w="108" w:type="dxa"/>
            <w:bottom w:w="0" w:type="dxa"/>
            <w:right w:w="108" w:type="dxa"/>
          </w:tblCellMar>
        </w:tblPrEx>
        <w:trPr>
          <w:trHeight w:val="672"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14:paraId="6ECB7AD2">
            <w:pPr>
              <w:autoSpaceDE w:val="0"/>
              <w:autoSpaceDN w:val="0"/>
              <w:adjustRightInd w:val="0"/>
              <w:snapToGrid w:val="0"/>
              <w:spacing w:line="360" w:lineRule="auto"/>
              <w:jc w:val="center"/>
              <w:rPr>
                <w:rFonts w:eastAsia="仿宋_GB2312"/>
                <w:sz w:val="24"/>
              </w:rPr>
            </w:pPr>
            <w:r>
              <w:rPr>
                <w:rFonts w:eastAsia="仿宋_GB2312"/>
                <w:sz w:val="24"/>
              </w:rPr>
              <w:t>合计（人民币，元）</w:t>
            </w:r>
          </w:p>
        </w:tc>
        <w:tc>
          <w:tcPr>
            <w:tcW w:w="3824" w:type="dxa"/>
            <w:gridSpan w:val="4"/>
            <w:tcBorders>
              <w:top w:val="single" w:color="auto" w:sz="6" w:space="0"/>
              <w:left w:val="single" w:color="auto" w:sz="6" w:space="0"/>
              <w:bottom w:val="single" w:color="auto" w:sz="6" w:space="0"/>
              <w:right w:val="single" w:color="auto" w:sz="6" w:space="0"/>
            </w:tcBorders>
            <w:noWrap w:val="0"/>
            <w:vAlign w:val="top"/>
          </w:tcPr>
          <w:p w14:paraId="56887F38">
            <w:pPr>
              <w:autoSpaceDE w:val="0"/>
              <w:autoSpaceDN w:val="0"/>
              <w:adjustRightInd w:val="0"/>
              <w:snapToGrid w:val="0"/>
              <w:spacing w:line="360" w:lineRule="auto"/>
              <w:jc w:val="center"/>
              <w:rPr>
                <w:rFonts w:eastAsia="仿宋_GB2312"/>
                <w:sz w:val="24"/>
              </w:rPr>
            </w:pPr>
          </w:p>
        </w:tc>
      </w:tr>
      <w:tr w14:paraId="56BF014F">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14:paraId="456AA071">
            <w:pPr>
              <w:autoSpaceDE w:val="0"/>
              <w:autoSpaceDN w:val="0"/>
              <w:adjustRightInd w:val="0"/>
              <w:snapToGrid w:val="0"/>
              <w:spacing w:line="360" w:lineRule="auto"/>
              <w:jc w:val="center"/>
              <w:rPr>
                <w:rFonts w:eastAsia="仿宋_GB2312"/>
                <w:sz w:val="24"/>
              </w:rPr>
            </w:pPr>
            <w:r>
              <w:rPr>
                <w:rFonts w:eastAsia="仿宋_GB2312"/>
                <w:sz w:val="24"/>
              </w:rPr>
              <w:t>占磋商响应总价的百分比（%）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top"/>
          </w:tcPr>
          <w:p w14:paraId="38E727D9">
            <w:pPr>
              <w:autoSpaceDE w:val="0"/>
              <w:autoSpaceDN w:val="0"/>
              <w:adjustRightInd w:val="0"/>
              <w:snapToGrid w:val="0"/>
              <w:spacing w:line="360" w:lineRule="auto"/>
              <w:jc w:val="center"/>
              <w:rPr>
                <w:rFonts w:eastAsia="仿宋_GB2312"/>
                <w:sz w:val="24"/>
              </w:rPr>
            </w:pPr>
          </w:p>
        </w:tc>
      </w:tr>
    </w:tbl>
    <w:p w14:paraId="4464CAA3">
      <w:pPr>
        <w:autoSpaceDE w:val="0"/>
        <w:autoSpaceDN w:val="0"/>
        <w:adjustRightInd w:val="0"/>
        <w:snapToGrid w:val="0"/>
        <w:spacing w:line="360" w:lineRule="auto"/>
        <w:rPr>
          <w:rFonts w:eastAsia="仿宋_GB2312"/>
          <w:sz w:val="24"/>
          <w:lang w:val="zh-CN"/>
        </w:rPr>
      </w:pPr>
    </w:p>
    <w:p w14:paraId="7BFF3D4A">
      <w:pPr>
        <w:autoSpaceDE w:val="0"/>
        <w:autoSpaceDN w:val="0"/>
        <w:adjustRightInd w:val="0"/>
        <w:snapToGrid w:val="0"/>
        <w:ind w:left="697" w:hanging="697" w:hangingChars="332"/>
        <w:rPr>
          <w:rFonts w:eastAsia="仿宋_GB2312"/>
          <w:szCs w:val="21"/>
          <w:lang w:val="zh-CN"/>
        </w:rPr>
      </w:pPr>
      <w:r>
        <w:rPr>
          <w:rFonts w:eastAsia="仿宋_GB2312"/>
          <w:szCs w:val="21"/>
          <w:lang w:val="zh-CN"/>
        </w:rPr>
        <w:t>注：1</w:t>
      </w:r>
      <w:r>
        <w:rPr>
          <w:rFonts w:hint="eastAsia" w:eastAsia="仿宋_GB2312"/>
          <w:szCs w:val="21"/>
        </w:rPr>
        <w:t xml:space="preserve">. </w:t>
      </w:r>
      <w:r>
        <w:rPr>
          <w:rFonts w:eastAsia="仿宋_GB2312"/>
          <w:szCs w:val="21"/>
          <w:lang w:val="zh-CN"/>
        </w:rPr>
        <w:t>如磋商响应产品为节能、环境标志产品，须按格式逐项填写，并附相关证明，否则评审时不予价格扣除。</w:t>
      </w:r>
    </w:p>
    <w:p w14:paraId="0C7D0AD6">
      <w:pPr>
        <w:autoSpaceDE w:val="0"/>
        <w:autoSpaceDN w:val="0"/>
        <w:adjustRightInd w:val="0"/>
        <w:snapToGrid w:val="0"/>
        <w:ind w:firstLine="480"/>
        <w:rPr>
          <w:rFonts w:eastAsia="仿宋_GB2312"/>
          <w:szCs w:val="21"/>
          <w:lang w:val="zh-CN"/>
        </w:rPr>
      </w:pPr>
      <w:r>
        <w:rPr>
          <w:rFonts w:eastAsia="仿宋_GB2312"/>
          <w:szCs w:val="21"/>
          <w:lang w:val="zh-CN"/>
        </w:rPr>
        <w:t>2</w:t>
      </w:r>
      <w:r>
        <w:rPr>
          <w:rFonts w:hint="eastAsia" w:eastAsia="仿宋_GB2312"/>
          <w:szCs w:val="21"/>
        </w:rPr>
        <w:t xml:space="preserve">. </w:t>
      </w:r>
      <w:r>
        <w:rPr>
          <w:rFonts w:eastAsia="仿宋_GB2312"/>
          <w:szCs w:val="21"/>
          <w:lang w:val="zh-CN"/>
        </w:rPr>
        <w:t>类别填写：节能产品或环境标志产品。</w:t>
      </w:r>
    </w:p>
    <w:p w14:paraId="3BB958F8">
      <w:pPr>
        <w:pStyle w:val="4"/>
        <w:spacing w:line="240" w:lineRule="auto"/>
        <w:ind w:left="719" w:leftChars="228" w:hanging="240"/>
        <w:rPr>
          <w:szCs w:val="21"/>
          <w:lang w:val="zh-CN"/>
        </w:rPr>
      </w:pPr>
      <w:r>
        <w:rPr>
          <w:rFonts w:ascii="Times New Roman" w:hAnsi="Times New Roman" w:eastAsia="仿宋_GB2312"/>
          <w:szCs w:val="21"/>
        </w:rPr>
        <w:t>3</w:t>
      </w:r>
      <w:r>
        <w:rPr>
          <w:rFonts w:hint="eastAsia" w:ascii="Times New Roman" w:hAnsi="Times New Roman" w:eastAsia="仿宋_GB2312"/>
          <w:szCs w:val="21"/>
        </w:rPr>
        <w:t xml:space="preserve">. </w:t>
      </w:r>
      <w:r>
        <w:rPr>
          <w:rFonts w:ascii="Times New Roman" w:hAnsi="Times New Roman" w:eastAsia="仿宋_GB2312"/>
          <w:szCs w:val="21"/>
          <w:lang w:val="zh-CN"/>
        </w:rPr>
        <w:t>若所投产品为政府强制采购的节能产品，需提供响应产品经国家确定的认证机构出具的、处于有效期内的节能产品认证证书。</w:t>
      </w:r>
      <w:r>
        <w:rPr>
          <w:rFonts w:ascii="Times New Roman" w:hAnsi="Times New Roman" w:eastAsia="仿宋_GB2312"/>
          <w:szCs w:val="21"/>
        </w:rPr>
        <w:t>强制类产品</w:t>
      </w:r>
      <w:r>
        <w:rPr>
          <w:rFonts w:ascii="Times New Roman" w:hAnsi="Times New Roman" w:eastAsia="仿宋_GB2312"/>
          <w:szCs w:val="21"/>
          <w:lang w:val="zh-CN"/>
        </w:rPr>
        <w:t>具体品目详见《关于印发节能产品政府采购品目清单的通知》（财库</w:t>
      </w:r>
      <w:r>
        <w:rPr>
          <w:rFonts w:hint="eastAsia" w:ascii="Times New Roman" w:hAnsi="Times New Roman" w:eastAsia="仿宋_GB2312"/>
          <w:szCs w:val="21"/>
          <w:lang w:val="zh-CN"/>
        </w:rPr>
        <w:t>﹝</w:t>
      </w:r>
      <w:r>
        <w:rPr>
          <w:rFonts w:ascii="Times New Roman" w:hAnsi="Times New Roman" w:eastAsia="仿宋_GB2312"/>
          <w:szCs w:val="21"/>
          <w:lang w:val="zh-CN"/>
        </w:rPr>
        <w:t>2019</w:t>
      </w:r>
      <w:r>
        <w:rPr>
          <w:rFonts w:hint="eastAsia" w:ascii="Times New Roman" w:hAnsi="Times New Roman" w:eastAsia="仿宋_GB2312"/>
          <w:szCs w:val="21"/>
          <w:lang w:val="zh-CN"/>
        </w:rPr>
        <w:t>﹞</w:t>
      </w:r>
      <w:r>
        <w:rPr>
          <w:rFonts w:ascii="Times New Roman" w:hAnsi="Times New Roman" w:eastAsia="仿宋_GB2312"/>
          <w:szCs w:val="21"/>
          <w:lang w:val="zh-CN"/>
        </w:rPr>
        <w:t>19号文）</w:t>
      </w:r>
      <w:r>
        <w:rPr>
          <w:rFonts w:ascii="Times New Roman" w:hAnsi="Times New Roman" w:eastAsia="仿宋_GB2312"/>
          <w:szCs w:val="21"/>
        </w:rPr>
        <w:t>。</w:t>
      </w:r>
    </w:p>
    <w:p w14:paraId="4DAC460F">
      <w:pPr>
        <w:autoSpaceDE w:val="0"/>
        <w:autoSpaceDN w:val="0"/>
        <w:adjustRightInd w:val="0"/>
        <w:snapToGrid w:val="0"/>
        <w:spacing w:line="360" w:lineRule="auto"/>
        <w:ind w:left="645"/>
        <w:rPr>
          <w:rFonts w:eastAsia="仿宋_GB2312"/>
          <w:sz w:val="24"/>
        </w:rPr>
      </w:pPr>
    </w:p>
    <w:p w14:paraId="6B59D67E">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20C38820">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lang w:eastAsia="zh-CN"/>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2B72C3CB">
      <w:r>
        <w:rPr>
          <w:rFonts w:eastAsia="仿宋_GB2312"/>
          <w:sz w:val="24"/>
        </w:rPr>
        <w:t>日    期：</w:t>
      </w:r>
      <w:r>
        <w:rPr>
          <w:rFonts w:eastAsia="仿宋_GB2312"/>
          <w:sz w:val="32"/>
          <w:u w:val="single"/>
        </w:rPr>
        <w:t xml:space="preserve">       </w:t>
      </w:r>
    </w:p>
    <w:p w14:paraId="223C9D43">
      <w:bookmarkStart w:id="45" w:name="_GoBack"/>
      <w:bookmarkEnd w:id="45"/>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96D71">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318481">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path/>
              <v:fill on="f" focussize="0,0"/>
              <v:stroke on="f" weight="0.5pt"/>
              <v:imagedata o:title=""/>
              <o:lock v:ext="edit" aspectratio="f"/>
              <v:textbox inset="0mm,0mm,0mm,0mm" style="mso-fit-shape-to-text:t;">
                <w:txbxContent>
                  <w:p w14:paraId="56318481">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681D32"/>
    <w:multiLevelType w:val="multilevel"/>
    <w:tmpl w:val="74681D3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E1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3"/>
    <w:basedOn w:val="1"/>
    <w:next w:val="1"/>
    <w:qFormat/>
    <w:uiPriority w:val="99"/>
    <w:pPr>
      <w:tabs>
        <w:tab w:val="left" w:pos="588"/>
      </w:tabs>
      <w:spacing w:line="360" w:lineRule="auto"/>
      <w:outlineLvl w:val="2"/>
    </w:pPr>
    <w:rPr>
      <w:rFonts w:ascii="Tahoma" w:hAnsi="Tahom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customStyle="1" w:styleId="9">
    <w:name w:val="文档正文"/>
    <w:basedOn w:val="1"/>
    <w:qFormat/>
    <w:uiPriority w:val="0"/>
    <w:pPr>
      <w:adjustRightInd w:val="0"/>
      <w:spacing w:line="480" w:lineRule="atLeast"/>
      <w:ind w:firstLine="567"/>
      <w:textAlignment w:val="baseline"/>
    </w:pPr>
    <w:rPr>
      <w:rFonts w:ascii="长城仿宋" w:eastAsia="宋体"/>
      <w:kern w:val="0"/>
      <w:sz w:val="24"/>
    </w:rPr>
  </w:style>
  <w:style w:type="character" w:customStyle="1" w:styleId="10">
    <w:name w:val="标题2 Char Char"/>
    <w:link w:val="11"/>
    <w:qFormat/>
    <w:uiPriority w:val="0"/>
    <w:rPr>
      <w:rFonts w:ascii="Times New Roman" w:hAnsi="Times New Roman" w:eastAsia="黑体"/>
      <w:b/>
      <w:bCs/>
      <w:szCs w:val="24"/>
    </w:rPr>
  </w:style>
  <w:style w:type="paragraph" w:customStyle="1" w:styleId="11">
    <w:name w:val="标题2"/>
    <w:basedOn w:val="2"/>
    <w:next w:val="1"/>
    <w:link w:val="10"/>
    <w:qFormat/>
    <w:uiPriority w:val="0"/>
    <w:pPr>
      <w:widowControl/>
      <w:spacing w:beforeLines="10" w:afterLines="10" w:line="240" w:lineRule="auto"/>
      <w:jc w:val="left"/>
    </w:pPr>
    <w:rPr>
      <w:rFonts w:ascii="Times New Roman" w:hAnsi="Times New Roman" w:eastAsia="黑体"/>
      <w:b/>
      <w:bCs/>
      <w:szCs w:val="24"/>
    </w:rPr>
  </w:style>
  <w:style w:type="paragraph" w:styleId="12">
    <w:name w:val="List Paragraph"/>
    <w:basedOn w:val="1"/>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2025-01-26T04:46:19Z</dcterms:created>
  <dc:creator>Administrator</dc:creator>
  <cp:lastModifiedBy>芸儿</cp:lastModifiedBy>
  <dcterms:modified xsi:type="dcterms:W3CDTF">2025-01-26T04:46:24Z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eyJoZGlkIjoiYWM5NjFjZGEyODhhODk3M2M3OTQxYTAxMjBkZDBmMzgiLCJ1c2VySWQiOiIzOTUyNDkzODkifQ==</vt:lpwstr>
  </property>
  <property fmtid="{D5CDD505-2E9C-101B-9397-08002B2CF9AE}" pid="4" name="ICV">
    <vt:lpwstr>7F5231C2CF354F108A287FDD9EB60164_12</vt:lpwstr>
  </property>
</Properties>
</file>