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版本号：ZMZB2025DSYY-147A20250729001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空调改造(三次)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ZMZB2025DSYY-147A</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空调改造(三次)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ZMZB2025DSYY-147A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空调改造(三次)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空调改造项目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以及本人的社保缴纳证明（2024年6月以来任意一个月的社保资金缴纳证明材料，社保缴纳单位须为投标供应商），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029-61220012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 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采购包1：1,165,132.00元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品目1至品目14</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品目1至品目14</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标准下浮20%收取。 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踏勘时间：2025-08-06 14:30:00</w:t>
            </w:r>
          </w:p>
          <w:p>
            <w:pPr>
              <w:pStyle w:val="null3"/>
              <w:ind w:firstLine="975"/>
            </w:pPr>
            <w:r>
              <w:rPr>
                <w:rFonts w:ascii="仿宋_GB2312" w:hAnsi="仿宋_GB2312" w:cs="仿宋_GB2312" w:eastAsia="仿宋_GB2312"/>
              </w:rPr>
              <w:t>踏勘地点：西安市人民医院（西安市第四医院）航天院区门诊大厅</w:t>
            </w:r>
          </w:p>
          <w:p>
            <w:pPr>
              <w:pStyle w:val="null3"/>
              <w:ind w:firstLine="975"/>
            </w:pPr>
            <w:r>
              <w:rPr>
                <w:rFonts w:ascii="仿宋_GB2312" w:hAnsi="仿宋_GB2312" w:cs="仿宋_GB2312" w:eastAsia="仿宋_GB2312"/>
              </w:rPr>
              <w:t>联系人：董菊莉 侯倩雨</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 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根据医院工作安排，拟对我院航天城院区采购一批多联机空调进行更新改造。</w:t>
      </w:r>
    </w:p>
    <w:p>
      <w:pPr>
        <w:pStyle w:val="null3"/>
        <w:ind w:firstLine="400"/>
      </w:pPr>
      <w:r>
        <w:rPr>
          <w:rFonts w:ascii="仿宋_GB2312" w:hAnsi="仿宋_GB2312" w:cs="仿宋_GB2312" w:eastAsia="仿宋_GB2312"/>
          <w:sz w:val="20"/>
        </w:rPr>
        <w:t>采购内容及数量：室外机、室内机、挂机</w:t>
      </w:r>
      <w:r>
        <w:rPr>
          <w:rFonts w:ascii="仿宋_GB2312" w:hAnsi="仿宋_GB2312" w:cs="仿宋_GB2312" w:eastAsia="仿宋_GB2312"/>
          <w:sz w:val="20"/>
        </w:rPr>
        <w:t>1.5匹、空调系统安装等，一批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1,165,132.00</w:t>
      </w:r>
    </w:p>
    <w:p>
      <w:pPr>
        <w:pStyle w:val="null3"/>
      </w:pPr>
      <w:r>
        <w:rPr>
          <w:rFonts w:ascii="仿宋_GB2312" w:hAnsi="仿宋_GB2312" w:cs="仿宋_GB2312" w:eastAsia="仿宋_GB2312"/>
        </w:rPr>
        <w:t>采购包最高限价（元）: 1,150,000.00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1,165,132.00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一、品目1：室外机（1）</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1.1外形尺寸≤1200*420*1750</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1.2额定制冷量≥25KW</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1.3额定制热量≥26KW</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1.4额定制冷功率≤7.5KW</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1.5额定制热功率≤7.5KW</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1"/>
              </w:rPr>
              <w:t>1.6噪音≤65dB（A）</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1.7压缩机形式：全封闭直流变频涡旋压缩机</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1.8风量≥150m³/h</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1.9电源380V</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1.10数量：4台</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品目2：室外机（2）（核心产品）</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1.1外形尺寸≤2550*790*1880</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1.2额定制冷量≥90KW</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1.3额定制热量≥100KW</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1.4额定制冷功率≤28KW</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1.5额定制热功率≤25KW</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1.6冷媒R410A，制冷剂节流控制采用微电脑控制电子膨胀阀</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1.7压缩机形式：全封闭直流变频涡旋压缩机</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1.8换热器：多路叉流翅片管</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1.9除霜方式：智能除霜</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1.10室外机冷媒初始封入量≥16kg</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sz w:val="21"/>
              </w:rPr>
              <w:t>1.11室外机风量≥230m³/min*2，噪音≤65dB(A),最大电流≤40A</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1.12数量：2台</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品目3：室外机（3）</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1.1外形尺寸≤1890*1680*870</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1.2额定制冷量≥78KW</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1.3额定制热量≥87KW</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1.4额定制冷功率≤20KW</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1.5额定制热功率≤21KW</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1.6冷媒R410A，制冷剂节流控制采用微电脑控制电子膨胀阀</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1.7压缩机形式：全封闭直流变频涡旋压缩机</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1.8换热器：多路叉流翅片管</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1.9除霜方式：智能除霜</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1.10室外机冷媒初始封入量≥11.5kg</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sz w:val="21"/>
              </w:rPr>
              <w:t>1.11室外机风量≥200m³/min*2，噪音≤65dB(A)</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1.12数量：1台</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品目4：室外机（4）</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1.1外形尺寸≤2000*790*1880</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1.2额定制冷量≥61KW</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1.3额定制热量≥69KW</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1.4额定制冷功率≤16KW</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1.5额定制热功率≤16KW</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1.6冷媒R410A，制冷剂节流控制采用微电脑控制电子膨胀阀</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1.7压缩机形式：全封闭直流变频涡旋压缩机</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1.8换热器：多路叉流翅片管</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1.9除霜方式：智能除霜</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1.10室外机冷媒初始封入量≥16kg</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sz w:val="21"/>
              </w:rPr>
              <w:t>1.11室外机风量≥180m³/min*2，噪音≤65dB(A),最大电流≤32A</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1.12数量：1台</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品目5：室内机（1）</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57</w:t>
            </w:r>
          </w:p>
        </w:tc>
        <w:tc>
          <w:tcPr>
            <w:tcW w:type="dxa" w:w="2769"/>
          </w:tcPr>
          <w:p/>
        </w:tc>
        <w:tc>
          <w:tcPr>
            <w:tcW w:type="dxa" w:w="2769"/>
          </w:tcPr>
          <w:p>
            <w:pPr>
              <w:pStyle w:val="null3"/>
            </w:pPr>
            <w:r>
              <w:rPr>
                <w:rFonts w:ascii="仿宋_GB2312" w:hAnsi="仿宋_GB2312" w:cs="仿宋_GB2312" w:eastAsia="仿宋_GB2312"/>
              </w:rPr>
              <w:t>1.1外形尺寸≤1320*1180*500</w:t>
            </w:r>
          </w:p>
        </w:tc>
      </w:tr>
      <w:tr>
        <w:tc>
          <w:tcPr>
            <w:tcW w:type="dxa" w:w="2769"/>
          </w:tcPr>
          <w:p>
            <w:pPr>
              <w:pStyle w:val="null3"/>
            </w:pPr>
            <w:r>
              <w:rPr>
                <w:rFonts w:ascii="仿宋_GB2312" w:hAnsi="仿宋_GB2312" w:cs="仿宋_GB2312" w:eastAsia="仿宋_GB2312"/>
              </w:rPr>
              <w:t>58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1.2额定制冷量≥25KW</w:t>
            </w:r>
          </w:p>
        </w:tc>
      </w:tr>
      <w:tr>
        <w:tc>
          <w:tcPr>
            <w:tcW w:type="dxa" w:w="2769"/>
          </w:tcPr>
          <w:p>
            <w:pPr>
              <w:pStyle w:val="null3"/>
            </w:pPr>
            <w:r>
              <w:rPr>
                <w:rFonts w:ascii="仿宋_GB2312" w:hAnsi="仿宋_GB2312" w:cs="仿宋_GB2312" w:eastAsia="仿宋_GB2312"/>
              </w:rPr>
              <w:t>59</w:t>
            </w:r>
          </w:p>
        </w:tc>
        <w:tc>
          <w:tcPr>
            <w:tcW w:type="dxa" w:w="2769"/>
          </w:tcPr>
          <w:p/>
        </w:tc>
        <w:tc>
          <w:tcPr>
            <w:tcW w:type="dxa" w:w="2769"/>
          </w:tcPr>
          <w:p>
            <w:pPr>
              <w:pStyle w:val="null3"/>
            </w:pPr>
            <w:r>
              <w:rPr>
                <w:rFonts w:ascii="仿宋_GB2312" w:hAnsi="仿宋_GB2312" w:cs="仿宋_GB2312" w:eastAsia="仿宋_GB2312"/>
              </w:rPr>
              <w:t>1.3额定制热量≥26KW</w:t>
            </w:r>
          </w:p>
        </w:tc>
      </w:tr>
      <w:tr>
        <w:tc>
          <w:tcPr>
            <w:tcW w:type="dxa" w:w="2769"/>
          </w:tcPr>
          <w:p>
            <w:pPr>
              <w:pStyle w:val="null3"/>
            </w:pPr>
            <w:r>
              <w:rPr>
                <w:rFonts w:ascii="仿宋_GB2312" w:hAnsi="仿宋_GB2312" w:cs="仿宋_GB2312" w:eastAsia="仿宋_GB2312"/>
              </w:rPr>
              <w:t>60</w:t>
            </w:r>
          </w:p>
        </w:tc>
        <w:tc>
          <w:tcPr>
            <w:tcW w:type="dxa" w:w="2769"/>
          </w:tcPr>
          <w:p/>
        </w:tc>
        <w:tc>
          <w:tcPr>
            <w:tcW w:type="dxa" w:w="2769"/>
          </w:tcPr>
          <w:p>
            <w:pPr>
              <w:pStyle w:val="null3"/>
            </w:pPr>
            <w:r>
              <w:rPr>
                <w:rFonts w:ascii="仿宋_GB2312" w:hAnsi="仿宋_GB2312" w:cs="仿宋_GB2312" w:eastAsia="仿宋_GB2312"/>
              </w:rPr>
              <w:t>1.4额定制冷功率≤1.0KW</w:t>
            </w:r>
          </w:p>
        </w:tc>
      </w:tr>
      <w:tr>
        <w:tc>
          <w:tcPr>
            <w:tcW w:type="dxa" w:w="2769"/>
          </w:tcPr>
          <w:p>
            <w:pPr>
              <w:pStyle w:val="null3"/>
            </w:pPr>
            <w:r>
              <w:rPr>
                <w:rFonts w:ascii="仿宋_GB2312" w:hAnsi="仿宋_GB2312" w:cs="仿宋_GB2312" w:eastAsia="仿宋_GB2312"/>
              </w:rPr>
              <w:t>61</w:t>
            </w:r>
          </w:p>
        </w:tc>
        <w:tc>
          <w:tcPr>
            <w:tcW w:type="dxa" w:w="2769"/>
          </w:tcPr>
          <w:p/>
        </w:tc>
        <w:tc>
          <w:tcPr>
            <w:tcW w:type="dxa" w:w="2769"/>
          </w:tcPr>
          <w:p>
            <w:pPr>
              <w:pStyle w:val="null3"/>
            </w:pPr>
            <w:r>
              <w:rPr>
                <w:rFonts w:ascii="仿宋_GB2312" w:hAnsi="仿宋_GB2312" w:cs="仿宋_GB2312" w:eastAsia="仿宋_GB2312"/>
              </w:rPr>
              <w:t>1.5额定制热功率≤1.0KW</w:t>
            </w:r>
          </w:p>
        </w:tc>
      </w:tr>
      <w:tr>
        <w:tc>
          <w:tcPr>
            <w:tcW w:type="dxa" w:w="2769"/>
          </w:tcPr>
          <w:p>
            <w:pPr>
              <w:pStyle w:val="null3"/>
            </w:pPr>
            <w:r>
              <w:rPr>
                <w:rFonts w:ascii="仿宋_GB2312" w:hAnsi="仿宋_GB2312" w:cs="仿宋_GB2312" w:eastAsia="仿宋_GB2312"/>
              </w:rPr>
              <w:t>62</w:t>
            </w:r>
          </w:p>
        </w:tc>
        <w:tc>
          <w:tcPr>
            <w:tcW w:type="dxa" w:w="2769"/>
          </w:tcPr>
          <w:p/>
        </w:tc>
        <w:tc>
          <w:tcPr>
            <w:tcW w:type="dxa" w:w="2769"/>
          </w:tcPr>
          <w:p>
            <w:pPr>
              <w:pStyle w:val="null3"/>
            </w:pPr>
            <w:r>
              <w:rPr>
                <w:rFonts w:ascii="仿宋_GB2312" w:hAnsi="仿宋_GB2312" w:cs="仿宋_GB2312" w:eastAsia="仿宋_GB2312"/>
              </w:rPr>
              <w:t>1.6噪音≤53dB（A）</w:t>
            </w:r>
          </w:p>
        </w:tc>
      </w:tr>
      <w:tr>
        <w:tc>
          <w:tcPr>
            <w:tcW w:type="dxa" w:w="2769"/>
          </w:tcPr>
          <w:p>
            <w:pPr>
              <w:pStyle w:val="null3"/>
            </w:pPr>
            <w:r>
              <w:rPr>
                <w:rFonts w:ascii="仿宋_GB2312" w:hAnsi="仿宋_GB2312" w:cs="仿宋_GB2312" w:eastAsia="仿宋_GB2312"/>
              </w:rPr>
              <w:t>63</w:t>
            </w:r>
          </w:p>
        </w:tc>
        <w:tc>
          <w:tcPr>
            <w:tcW w:type="dxa" w:w="2769"/>
          </w:tcPr>
          <w:p/>
        </w:tc>
        <w:tc>
          <w:tcPr>
            <w:tcW w:type="dxa" w:w="2769"/>
          </w:tcPr>
          <w:p>
            <w:pPr>
              <w:pStyle w:val="null3"/>
            </w:pPr>
            <w:r>
              <w:rPr>
                <w:rFonts w:ascii="仿宋_GB2312" w:hAnsi="仿宋_GB2312" w:cs="仿宋_GB2312" w:eastAsia="仿宋_GB2312"/>
              </w:rPr>
              <w:t>1.7风量≥72m³/h（最高档）</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1.8电源220V，</w:t>
            </w:r>
          </w:p>
        </w:tc>
      </w:tr>
      <w:tr>
        <w:tc>
          <w:tcPr>
            <w:tcW w:type="dxa" w:w="2769"/>
          </w:tcPr>
          <w:p>
            <w:pPr>
              <w:pStyle w:val="null3"/>
            </w:pPr>
            <w:r>
              <w:rPr>
                <w:rFonts w:ascii="仿宋_GB2312" w:hAnsi="仿宋_GB2312" w:cs="仿宋_GB2312" w:eastAsia="仿宋_GB2312"/>
              </w:rPr>
              <w:t>65</w:t>
            </w:r>
          </w:p>
        </w:tc>
        <w:tc>
          <w:tcPr>
            <w:tcW w:type="dxa" w:w="2769"/>
          </w:tcPr>
          <w:p/>
        </w:tc>
        <w:tc>
          <w:tcPr>
            <w:tcW w:type="dxa" w:w="2769"/>
          </w:tcPr>
          <w:p>
            <w:pPr>
              <w:pStyle w:val="null3"/>
            </w:pPr>
            <w:r>
              <w:rPr>
                <w:rFonts w:ascii="仿宋_GB2312" w:hAnsi="仿宋_GB2312" w:cs="仿宋_GB2312" w:eastAsia="仿宋_GB2312"/>
              </w:rPr>
              <w:t>1.9机外静压50-240Pa</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1.10数量：4台</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品目6：室内机（2）</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69</w:t>
            </w:r>
          </w:p>
        </w:tc>
        <w:tc>
          <w:tcPr>
            <w:tcW w:type="dxa" w:w="2769"/>
          </w:tcPr>
          <w:p/>
        </w:tc>
        <w:tc>
          <w:tcPr>
            <w:tcW w:type="dxa" w:w="2769"/>
          </w:tcPr>
          <w:p>
            <w:pPr>
              <w:pStyle w:val="null3"/>
            </w:pPr>
            <w:r>
              <w:rPr>
                <w:rFonts w:ascii="仿宋_GB2312" w:hAnsi="仿宋_GB2312" w:cs="仿宋_GB2312" w:eastAsia="仿宋_GB2312"/>
                <w:sz w:val="21"/>
              </w:rPr>
              <w:t>1.1外形尺寸≤310高*890宽*890厚</w:t>
            </w:r>
          </w:p>
        </w:tc>
      </w:tr>
      <w:tr>
        <w:tc>
          <w:tcPr>
            <w:tcW w:type="dxa" w:w="2769"/>
          </w:tcPr>
          <w:p>
            <w:pPr>
              <w:pStyle w:val="null3"/>
            </w:pPr>
            <w:r>
              <w:rPr>
                <w:rFonts w:ascii="仿宋_GB2312" w:hAnsi="仿宋_GB2312" w:cs="仿宋_GB2312" w:eastAsia="仿宋_GB2312"/>
              </w:rPr>
              <w:t>70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1.2额定制冷量≥16KW</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1.3额定制热量≥18KW</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1.4输入功率≤0.2KW</w:t>
            </w:r>
          </w:p>
        </w:tc>
      </w:tr>
      <w:tr>
        <w:tc>
          <w:tcPr>
            <w:tcW w:type="dxa" w:w="2769"/>
          </w:tcPr>
          <w:p>
            <w:pPr>
              <w:pStyle w:val="null3"/>
            </w:pPr>
            <w:r>
              <w:rPr>
                <w:rFonts w:ascii="仿宋_GB2312" w:hAnsi="仿宋_GB2312" w:cs="仿宋_GB2312" w:eastAsia="仿宋_GB2312"/>
              </w:rPr>
              <w:t>73</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sz w:val="21"/>
              </w:rPr>
              <w:t>1.7数量：11台</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品目7：室内机（3）</w:t>
            </w:r>
          </w:p>
        </w:tc>
      </w:tr>
      <w:tr>
        <w:tc>
          <w:tcPr>
            <w:tcW w:type="dxa" w:w="2769"/>
          </w:tcPr>
          <w:p>
            <w:pPr>
              <w:pStyle w:val="null3"/>
            </w:pPr>
            <w:r>
              <w:rPr>
                <w:rFonts w:ascii="仿宋_GB2312" w:hAnsi="仿宋_GB2312" w:cs="仿宋_GB2312" w:eastAsia="仿宋_GB2312"/>
              </w:rPr>
              <w:t>77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78</w:t>
            </w:r>
          </w:p>
        </w:tc>
        <w:tc>
          <w:tcPr>
            <w:tcW w:type="dxa" w:w="2769"/>
          </w:tcPr>
          <w:p/>
        </w:tc>
        <w:tc>
          <w:tcPr>
            <w:tcW w:type="dxa" w:w="2769"/>
          </w:tcPr>
          <w:p>
            <w:pPr>
              <w:pStyle w:val="null3"/>
            </w:pPr>
            <w:r>
              <w:rPr>
                <w:rFonts w:ascii="仿宋_GB2312" w:hAnsi="仿宋_GB2312" w:cs="仿宋_GB2312" w:eastAsia="仿宋_GB2312"/>
              </w:rPr>
              <w:t>1.1外形尺寸≤250高*890宽*890厚</w:t>
            </w:r>
          </w:p>
        </w:tc>
      </w:tr>
      <w:tr>
        <w:tc>
          <w:tcPr>
            <w:tcW w:type="dxa" w:w="2769"/>
          </w:tcPr>
          <w:p>
            <w:pPr>
              <w:pStyle w:val="null3"/>
            </w:pPr>
            <w:r>
              <w:rPr>
                <w:rFonts w:ascii="仿宋_GB2312" w:hAnsi="仿宋_GB2312" w:cs="仿宋_GB2312" w:eastAsia="仿宋_GB2312"/>
              </w:rPr>
              <w:t>79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1.2额定制冷量≥5.0KW</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1.3额定制热量≥5.0KW</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1.4输入功率≤0.1KW</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sz w:val="21"/>
              </w:rPr>
              <w:t>1.7噪音≤32dB(A)</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sz w:val="21"/>
              </w:rPr>
              <w:t>1.8数量：2台</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品目8：室内机（4）</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1.1外形尺寸≤250高*890宽*890厚</w:t>
            </w:r>
          </w:p>
        </w:tc>
      </w:tr>
      <w:tr>
        <w:tc>
          <w:tcPr>
            <w:tcW w:type="dxa" w:w="2769"/>
          </w:tcPr>
          <w:p>
            <w:pPr>
              <w:pStyle w:val="null3"/>
            </w:pPr>
            <w:r>
              <w:rPr>
                <w:rFonts w:ascii="仿宋_GB2312" w:hAnsi="仿宋_GB2312" w:cs="仿宋_GB2312" w:eastAsia="仿宋_GB2312"/>
              </w:rPr>
              <w:t>89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1.2额定制冷量≥4.0KW</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1.3额定制热量≥4.0KW</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1.4输入功率≤0.03KW</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sz w:val="21"/>
              </w:rPr>
              <w:t>1.7噪音≤32dB(A)</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sz w:val="21"/>
              </w:rPr>
              <w:t>1.8数量：2台</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品目9：室内机（5）</w:t>
            </w:r>
          </w:p>
        </w:tc>
      </w:tr>
      <w:tr>
        <w:tc>
          <w:tcPr>
            <w:tcW w:type="dxa" w:w="2769"/>
          </w:tcPr>
          <w:p>
            <w:pPr>
              <w:pStyle w:val="null3"/>
            </w:pPr>
            <w:r>
              <w:rPr>
                <w:rFonts w:ascii="仿宋_GB2312" w:hAnsi="仿宋_GB2312" w:cs="仿宋_GB2312" w:eastAsia="仿宋_GB2312"/>
              </w:rPr>
              <w:t>97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98</w:t>
            </w:r>
          </w:p>
        </w:tc>
        <w:tc>
          <w:tcPr>
            <w:tcW w:type="dxa" w:w="2769"/>
          </w:tcPr>
          <w:p/>
        </w:tc>
        <w:tc>
          <w:tcPr>
            <w:tcW w:type="dxa" w:w="2769"/>
          </w:tcPr>
          <w:p>
            <w:pPr>
              <w:pStyle w:val="null3"/>
            </w:pPr>
            <w:r>
              <w:rPr>
                <w:rFonts w:ascii="仿宋_GB2312" w:hAnsi="仿宋_GB2312" w:cs="仿宋_GB2312" w:eastAsia="仿宋_GB2312"/>
              </w:rPr>
              <w:t>1.1外形尺寸≤250高*890宽*890厚</w:t>
            </w:r>
          </w:p>
        </w:tc>
      </w:tr>
      <w:tr>
        <w:tc>
          <w:tcPr>
            <w:tcW w:type="dxa" w:w="2769"/>
          </w:tcPr>
          <w:p>
            <w:pPr>
              <w:pStyle w:val="null3"/>
            </w:pPr>
            <w:r>
              <w:rPr>
                <w:rFonts w:ascii="仿宋_GB2312" w:hAnsi="仿宋_GB2312" w:cs="仿宋_GB2312" w:eastAsia="仿宋_GB2312"/>
              </w:rPr>
              <w:t>99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1.2额定制冷量≥2.8KW</w:t>
            </w:r>
          </w:p>
        </w:tc>
      </w:tr>
      <w:tr>
        <w:tc>
          <w:tcPr>
            <w:tcW w:type="dxa" w:w="2769"/>
          </w:tcPr>
          <w:p>
            <w:pPr>
              <w:pStyle w:val="null3"/>
            </w:pPr>
            <w:r>
              <w:rPr>
                <w:rFonts w:ascii="仿宋_GB2312" w:hAnsi="仿宋_GB2312" w:cs="仿宋_GB2312" w:eastAsia="仿宋_GB2312"/>
              </w:rPr>
              <w:t>100</w:t>
            </w:r>
          </w:p>
        </w:tc>
        <w:tc>
          <w:tcPr>
            <w:tcW w:type="dxa" w:w="2769"/>
          </w:tcPr>
          <w:p/>
        </w:tc>
        <w:tc>
          <w:tcPr>
            <w:tcW w:type="dxa" w:w="2769"/>
          </w:tcPr>
          <w:p>
            <w:pPr>
              <w:pStyle w:val="null3"/>
            </w:pPr>
            <w:r>
              <w:rPr>
                <w:rFonts w:ascii="仿宋_GB2312" w:hAnsi="仿宋_GB2312" w:cs="仿宋_GB2312" w:eastAsia="仿宋_GB2312"/>
              </w:rPr>
              <w:t>1.3额定制热量≥3.3KW</w:t>
            </w:r>
          </w:p>
        </w:tc>
      </w:tr>
      <w:tr>
        <w:tc>
          <w:tcPr>
            <w:tcW w:type="dxa" w:w="2769"/>
          </w:tcPr>
          <w:p>
            <w:pPr>
              <w:pStyle w:val="null3"/>
            </w:pPr>
            <w:r>
              <w:rPr>
                <w:rFonts w:ascii="仿宋_GB2312" w:hAnsi="仿宋_GB2312" w:cs="仿宋_GB2312" w:eastAsia="仿宋_GB2312"/>
              </w:rPr>
              <w:t>101</w:t>
            </w:r>
          </w:p>
        </w:tc>
        <w:tc>
          <w:tcPr>
            <w:tcW w:type="dxa" w:w="2769"/>
          </w:tcPr>
          <w:p/>
        </w:tc>
        <w:tc>
          <w:tcPr>
            <w:tcW w:type="dxa" w:w="2769"/>
          </w:tcPr>
          <w:p>
            <w:pPr>
              <w:pStyle w:val="null3"/>
            </w:pPr>
            <w:r>
              <w:rPr>
                <w:rFonts w:ascii="仿宋_GB2312" w:hAnsi="仿宋_GB2312" w:cs="仿宋_GB2312" w:eastAsia="仿宋_GB2312"/>
              </w:rPr>
              <w:t>1.4输入功率≤0.1KW</w:t>
            </w:r>
          </w:p>
        </w:tc>
      </w:tr>
      <w:tr>
        <w:tc>
          <w:tcPr>
            <w:tcW w:type="dxa" w:w="2769"/>
          </w:tcPr>
          <w:p>
            <w:pPr>
              <w:pStyle w:val="null3"/>
            </w:pPr>
            <w:r>
              <w:rPr>
                <w:rFonts w:ascii="仿宋_GB2312" w:hAnsi="仿宋_GB2312" w:cs="仿宋_GB2312" w:eastAsia="仿宋_GB2312"/>
              </w:rPr>
              <w:t>102</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103</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104</w:t>
            </w:r>
          </w:p>
        </w:tc>
        <w:tc>
          <w:tcPr>
            <w:tcW w:type="dxa" w:w="2769"/>
          </w:tcPr>
          <w:p/>
        </w:tc>
        <w:tc>
          <w:tcPr>
            <w:tcW w:type="dxa" w:w="2769"/>
          </w:tcPr>
          <w:p>
            <w:pPr>
              <w:pStyle w:val="null3"/>
            </w:pPr>
            <w:r>
              <w:rPr>
                <w:rFonts w:ascii="仿宋_GB2312" w:hAnsi="仿宋_GB2312" w:cs="仿宋_GB2312" w:eastAsia="仿宋_GB2312"/>
                <w:sz w:val="21"/>
              </w:rPr>
              <w:t>1.7噪音≤32dB(A)</w:t>
            </w:r>
          </w:p>
        </w:tc>
      </w:tr>
      <w:tr>
        <w:tc>
          <w:tcPr>
            <w:tcW w:type="dxa" w:w="2769"/>
          </w:tcPr>
          <w:p>
            <w:pPr>
              <w:pStyle w:val="null3"/>
            </w:pPr>
            <w:r>
              <w:rPr>
                <w:rFonts w:ascii="仿宋_GB2312" w:hAnsi="仿宋_GB2312" w:cs="仿宋_GB2312" w:eastAsia="仿宋_GB2312"/>
              </w:rPr>
              <w:t>105</w:t>
            </w:r>
          </w:p>
        </w:tc>
        <w:tc>
          <w:tcPr>
            <w:tcW w:type="dxa" w:w="2769"/>
          </w:tcPr>
          <w:p/>
        </w:tc>
        <w:tc>
          <w:tcPr>
            <w:tcW w:type="dxa" w:w="2769"/>
          </w:tcPr>
          <w:p>
            <w:pPr>
              <w:pStyle w:val="null3"/>
            </w:pPr>
            <w:r>
              <w:rPr>
                <w:rFonts w:ascii="仿宋_GB2312" w:hAnsi="仿宋_GB2312" w:cs="仿宋_GB2312" w:eastAsia="仿宋_GB2312"/>
                <w:sz w:val="21"/>
              </w:rPr>
              <w:t>1.8数量：1台</w:t>
            </w:r>
          </w:p>
        </w:tc>
      </w:tr>
      <w:tr>
        <w:tc>
          <w:tcPr>
            <w:tcW w:type="dxa" w:w="2769"/>
          </w:tcPr>
          <w:p>
            <w:pPr>
              <w:pStyle w:val="null3"/>
            </w:pPr>
            <w:r>
              <w:rPr>
                <w:rFonts w:ascii="仿宋_GB2312" w:hAnsi="仿宋_GB2312" w:cs="仿宋_GB2312" w:eastAsia="仿宋_GB2312"/>
              </w:rPr>
              <w:t>106</w:t>
            </w:r>
          </w:p>
        </w:tc>
        <w:tc>
          <w:tcPr>
            <w:tcW w:type="dxa" w:w="2769"/>
          </w:tcPr>
          <w:p/>
        </w:tc>
        <w:tc>
          <w:tcPr>
            <w:tcW w:type="dxa" w:w="2769"/>
          </w:tcPr>
          <w:p>
            <w:pPr>
              <w:pStyle w:val="null3"/>
            </w:pPr>
            <w:r>
              <w:rPr>
                <w:rFonts w:ascii="仿宋_GB2312" w:hAnsi="仿宋_GB2312" w:cs="仿宋_GB2312" w:eastAsia="仿宋_GB2312"/>
              </w:rPr>
              <w:t>品目10：室内机（6）</w:t>
            </w:r>
          </w:p>
        </w:tc>
      </w:tr>
      <w:tr>
        <w:tc>
          <w:tcPr>
            <w:tcW w:type="dxa" w:w="2769"/>
          </w:tcPr>
          <w:p>
            <w:pPr>
              <w:pStyle w:val="null3"/>
            </w:pPr>
            <w:r>
              <w:rPr>
                <w:rFonts w:ascii="仿宋_GB2312" w:hAnsi="仿宋_GB2312" w:cs="仿宋_GB2312" w:eastAsia="仿宋_GB2312"/>
              </w:rPr>
              <w:t>107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108</w:t>
            </w:r>
          </w:p>
        </w:tc>
        <w:tc>
          <w:tcPr>
            <w:tcW w:type="dxa" w:w="2769"/>
          </w:tcPr>
          <w:p/>
        </w:tc>
        <w:tc>
          <w:tcPr>
            <w:tcW w:type="dxa" w:w="2769"/>
          </w:tcPr>
          <w:p>
            <w:pPr>
              <w:pStyle w:val="null3"/>
            </w:pPr>
            <w:r>
              <w:rPr>
                <w:rFonts w:ascii="仿宋_GB2312" w:hAnsi="仿宋_GB2312" w:cs="仿宋_GB2312" w:eastAsia="仿宋_GB2312"/>
              </w:rPr>
              <w:t>1.1外形尺寸≤250高*890宽*890厚</w:t>
            </w:r>
          </w:p>
        </w:tc>
      </w:tr>
      <w:tr>
        <w:tc>
          <w:tcPr>
            <w:tcW w:type="dxa" w:w="2769"/>
          </w:tcPr>
          <w:p>
            <w:pPr>
              <w:pStyle w:val="null3"/>
            </w:pPr>
            <w:r>
              <w:rPr>
                <w:rFonts w:ascii="仿宋_GB2312" w:hAnsi="仿宋_GB2312" w:cs="仿宋_GB2312" w:eastAsia="仿宋_GB2312"/>
              </w:rPr>
              <w:t>109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1.2额定制冷量≥2.2KW</w:t>
            </w:r>
          </w:p>
        </w:tc>
      </w:tr>
      <w:tr>
        <w:tc>
          <w:tcPr>
            <w:tcW w:type="dxa" w:w="2769"/>
          </w:tcPr>
          <w:p>
            <w:pPr>
              <w:pStyle w:val="null3"/>
            </w:pPr>
            <w:r>
              <w:rPr>
                <w:rFonts w:ascii="仿宋_GB2312" w:hAnsi="仿宋_GB2312" w:cs="仿宋_GB2312" w:eastAsia="仿宋_GB2312"/>
              </w:rPr>
              <w:t>110</w:t>
            </w:r>
          </w:p>
        </w:tc>
        <w:tc>
          <w:tcPr>
            <w:tcW w:type="dxa" w:w="2769"/>
          </w:tcPr>
          <w:p/>
        </w:tc>
        <w:tc>
          <w:tcPr>
            <w:tcW w:type="dxa" w:w="2769"/>
          </w:tcPr>
          <w:p>
            <w:pPr>
              <w:pStyle w:val="null3"/>
            </w:pPr>
            <w:r>
              <w:rPr>
                <w:rFonts w:ascii="仿宋_GB2312" w:hAnsi="仿宋_GB2312" w:cs="仿宋_GB2312" w:eastAsia="仿宋_GB2312"/>
              </w:rPr>
              <w:t>1.3额定制热量≥2.8KW</w:t>
            </w:r>
          </w:p>
        </w:tc>
      </w:tr>
      <w:tr>
        <w:tc>
          <w:tcPr>
            <w:tcW w:type="dxa" w:w="2769"/>
          </w:tcPr>
          <w:p>
            <w:pPr>
              <w:pStyle w:val="null3"/>
            </w:pPr>
            <w:r>
              <w:rPr>
                <w:rFonts w:ascii="仿宋_GB2312" w:hAnsi="仿宋_GB2312" w:cs="仿宋_GB2312" w:eastAsia="仿宋_GB2312"/>
              </w:rPr>
              <w:t>111</w:t>
            </w:r>
          </w:p>
        </w:tc>
        <w:tc>
          <w:tcPr>
            <w:tcW w:type="dxa" w:w="2769"/>
          </w:tcPr>
          <w:p/>
        </w:tc>
        <w:tc>
          <w:tcPr>
            <w:tcW w:type="dxa" w:w="2769"/>
          </w:tcPr>
          <w:p>
            <w:pPr>
              <w:pStyle w:val="null3"/>
            </w:pPr>
            <w:r>
              <w:rPr>
                <w:rFonts w:ascii="仿宋_GB2312" w:hAnsi="仿宋_GB2312" w:cs="仿宋_GB2312" w:eastAsia="仿宋_GB2312"/>
              </w:rPr>
              <w:t>1.4输入功率≤0.1KW</w:t>
            </w:r>
          </w:p>
        </w:tc>
      </w:tr>
      <w:tr>
        <w:tc>
          <w:tcPr>
            <w:tcW w:type="dxa" w:w="2769"/>
          </w:tcPr>
          <w:p>
            <w:pPr>
              <w:pStyle w:val="null3"/>
            </w:pPr>
            <w:r>
              <w:rPr>
                <w:rFonts w:ascii="仿宋_GB2312" w:hAnsi="仿宋_GB2312" w:cs="仿宋_GB2312" w:eastAsia="仿宋_GB2312"/>
              </w:rPr>
              <w:t>112</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113</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114</w:t>
            </w:r>
          </w:p>
        </w:tc>
        <w:tc>
          <w:tcPr>
            <w:tcW w:type="dxa" w:w="2769"/>
          </w:tcPr>
          <w:p/>
        </w:tc>
        <w:tc>
          <w:tcPr>
            <w:tcW w:type="dxa" w:w="2769"/>
          </w:tcPr>
          <w:p>
            <w:pPr>
              <w:pStyle w:val="null3"/>
            </w:pPr>
            <w:r>
              <w:rPr>
                <w:rFonts w:ascii="仿宋_GB2312" w:hAnsi="仿宋_GB2312" w:cs="仿宋_GB2312" w:eastAsia="仿宋_GB2312"/>
                <w:sz w:val="21"/>
              </w:rPr>
              <w:t>1.7噪音≤32dB(A)</w:t>
            </w:r>
          </w:p>
        </w:tc>
      </w:tr>
      <w:tr>
        <w:tc>
          <w:tcPr>
            <w:tcW w:type="dxa" w:w="2769"/>
          </w:tcPr>
          <w:p>
            <w:pPr>
              <w:pStyle w:val="null3"/>
            </w:pPr>
            <w:r>
              <w:rPr>
                <w:rFonts w:ascii="仿宋_GB2312" w:hAnsi="仿宋_GB2312" w:cs="仿宋_GB2312" w:eastAsia="仿宋_GB2312"/>
              </w:rPr>
              <w:t>115</w:t>
            </w:r>
          </w:p>
        </w:tc>
        <w:tc>
          <w:tcPr>
            <w:tcW w:type="dxa" w:w="2769"/>
          </w:tcPr>
          <w:p/>
        </w:tc>
        <w:tc>
          <w:tcPr>
            <w:tcW w:type="dxa" w:w="2769"/>
          </w:tcPr>
          <w:p>
            <w:pPr>
              <w:pStyle w:val="null3"/>
            </w:pPr>
            <w:r>
              <w:rPr>
                <w:rFonts w:ascii="仿宋_GB2312" w:hAnsi="仿宋_GB2312" w:cs="仿宋_GB2312" w:eastAsia="仿宋_GB2312"/>
                <w:sz w:val="21"/>
              </w:rPr>
              <w:t>1.8数量：1台</w:t>
            </w:r>
          </w:p>
        </w:tc>
      </w:tr>
      <w:tr>
        <w:tc>
          <w:tcPr>
            <w:tcW w:type="dxa" w:w="2769"/>
          </w:tcPr>
          <w:p>
            <w:pPr>
              <w:pStyle w:val="null3"/>
            </w:pPr>
            <w:r>
              <w:rPr>
                <w:rFonts w:ascii="仿宋_GB2312" w:hAnsi="仿宋_GB2312" w:cs="仿宋_GB2312" w:eastAsia="仿宋_GB2312"/>
              </w:rPr>
              <w:t>116</w:t>
            </w:r>
          </w:p>
        </w:tc>
        <w:tc>
          <w:tcPr>
            <w:tcW w:type="dxa" w:w="2769"/>
          </w:tcPr>
          <w:p/>
        </w:tc>
        <w:tc>
          <w:tcPr>
            <w:tcW w:type="dxa" w:w="2769"/>
          </w:tcPr>
          <w:p>
            <w:pPr>
              <w:pStyle w:val="null3"/>
            </w:pPr>
            <w:r>
              <w:rPr>
                <w:rFonts w:ascii="仿宋_GB2312" w:hAnsi="仿宋_GB2312" w:cs="仿宋_GB2312" w:eastAsia="仿宋_GB2312"/>
              </w:rPr>
              <w:t>品目11：室内机（7）</w:t>
            </w:r>
          </w:p>
        </w:tc>
      </w:tr>
      <w:tr>
        <w:tc>
          <w:tcPr>
            <w:tcW w:type="dxa" w:w="2769"/>
          </w:tcPr>
          <w:p>
            <w:pPr>
              <w:pStyle w:val="null3"/>
            </w:pPr>
            <w:r>
              <w:rPr>
                <w:rFonts w:ascii="仿宋_GB2312" w:hAnsi="仿宋_GB2312" w:cs="仿宋_GB2312" w:eastAsia="仿宋_GB2312"/>
              </w:rPr>
              <w:t>117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118</w:t>
            </w:r>
          </w:p>
        </w:tc>
        <w:tc>
          <w:tcPr>
            <w:tcW w:type="dxa" w:w="2769"/>
          </w:tcPr>
          <w:p/>
        </w:tc>
        <w:tc>
          <w:tcPr>
            <w:tcW w:type="dxa" w:w="2769"/>
          </w:tcPr>
          <w:p>
            <w:pPr>
              <w:pStyle w:val="null3"/>
            </w:pPr>
            <w:r>
              <w:rPr>
                <w:rFonts w:ascii="仿宋_GB2312" w:hAnsi="仿宋_GB2312" w:cs="仿宋_GB2312" w:eastAsia="仿宋_GB2312"/>
              </w:rPr>
              <w:t>1.1外形尺寸≤250高*890宽*890厚</w:t>
            </w:r>
          </w:p>
        </w:tc>
      </w:tr>
      <w:tr>
        <w:tc>
          <w:tcPr>
            <w:tcW w:type="dxa" w:w="2769"/>
          </w:tcPr>
          <w:p>
            <w:pPr>
              <w:pStyle w:val="null3"/>
            </w:pPr>
            <w:r>
              <w:rPr>
                <w:rFonts w:ascii="仿宋_GB2312" w:hAnsi="仿宋_GB2312" w:cs="仿宋_GB2312" w:eastAsia="仿宋_GB2312"/>
              </w:rPr>
              <w:t>119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1.2额定制冷量≥3.6KW</w:t>
            </w:r>
          </w:p>
        </w:tc>
      </w:tr>
      <w:tr>
        <w:tc>
          <w:tcPr>
            <w:tcW w:type="dxa" w:w="2769"/>
          </w:tcPr>
          <w:p>
            <w:pPr>
              <w:pStyle w:val="null3"/>
            </w:pPr>
            <w:r>
              <w:rPr>
                <w:rFonts w:ascii="仿宋_GB2312" w:hAnsi="仿宋_GB2312" w:cs="仿宋_GB2312" w:eastAsia="仿宋_GB2312"/>
              </w:rPr>
              <w:t>120</w:t>
            </w:r>
          </w:p>
        </w:tc>
        <w:tc>
          <w:tcPr>
            <w:tcW w:type="dxa" w:w="2769"/>
          </w:tcPr>
          <w:p/>
        </w:tc>
        <w:tc>
          <w:tcPr>
            <w:tcW w:type="dxa" w:w="2769"/>
          </w:tcPr>
          <w:p>
            <w:pPr>
              <w:pStyle w:val="null3"/>
            </w:pPr>
            <w:r>
              <w:rPr>
                <w:rFonts w:ascii="仿宋_GB2312" w:hAnsi="仿宋_GB2312" w:cs="仿宋_GB2312" w:eastAsia="仿宋_GB2312"/>
              </w:rPr>
              <w:t>1.3额定制热量≥4.0KW</w:t>
            </w:r>
          </w:p>
        </w:tc>
      </w:tr>
      <w:tr>
        <w:tc>
          <w:tcPr>
            <w:tcW w:type="dxa" w:w="2769"/>
          </w:tcPr>
          <w:p>
            <w:pPr>
              <w:pStyle w:val="null3"/>
            </w:pPr>
            <w:r>
              <w:rPr>
                <w:rFonts w:ascii="仿宋_GB2312" w:hAnsi="仿宋_GB2312" w:cs="仿宋_GB2312" w:eastAsia="仿宋_GB2312"/>
              </w:rPr>
              <w:t>121</w:t>
            </w:r>
          </w:p>
        </w:tc>
        <w:tc>
          <w:tcPr>
            <w:tcW w:type="dxa" w:w="2769"/>
          </w:tcPr>
          <w:p/>
        </w:tc>
        <w:tc>
          <w:tcPr>
            <w:tcW w:type="dxa" w:w="2769"/>
          </w:tcPr>
          <w:p>
            <w:pPr>
              <w:pStyle w:val="null3"/>
            </w:pPr>
            <w:r>
              <w:rPr>
                <w:rFonts w:ascii="仿宋_GB2312" w:hAnsi="仿宋_GB2312" w:cs="仿宋_GB2312" w:eastAsia="仿宋_GB2312"/>
              </w:rPr>
              <w:t>1.4输入功率≤0.1KW</w:t>
            </w:r>
          </w:p>
        </w:tc>
      </w:tr>
      <w:tr>
        <w:tc>
          <w:tcPr>
            <w:tcW w:type="dxa" w:w="2769"/>
          </w:tcPr>
          <w:p>
            <w:pPr>
              <w:pStyle w:val="null3"/>
            </w:pPr>
            <w:r>
              <w:rPr>
                <w:rFonts w:ascii="仿宋_GB2312" w:hAnsi="仿宋_GB2312" w:cs="仿宋_GB2312" w:eastAsia="仿宋_GB2312"/>
              </w:rPr>
              <w:t>122</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123</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124</w:t>
            </w:r>
          </w:p>
        </w:tc>
        <w:tc>
          <w:tcPr>
            <w:tcW w:type="dxa" w:w="2769"/>
          </w:tcPr>
          <w:p/>
        </w:tc>
        <w:tc>
          <w:tcPr>
            <w:tcW w:type="dxa" w:w="2769"/>
          </w:tcPr>
          <w:p>
            <w:pPr>
              <w:pStyle w:val="null3"/>
            </w:pPr>
            <w:r>
              <w:rPr>
                <w:rFonts w:ascii="仿宋_GB2312" w:hAnsi="仿宋_GB2312" w:cs="仿宋_GB2312" w:eastAsia="仿宋_GB2312"/>
                <w:sz w:val="21"/>
              </w:rPr>
              <w:t>1.7数量：5台</w:t>
            </w:r>
          </w:p>
        </w:tc>
      </w:tr>
      <w:tr>
        <w:tc>
          <w:tcPr>
            <w:tcW w:type="dxa" w:w="2769"/>
          </w:tcPr>
          <w:p>
            <w:pPr>
              <w:pStyle w:val="null3"/>
            </w:pPr>
            <w:r>
              <w:rPr>
                <w:rFonts w:ascii="仿宋_GB2312" w:hAnsi="仿宋_GB2312" w:cs="仿宋_GB2312" w:eastAsia="仿宋_GB2312"/>
              </w:rPr>
              <w:t>125</w:t>
            </w:r>
          </w:p>
        </w:tc>
        <w:tc>
          <w:tcPr>
            <w:tcW w:type="dxa" w:w="2769"/>
          </w:tcPr>
          <w:p/>
        </w:tc>
        <w:tc>
          <w:tcPr>
            <w:tcW w:type="dxa" w:w="2769"/>
          </w:tcPr>
          <w:p>
            <w:pPr>
              <w:pStyle w:val="null3"/>
            </w:pPr>
            <w:r>
              <w:rPr>
                <w:rFonts w:ascii="仿宋_GB2312" w:hAnsi="仿宋_GB2312" w:cs="仿宋_GB2312" w:eastAsia="仿宋_GB2312"/>
              </w:rPr>
              <w:t>品目12：室内机（8）</w:t>
            </w:r>
          </w:p>
        </w:tc>
      </w:tr>
      <w:tr>
        <w:tc>
          <w:tcPr>
            <w:tcW w:type="dxa" w:w="2769"/>
          </w:tcPr>
          <w:p>
            <w:pPr>
              <w:pStyle w:val="null3"/>
            </w:pPr>
            <w:r>
              <w:rPr>
                <w:rFonts w:ascii="仿宋_GB2312" w:hAnsi="仿宋_GB2312" w:cs="仿宋_GB2312" w:eastAsia="仿宋_GB2312"/>
              </w:rPr>
              <w:t>126</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127</w:t>
            </w:r>
          </w:p>
        </w:tc>
        <w:tc>
          <w:tcPr>
            <w:tcW w:type="dxa" w:w="2769"/>
          </w:tcPr>
          <w:p/>
        </w:tc>
        <w:tc>
          <w:tcPr>
            <w:tcW w:type="dxa" w:w="2769"/>
          </w:tcPr>
          <w:p>
            <w:pPr>
              <w:pStyle w:val="null3"/>
            </w:pPr>
            <w:r>
              <w:rPr>
                <w:rFonts w:ascii="仿宋_GB2312" w:hAnsi="仿宋_GB2312" w:cs="仿宋_GB2312" w:eastAsia="仿宋_GB2312"/>
                <w:sz w:val="21"/>
              </w:rPr>
              <w:t>1.1外形尺寸≤</w:t>
            </w:r>
            <w:r>
              <w:rPr>
                <w:rFonts w:ascii="仿宋_GB2312" w:hAnsi="仿宋_GB2312" w:cs="仿宋_GB2312" w:eastAsia="仿宋_GB2312"/>
                <w:sz w:val="21"/>
              </w:rPr>
              <w:t>3</w:t>
            </w:r>
            <w:r>
              <w:rPr>
                <w:rFonts w:ascii="仿宋_GB2312" w:hAnsi="仿宋_GB2312" w:cs="仿宋_GB2312" w:eastAsia="仿宋_GB2312"/>
                <w:sz w:val="21"/>
              </w:rPr>
              <w:t>10</w:t>
            </w:r>
            <w:r>
              <w:rPr>
                <w:rFonts w:ascii="仿宋_GB2312" w:hAnsi="仿宋_GB2312" w:cs="仿宋_GB2312" w:eastAsia="仿宋_GB2312"/>
                <w:sz w:val="21"/>
              </w:rPr>
              <w:t>高*890宽*890厚</w:t>
            </w:r>
          </w:p>
        </w:tc>
      </w:tr>
      <w:tr>
        <w:tc>
          <w:tcPr>
            <w:tcW w:type="dxa" w:w="2769"/>
          </w:tcPr>
          <w:p>
            <w:pPr>
              <w:pStyle w:val="null3"/>
            </w:pPr>
            <w:r>
              <w:rPr>
                <w:rFonts w:ascii="仿宋_GB2312" w:hAnsi="仿宋_GB2312" w:cs="仿宋_GB2312" w:eastAsia="仿宋_GB2312"/>
              </w:rPr>
              <w:t>128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1.2额定制冷量≥11KW</w:t>
            </w:r>
          </w:p>
        </w:tc>
      </w:tr>
      <w:tr>
        <w:tc>
          <w:tcPr>
            <w:tcW w:type="dxa" w:w="2769"/>
          </w:tcPr>
          <w:p>
            <w:pPr>
              <w:pStyle w:val="null3"/>
            </w:pPr>
            <w:r>
              <w:rPr>
                <w:rFonts w:ascii="仿宋_GB2312" w:hAnsi="仿宋_GB2312" w:cs="仿宋_GB2312" w:eastAsia="仿宋_GB2312"/>
              </w:rPr>
              <w:t>129</w:t>
            </w:r>
          </w:p>
        </w:tc>
        <w:tc>
          <w:tcPr>
            <w:tcW w:type="dxa" w:w="2769"/>
          </w:tcPr>
          <w:p/>
        </w:tc>
        <w:tc>
          <w:tcPr>
            <w:tcW w:type="dxa" w:w="2769"/>
          </w:tcPr>
          <w:p>
            <w:pPr>
              <w:pStyle w:val="null3"/>
            </w:pPr>
            <w:r>
              <w:rPr>
                <w:rFonts w:ascii="仿宋_GB2312" w:hAnsi="仿宋_GB2312" w:cs="仿宋_GB2312" w:eastAsia="仿宋_GB2312"/>
              </w:rPr>
              <w:t>1.3额定制热量≥13KW</w:t>
            </w:r>
          </w:p>
        </w:tc>
      </w:tr>
      <w:tr>
        <w:tc>
          <w:tcPr>
            <w:tcW w:type="dxa" w:w="2769"/>
          </w:tcPr>
          <w:p>
            <w:pPr>
              <w:pStyle w:val="null3"/>
            </w:pPr>
            <w:r>
              <w:rPr>
                <w:rFonts w:ascii="仿宋_GB2312" w:hAnsi="仿宋_GB2312" w:cs="仿宋_GB2312" w:eastAsia="仿宋_GB2312"/>
              </w:rPr>
              <w:t>130</w:t>
            </w:r>
          </w:p>
        </w:tc>
        <w:tc>
          <w:tcPr>
            <w:tcW w:type="dxa" w:w="2769"/>
          </w:tcPr>
          <w:p/>
        </w:tc>
        <w:tc>
          <w:tcPr>
            <w:tcW w:type="dxa" w:w="2769"/>
          </w:tcPr>
          <w:p>
            <w:pPr>
              <w:pStyle w:val="null3"/>
            </w:pPr>
            <w:r>
              <w:rPr>
                <w:rFonts w:ascii="仿宋_GB2312" w:hAnsi="仿宋_GB2312" w:cs="仿宋_GB2312" w:eastAsia="仿宋_GB2312"/>
              </w:rPr>
              <w:t>1.4输入功率≤0.1KW</w:t>
            </w:r>
          </w:p>
        </w:tc>
      </w:tr>
      <w:tr>
        <w:tc>
          <w:tcPr>
            <w:tcW w:type="dxa" w:w="2769"/>
          </w:tcPr>
          <w:p>
            <w:pPr>
              <w:pStyle w:val="null3"/>
            </w:pPr>
            <w:r>
              <w:rPr>
                <w:rFonts w:ascii="仿宋_GB2312" w:hAnsi="仿宋_GB2312" w:cs="仿宋_GB2312" w:eastAsia="仿宋_GB2312"/>
              </w:rPr>
              <w:t>131</w:t>
            </w:r>
          </w:p>
        </w:tc>
        <w:tc>
          <w:tcPr>
            <w:tcW w:type="dxa" w:w="2769"/>
          </w:tcPr>
          <w:p/>
        </w:tc>
        <w:tc>
          <w:tcPr>
            <w:tcW w:type="dxa" w:w="2769"/>
          </w:tcPr>
          <w:p>
            <w:pPr>
              <w:pStyle w:val="null3"/>
            </w:pPr>
            <w:r>
              <w:rPr>
                <w:rFonts w:ascii="仿宋_GB2312" w:hAnsi="仿宋_GB2312" w:cs="仿宋_GB2312" w:eastAsia="仿宋_GB2312"/>
              </w:rPr>
              <w:t>1.5四面出风嵌入式</w:t>
            </w:r>
          </w:p>
        </w:tc>
      </w:tr>
      <w:tr>
        <w:tc>
          <w:tcPr>
            <w:tcW w:type="dxa" w:w="2769"/>
          </w:tcPr>
          <w:p>
            <w:pPr>
              <w:pStyle w:val="null3"/>
            </w:pPr>
            <w:r>
              <w:rPr>
                <w:rFonts w:ascii="仿宋_GB2312" w:hAnsi="仿宋_GB2312" w:cs="仿宋_GB2312" w:eastAsia="仿宋_GB2312"/>
              </w:rPr>
              <w:t>132</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133</w:t>
            </w:r>
          </w:p>
        </w:tc>
        <w:tc>
          <w:tcPr>
            <w:tcW w:type="dxa" w:w="2769"/>
          </w:tcPr>
          <w:p/>
        </w:tc>
        <w:tc>
          <w:tcPr>
            <w:tcW w:type="dxa" w:w="2769"/>
          </w:tcPr>
          <w:p>
            <w:pPr>
              <w:pStyle w:val="null3"/>
            </w:pPr>
            <w:r>
              <w:rPr>
                <w:rFonts w:ascii="仿宋_GB2312" w:hAnsi="仿宋_GB2312" w:cs="仿宋_GB2312" w:eastAsia="仿宋_GB2312"/>
                <w:sz w:val="21"/>
              </w:rPr>
              <w:t>1.7数量：6台</w:t>
            </w:r>
          </w:p>
        </w:tc>
      </w:tr>
      <w:tr>
        <w:tc>
          <w:tcPr>
            <w:tcW w:type="dxa" w:w="2769"/>
          </w:tcPr>
          <w:p>
            <w:pPr>
              <w:pStyle w:val="null3"/>
            </w:pPr>
            <w:r>
              <w:rPr>
                <w:rFonts w:ascii="仿宋_GB2312" w:hAnsi="仿宋_GB2312" w:cs="仿宋_GB2312" w:eastAsia="仿宋_GB2312"/>
              </w:rPr>
              <w:t>134</w:t>
            </w:r>
          </w:p>
        </w:tc>
        <w:tc>
          <w:tcPr>
            <w:tcW w:type="dxa" w:w="2769"/>
          </w:tcPr>
          <w:p/>
        </w:tc>
        <w:tc>
          <w:tcPr>
            <w:tcW w:type="dxa" w:w="2769"/>
          </w:tcPr>
          <w:p>
            <w:pPr>
              <w:pStyle w:val="null3"/>
            </w:pPr>
            <w:r>
              <w:rPr>
                <w:rFonts w:ascii="仿宋_GB2312" w:hAnsi="仿宋_GB2312" w:cs="仿宋_GB2312" w:eastAsia="仿宋_GB2312"/>
              </w:rPr>
              <w:t>品目13：室内机（9）</w:t>
            </w:r>
          </w:p>
        </w:tc>
      </w:tr>
      <w:tr>
        <w:tc>
          <w:tcPr>
            <w:tcW w:type="dxa" w:w="2769"/>
          </w:tcPr>
          <w:p>
            <w:pPr>
              <w:pStyle w:val="null3"/>
            </w:pPr>
            <w:r>
              <w:rPr>
                <w:rFonts w:ascii="仿宋_GB2312" w:hAnsi="仿宋_GB2312" w:cs="仿宋_GB2312" w:eastAsia="仿宋_GB2312"/>
              </w:rPr>
              <w:t>135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136</w:t>
            </w:r>
          </w:p>
        </w:tc>
        <w:tc>
          <w:tcPr>
            <w:tcW w:type="dxa" w:w="2769"/>
          </w:tcPr>
          <w:p/>
        </w:tc>
        <w:tc>
          <w:tcPr>
            <w:tcW w:type="dxa" w:w="2769"/>
          </w:tcPr>
          <w:p>
            <w:pPr>
              <w:pStyle w:val="null3"/>
            </w:pPr>
            <w:r>
              <w:rPr>
                <w:rFonts w:ascii="仿宋_GB2312" w:hAnsi="仿宋_GB2312" w:cs="仿宋_GB2312" w:eastAsia="仿宋_GB2312"/>
                <w:sz w:val="21"/>
              </w:rPr>
              <w:t>1.1外形尺寸≤</w:t>
            </w:r>
            <w:r>
              <w:rPr>
                <w:rFonts w:ascii="仿宋_GB2312" w:hAnsi="仿宋_GB2312" w:cs="仿宋_GB2312" w:eastAsia="仿宋_GB2312"/>
                <w:sz w:val="21"/>
              </w:rPr>
              <w:t>2</w:t>
            </w:r>
            <w:r>
              <w:rPr>
                <w:rFonts w:ascii="仿宋_GB2312" w:hAnsi="仿宋_GB2312" w:cs="仿宋_GB2312" w:eastAsia="仿宋_GB2312"/>
                <w:sz w:val="21"/>
              </w:rPr>
              <w:t>90</w:t>
            </w:r>
            <w:r>
              <w:rPr>
                <w:rFonts w:ascii="仿宋_GB2312" w:hAnsi="仿宋_GB2312" w:cs="仿宋_GB2312" w:eastAsia="仿宋_GB2312"/>
                <w:sz w:val="21"/>
              </w:rPr>
              <w:t>高*（685+80）宽*760厚</w:t>
            </w:r>
          </w:p>
        </w:tc>
      </w:tr>
      <w:tr>
        <w:tc>
          <w:tcPr>
            <w:tcW w:type="dxa" w:w="2769"/>
          </w:tcPr>
          <w:p>
            <w:pPr>
              <w:pStyle w:val="null3"/>
            </w:pPr>
            <w:r>
              <w:rPr>
                <w:rFonts w:ascii="仿宋_GB2312" w:hAnsi="仿宋_GB2312" w:cs="仿宋_GB2312" w:eastAsia="仿宋_GB2312"/>
              </w:rPr>
              <w:t>137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1.2额定制冷量≥2.2KW</w:t>
            </w:r>
          </w:p>
        </w:tc>
      </w:tr>
      <w:tr>
        <w:tc>
          <w:tcPr>
            <w:tcW w:type="dxa" w:w="2769"/>
          </w:tcPr>
          <w:p>
            <w:pPr>
              <w:pStyle w:val="null3"/>
            </w:pPr>
            <w:r>
              <w:rPr>
                <w:rFonts w:ascii="仿宋_GB2312" w:hAnsi="仿宋_GB2312" w:cs="仿宋_GB2312" w:eastAsia="仿宋_GB2312"/>
              </w:rPr>
              <w:t>138</w:t>
            </w:r>
          </w:p>
        </w:tc>
        <w:tc>
          <w:tcPr>
            <w:tcW w:type="dxa" w:w="2769"/>
          </w:tcPr>
          <w:p/>
        </w:tc>
        <w:tc>
          <w:tcPr>
            <w:tcW w:type="dxa" w:w="2769"/>
          </w:tcPr>
          <w:p>
            <w:pPr>
              <w:pStyle w:val="null3"/>
            </w:pPr>
            <w:r>
              <w:rPr>
                <w:rFonts w:ascii="仿宋_GB2312" w:hAnsi="仿宋_GB2312" w:cs="仿宋_GB2312" w:eastAsia="仿宋_GB2312"/>
              </w:rPr>
              <w:t>1.3额定制热量≥2.8KW</w:t>
            </w:r>
          </w:p>
        </w:tc>
      </w:tr>
      <w:tr>
        <w:tc>
          <w:tcPr>
            <w:tcW w:type="dxa" w:w="2769"/>
          </w:tcPr>
          <w:p>
            <w:pPr>
              <w:pStyle w:val="null3"/>
            </w:pPr>
            <w:r>
              <w:rPr>
                <w:rFonts w:ascii="仿宋_GB2312" w:hAnsi="仿宋_GB2312" w:cs="仿宋_GB2312" w:eastAsia="仿宋_GB2312"/>
              </w:rPr>
              <w:t>139</w:t>
            </w:r>
          </w:p>
        </w:tc>
        <w:tc>
          <w:tcPr>
            <w:tcW w:type="dxa" w:w="2769"/>
          </w:tcPr>
          <w:p/>
        </w:tc>
        <w:tc>
          <w:tcPr>
            <w:tcW w:type="dxa" w:w="2769"/>
          </w:tcPr>
          <w:p>
            <w:pPr>
              <w:pStyle w:val="null3"/>
            </w:pPr>
            <w:r>
              <w:rPr>
                <w:rFonts w:ascii="仿宋_GB2312" w:hAnsi="仿宋_GB2312" w:cs="仿宋_GB2312" w:eastAsia="仿宋_GB2312"/>
              </w:rPr>
              <w:t>1.4输入功率≤0.1KW</w:t>
            </w:r>
          </w:p>
        </w:tc>
      </w:tr>
      <w:tr>
        <w:tc>
          <w:tcPr>
            <w:tcW w:type="dxa" w:w="2769"/>
          </w:tcPr>
          <w:p>
            <w:pPr>
              <w:pStyle w:val="null3"/>
            </w:pPr>
            <w:r>
              <w:rPr>
                <w:rFonts w:ascii="仿宋_GB2312" w:hAnsi="仿宋_GB2312" w:cs="仿宋_GB2312" w:eastAsia="仿宋_GB2312"/>
              </w:rPr>
              <w:t>140</w:t>
            </w:r>
          </w:p>
        </w:tc>
        <w:tc>
          <w:tcPr>
            <w:tcW w:type="dxa" w:w="2769"/>
          </w:tcPr>
          <w:p/>
        </w:tc>
        <w:tc>
          <w:tcPr>
            <w:tcW w:type="dxa" w:w="2769"/>
          </w:tcPr>
          <w:p>
            <w:pPr>
              <w:pStyle w:val="null3"/>
            </w:pPr>
            <w:r>
              <w:rPr>
                <w:rFonts w:ascii="仿宋_GB2312" w:hAnsi="仿宋_GB2312" w:cs="仿宋_GB2312" w:eastAsia="仿宋_GB2312"/>
              </w:rPr>
              <w:t>1.5内置风管式</w:t>
            </w:r>
          </w:p>
        </w:tc>
      </w:tr>
      <w:tr>
        <w:tc>
          <w:tcPr>
            <w:tcW w:type="dxa" w:w="2769"/>
          </w:tcPr>
          <w:p>
            <w:pPr>
              <w:pStyle w:val="null3"/>
            </w:pPr>
            <w:r>
              <w:rPr>
                <w:rFonts w:ascii="仿宋_GB2312" w:hAnsi="仿宋_GB2312" w:cs="仿宋_GB2312" w:eastAsia="仿宋_GB2312"/>
              </w:rPr>
              <w:t>141</w:t>
            </w:r>
          </w:p>
        </w:tc>
        <w:tc>
          <w:tcPr>
            <w:tcW w:type="dxa" w:w="2769"/>
          </w:tcPr>
          <w:p/>
        </w:tc>
        <w:tc>
          <w:tcPr>
            <w:tcW w:type="dxa" w:w="2769"/>
          </w:tcPr>
          <w:p>
            <w:pPr>
              <w:pStyle w:val="null3"/>
            </w:pPr>
            <w:r>
              <w:rPr>
                <w:rFonts w:ascii="仿宋_GB2312" w:hAnsi="仿宋_GB2312" w:cs="仿宋_GB2312" w:eastAsia="仿宋_GB2312"/>
                <w:sz w:val="21"/>
              </w:rPr>
              <w:t>1.6自带凝结水提升泵</w:t>
            </w:r>
          </w:p>
        </w:tc>
      </w:tr>
      <w:tr>
        <w:tc>
          <w:tcPr>
            <w:tcW w:type="dxa" w:w="2769"/>
          </w:tcPr>
          <w:p>
            <w:pPr>
              <w:pStyle w:val="null3"/>
            </w:pPr>
            <w:r>
              <w:rPr>
                <w:rFonts w:ascii="仿宋_GB2312" w:hAnsi="仿宋_GB2312" w:cs="仿宋_GB2312" w:eastAsia="仿宋_GB2312"/>
              </w:rPr>
              <w:t>142</w:t>
            </w:r>
          </w:p>
        </w:tc>
        <w:tc>
          <w:tcPr>
            <w:tcW w:type="dxa" w:w="2769"/>
          </w:tcPr>
          <w:p/>
        </w:tc>
        <w:tc>
          <w:tcPr>
            <w:tcW w:type="dxa" w:w="2769"/>
          </w:tcPr>
          <w:p>
            <w:pPr>
              <w:pStyle w:val="null3"/>
            </w:pPr>
            <w:r>
              <w:rPr>
                <w:rFonts w:ascii="仿宋_GB2312" w:hAnsi="仿宋_GB2312" w:cs="仿宋_GB2312" w:eastAsia="仿宋_GB2312"/>
                <w:sz w:val="21"/>
              </w:rPr>
              <w:t>1.7噪音≤32dB(A)</w:t>
            </w:r>
          </w:p>
        </w:tc>
      </w:tr>
      <w:tr>
        <w:tc>
          <w:tcPr>
            <w:tcW w:type="dxa" w:w="2769"/>
          </w:tcPr>
          <w:p>
            <w:pPr>
              <w:pStyle w:val="null3"/>
            </w:pPr>
            <w:r>
              <w:rPr>
                <w:rFonts w:ascii="仿宋_GB2312" w:hAnsi="仿宋_GB2312" w:cs="仿宋_GB2312" w:eastAsia="仿宋_GB2312"/>
              </w:rPr>
              <w:t>143</w:t>
            </w:r>
          </w:p>
        </w:tc>
        <w:tc>
          <w:tcPr>
            <w:tcW w:type="dxa" w:w="2769"/>
          </w:tcPr>
          <w:p/>
        </w:tc>
        <w:tc>
          <w:tcPr>
            <w:tcW w:type="dxa" w:w="2769"/>
          </w:tcPr>
          <w:p>
            <w:pPr>
              <w:pStyle w:val="null3"/>
            </w:pPr>
            <w:r>
              <w:rPr>
                <w:rFonts w:ascii="仿宋_GB2312" w:hAnsi="仿宋_GB2312" w:cs="仿宋_GB2312" w:eastAsia="仿宋_GB2312"/>
                <w:sz w:val="21"/>
              </w:rPr>
              <w:t>1.8数量：2台</w:t>
            </w:r>
          </w:p>
        </w:tc>
      </w:tr>
      <w:tr>
        <w:tc>
          <w:tcPr>
            <w:tcW w:type="dxa" w:w="2769"/>
          </w:tcPr>
          <w:p>
            <w:pPr>
              <w:pStyle w:val="null3"/>
            </w:pPr>
            <w:r>
              <w:rPr>
                <w:rFonts w:ascii="仿宋_GB2312" w:hAnsi="仿宋_GB2312" w:cs="仿宋_GB2312" w:eastAsia="仿宋_GB2312"/>
              </w:rPr>
              <w:t>144</w:t>
            </w:r>
          </w:p>
        </w:tc>
        <w:tc>
          <w:tcPr>
            <w:tcW w:type="dxa" w:w="2769"/>
          </w:tcPr>
          <w:p/>
        </w:tc>
        <w:tc>
          <w:tcPr>
            <w:tcW w:type="dxa" w:w="2769"/>
          </w:tcPr>
          <w:p>
            <w:pPr>
              <w:pStyle w:val="null3"/>
            </w:pPr>
            <w:r>
              <w:rPr>
                <w:rFonts w:ascii="仿宋_GB2312" w:hAnsi="仿宋_GB2312" w:cs="仿宋_GB2312" w:eastAsia="仿宋_GB2312"/>
              </w:rPr>
              <w:t>品目14：挂机1.5匹</w:t>
            </w:r>
          </w:p>
        </w:tc>
      </w:tr>
      <w:tr>
        <w:tc>
          <w:tcPr>
            <w:tcW w:type="dxa" w:w="2769"/>
          </w:tcPr>
          <w:p>
            <w:pPr>
              <w:pStyle w:val="null3"/>
            </w:pPr>
            <w:r>
              <w:rPr>
                <w:rFonts w:ascii="仿宋_GB2312" w:hAnsi="仿宋_GB2312" w:cs="仿宋_GB2312" w:eastAsia="仿宋_GB2312"/>
              </w:rPr>
              <w:t>145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146</w:t>
            </w:r>
          </w:p>
        </w:tc>
        <w:tc>
          <w:tcPr>
            <w:tcW w:type="dxa" w:w="2769"/>
          </w:tcPr>
          <w:p/>
        </w:tc>
        <w:tc>
          <w:tcPr>
            <w:tcW w:type="dxa" w:w="2769"/>
          </w:tcPr>
          <w:p>
            <w:pPr>
              <w:pStyle w:val="null3"/>
            </w:pPr>
            <w:r>
              <w:rPr>
                <w:rFonts w:ascii="仿宋_GB2312" w:hAnsi="仿宋_GB2312" w:cs="仿宋_GB2312" w:eastAsia="仿宋_GB2312"/>
                <w:sz w:val="21"/>
              </w:rPr>
              <w:t>1.1室外机尺寸（宽*高*深）：≤830*580*280mm</w:t>
            </w:r>
          </w:p>
        </w:tc>
      </w:tr>
      <w:tr>
        <w:tc>
          <w:tcPr>
            <w:tcW w:type="dxa" w:w="2769"/>
          </w:tcPr>
          <w:p>
            <w:pPr>
              <w:pStyle w:val="null3"/>
            </w:pPr>
            <w:r>
              <w:rPr>
                <w:rFonts w:ascii="仿宋_GB2312" w:hAnsi="仿宋_GB2312" w:cs="仿宋_GB2312" w:eastAsia="仿宋_GB2312"/>
              </w:rPr>
              <w:t>147</w:t>
            </w:r>
          </w:p>
        </w:tc>
        <w:tc>
          <w:tcPr>
            <w:tcW w:type="dxa" w:w="2769"/>
          </w:tcPr>
          <w:p/>
        </w:tc>
        <w:tc>
          <w:tcPr>
            <w:tcW w:type="dxa" w:w="2769"/>
          </w:tcPr>
          <w:p>
            <w:pPr>
              <w:pStyle w:val="null3"/>
            </w:pPr>
            <w:r>
              <w:rPr>
                <w:rFonts w:ascii="仿宋_GB2312" w:hAnsi="仿宋_GB2312" w:cs="仿宋_GB2312" w:eastAsia="仿宋_GB2312"/>
                <w:sz w:val="21"/>
              </w:rPr>
              <w:t>1.2室内机尺寸（宽*高*深）：≤860*310*210mm</w:t>
            </w:r>
          </w:p>
        </w:tc>
      </w:tr>
      <w:tr>
        <w:tc>
          <w:tcPr>
            <w:tcW w:type="dxa" w:w="2769"/>
          </w:tcPr>
          <w:p>
            <w:pPr>
              <w:pStyle w:val="null3"/>
            </w:pPr>
            <w:r>
              <w:rPr>
                <w:rFonts w:ascii="仿宋_GB2312" w:hAnsi="仿宋_GB2312" w:cs="仿宋_GB2312" w:eastAsia="仿宋_GB2312"/>
              </w:rPr>
              <w:t>148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1.3制冷量≥3530(200-4600)W</w:t>
            </w:r>
          </w:p>
        </w:tc>
      </w:tr>
      <w:tr>
        <w:tc>
          <w:tcPr>
            <w:tcW w:type="dxa" w:w="2769"/>
          </w:tcPr>
          <w:p>
            <w:pPr>
              <w:pStyle w:val="null3"/>
            </w:pPr>
            <w:r>
              <w:rPr>
                <w:rFonts w:ascii="仿宋_GB2312" w:hAnsi="仿宋_GB2312" w:cs="仿宋_GB2312" w:eastAsia="仿宋_GB2312"/>
              </w:rPr>
              <w:t>149</w:t>
            </w:r>
          </w:p>
        </w:tc>
        <w:tc>
          <w:tcPr>
            <w:tcW w:type="dxa" w:w="2769"/>
          </w:tcPr>
          <w:p/>
        </w:tc>
        <w:tc>
          <w:tcPr>
            <w:tcW w:type="dxa" w:w="2769"/>
          </w:tcPr>
          <w:p>
            <w:pPr>
              <w:pStyle w:val="null3"/>
            </w:pPr>
            <w:r>
              <w:rPr>
                <w:rFonts w:ascii="仿宋_GB2312" w:hAnsi="仿宋_GB2312" w:cs="仿宋_GB2312" w:eastAsia="仿宋_GB2312"/>
              </w:rPr>
              <w:t>1.4制冷功率≤860(60-1700)W</w:t>
            </w:r>
          </w:p>
        </w:tc>
      </w:tr>
      <w:tr>
        <w:tc>
          <w:tcPr>
            <w:tcW w:type="dxa" w:w="2769"/>
          </w:tcPr>
          <w:p>
            <w:pPr>
              <w:pStyle w:val="null3"/>
            </w:pPr>
            <w:r>
              <w:rPr>
                <w:rFonts w:ascii="仿宋_GB2312" w:hAnsi="仿宋_GB2312" w:cs="仿宋_GB2312" w:eastAsia="仿宋_GB2312"/>
              </w:rPr>
              <w:t>150</w:t>
            </w:r>
          </w:p>
        </w:tc>
        <w:tc>
          <w:tcPr>
            <w:tcW w:type="dxa" w:w="2769"/>
          </w:tcPr>
          <w:p/>
        </w:tc>
        <w:tc>
          <w:tcPr>
            <w:tcW w:type="dxa" w:w="2769"/>
          </w:tcPr>
          <w:p>
            <w:pPr>
              <w:pStyle w:val="null3"/>
            </w:pPr>
            <w:r>
              <w:rPr>
                <w:rFonts w:ascii="仿宋_GB2312" w:hAnsi="仿宋_GB2312" w:cs="仿宋_GB2312" w:eastAsia="仿宋_GB2312"/>
              </w:rPr>
              <w:t>1.5制热量≥5000(200-6210)W</w:t>
            </w:r>
          </w:p>
        </w:tc>
      </w:tr>
      <w:tr>
        <w:tc>
          <w:tcPr>
            <w:tcW w:type="dxa" w:w="2769"/>
          </w:tcPr>
          <w:p>
            <w:pPr>
              <w:pStyle w:val="null3"/>
            </w:pPr>
            <w:r>
              <w:rPr>
                <w:rFonts w:ascii="仿宋_GB2312" w:hAnsi="仿宋_GB2312" w:cs="仿宋_GB2312" w:eastAsia="仿宋_GB2312"/>
              </w:rPr>
              <w:t>151</w:t>
            </w:r>
          </w:p>
        </w:tc>
        <w:tc>
          <w:tcPr>
            <w:tcW w:type="dxa" w:w="2769"/>
          </w:tcPr>
          <w:p/>
        </w:tc>
        <w:tc>
          <w:tcPr>
            <w:tcW w:type="dxa" w:w="2769"/>
          </w:tcPr>
          <w:p>
            <w:pPr>
              <w:pStyle w:val="null3"/>
            </w:pPr>
            <w:r>
              <w:rPr>
                <w:rFonts w:ascii="仿宋_GB2312" w:hAnsi="仿宋_GB2312" w:cs="仿宋_GB2312" w:eastAsia="仿宋_GB2312"/>
              </w:rPr>
              <w:t>1.6制热功率≤1250(60-1990)W</w:t>
            </w:r>
          </w:p>
        </w:tc>
      </w:tr>
      <w:tr>
        <w:tc>
          <w:tcPr>
            <w:tcW w:type="dxa" w:w="2769"/>
          </w:tcPr>
          <w:p>
            <w:pPr>
              <w:pStyle w:val="null3"/>
            </w:pPr>
            <w:r>
              <w:rPr>
                <w:rFonts w:ascii="仿宋_GB2312" w:hAnsi="仿宋_GB2312" w:cs="仿宋_GB2312" w:eastAsia="仿宋_GB2312"/>
              </w:rPr>
              <w:t>152</w:t>
            </w:r>
          </w:p>
        </w:tc>
        <w:tc>
          <w:tcPr>
            <w:tcW w:type="dxa" w:w="2769"/>
          </w:tcPr>
          <w:p/>
        </w:tc>
        <w:tc>
          <w:tcPr>
            <w:tcW w:type="dxa" w:w="2769"/>
          </w:tcPr>
          <w:p>
            <w:pPr>
              <w:pStyle w:val="null3"/>
            </w:pPr>
            <w:r>
              <w:rPr>
                <w:rFonts w:ascii="仿宋_GB2312" w:hAnsi="仿宋_GB2312" w:cs="仿宋_GB2312" w:eastAsia="仿宋_GB2312"/>
              </w:rPr>
              <w:t>1.7电辅热功率≤1000W</w:t>
            </w:r>
          </w:p>
        </w:tc>
      </w:tr>
      <w:tr>
        <w:tc>
          <w:tcPr>
            <w:tcW w:type="dxa" w:w="2769"/>
          </w:tcPr>
          <w:p>
            <w:pPr>
              <w:pStyle w:val="null3"/>
            </w:pPr>
            <w:r>
              <w:rPr>
                <w:rFonts w:ascii="仿宋_GB2312" w:hAnsi="仿宋_GB2312" w:cs="仿宋_GB2312" w:eastAsia="仿宋_GB2312"/>
              </w:rPr>
              <w:t>153</w:t>
            </w:r>
          </w:p>
        </w:tc>
        <w:tc>
          <w:tcPr>
            <w:tcW w:type="dxa" w:w="2769"/>
          </w:tcPr>
          <w:p/>
        </w:tc>
        <w:tc>
          <w:tcPr>
            <w:tcW w:type="dxa" w:w="2769"/>
          </w:tcPr>
          <w:p>
            <w:pPr>
              <w:pStyle w:val="null3"/>
            </w:pPr>
            <w:r>
              <w:rPr>
                <w:rFonts w:ascii="仿宋_GB2312" w:hAnsi="仿宋_GB2312" w:cs="仿宋_GB2312" w:eastAsia="仿宋_GB2312"/>
                <w:sz w:val="21"/>
              </w:rPr>
              <w:t>1.8循环风量≥800m³/h</w:t>
            </w:r>
          </w:p>
        </w:tc>
      </w:tr>
      <w:tr>
        <w:tc>
          <w:tcPr>
            <w:tcW w:type="dxa" w:w="2769"/>
          </w:tcPr>
          <w:p>
            <w:pPr>
              <w:pStyle w:val="null3"/>
            </w:pPr>
            <w:r>
              <w:rPr>
                <w:rFonts w:ascii="仿宋_GB2312" w:hAnsi="仿宋_GB2312" w:cs="仿宋_GB2312" w:eastAsia="仿宋_GB2312"/>
              </w:rPr>
              <w:t>154</w:t>
            </w:r>
          </w:p>
        </w:tc>
        <w:tc>
          <w:tcPr>
            <w:tcW w:type="dxa" w:w="2769"/>
          </w:tcPr>
          <w:p/>
        </w:tc>
        <w:tc>
          <w:tcPr>
            <w:tcW w:type="dxa" w:w="2769"/>
          </w:tcPr>
          <w:p>
            <w:pPr>
              <w:pStyle w:val="null3"/>
            </w:pPr>
            <w:r>
              <w:rPr>
                <w:rFonts w:ascii="仿宋_GB2312" w:hAnsi="仿宋_GB2312" w:cs="仿宋_GB2312" w:eastAsia="仿宋_GB2312"/>
                <w:sz w:val="21"/>
              </w:rPr>
              <w:t>1.9室内机噪音≤40</w:t>
            </w:r>
          </w:p>
        </w:tc>
      </w:tr>
      <w:tr>
        <w:tc>
          <w:tcPr>
            <w:tcW w:type="dxa" w:w="2769"/>
          </w:tcPr>
          <w:p>
            <w:pPr>
              <w:pStyle w:val="null3"/>
            </w:pPr>
            <w:r>
              <w:rPr>
                <w:rFonts w:ascii="仿宋_GB2312" w:hAnsi="仿宋_GB2312" w:cs="仿宋_GB2312" w:eastAsia="仿宋_GB2312"/>
              </w:rPr>
              <w:t>155</w:t>
            </w:r>
          </w:p>
        </w:tc>
        <w:tc>
          <w:tcPr>
            <w:tcW w:type="dxa" w:w="2769"/>
          </w:tcPr>
          <w:p/>
        </w:tc>
        <w:tc>
          <w:tcPr>
            <w:tcW w:type="dxa" w:w="2769"/>
          </w:tcPr>
          <w:p>
            <w:pPr>
              <w:pStyle w:val="null3"/>
            </w:pPr>
            <w:r>
              <w:rPr>
                <w:rFonts w:ascii="仿宋_GB2312" w:hAnsi="仿宋_GB2312" w:cs="仿宋_GB2312" w:eastAsia="仿宋_GB2312"/>
                <w:sz w:val="21"/>
              </w:rPr>
              <w:t>1.10室外机噪音≤50</w:t>
            </w:r>
          </w:p>
        </w:tc>
      </w:tr>
      <w:tr>
        <w:tc>
          <w:tcPr>
            <w:tcW w:type="dxa" w:w="2769"/>
          </w:tcPr>
          <w:p>
            <w:pPr>
              <w:pStyle w:val="null3"/>
            </w:pPr>
            <w:r>
              <w:rPr>
                <w:rFonts w:ascii="仿宋_GB2312" w:hAnsi="仿宋_GB2312" w:cs="仿宋_GB2312" w:eastAsia="仿宋_GB2312"/>
              </w:rPr>
              <w:t>156</w:t>
            </w:r>
          </w:p>
        </w:tc>
        <w:tc>
          <w:tcPr>
            <w:tcW w:type="dxa" w:w="2769"/>
          </w:tcPr>
          <w:p/>
        </w:tc>
        <w:tc>
          <w:tcPr>
            <w:tcW w:type="dxa" w:w="2769"/>
          </w:tcPr>
          <w:p>
            <w:pPr>
              <w:pStyle w:val="null3"/>
            </w:pPr>
            <w:r>
              <w:rPr>
                <w:rFonts w:ascii="仿宋_GB2312" w:hAnsi="仿宋_GB2312" w:cs="仿宋_GB2312" w:eastAsia="仿宋_GB2312"/>
                <w:sz w:val="21"/>
              </w:rPr>
              <w:t>1.11数量：14台</w:t>
            </w:r>
          </w:p>
        </w:tc>
      </w:tr>
      <w:tr>
        <w:tc>
          <w:tcPr>
            <w:tcW w:type="dxa" w:w="2769"/>
          </w:tcPr>
          <w:p>
            <w:pPr>
              <w:pStyle w:val="null3"/>
            </w:pPr>
            <w:r>
              <w:rPr>
                <w:rFonts w:ascii="仿宋_GB2312" w:hAnsi="仿宋_GB2312" w:cs="仿宋_GB2312" w:eastAsia="仿宋_GB2312"/>
              </w:rPr>
              <w:t>157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1.12根据西安市财政局关于印发《市级行政事业单位通用办公设备及家具配置标准（2022年版）》的通知-市财函【2022】89号，1.5P办公用空调机不得超过3000元/台，（叁仟元整）。</w:t>
            </w:r>
          </w:p>
        </w:tc>
      </w:tr>
      <w:tr>
        <w:tc>
          <w:tcPr>
            <w:tcW w:type="dxa" w:w="2769"/>
          </w:tcPr>
          <w:p>
            <w:pPr>
              <w:pStyle w:val="null3"/>
            </w:pPr>
            <w:r>
              <w:rPr>
                <w:rFonts w:ascii="仿宋_GB2312" w:hAnsi="仿宋_GB2312" w:cs="仿宋_GB2312" w:eastAsia="仿宋_GB2312"/>
              </w:rPr>
              <w:t>158</w:t>
            </w:r>
          </w:p>
        </w:tc>
        <w:tc>
          <w:tcPr>
            <w:tcW w:type="dxa" w:w="2769"/>
          </w:tcPr>
          <w:p/>
        </w:tc>
        <w:tc>
          <w:tcPr>
            <w:tcW w:type="dxa" w:w="2769"/>
          </w:tcPr>
          <w:p>
            <w:pPr>
              <w:pStyle w:val="null3"/>
            </w:pPr>
            <w:r>
              <w:rPr>
                <w:rFonts w:ascii="仿宋_GB2312" w:hAnsi="仿宋_GB2312" w:cs="仿宋_GB2312" w:eastAsia="仿宋_GB2312"/>
              </w:rPr>
              <w:t>品目15：空调系统安装</w:t>
            </w:r>
          </w:p>
        </w:tc>
      </w:tr>
      <w:tr>
        <w:tc>
          <w:tcPr>
            <w:tcW w:type="dxa" w:w="2769"/>
          </w:tcPr>
          <w:p>
            <w:pPr>
              <w:pStyle w:val="null3"/>
            </w:pPr>
            <w:r>
              <w:rPr>
                <w:rFonts w:ascii="仿宋_GB2312" w:hAnsi="仿宋_GB2312" w:cs="仿宋_GB2312" w:eastAsia="仿宋_GB2312"/>
              </w:rPr>
              <w:t>159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160</w:t>
            </w:r>
          </w:p>
        </w:tc>
        <w:tc>
          <w:tcPr>
            <w:tcW w:type="dxa" w:w="2769"/>
          </w:tcPr>
          <w:p/>
        </w:tc>
        <w:tc>
          <w:tcPr>
            <w:tcW w:type="dxa" w:w="2769"/>
          </w:tcPr>
          <w:p>
            <w:pPr>
              <w:pStyle w:val="null3"/>
            </w:pPr>
            <w:r>
              <w:rPr>
                <w:rFonts w:ascii="仿宋_GB2312" w:hAnsi="仿宋_GB2312" w:cs="仿宋_GB2312" w:eastAsia="仿宋_GB2312"/>
              </w:rPr>
              <w:t>1.1含：支架制作安装，气/液管道敷设，气/液管道焊接、氮气试压，管道防腐绝热，PVC冷凝水管道安装及保温。</w:t>
            </w:r>
          </w:p>
        </w:tc>
      </w:tr>
      <w:tr>
        <w:tc>
          <w:tcPr>
            <w:tcW w:type="dxa" w:w="2769"/>
          </w:tcPr>
          <w:p>
            <w:pPr>
              <w:pStyle w:val="null3"/>
            </w:pPr>
            <w:r>
              <w:rPr>
                <w:rFonts w:ascii="仿宋_GB2312" w:hAnsi="仿宋_GB2312" w:cs="仿宋_GB2312" w:eastAsia="仿宋_GB2312"/>
              </w:rPr>
              <w:t>161</w:t>
            </w:r>
          </w:p>
        </w:tc>
        <w:tc>
          <w:tcPr>
            <w:tcW w:type="dxa" w:w="2769"/>
          </w:tcPr>
          <w:p/>
        </w:tc>
        <w:tc>
          <w:tcPr>
            <w:tcW w:type="dxa" w:w="2769"/>
          </w:tcPr>
          <w:p>
            <w:pPr>
              <w:pStyle w:val="null3"/>
            </w:pPr>
            <w:r>
              <w:rPr>
                <w:rFonts w:ascii="仿宋_GB2312" w:hAnsi="仿宋_GB2312" w:cs="仿宋_GB2312" w:eastAsia="仿宋_GB2312"/>
              </w:rPr>
              <w:t>1.2数量50套</w:t>
            </w:r>
          </w:p>
        </w:tc>
      </w:tr>
      <w:tr>
        <w:tc>
          <w:tcPr>
            <w:tcW w:type="dxa" w:w="2769"/>
          </w:tcPr>
          <w:p>
            <w:pPr>
              <w:pStyle w:val="null3"/>
            </w:pPr>
            <w:r>
              <w:rPr>
                <w:rFonts w:ascii="仿宋_GB2312" w:hAnsi="仿宋_GB2312" w:cs="仿宋_GB2312" w:eastAsia="仿宋_GB2312"/>
              </w:rPr>
              <w:t>162</w:t>
            </w:r>
          </w:p>
        </w:tc>
        <w:tc>
          <w:tcPr>
            <w:tcW w:type="dxa" w:w="2769"/>
          </w:tcPr>
          <w:p/>
        </w:tc>
        <w:tc>
          <w:tcPr>
            <w:tcW w:type="dxa" w:w="2769"/>
          </w:tcPr>
          <w:p>
            <w:pPr>
              <w:pStyle w:val="null3"/>
            </w:pPr>
            <w:r>
              <w:rPr>
                <w:rFonts w:ascii="仿宋_GB2312" w:hAnsi="仿宋_GB2312" w:cs="仿宋_GB2312" w:eastAsia="仿宋_GB2312"/>
              </w:rPr>
              <w:t>品目16：电源安装</w:t>
            </w:r>
          </w:p>
        </w:tc>
      </w:tr>
      <w:tr>
        <w:tc>
          <w:tcPr>
            <w:tcW w:type="dxa" w:w="2769"/>
          </w:tcPr>
          <w:p>
            <w:pPr>
              <w:pStyle w:val="null3"/>
            </w:pPr>
            <w:r>
              <w:rPr>
                <w:rFonts w:ascii="仿宋_GB2312" w:hAnsi="仿宋_GB2312" w:cs="仿宋_GB2312" w:eastAsia="仿宋_GB2312"/>
              </w:rPr>
              <w:t>163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164</w:t>
            </w:r>
          </w:p>
        </w:tc>
        <w:tc>
          <w:tcPr>
            <w:tcW w:type="dxa" w:w="2769"/>
          </w:tcPr>
          <w:p/>
        </w:tc>
        <w:tc>
          <w:tcPr>
            <w:tcW w:type="dxa" w:w="2769"/>
          </w:tcPr>
          <w:p>
            <w:pPr>
              <w:pStyle w:val="null3"/>
            </w:pPr>
            <w:r>
              <w:rPr>
                <w:rFonts w:ascii="仿宋_GB2312" w:hAnsi="仿宋_GB2312" w:cs="仿宋_GB2312" w:eastAsia="仿宋_GB2312"/>
              </w:rPr>
              <w:t>1.1含：电源线采购及敷设，线管或桥架敷设，接线与系统调试。</w:t>
            </w:r>
          </w:p>
        </w:tc>
      </w:tr>
      <w:tr>
        <w:tc>
          <w:tcPr>
            <w:tcW w:type="dxa" w:w="2769"/>
          </w:tcPr>
          <w:p>
            <w:pPr>
              <w:pStyle w:val="null3"/>
            </w:pPr>
            <w:r>
              <w:rPr>
                <w:rFonts w:ascii="仿宋_GB2312" w:hAnsi="仿宋_GB2312" w:cs="仿宋_GB2312" w:eastAsia="仿宋_GB2312"/>
              </w:rPr>
              <w:t>165</w:t>
            </w:r>
          </w:p>
        </w:tc>
        <w:tc>
          <w:tcPr>
            <w:tcW w:type="dxa" w:w="2769"/>
          </w:tcPr>
          <w:p/>
        </w:tc>
        <w:tc>
          <w:tcPr>
            <w:tcW w:type="dxa" w:w="2769"/>
          </w:tcPr>
          <w:p>
            <w:pPr>
              <w:pStyle w:val="null3"/>
            </w:pPr>
            <w:r>
              <w:rPr>
                <w:rFonts w:ascii="仿宋_GB2312" w:hAnsi="仿宋_GB2312" w:cs="仿宋_GB2312" w:eastAsia="仿宋_GB2312"/>
              </w:rPr>
              <w:t>1.2数量37套</w:t>
            </w:r>
          </w:p>
        </w:tc>
      </w:tr>
      <w:tr>
        <w:tc>
          <w:tcPr>
            <w:tcW w:type="dxa" w:w="2769"/>
          </w:tcPr>
          <w:p>
            <w:pPr>
              <w:pStyle w:val="null3"/>
            </w:pPr>
            <w:r>
              <w:rPr>
                <w:rFonts w:ascii="仿宋_GB2312" w:hAnsi="仿宋_GB2312" w:cs="仿宋_GB2312" w:eastAsia="仿宋_GB2312"/>
              </w:rPr>
              <w:t>166</w:t>
            </w:r>
          </w:p>
        </w:tc>
        <w:tc>
          <w:tcPr>
            <w:tcW w:type="dxa" w:w="2769"/>
          </w:tcPr>
          <w:p/>
        </w:tc>
        <w:tc>
          <w:tcPr>
            <w:tcW w:type="dxa" w:w="2769"/>
          </w:tcPr>
          <w:p>
            <w:pPr>
              <w:pStyle w:val="null3"/>
            </w:pPr>
            <w:r>
              <w:rPr>
                <w:rFonts w:ascii="仿宋_GB2312" w:hAnsi="仿宋_GB2312" w:cs="仿宋_GB2312" w:eastAsia="仿宋_GB2312"/>
              </w:rPr>
              <w:t>品目17：线控器</w:t>
            </w:r>
          </w:p>
        </w:tc>
      </w:tr>
      <w:tr>
        <w:tc>
          <w:tcPr>
            <w:tcW w:type="dxa" w:w="2769"/>
          </w:tcPr>
          <w:p>
            <w:pPr>
              <w:pStyle w:val="null3"/>
            </w:pPr>
            <w:r>
              <w:rPr>
                <w:rFonts w:ascii="仿宋_GB2312" w:hAnsi="仿宋_GB2312" w:cs="仿宋_GB2312" w:eastAsia="仿宋_GB2312"/>
              </w:rPr>
              <w:t>167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168</w:t>
            </w:r>
          </w:p>
        </w:tc>
        <w:tc>
          <w:tcPr>
            <w:tcW w:type="dxa" w:w="2769"/>
          </w:tcPr>
          <w:p/>
        </w:tc>
        <w:tc>
          <w:tcPr>
            <w:tcW w:type="dxa" w:w="2769"/>
          </w:tcPr>
          <w:p>
            <w:pPr>
              <w:pStyle w:val="null3"/>
            </w:pPr>
            <w:r>
              <w:rPr>
                <w:rFonts w:ascii="仿宋_GB2312" w:hAnsi="仿宋_GB2312" w:cs="仿宋_GB2312" w:eastAsia="仿宋_GB2312"/>
              </w:rPr>
              <w:t>1.1液晶显示屏，按键为触摸式。</w:t>
            </w:r>
          </w:p>
        </w:tc>
      </w:tr>
      <w:tr>
        <w:tc>
          <w:tcPr>
            <w:tcW w:type="dxa" w:w="2769"/>
          </w:tcPr>
          <w:p>
            <w:pPr>
              <w:pStyle w:val="null3"/>
            </w:pPr>
            <w:r>
              <w:rPr>
                <w:rFonts w:ascii="仿宋_GB2312" w:hAnsi="仿宋_GB2312" w:cs="仿宋_GB2312" w:eastAsia="仿宋_GB2312"/>
              </w:rPr>
              <w:t>169</w:t>
            </w:r>
          </w:p>
        </w:tc>
        <w:tc>
          <w:tcPr>
            <w:tcW w:type="dxa" w:w="2769"/>
          </w:tcPr>
          <w:p/>
        </w:tc>
        <w:tc>
          <w:tcPr>
            <w:tcW w:type="dxa" w:w="2769"/>
          </w:tcPr>
          <w:p>
            <w:pPr>
              <w:pStyle w:val="null3"/>
            </w:pPr>
            <w:r>
              <w:rPr>
                <w:rFonts w:ascii="仿宋_GB2312" w:hAnsi="仿宋_GB2312" w:cs="仿宋_GB2312" w:eastAsia="仿宋_GB2312"/>
              </w:rPr>
              <w:t>1.2数量18个</w:t>
            </w:r>
          </w:p>
        </w:tc>
      </w:tr>
      <w:tr>
        <w:tc>
          <w:tcPr>
            <w:tcW w:type="dxa" w:w="2769"/>
          </w:tcPr>
          <w:p>
            <w:pPr>
              <w:pStyle w:val="null3"/>
            </w:pPr>
            <w:r>
              <w:rPr>
                <w:rFonts w:ascii="仿宋_GB2312" w:hAnsi="仿宋_GB2312" w:cs="仿宋_GB2312" w:eastAsia="仿宋_GB2312"/>
              </w:rPr>
              <w:t>170</w:t>
            </w:r>
          </w:p>
        </w:tc>
        <w:tc>
          <w:tcPr>
            <w:tcW w:type="dxa" w:w="2769"/>
          </w:tcPr>
          <w:p/>
        </w:tc>
        <w:tc>
          <w:tcPr>
            <w:tcW w:type="dxa" w:w="2769"/>
          </w:tcPr>
          <w:p>
            <w:pPr>
              <w:pStyle w:val="null3"/>
            </w:pPr>
            <w:r>
              <w:rPr>
                <w:rFonts w:ascii="仿宋_GB2312" w:hAnsi="仿宋_GB2312" w:cs="仿宋_GB2312" w:eastAsia="仿宋_GB2312"/>
              </w:rPr>
              <w:t>品目18：配电箱</w:t>
            </w:r>
          </w:p>
        </w:tc>
      </w:tr>
      <w:tr>
        <w:tc>
          <w:tcPr>
            <w:tcW w:type="dxa" w:w="2769"/>
          </w:tcPr>
          <w:p>
            <w:pPr>
              <w:pStyle w:val="null3"/>
            </w:pPr>
            <w:r>
              <w:rPr>
                <w:rFonts w:ascii="仿宋_GB2312" w:hAnsi="仿宋_GB2312" w:cs="仿宋_GB2312" w:eastAsia="仿宋_GB2312"/>
              </w:rPr>
              <w:t>171</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172</w:t>
            </w:r>
          </w:p>
        </w:tc>
        <w:tc>
          <w:tcPr>
            <w:tcW w:type="dxa" w:w="2769"/>
          </w:tcPr>
          <w:p/>
        </w:tc>
        <w:tc>
          <w:tcPr>
            <w:tcW w:type="dxa" w:w="2769"/>
          </w:tcPr>
          <w:p>
            <w:pPr>
              <w:pStyle w:val="null3"/>
            </w:pPr>
            <w:r>
              <w:rPr>
                <w:rFonts w:ascii="仿宋_GB2312" w:hAnsi="仿宋_GB2312" w:cs="仿宋_GB2312" w:eastAsia="仿宋_GB2312"/>
              </w:rPr>
              <w:t>1.1规格：1200*800*200；总开250A，5个分开各100A，柜面配指示灯。</w:t>
            </w:r>
          </w:p>
        </w:tc>
      </w:tr>
      <w:tr>
        <w:tc>
          <w:tcPr>
            <w:tcW w:type="dxa" w:w="2769"/>
          </w:tcPr>
          <w:p>
            <w:pPr>
              <w:pStyle w:val="null3"/>
            </w:pPr>
            <w:r>
              <w:rPr>
                <w:rFonts w:ascii="仿宋_GB2312" w:hAnsi="仿宋_GB2312" w:cs="仿宋_GB2312" w:eastAsia="仿宋_GB2312"/>
              </w:rPr>
              <w:t>173</w:t>
            </w:r>
          </w:p>
        </w:tc>
        <w:tc>
          <w:tcPr>
            <w:tcW w:type="dxa" w:w="2769"/>
          </w:tcPr>
          <w:p/>
        </w:tc>
        <w:tc>
          <w:tcPr>
            <w:tcW w:type="dxa" w:w="2769"/>
          </w:tcPr>
          <w:p>
            <w:pPr>
              <w:pStyle w:val="null3"/>
            </w:pPr>
            <w:r>
              <w:rPr>
                <w:rFonts w:ascii="仿宋_GB2312" w:hAnsi="仿宋_GB2312" w:cs="仿宋_GB2312" w:eastAsia="仿宋_GB2312"/>
              </w:rPr>
              <w:t>1.2数量1台</w:t>
            </w:r>
          </w:p>
        </w:tc>
      </w:tr>
      <w:tr>
        <w:tc>
          <w:tcPr>
            <w:tcW w:type="dxa" w:w="2769"/>
          </w:tcPr>
          <w:p>
            <w:pPr>
              <w:pStyle w:val="null3"/>
            </w:pPr>
            <w:r>
              <w:rPr>
                <w:rFonts w:ascii="仿宋_GB2312" w:hAnsi="仿宋_GB2312" w:cs="仿宋_GB2312" w:eastAsia="仿宋_GB2312"/>
              </w:rPr>
              <w:t>174</w:t>
            </w:r>
          </w:p>
        </w:tc>
        <w:tc>
          <w:tcPr>
            <w:tcW w:type="dxa" w:w="2769"/>
          </w:tcPr>
          <w:p/>
        </w:tc>
        <w:tc>
          <w:tcPr>
            <w:tcW w:type="dxa" w:w="2769"/>
          </w:tcPr>
          <w:p>
            <w:pPr>
              <w:pStyle w:val="null3"/>
            </w:pPr>
            <w:r>
              <w:rPr>
                <w:rFonts w:ascii="仿宋_GB2312" w:hAnsi="仿宋_GB2312" w:cs="仿宋_GB2312" w:eastAsia="仿宋_GB2312"/>
              </w:rPr>
              <w:t>品目19：电气辅材</w:t>
            </w:r>
          </w:p>
        </w:tc>
      </w:tr>
      <w:tr>
        <w:tc>
          <w:tcPr>
            <w:tcW w:type="dxa" w:w="2769"/>
          </w:tcPr>
          <w:p>
            <w:pPr>
              <w:pStyle w:val="null3"/>
            </w:pPr>
            <w:r>
              <w:rPr>
                <w:rFonts w:ascii="仿宋_GB2312" w:hAnsi="仿宋_GB2312" w:cs="仿宋_GB2312" w:eastAsia="仿宋_GB2312"/>
              </w:rPr>
              <w:t>175</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176</w:t>
            </w:r>
          </w:p>
        </w:tc>
        <w:tc>
          <w:tcPr>
            <w:tcW w:type="dxa" w:w="2769"/>
          </w:tcPr>
          <w:p/>
        </w:tc>
        <w:tc>
          <w:tcPr>
            <w:tcW w:type="dxa" w:w="2769"/>
          </w:tcPr>
          <w:p>
            <w:pPr>
              <w:pStyle w:val="null3"/>
            </w:pPr>
            <w:r>
              <w:rPr>
                <w:rFonts w:ascii="仿宋_GB2312" w:hAnsi="仿宋_GB2312" w:cs="仿宋_GB2312" w:eastAsia="仿宋_GB2312"/>
              </w:rPr>
              <w:t>1.1含：接线端子、绝缘胶布、热缩管、螺丝、金属软管、锁口，尼龙扎带等。</w:t>
            </w:r>
          </w:p>
        </w:tc>
      </w:tr>
      <w:tr>
        <w:tc>
          <w:tcPr>
            <w:tcW w:type="dxa" w:w="2769"/>
          </w:tcPr>
          <w:p>
            <w:pPr>
              <w:pStyle w:val="null3"/>
            </w:pPr>
            <w:r>
              <w:rPr>
                <w:rFonts w:ascii="仿宋_GB2312" w:hAnsi="仿宋_GB2312" w:cs="仿宋_GB2312" w:eastAsia="仿宋_GB2312"/>
              </w:rPr>
              <w:t>177</w:t>
            </w:r>
          </w:p>
        </w:tc>
        <w:tc>
          <w:tcPr>
            <w:tcW w:type="dxa" w:w="2769"/>
          </w:tcPr>
          <w:p/>
        </w:tc>
        <w:tc>
          <w:tcPr>
            <w:tcW w:type="dxa" w:w="2769"/>
          </w:tcPr>
          <w:p>
            <w:pPr>
              <w:pStyle w:val="null3"/>
            </w:pPr>
            <w:r>
              <w:rPr>
                <w:rFonts w:ascii="仿宋_GB2312" w:hAnsi="仿宋_GB2312" w:cs="仿宋_GB2312" w:eastAsia="仿宋_GB2312"/>
              </w:rPr>
              <w:t>1.2数量1项</w:t>
            </w:r>
          </w:p>
        </w:tc>
      </w:tr>
      <w:tr>
        <w:tc>
          <w:tcPr>
            <w:tcW w:type="dxa" w:w="2769"/>
          </w:tcPr>
          <w:p>
            <w:pPr>
              <w:pStyle w:val="null3"/>
            </w:pPr>
            <w:r>
              <w:rPr>
                <w:rFonts w:ascii="仿宋_GB2312" w:hAnsi="仿宋_GB2312" w:cs="仿宋_GB2312" w:eastAsia="仿宋_GB2312"/>
              </w:rPr>
              <w:t>178</w:t>
            </w:r>
          </w:p>
        </w:tc>
        <w:tc>
          <w:tcPr>
            <w:tcW w:type="dxa" w:w="2769"/>
          </w:tcPr>
          <w:p/>
        </w:tc>
        <w:tc>
          <w:tcPr>
            <w:tcW w:type="dxa" w:w="2769"/>
          </w:tcPr>
          <w:p>
            <w:pPr>
              <w:pStyle w:val="null3"/>
            </w:pPr>
            <w:r>
              <w:rPr>
                <w:rFonts w:ascii="仿宋_GB2312" w:hAnsi="仿宋_GB2312" w:cs="仿宋_GB2312" w:eastAsia="仿宋_GB2312"/>
                <w:sz w:val="21"/>
              </w:rPr>
              <w:t>品目20：电缆线</w:t>
            </w:r>
          </w:p>
        </w:tc>
      </w:tr>
      <w:tr>
        <w:tc>
          <w:tcPr>
            <w:tcW w:type="dxa" w:w="2769"/>
          </w:tcPr>
          <w:p>
            <w:pPr>
              <w:pStyle w:val="null3"/>
            </w:pPr>
            <w:r>
              <w:rPr>
                <w:rFonts w:ascii="仿宋_GB2312" w:hAnsi="仿宋_GB2312" w:cs="仿宋_GB2312" w:eastAsia="仿宋_GB2312"/>
              </w:rPr>
              <w:t>179</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180</w:t>
            </w:r>
          </w:p>
        </w:tc>
        <w:tc>
          <w:tcPr>
            <w:tcW w:type="dxa" w:w="2769"/>
          </w:tcPr>
          <w:p/>
        </w:tc>
        <w:tc>
          <w:tcPr>
            <w:tcW w:type="dxa" w:w="2769"/>
          </w:tcPr>
          <w:p>
            <w:pPr>
              <w:pStyle w:val="null3"/>
            </w:pPr>
            <w:r>
              <w:rPr>
                <w:rFonts w:ascii="仿宋_GB2312" w:hAnsi="仿宋_GB2312" w:cs="仿宋_GB2312" w:eastAsia="仿宋_GB2312"/>
              </w:rPr>
              <w:t>1.1（国标铜芯）YJV-4*120+1*70</w:t>
            </w:r>
          </w:p>
        </w:tc>
      </w:tr>
      <w:tr>
        <w:tc>
          <w:tcPr>
            <w:tcW w:type="dxa" w:w="2769"/>
          </w:tcPr>
          <w:p>
            <w:pPr>
              <w:pStyle w:val="null3"/>
            </w:pPr>
            <w:r>
              <w:rPr>
                <w:rFonts w:ascii="仿宋_GB2312" w:hAnsi="仿宋_GB2312" w:cs="仿宋_GB2312" w:eastAsia="仿宋_GB2312"/>
              </w:rPr>
              <w:t>181</w:t>
            </w:r>
          </w:p>
        </w:tc>
        <w:tc>
          <w:tcPr>
            <w:tcW w:type="dxa" w:w="2769"/>
          </w:tcPr>
          <w:p/>
        </w:tc>
        <w:tc>
          <w:tcPr>
            <w:tcW w:type="dxa" w:w="2769"/>
          </w:tcPr>
          <w:p>
            <w:pPr>
              <w:pStyle w:val="null3"/>
            </w:pPr>
            <w:r>
              <w:rPr>
                <w:rFonts w:ascii="仿宋_GB2312" w:hAnsi="仿宋_GB2312" w:cs="仿宋_GB2312" w:eastAsia="仿宋_GB2312"/>
              </w:rPr>
              <w:t>1.2数量230米</w:t>
            </w:r>
          </w:p>
        </w:tc>
      </w:tr>
      <w:tr>
        <w:tc>
          <w:tcPr>
            <w:tcW w:type="dxa" w:w="2769"/>
          </w:tcPr>
          <w:p>
            <w:pPr>
              <w:pStyle w:val="null3"/>
            </w:pPr>
            <w:r>
              <w:rPr>
                <w:rFonts w:ascii="仿宋_GB2312" w:hAnsi="仿宋_GB2312" w:cs="仿宋_GB2312" w:eastAsia="仿宋_GB2312"/>
              </w:rPr>
              <w:t>182</w:t>
            </w:r>
          </w:p>
        </w:tc>
        <w:tc>
          <w:tcPr>
            <w:tcW w:type="dxa" w:w="2769"/>
          </w:tcPr>
          <w:p/>
        </w:tc>
        <w:tc>
          <w:tcPr>
            <w:tcW w:type="dxa" w:w="2769"/>
          </w:tcPr>
          <w:p>
            <w:pPr>
              <w:pStyle w:val="null3"/>
            </w:pPr>
            <w:r>
              <w:rPr>
                <w:rFonts w:ascii="仿宋_GB2312" w:hAnsi="仿宋_GB2312" w:cs="仿宋_GB2312" w:eastAsia="仿宋_GB2312"/>
              </w:rPr>
              <w:t>品目21：吊顶及墙面拆除及恢复</w:t>
            </w:r>
          </w:p>
        </w:tc>
      </w:tr>
      <w:tr>
        <w:tc>
          <w:tcPr>
            <w:tcW w:type="dxa" w:w="2769"/>
          </w:tcPr>
          <w:p>
            <w:pPr>
              <w:pStyle w:val="null3"/>
            </w:pPr>
            <w:r>
              <w:rPr>
                <w:rFonts w:ascii="仿宋_GB2312" w:hAnsi="仿宋_GB2312" w:cs="仿宋_GB2312" w:eastAsia="仿宋_GB2312"/>
              </w:rPr>
              <w:t>183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184</w:t>
            </w:r>
          </w:p>
        </w:tc>
        <w:tc>
          <w:tcPr>
            <w:tcW w:type="dxa" w:w="2769"/>
          </w:tcPr>
          <w:p/>
        </w:tc>
        <w:tc>
          <w:tcPr>
            <w:tcW w:type="dxa" w:w="2769"/>
          </w:tcPr>
          <w:p>
            <w:pPr>
              <w:pStyle w:val="null3"/>
            </w:pPr>
            <w:r>
              <w:rPr>
                <w:rFonts w:ascii="仿宋_GB2312" w:hAnsi="仿宋_GB2312" w:cs="仿宋_GB2312" w:eastAsia="仿宋_GB2312"/>
              </w:rPr>
              <w:t>1.1拆除及恢复的人工费、材料采购费、垃圾清运等</w:t>
            </w:r>
          </w:p>
        </w:tc>
      </w:tr>
      <w:tr>
        <w:tc>
          <w:tcPr>
            <w:tcW w:type="dxa" w:w="2769"/>
          </w:tcPr>
          <w:p>
            <w:pPr>
              <w:pStyle w:val="null3"/>
            </w:pPr>
            <w:r>
              <w:rPr>
                <w:rFonts w:ascii="仿宋_GB2312" w:hAnsi="仿宋_GB2312" w:cs="仿宋_GB2312" w:eastAsia="仿宋_GB2312"/>
              </w:rPr>
              <w:t>185</w:t>
            </w:r>
          </w:p>
        </w:tc>
        <w:tc>
          <w:tcPr>
            <w:tcW w:type="dxa" w:w="2769"/>
          </w:tcPr>
          <w:p/>
        </w:tc>
        <w:tc>
          <w:tcPr>
            <w:tcW w:type="dxa" w:w="2769"/>
          </w:tcPr>
          <w:p>
            <w:pPr>
              <w:pStyle w:val="null3"/>
            </w:pPr>
            <w:r>
              <w:rPr>
                <w:rFonts w:ascii="仿宋_GB2312" w:hAnsi="仿宋_GB2312" w:cs="仿宋_GB2312" w:eastAsia="仿宋_GB2312"/>
              </w:rPr>
              <w:t>1.2数量1项</w:t>
            </w:r>
          </w:p>
        </w:tc>
      </w:tr>
      <w:tr>
        <w:tc>
          <w:tcPr>
            <w:tcW w:type="dxa" w:w="2769"/>
          </w:tcPr>
          <w:p>
            <w:pPr>
              <w:pStyle w:val="null3"/>
            </w:pPr>
            <w:r>
              <w:rPr>
                <w:rFonts w:ascii="仿宋_GB2312" w:hAnsi="仿宋_GB2312" w:cs="仿宋_GB2312" w:eastAsia="仿宋_GB2312"/>
              </w:rPr>
              <w:t>186</w:t>
            </w:r>
          </w:p>
        </w:tc>
        <w:tc>
          <w:tcPr>
            <w:tcW w:type="dxa" w:w="2769"/>
          </w:tcPr>
          <w:p/>
        </w:tc>
        <w:tc>
          <w:tcPr>
            <w:tcW w:type="dxa" w:w="2769"/>
          </w:tcPr>
          <w:p>
            <w:pPr>
              <w:pStyle w:val="null3"/>
            </w:pPr>
            <w:r>
              <w:rPr>
                <w:rFonts w:ascii="仿宋_GB2312" w:hAnsi="仿宋_GB2312" w:cs="仿宋_GB2312" w:eastAsia="仿宋_GB2312"/>
              </w:rPr>
              <w:t>品目22：遥控器</w:t>
            </w:r>
          </w:p>
        </w:tc>
      </w:tr>
      <w:tr>
        <w:tc>
          <w:tcPr>
            <w:tcW w:type="dxa" w:w="2769"/>
          </w:tcPr>
          <w:p>
            <w:pPr>
              <w:pStyle w:val="null3"/>
            </w:pPr>
            <w:r>
              <w:rPr>
                <w:rFonts w:ascii="仿宋_GB2312" w:hAnsi="仿宋_GB2312" w:cs="仿宋_GB2312" w:eastAsia="仿宋_GB2312"/>
              </w:rPr>
              <w:t>187</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188</w:t>
            </w:r>
          </w:p>
        </w:tc>
        <w:tc>
          <w:tcPr>
            <w:tcW w:type="dxa" w:w="2769"/>
          </w:tcPr>
          <w:p/>
        </w:tc>
        <w:tc>
          <w:tcPr>
            <w:tcW w:type="dxa" w:w="2769"/>
          </w:tcPr>
          <w:p>
            <w:pPr>
              <w:pStyle w:val="null3"/>
            </w:pPr>
            <w:r>
              <w:rPr>
                <w:rFonts w:ascii="仿宋_GB2312" w:hAnsi="仿宋_GB2312" w:cs="仿宋_GB2312" w:eastAsia="仿宋_GB2312"/>
              </w:rPr>
              <w:t>1.1室内机配套</w:t>
            </w:r>
          </w:p>
        </w:tc>
      </w:tr>
      <w:tr>
        <w:tc>
          <w:tcPr>
            <w:tcW w:type="dxa" w:w="2769"/>
          </w:tcPr>
          <w:p>
            <w:pPr>
              <w:pStyle w:val="null3"/>
            </w:pPr>
            <w:r>
              <w:rPr>
                <w:rFonts w:ascii="仿宋_GB2312" w:hAnsi="仿宋_GB2312" w:cs="仿宋_GB2312" w:eastAsia="仿宋_GB2312"/>
              </w:rPr>
              <w:t>189</w:t>
            </w:r>
          </w:p>
        </w:tc>
        <w:tc>
          <w:tcPr>
            <w:tcW w:type="dxa" w:w="2769"/>
          </w:tcPr>
          <w:p/>
        </w:tc>
        <w:tc>
          <w:tcPr>
            <w:tcW w:type="dxa" w:w="2769"/>
          </w:tcPr>
          <w:p>
            <w:pPr>
              <w:pStyle w:val="null3"/>
            </w:pPr>
            <w:r>
              <w:rPr>
                <w:rFonts w:ascii="仿宋_GB2312" w:hAnsi="仿宋_GB2312" w:cs="仿宋_GB2312" w:eastAsia="仿宋_GB2312"/>
                <w:sz w:val="21"/>
              </w:rPr>
              <w:t>1.2数量34个（与品目5-品目13配套）</w:t>
            </w:r>
          </w:p>
        </w:tc>
      </w:tr>
      <w:tr>
        <w:tc>
          <w:tcPr>
            <w:tcW w:type="dxa" w:w="2769"/>
          </w:tcPr>
          <w:p>
            <w:pPr>
              <w:pStyle w:val="null3"/>
            </w:pPr>
            <w:r>
              <w:rPr>
                <w:rFonts w:ascii="仿宋_GB2312" w:hAnsi="仿宋_GB2312" w:cs="仿宋_GB2312" w:eastAsia="仿宋_GB2312"/>
              </w:rPr>
              <w:t>190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品目1至品目4、品目14能效等级为一级</w:t>
            </w:r>
          </w:p>
        </w:tc>
      </w:tr>
      <w:tr>
        <w:tc>
          <w:tcPr>
            <w:tcW w:type="dxa" w:w="2769"/>
          </w:tcPr>
          <w:p>
            <w:pPr>
              <w:pStyle w:val="null3"/>
            </w:pPr>
            <w:r>
              <w:rPr>
                <w:rFonts w:ascii="仿宋_GB2312" w:hAnsi="仿宋_GB2312" w:cs="仿宋_GB2312" w:eastAsia="仿宋_GB2312"/>
              </w:rPr>
              <w:t>191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本项目品目1至品目14属于节能产品政府采购品目清单中应强制采购的产品范围，供应商应当提供国家确定的认证机构出具的、处于有效期之内的节能产品认证证书。</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交货期：自甲方通知之日起≤60个日历日内完成全部货物交付、安装及调试工作，不得延期。</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（1）合同签订后，甲方自收到等额增值税发票之日起10个工作日内，向乙方预付货物合同价款的40%（未收到预付款不影响乙方按照本合同约定的时限供货）</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（2）所有货物到达甲方指定地点，乙方完成安装、调试，自检合格后，提交甲方进行第一次验收；甲方自第一次验收合格且收到发票之日起，一个月内无息支付验收合格产品对应金额总价55%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（3）货物第一次验收合格满两年后，进行二次验收，验收合格后无息支付验收合格产品对应金额总价5%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质保期：从验收合格之日算起，产品整机质保提供≥2年保修及上门服务，主要零部件质保期不低于厂家质保年限，质保期内全部费用已核算在产品价款内。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1、供应商提出验收申请之日起30日内组织验收。 2、付款条件：（1）合同签订后，甲方自收到等额增值税发票之日起10个工作日内，向乙方预付货物合同价款的40%（未收到预付款不影响乙方按照本合同约定的时限供货）；所有货物到达甲方指定地点，乙方完成安装、调试，自检合格后，提交甲方进行第一次验收；甲方自第一次验收合格且收到发票之日起，一个月内无息支付验收合格产品对应金额总价55%。 （2）货物第一次验收合格满两年后，进行二次验收，验收合格后无息支付验收合格产品对应金额总价5%。 （3）若因乙方不能及时提供发票或乙方提供的发票不符合要求的，甲方付款期限相应顺延，且不承担任何责任。 3、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 4、根据西安市财政局《关于促进政府采购公平竞争优化营商环境的通知》（市财函[2021]431号）文中“第16条规定 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 5、中标供应商领取中标（成交）通知书时，向采购代理机构提供一正两副（和上传文件保持一致的）纸质投标（响应）文件用于备案及档案保存。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以及本人的社保缴纳证明（2024年6月以来任意一个月的社保资金缴纳证明材料，社保缴纳单位须为投标供应商），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投标报价超过采购预算或者最高限价（包含分项产品限价及项目最高限价） 不合格，投标报价未超过采购预算或者最高限价（包含分项产品限价及项目最高限价） 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 ， 投标文件的签署、盖章符合招标文件要求 合格</w:t>
            </w:r>
          </w:p>
        </w:tc>
        <w:tc>
          <w:tcPr>
            <w:tcW w:type="dxa" w:w="1661"/>
          </w:tcPr>
          <w:p>
            <w:pPr>
              <w:pStyle w:val="null3"/>
            </w:pPr>
            <w:r>
              <w:rPr>
                <w:rFonts w:ascii="仿宋_GB2312" w:hAnsi="仿宋_GB2312" w:cs="仿宋_GB2312" w:eastAsia="仿宋_GB2312"/>
              </w:rPr>
              <w:t>开标一览表 分项报价表.docx 供应商资格要求.docx 投标函 合同响应偏离表.docx 标的清单 参加政府采购活动行为自律承诺书（一）.docx 商务应答表.docx 投标文件封面 产品技术参数表.docx 参加政府采购活动行为自律承诺书（二）.docx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投标文件无投标有效期或有效期达不到招标文件要求的 不合格 ， 投标文件有效期达到招标文件要求的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标★项</w:t>
            </w:r>
          </w:p>
        </w:tc>
        <w:tc>
          <w:tcPr>
            <w:tcW w:type="dxa" w:w="3322"/>
          </w:tcPr>
          <w:p>
            <w:pPr>
              <w:pStyle w:val="null3"/>
            </w:pPr>
            <w:r>
              <w:rPr>
                <w:rFonts w:ascii="仿宋_GB2312" w:hAnsi="仿宋_GB2312" w:cs="仿宋_GB2312" w:eastAsia="仿宋_GB2312"/>
              </w:rPr>
              <w:t>投标文件中标★项不满足招标文件第三章技术要求 不合格， 投标文件中标★项满足招标文件第三章技术要求 合格</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陕西省政府采购供货商拒绝政府采购领域商业贿赂承诺书</w:t>
            </w:r>
          </w:p>
        </w:tc>
        <w:tc>
          <w:tcPr>
            <w:tcW w:type="dxa" w:w="3322"/>
          </w:tcPr>
          <w:p>
            <w:pPr>
              <w:pStyle w:val="null3"/>
            </w:pPr>
            <w:r>
              <w:rPr>
                <w:rFonts w:ascii="仿宋_GB2312" w:hAnsi="仿宋_GB2312" w:cs="仿宋_GB2312" w:eastAsia="仿宋_GB2312"/>
              </w:rPr>
              <w:t>响应文件提供了合格的陕西省政府采购供货商拒绝政府采购领域商业贿赂承诺书（合格） 响应文件未提供或提供的陕西省政府采购供货商拒绝政府采购领域商业贿赂承诺书不合格（不合格）</w:t>
            </w:r>
          </w:p>
        </w:tc>
        <w:tc>
          <w:tcPr>
            <w:tcW w:type="dxa" w:w="1661"/>
          </w:tcPr>
          <w:p>
            <w:pPr>
              <w:pStyle w:val="null3"/>
            </w:pPr>
            <w:r>
              <w:rPr>
                <w:rFonts w:ascii="仿宋_GB2312" w:hAnsi="仿宋_GB2312" w:cs="仿宋_GB2312" w:eastAsia="仿宋_GB2312"/>
              </w:rPr>
              <w:t>陕西省政府采购供货商拒绝政府采购领域商业贿赂承诺书.docx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参加政府采购活动行为自律承诺书</w:t>
            </w:r>
          </w:p>
        </w:tc>
        <w:tc>
          <w:tcPr>
            <w:tcW w:type="dxa" w:w="3322"/>
          </w:tcPr>
          <w:p>
            <w:pPr>
              <w:pStyle w:val="null3"/>
            </w:pPr>
            <w:r>
              <w:rPr>
                <w:rFonts w:ascii="仿宋_GB2312" w:hAnsi="仿宋_GB2312" w:cs="仿宋_GB2312" w:eastAsia="仿宋_GB2312"/>
              </w:rPr>
              <w:t>响应文件提供了合格的参加政府采购活动行为自律承诺书（合格） 响应文件未提供或提供的参加政府采购活动行为自律承诺书不合格（不合格）</w:t>
            </w:r>
          </w:p>
        </w:tc>
        <w:tc>
          <w:tcPr>
            <w:tcW w:type="dxa" w:w="1661"/>
          </w:tcPr>
          <w:p>
            <w:pPr>
              <w:pStyle w:val="null3"/>
            </w:pPr>
            <w:r>
              <w:rPr>
                <w:rFonts w:ascii="仿宋_GB2312" w:hAnsi="仿宋_GB2312" w:cs="仿宋_GB2312" w:eastAsia="仿宋_GB2312"/>
              </w:rPr>
              <w:t>参加政府采购活动行为自律承诺书（一）.docx 参加政府采购活动行为自律承诺书（二）.docx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不存在法律、法规和招标文件规定的其他无效情形 合格，存在法律、法规和招标文件规定的其他无效情形 不合格</w:t>
            </w:r>
          </w:p>
        </w:tc>
        <w:tc>
          <w:tcPr>
            <w:tcW w:type="dxa" w:w="1661"/>
          </w:tcPr>
          <w:p>
            <w:pPr>
              <w:pStyle w:val="null3"/>
            </w:pPr>
            <w:r>
              <w:rPr>
                <w:rFonts w:ascii="仿宋_GB2312" w:hAnsi="仿宋_GB2312" w:cs="仿宋_GB2312" w:eastAsia="仿宋_GB2312"/>
              </w:rPr>
              <w:t>投标函 投标人认为有必要说明的其他问题.docx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根据供应商提供所投产品的技术指标进行评审，完全符合、响应招标文件要求，没有负偏离的得26分；未带标识参数负偏离一项扣0.25分，扣完为止。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实施方案进行评审，该方案包含：①总体实施方案；②计划进度安排；③项目团队配备；④拆除修补方案；⑤安装调试方案；⑥项目验收方案。提供的上述6项内容完整可行得12分；每有一项未提供扣2分；每有一处有缺陷扣1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供应商提供的质量保证方案进行评审，该方案包含：①产品性能、使用寿命及效果②质量保证措施③产品原样式、原材料质量保证方案④备品备件、耗材、配件等。⑤确保设备供应渠道正常、检验手续合法有效、无产权纠纷（供应商须提供证明材料，包括但不限于授权函、销售协议、代理协议等）。提供的上述5项内容完整可行得10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根据供应商提供的设备选型方案进行评审，该方案包含：①所投产品型号、功能、技术规格等详细信息描述；②根据所投产品品牌与配置清单，设备配置先进、选型科学合理，从配置完整性、性能稳定性、兼容性、行业使用广泛性等方面描述。 提供的上述2项内容完整可行得6分；每有一项未提供扣3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设备选型方案.docx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售后服务方案进行评审，该方案包含：①质量保证期限及质量保证的范围方案；②生产厂商售后服务方案；③售后服务保障措施；④售后人员配置安排计划；⑤故障处理响应时间。提供上述5项内容完整可行得5分；每有一项未提供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提供的培训方案进行评审，该方案包含：①培训目标；②培训内容；③培训计划安排；④人员安排；提供的上述4项内容完整可行得4分；每有一项未提供扣1分；每有一处有缺陷扣0.5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环境标志</w:t>
            </w:r>
          </w:p>
        </w:tc>
        <w:tc>
          <w:tcPr>
            <w:tcW w:type="dxa" w:w="2492"/>
          </w:tcPr>
          <w:p>
            <w:pPr>
              <w:pStyle w:val="null3"/>
            </w:pPr>
            <w:r>
              <w:rPr>
                <w:rFonts w:ascii="仿宋_GB2312" w:hAnsi="仿宋_GB2312" w:cs="仿宋_GB2312" w:eastAsia="仿宋_GB2312"/>
              </w:rPr>
              <w:t>供应商所投产品为“环境标志产品政府采购品目清单”内的， 应提供该产品的中国环境标志产品认证证书。中国环境标志 产品认证证书需由国家确定的认证机构出具且处于有效期内。提供一个产品的认证证书得 0.2 分，满分 2分。 备注：以加盖供应商公章的证明材料复印件为计分依据。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环境标志.docx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提供供应商2022年6月1日至今同类项目业绩。每提供1份得1分，最高得5分。 备注：业绩证明材料须提供合同 （时间以合同签订日期为准）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详见附件：投标人认为有必要说明的其他问题.docx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详见附件：设备选型方案.docx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详见附件：环境标志.docx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ind w:firstLine="960"/>
      </w:pPr>
      <w:r>
        <w:rPr>
          <w:rFonts w:ascii="仿宋_GB2312" w:hAnsi="仿宋_GB2312" w:cs="仿宋_GB2312" w:eastAsia="仿宋_GB2312"/>
        </w:rPr>
        <w:t>详见附件：参加政府采购活动行为自律承诺书（一）.docx</w:t>
      </w:r>
    </w:p>
    <w:p>
      <w:pPr>
        <w:pStyle w:val="null3"/>
        <w:ind w:firstLine="960"/>
      </w:pPr>
      <w:r>
        <w:rPr>
          <w:rFonts w:ascii="仿宋_GB2312" w:hAnsi="仿宋_GB2312" w:cs="仿宋_GB2312" w:eastAsia="仿宋_GB2312"/>
        </w:rPr>
        <w:t>详见附件：参加政府采购活动行为自律承诺书（二）.docx</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