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089A63">
      <w:pPr>
        <w:pStyle w:val="3"/>
        <w:jc w:val="center"/>
        <w:outlineLvl w:val="9"/>
        <w:rPr>
          <w:rFonts w:hint="eastAsia" w:hAnsi="宋体"/>
          <w:b/>
          <w:sz w:val="32"/>
        </w:rPr>
      </w:pPr>
      <w:r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分项报价表</w:t>
      </w:r>
    </w:p>
    <w:p w14:paraId="696284AA">
      <w:pPr>
        <w:kinsoku w:val="0"/>
        <w:spacing w:line="500" w:lineRule="exact"/>
        <w:ind w:firstLine="120" w:firstLineChars="50"/>
        <w:outlineLvl w:val="9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 </w:t>
      </w:r>
    </w:p>
    <w:p w14:paraId="6550380A">
      <w:pPr>
        <w:kinsoku w:val="0"/>
        <w:spacing w:line="500" w:lineRule="exact"/>
        <w:ind w:firstLine="120" w:firstLineChars="50"/>
        <w:outlineLvl w:val="9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项目编号：</w:t>
      </w:r>
    </w:p>
    <w:p w14:paraId="05A75862">
      <w:pPr>
        <w:kinsoku w:val="0"/>
        <w:spacing w:line="500" w:lineRule="exact"/>
        <w:ind w:firstLine="120" w:firstLineChars="50"/>
        <w:outlineLvl w:val="9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 xml:space="preserve">包号：   </w:t>
      </w:r>
      <w:bookmarkStart w:id="0" w:name="_GoBack"/>
      <w:bookmarkEnd w:id="0"/>
      <w:r>
        <w:rPr>
          <w:rFonts w:hint="eastAsia" w:ascii="宋体" w:hAnsi="宋体"/>
          <w:sz w:val="24"/>
        </w:rPr>
        <w:t xml:space="preserve">                                   </w:t>
      </w:r>
      <w:r>
        <w:rPr>
          <w:rFonts w:ascii="宋体" w:hAnsi="宋体"/>
          <w:sz w:val="24"/>
        </w:rPr>
        <w:t xml:space="preserve">   </w:t>
      </w:r>
      <w:r>
        <w:rPr>
          <w:rFonts w:hint="eastAsia" w:ascii="宋体" w:hAnsi="宋体"/>
          <w:sz w:val="24"/>
        </w:rPr>
        <w:t>共   页，第   页</w:t>
      </w:r>
    </w:p>
    <w:p w14:paraId="23C38354">
      <w:pPr>
        <w:spacing w:line="500" w:lineRule="exact"/>
        <w:rPr>
          <w:rFonts w:hint="eastAsia" w:ascii="宋体" w:hAnsi="宋体"/>
          <w:sz w:val="24"/>
        </w:rPr>
      </w:pPr>
    </w:p>
    <w:p w14:paraId="448A3C63">
      <w:pPr>
        <w:spacing w:line="500" w:lineRule="exact"/>
        <w:rPr>
          <w:rFonts w:hint="eastAsia" w:ascii="宋体" w:hAnsi="宋体"/>
          <w:sz w:val="24"/>
        </w:rPr>
      </w:pPr>
    </w:p>
    <w:p w14:paraId="6ABB7275">
      <w:pPr>
        <w:spacing w:line="500" w:lineRule="exact"/>
        <w:jc w:val="center"/>
        <w:rPr>
          <w:rFonts w:hint="eastAsia" w:ascii="宋体" w:hAnsi="宋体"/>
          <w:sz w:val="24"/>
        </w:rPr>
      </w:pPr>
    </w:p>
    <w:p w14:paraId="587805A6">
      <w:pPr>
        <w:spacing w:line="500" w:lineRule="exact"/>
        <w:jc w:val="center"/>
        <w:rPr>
          <w:rFonts w:hint="default" w:ascii="宋体" w:hAnsi="宋体" w:eastAsia="宋体"/>
          <w:b/>
          <w:bCs/>
          <w:sz w:val="24"/>
          <w:lang w:val="en-US" w:eastAsia="zh-CN"/>
        </w:rPr>
      </w:pPr>
      <w:r>
        <w:rPr>
          <w:rFonts w:hint="eastAsia" w:ascii="宋体" w:hAnsi="宋体"/>
          <w:b/>
          <w:bCs/>
          <w:sz w:val="24"/>
          <w:lang w:val="en-US" w:eastAsia="zh-CN"/>
        </w:rPr>
        <w:t>由供应商自行编制</w:t>
      </w:r>
    </w:p>
    <w:p w14:paraId="70D0A193">
      <w:pPr>
        <w:spacing w:line="500" w:lineRule="exact"/>
        <w:rPr>
          <w:rFonts w:hint="eastAsia" w:ascii="宋体" w:hAnsi="宋体"/>
          <w:sz w:val="24"/>
        </w:rPr>
      </w:pPr>
    </w:p>
    <w:p w14:paraId="70CA0C99">
      <w:pPr>
        <w:spacing w:line="500" w:lineRule="exact"/>
        <w:rPr>
          <w:rFonts w:hint="eastAsia" w:ascii="宋体" w:hAnsi="宋体"/>
          <w:sz w:val="24"/>
        </w:rPr>
      </w:pPr>
    </w:p>
    <w:p w14:paraId="409005CD">
      <w:pPr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注：</w:t>
      </w:r>
      <w:r>
        <w:rPr>
          <w:rFonts w:hint="eastAsia" w:ascii="宋体" w:hAnsi="宋体"/>
          <w:sz w:val="24"/>
          <w:lang w:val="en-US" w:eastAsia="zh-CN"/>
        </w:rPr>
        <w:t>本表中</w:t>
      </w:r>
      <w:r>
        <w:rPr>
          <w:rFonts w:hint="eastAsia" w:ascii="宋体" w:hAnsi="宋体"/>
          <w:sz w:val="24"/>
        </w:rPr>
        <w:t>“</w:t>
      </w:r>
      <w:r>
        <w:rPr>
          <w:rFonts w:hint="eastAsia" w:ascii="宋体" w:hAnsi="宋体"/>
          <w:sz w:val="24"/>
          <w:lang w:eastAsia="zh-CN"/>
        </w:rPr>
        <w:t>响应报价</w:t>
      </w:r>
      <w:r>
        <w:rPr>
          <w:rFonts w:hint="eastAsia" w:ascii="宋体" w:hAnsi="宋体"/>
          <w:sz w:val="24"/>
        </w:rPr>
        <w:t>”与“报价表”中的</w:t>
      </w:r>
      <w:r>
        <w:rPr>
          <w:rFonts w:hint="eastAsia" w:ascii="宋体" w:hAnsi="宋体" w:cs="Courier New"/>
          <w:spacing w:val="-6"/>
          <w:sz w:val="24"/>
        </w:rPr>
        <w:t>“</w:t>
      </w:r>
      <w:r>
        <w:rPr>
          <w:rFonts w:hint="eastAsia" w:ascii="宋体" w:hAnsi="宋体"/>
          <w:sz w:val="24"/>
          <w:lang w:eastAsia="zh-CN"/>
        </w:rPr>
        <w:t>响应报价</w:t>
      </w:r>
      <w:r>
        <w:rPr>
          <w:rFonts w:hint="eastAsia" w:ascii="宋体" w:hAnsi="宋体" w:cs="Courier New"/>
          <w:spacing w:val="-6"/>
          <w:sz w:val="24"/>
        </w:rPr>
        <w:t>”</w:t>
      </w:r>
      <w:r>
        <w:rPr>
          <w:rFonts w:hint="eastAsia" w:ascii="宋体" w:hAnsi="宋体"/>
          <w:sz w:val="24"/>
        </w:rPr>
        <w:t>一致。各子项分别报价。</w:t>
      </w:r>
    </w:p>
    <w:p w14:paraId="016327B0">
      <w:pPr>
        <w:ind w:right="420"/>
        <w:rPr>
          <w:rFonts w:hint="eastAsia" w:ascii="宋体" w:hAnsi="宋体"/>
          <w:sz w:val="24"/>
        </w:rPr>
      </w:pPr>
    </w:p>
    <w:p w14:paraId="7A37A03C">
      <w:pPr>
        <w:pStyle w:val="3"/>
        <w:rPr>
          <w:rFonts w:hint="eastAsia" w:hAnsi="宋体"/>
          <w:sz w:val="24"/>
          <w:szCs w:val="24"/>
        </w:rPr>
      </w:pPr>
    </w:p>
    <w:p w14:paraId="57B80C43">
      <w:pPr>
        <w:pStyle w:val="3"/>
        <w:rPr>
          <w:rFonts w:hint="eastAsia" w:hAnsi="宋体"/>
          <w:sz w:val="24"/>
          <w:szCs w:val="24"/>
        </w:rPr>
      </w:pPr>
    </w:p>
    <w:p w14:paraId="1865440B">
      <w:pPr>
        <w:kinsoku w:val="0"/>
        <w:spacing w:line="500" w:lineRule="exact"/>
        <w:outlineLvl w:val="9"/>
        <w:rPr>
          <w:rFonts w:ascii="??_GB2312" w:hAnsi="仿宋" w:eastAsia="Times New Roman" w:cs="Times New Roman"/>
          <w:sz w:val="24"/>
          <w:szCs w:val="24"/>
          <w:highlight w:val="none"/>
        </w:rPr>
      </w:pPr>
    </w:p>
    <w:p w14:paraId="7E3A53C6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  <w:szCs w:val="28"/>
          <w:lang w:val="en-US" w:eastAsia="zh-CN"/>
        </w:rPr>
        <w:t>供应商</w:t>
      </w:r>
      <w:r>
        <w:rPr>
          <w:rFonts w:hint="eastAsia" w:ascii="宋体" w:hAnsi="宋体"/>
          <w:sz w:val="24"/>
        </w:rPr>
        <w:t>（公章</w:t>
      </w:r>
      <w:r>
        <w:rPr>
          <w:rFonts w:ascii="宋体" w:hAnsi="宋体"/>
          <w:sz w:val="24"/>
        </w:rPr>
        <w:t>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（加盖公章）</w:t>
      </w:r>
    </w:p>
    <w:p w14:paraId="6B196E38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u w:val="single"/>
        </w:rPr>
      </w:pPr>
      <w:r>
        <w:rPr>
          <w:rFonts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  <w:u w:val="single"/>
        </w:rPr>
        <w:t xml:space="preserve"> </w:t>
      </w:r>
    </w:p>
    <w:p w14:paraId="1BE6766D">
      <w:r>
        <w:rPr>
          <w:rFonts w:hint="eastAsia"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  <w:lang w:val="en-US" w:eastAsia="zh-CN"/>
        </w:rPr>
        <w:t xml:space="preserve"> </w:t>
      </w:r>
      <w:r>
        <w:rPr>
          <w:rFonts w:hint="eastAsia" w:ascii="宋体" w:hAnsi="宋体"/>
          <w:sz w:val="24"/>
        </w:rPr>
        <w:t xml:space="preserve">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</w:p>
    <w:sectPr>
      <w:pgSz w:w="11910" w:h="16840"/>
      <w:pgMar w:top="1440" w:right="1800" w:bottom="1440" w:left="1800" w:header="794" w:footer="794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YzMTcxODczODNkNjg0NGQ4ODVkZWU3OWJjN2Y2ZjYifQ=="/>
  </w:docVars>
  <w:rsids>
    <w:rsidRoot w:val="43127620"/>
    <w:rsid w:val="3C3232B3"/>
    <w:rsid w:val="43127620"/>
    <w:rsid w:val="43AC27C4"/>
    <w:rsid w:val="50285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Plain Text"/>
    <w:basedOn w:val="1"/>
    <w:next w:val="4"/>
    <w:qFormat/>
    <w:uiPriority w:val="0"/>
    <w:rPr>
      <w:rFonts w:ascii="宋体" w:hAnsi="Courier New"/>
      <w:szCs w:val="21"/>
    </w:rPr>
  </w:style>
  <w:style w:type="paragraph" w:customStyle="1" w:styleId="4">
    <w:name w:val="Default"/>
    <w:next w:val="5"/>
    <w:autoRedefine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paragraph" w:customStyle="1" w:styleId="5">
    <w:name w:val="TOC 71"/>
    <w:next w:val="1"/>
    <w:autoRedefine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104</Words>
  <Characters>104</Characters>
  <Lines>0</Lines>
  <Paragraphs>0</Paragraphs>
  <TotalTime>0</TotalTime>
  <ScaleCrop>false</ScaleCrop>
  <LinksUpToDate>false</LinksUpToDate>
  <CharactersWithSpaces>322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2024-04-29T11:48:00Z</dcterms:created>
  <dc:creator>贾旭鸣</dc:creator>
  <cp:lastModifiedBy>贾旭鸣</cp:lastModifiedBy>
  <dcterms:modified xsi:type="dcterms:W3CDTF">2025-06-06T02:36:45Z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506DE3A3A7984515B535469CEFBBC253_11</vt:lpwstr>
  </property>
  <property fmtid="{D5CDD505-2E9C-101B-9397-08002B2CF9AE}" pid="4" name="KSOTemplateDocerSaveRecord">
    <vt:lpwstr>eyJoZGlkIjoiY2YzMTcxODczODNkNjg0NGQ4ODVkZWU3OWJjN2Y2ZjYiLCJ1c2VySWQiOiIyMzI0Njk3NzUifQ==</vt:lpwstr>
  </property>
</Properties>
</file>