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shd w:val="clear"/>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在参与政府采购活动中遵纪守法、诚信经营、公平竞标。</w:t>
      </w:r>
    </w:p>
    <w:p w14:paraId="518B3DB1">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不采取“围标、陪标”等商业欺诈手段获得政府采购定单。</w:t>
      </w:r>
    </w:p>
    <w:p w14:paraId="3216A5F9">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不采取不正当手段诋毁、排挤其他供应商。</w:t>
      </w:r>
    </w:p>
    <w:p w14:paraId="3D80FC2B">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不在提供商品和服务时“偷梁换柱、以次充好”损害采购人的合法权益。</w:t>
      </w:r>
    </w:p>
    <w:p w14:paraId="0A2F147F">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不发生其他有悖于政府采购公开、公平、公正和诚信原则的行为。</w:t>
      </w:r>
      <w:r>
        <w:rPr>
          <w:rFonts w:hint="eastAsia" w:ascii="宋体" w:hAnsi="宋体" w:eastAsia="宋体" w:cs="宋体"/>
          <w:color w:val="auto"/>
          <w:sz w:val="24"/>
          <w:szCs w:val="24"/>
        </w:rPr>
        <w:br w:type="textWrapping"/>
      </w:r>
    </w:p>
    <w:p w14:paraId="444ADA22">
      <w:pPr>
        <w:widowControl/>
        <w:shd w:val="clear"/>
        <w:spacing w:line="408" w:lineRule="auto"/>
        <w:ind w:left="239" w:leftChars="114"/>
        <w:jc w:val="left"/>
        <w:rPr>
          <w:rFonts w:hint="eastAsia" w:ascii="宋体" w:hAnsi="宋体" w:eastAsia="宋体" w:cs="宋体"/>
          <w:color w:val="auto"/>
          <w:sz w:val="24"/>
          <w:szCs w:val="24"/>
        </w:rPr>
      </w:pP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（盖章）</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lang w:val="en-US" w:eastAsia="zh-CN"/>
        </w:rPr>
        <w:t>委托代理人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（签</w:t>
      </w:r>
      <w:r>
        <w:rPr>
          <w:rFonts w:hint="eastAsia" w:ascii="宋体" w:hAnsi="宋体" w:eastAsia="宋体" w:cs="宋体"/>
          <w:color w:val="auto"/>
          <w:sz w:val="24"/>
          <w:szCs w:val="24"/>
          <w:lang w:eastAsia="zh-CN"/>
        </w:rPr>
        <w:t>字</w:t>
      </w:r>
      <w:r>
        <w:rPr>
          <w:rFonts w:hint="eastAsia" w:ascii="宋体" w:hAnsi="宋体" w:eastAsia="宋体" w:cs="宋体"/>
          <w:color w:val="auto"/>
          <w:sz w:val="24"/>
          <w:szCs w:val="24"/>
        </w:rPr>
        <w:t>）</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w:t>
      </w:r>
    </w:p>
    <w:p w14:paraId="4859EDE2">
      <w:pPr>
        <w:widowControl/>
        <w:shd w:val="clear"/>
        <w:spacing w:line="408" w:lineRule="auto"/>
        <w:ind w:left="239" w:leftChars="114"/>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邮  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br w:type="textWrapping"/>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p>
    <w:p w14:paraId="7A482AD5">
      <w:pPr>
        <w:widowControl/>
        <w:shd w:val="clear"/>
        <w:spacing w:line="408" w:lineRule="auto"/>
        <w:ind w:left="239" w:leftChars="114" w:firstLine="720" w:firstLineChars="300"/>
        <w:jc w:val="left"/>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p w14:paraId="4ADA9CB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AC2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2025-09-24T12:05:54Z</dcterms:created>
  <dc:creator>Ice</dc:creator>
  <cp:lastModifiedBy>王小臭</cp:lastModifiedBy>
  <dcterms:modified xsi:type="dcterms:W3CDTF">2025-09-24T12:06:01Z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eyJoZGlkIjoiYTNlOGUxZjdjYTkyYTEzMTUyZjRhZTQ0ZTQ0M2UwY2IiLCJ1c2VySWQiOiI2NjgyMTAyNjYifQ==</vt:lpwstr>
  </property>
  <property fmtid="{D5CDD505-2E9C-101B-9397-08002B2CF9AE}" pid="4" name="ICV">
    <vt:lpwstr>88D2EF768506443BA5A1F3EC932F9ADE_12</vt:lpwstr>
  </property>
</Properties>
</file>