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方案</w:t>
      </w:r>
    </w:p>
    <w:p>
      <w:pPr>
        <w:ind w:firstLine="402" w:firstLineChars="200"/>
        <w:jc w:val="center"/>
        <w:rPr>
          <w:rFonts w:hint="eastAsia" w:ascii="仿宋" w:hAnsi="仿宋" w:eastAsia="仿宋" w:cs="仿宋"/>
          <w:b/>
          <w:bCs w:val="0"/>
          <w:sz w:val="20"/>
          <w:szCs w:val="20"/>
        </w:rPr>
      </w:pPr>
      <w:r>
        <w:rPr>
          <w:rFonts w:hint="eastAsia" w:ascii="仿宋" w:hAnsi="仿宋" w:eastAsia="仿宋" w:cs="仿宋"/>
          <w:b/>
          <w:bCs w:val="0"/>
          <w:sz w:val="20"/>
          <w:szCs w:val="20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 w:val="0"/>
          <w:sz w:val="20"/>
          <w:szCs w:val="20"/>
        </w:rPr>
        <w:t>根据本项目</w:t>
      </w:r>
      <w:r>
        <w:rPr>
          <w:rFonts w:hint="eastAsia" w:ascii="仿宋" w:hAnsi="仿宋" w:eastAsia="仿宋" w:cs="仿宋"/>
          <w:b/>
          <w:bCs w:val="0"/>
          <w:sz w:val="20"/>
          <w:szCs w:val="20"/>
          <w:lang w:val="en-US" w:eastAsia="zh-CN"/>
        </w:rPr>
        <w:t>第三章招标项目技术、服务、商务及其他要求</w:t>
      </w:r>
      <w:r>
        <w:rPr>
          <w:rFonts w:hint="eastAsia" w:ascii="仿宋" w:hAnsi="仿宋" w:eastAsia="仿宋" w:cs="仿宋"/>
          <w:b/>
          <w:bCs w:val="0"/>
          <w:sz w:val="20"/>
          <w:szCs w:val="20"/>
        </w:rPr>
        <w:t>制定技术方案，格式自拟。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00000000"/>
    <w:rsid w:val="3626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2025-11-07T02:19:54Z</dcterms:created>
  <dc:creator>Administrator</dc:creator>
  <cp:lastModifiedBy>逗辣是个小欢喜。</cp:lastModifiedBy>
  <dcterms:modified xsi:type="dcterms:W3CDTF">2025-11-07T02:20:07Z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8C2CB0ACD3724201B96FEDED9972E1A5_12</vt:lpwstr>
  </property>
</Properties>
</file>