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31D4739B" w:rsidR="007D6C06" w:rsidRDefault="00C10ED7">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供应商</w:t>
      </w:r>
      <w:r>
        <w:rPr>
          <w:rFonts w:hint="eastAsia"/>
          <w:b/>
          <w:bCs/>
          <w:sz w:val="32"/>
          <w:szCs w:val="32"/>
        </w:rPr>
        <w:t>应提交的相关资格证明材料</w:t>
      </w:r>
    </w:p>
    <w:p w14:paraId="4E79331E" w14:textId="77777777" w:rsidR="007D6C06" w:rsidRDefault="007D6C06">
      <w:pPr>
        <w:pStyle w:val="a0"/>
        <w:rPr>
          <w:b/>
          <w:bCs/>
          <w:sz w:val="24"/>
          <w:szCs w:val="24"/>
        </w:rPr>
      </w:pPr>
    </w:p>
    <w:p w14:paraId="1AAAE908" w14:textId="716B8243" w:rsidR="007D6C06" w:rsidRDefault="00C10ED7">
      <w:pPr>
        <w:pStyle w:val="a0"/>
        <w:rPr>
          <w:b/>
          <w:bCs/>
          <w:sz w:val="24"/>
          <w:szCs w:val="24"/>
        </w:rPr>
      </w:pPr>
      <w:r>
        <w:rPr>
          <w:rFonts w:hint="eastAsia"/>
          <w:b/>
          <w:bCs/>
          <w:sz w:val="24"/>
          <w:szCs w:val="24"/>
        </w:rPr>
        <w:t>供应商按</w:t>
      </w:r>
      <w:r w:rsidR="00F71D86">
        <w:rPr>
          <w:rFonts w:hint="eastAsia"/>
          <w:b/>
          <w:bCs/>
          <w:sz w:val="24"/>
          <w:szCs w:val="24"/>
        </w:rPr>
        <w:t>磋商</w:t>
      </w:r>
      <w:r>
        <w:rPr>
          <w:rFonts w:hint="eastAsia"/>
          <w:b/>
          <w:bCs/>
          <w:sz w:val="24"/>
          <w:szCs w:val="24"/>
        </w:rPr>
        <w:t>文件要求，应提供以下相关资格证明材料：</w:t>
      </w:r>
    </w:p>
    <w:p w14:paraId="29BA974C" w14:textId="77777777" w:rsidR="007D6C06" w:rsidRDefault="00C10ED7">
      <w:pPr>
        <w:pStyle w:val="a0"/>
        <w:numPr>
          <w:ilvl w:val="0"/>
          <w:numId w:val="1"/>
        </w:numPr>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pPr>
        <w:pStyle w:val="a0"/>
        <w:numPr>
          <w:ilvl w:val="0"/>
          <w:numId w:val="1"/>
        </w:numPr>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pPr>
        <w:pStyle w:val="a0"/>
        <w:numPr>
          <w:ilvl w:val="0"/>
          <w:numId w:val="1"/>
        </w:numPr>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pPr>
        <w:rPr>
          <w:sz w:val="24"/>
          <w:szCs w:val="24"/>
        </w:rPr>
      </w:pPr>
    </w:p>
    <w:p w14:paraId="391F5F76" w14:textId="43169E34" w:rsidR="00175827" w:rsidRPr="006E08D3" w:rsidRDefault="00E25840" w:rsidP="00175827">
      <w:pPr>
        <w:pStyle w:val="a0"/>
      </w:pPr>
      <w:r>
        <w:t>后附资格证明文件</w:t>
      </w:r>
    </w:p>
    <w:p w14:paraId="039DFF1F" w14:textId="77777777" w:rsidR="00175827" w:rsidRDefault="00175827" w:rsidP="00175827"/>
    <w:p w14:paraId="5F510627" w14:textId="77777777" w:rsidR="00175827" w:rsidRDefault="00175827" w:rsidP="00175827">
      <w:pPr>
        <w:pStyle w:val="a0"/>
      </w:pPr>
    </w:p>
    <w:p w14:paraId="4265E15B" w14:textId="77777777" w:rsidR="00175827" w:rsidRDefault="00175827" w:rsidP="00175827"/>
    <w:p w14:paraId="59833C12" w14:textId="77777777" w:rsidR="00175827" w:rsidRDefault="00175827" w:rsidP="00175827">
      <w:pPr>
        <w:pStyle w:val="a0"/>
      </w:pPr>
    </w:p>
    <w:p w14:paraId="1AA45A7B" w14:textId="77777777" w:rsidR="00175827" w:rsidRDefault="00175827" w:rsidP="00175827"/>
    <w:p w14:paraId="2E2FCF4A" w14:textId="77777777" w:rsidR="00175827" w:rsidRDefault="00175827" w:rsidP="00175827">
      <w:pPr>
        <w:pStyle w:val="a0"/>
      </w:pPr>
    </w:p>
    <w:p w14:paraId="7B3022F8" w14:textId="77777777" w:rsidR="00175827" w:rsidRDefault="00175827" w:rsidP="00175827"/>
    <w:p w14:paraId="00BA832D" w14:textId="77777777" w:rsidR="00175827" w:rsidRDefault="00175827" w:rsidP="00175827">
      <w:pPr>
        <w:pStyle w:val="a0"/>
      </w:pPr>
    </w:p>
    <w:p w14:paraId="0E470B39" w14:textId="77777777" w:rsidR="00175827" w:rsidRDefault="00175827" w:rsidP="00175827"/>
    <w:p w14:paraId="56865430" w14:textId="77777777" w:rsidR="00175827" w:rsidRDefault="00175827" w:rsidP="00175827">
      <w:pPr>
        <w:pStyle w:val="a0"/>
      </w:pPr>
    </w:p>
    <w:p w14:paraId="7A58898B" w14:textId="77777777" w:rsidR="00175827" w:rsidRDefault="00175827" w:rsidP="00175827"/>
    <w:p w14:paraId="31A18266" w14:textId="77777777" w:rsidR="00175827" w:rsidRDefault="00175827" w:rsidP="00175827">
      <w:pPr>
        <w:pStyle w:val="a0"/>
      </w:pPr>
    </w:p>
    <w:p w14:paraId="1C1441EC" w14:textId="77777777" w:rsidR="00175827" w:rsidRDefault="00175827" w:rsidP="00175827"/>
    <w:p w14:paraId="5031BD6B" w14:textId="77777777" w:rsidR="00175827" w:rsidRDefault="00175827" w:rsidP="00175827">
      <w:pPr>
        <w:pStyle w:val="a0"/>
      </w:pPr>
    </w:p>
    <w:p w14:paraId="1F3CA50A" w14:textId="77777777" w:rsidR="00175827" w:rsidRDefault="00175827" w:rsidP="00175827"/>
    <w:p w14:paraId="74942B13" w14:textId="77777777" w:rsidR="00175827" w:rsidRDefault="00175827" w:rsidP="00175827">
      <w:pPr>
        <w:pStyle w:val="a0"/>
      </w:pPr>
    </w:p>
    <w:p w14:paraId="73456BD0" w14:textId="77777777" w:rsidR="00175827" w:rsidRDefault="00175827" w:rsidP="00175827"/>
    <w:p w14:paraId="49460AC4" w14:textId="77777777" w:rsidR="00175827" w:rsidRDefault="00175827" w:rsidP="00175827">
      <w:pPr>
        <w:pStyle w:val="a0"/>
      </w:pPr>
    </w:p>
    <w:p w14:paraId="1F17D2F4" w14:textId="77777777" w:rsidR="00175827" w:rsidRDefault="00175827" w:rsidP="00175827"/>
    <w:p w14:paraId="700494A2" w14:textId="77777777" w:rsidR="00175827" w:rsidRDefault="00175827" w:rsidP="00175827">
      <w:pPr>
        <w:pStyle w:val="a0"/>
      </w:pPr>
    </w:p>
    <w:p w14:paraId="7AC6FB51" w14:textId="77777777" w:rsidR="00175827" w:rsidRDefault="00175827" w:rsidP="00175827"/>
    <w:p w14:paraId="3EA444FE" w14:textId="77777777" w:rsidR="00175827" w:rsidRDefault="00175827" w:rsidP="00175827">
      <w:pPr>
        <w:pStyle w:val="a0"/>
      </w:pPr>
    </w:p>
    <w:p w14:paraId="3EF793C6" w14:textId="77777777" w:rsidR="00175827" w:rsidRDefault="00175827" w:rsidP="00175827"/>
    <w:p w14:paraId="3AECE20E" w14:textId="77777777" w:rsidR="00175827" w:rsidRDefault="00175827" w:rsidP="00175827">
      <w:pPr>
        <w:pStyle w:val="a0"/>
      </w:pPr>
    </w:p>
    <w:p w14:paraId="2CA905BC" w14:textId="77777777" w:rsidR="00175827" w:rsidRDefault="00175827" w:rsidP="00175827"/>
    <w:p w14:paraId="6B4DBE2F" w14:textId="77777777" w:rsidR="00175827" w:rsidRDefault="00175827" w:rsidP="00175827">
      <w:pPr>
        <w:pStyle w:val="a0"/>
      </w:pPr>
    </w:p>
    <w:p w14:paraId="2085F674" w14:textId="77777777" w:rsidR="00175827" w:rsidRDefault="00175827" w:rsidP="00175827"/>
    <w:p w14:paraId="4E4C90D6" w14:textId="77777777" w:rsidR="00175827" w:rsidRDefault="00175827" w:rsidP="00175827">
      <w:pPr>
        <w:pStyle w:val="a0"/>
      </w:pPr>
    </w:p>
    <w:p w14:paraId="48C1E48E" w14:textId="77777777" w:rsidR="00175827" w:rsidRDefault="00175827" w:rsidP="00175827"/>
    <w:p w14:paraId="5169F054" w14:textId="77777777" w:rsidR="00175827" w:rsidRDefault="00175827" w:rsidP="00175827">
      <w:pPr>
        <w:pStyle w:val="a0"/>
      </w:pPr>
    </w:p>
    <w:p w14:paraId="6835B110" w14:textId="77777777" w:rsidR="00175827" w:rsidRDefault="00175827" w:rsidP="00175827"/>
    <w:p w14:paraId="6ED697E3" w14:textId="77777777" w:rsidR="00175827" w:rsidRDefault="00175827" w:rsidP="00175827">
      <w:pPr>
        <w:pStyle w:val="a0"/>
      </w:pPr>
    </w:p>
    <w:p w14:paraId="55C00AE1" w14:textId="77777777" w:rsidR="00E25840" w:rsidRDefault="00E25840" w:rsidP="00E25840"/>
    <w:p w14:paraId="436E3959" w14:textId="77777777" w:rsidR="00E25840" w:rsidRDefault="00E25840" w:rsidP="00E25840">
      <w:pPr>
        <w:pStyle w:val="a0"/>
      </w:pPr>
    </w:p>
    <w:p w14:paraId="2394B2F7" w14:textId="77777777" w:rsidR="00E25840" w:rsidRPr="00BA5FEB" w:rsidRDefault="00E25840" w:rsidP="00E25840">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E25840">
      <w:pPr>
        <w:pStyle w:val="ac"/>
        <w:tabs>
          <w:tab w:val="left" w:pos="5580"/>
        </w:tabs>
        <w:spacing w:before="120" w:line="360" w:lineRule="auto"/>
        <w:ind w:firstLine="211"/>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65BC7A4A" w14:textId="77777777" w:rsidR="00E25840" w:rsidRPr="00BA5FEB" w:rsidRDefault="00E25840" w:rsidP="00E25840">
      <w:pPr>
        <w:pStyle w:val="ac"/>
        <w:tabs>
          <w:tab w:val="left" w:pos="5580"/>
        </w:tabs>
        <w:spacing w:before="120" w:line="360" w:lineRule="auto"/>
        <w:ind w:leftChars="-32" w:left="-67" w:firstLineChars="200" w:firstLine="422"/>
        <w:rPr>
          <w:rFonts w:asciiTheme="minorEastAsia" w:eastAsiaTheme="minorEastAsia" w:hAnsiTheme="minorEastAsia" w:cs="仿宋" w:hint="eastAsia"/>
          <w:b/>
          <w:bCs/>
          <w:sz w:val="21"/>
          <w:szCs w:val="21"/>
        </w:rPr>
      </w:pPr>
      <w:r w:rsidRPr="00BA5FEB">
        <w:rPr>
          <w:rFonts w:asciiTheme="minorEastAsia" w:eastAsiaTheme="minorEastAsia" w:hAnsiTheme="minorEastAsia" w:cs="仿宋"/>
          <w:b/>
          <w:bCs/>
          <w:sz w:val="21"/>
          <w:szCs w:val="21"/>
        </w:rPr>
        <w:t>在中华人民共和国境内注册，依法取得并有效存续的营业执照（含电子营业执照）\事业单位法人证书\民办非企业单位登记证书\非企业专业服务机构执业许可\自然人的提供身份证明文件</w:t>
      </w:r>
    </w:p>
    <w:p w14:paraId="0AAC5EAC" w14:textId="77777777" w:rsidR="00E25840" w:rsidRPr="00BA5FEB" w:rsidRDefault="00E25840" w:rsidP="00E25840">
      <w:pPr>
        <w:spacing w:line="360" w:lineRule="auto"/>
        <w:rPr>
          <w:rFonts w:asciiTheme="minorEastAsia" w:eastAsiaTheme="minorEastAsia" w:hAnsiTheme="minorEastAsia" w:cs="仿宋" w:hint="eastAsia"/>
          <w:szCs w:val="21"/>
        </w:rPr>
      </w:pPr>
    </w:p>
    <w:p w14:paraId="11B8B4A5"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602E45EE"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（1）提供202</w:t>
      </w:r>
      <w:r w:rsidR="00F6592A">
        <w:rPr>
          <w:rFonts w:asciiTheme="minorEastAsia" w:eastAsiaTheme="minorEastAsia" w:hAnsiTheme="minorEastAsia" w:hint="eastAsia"/>
        </w:rPr>
        <w:t>4</w:t>
      </w:r>
      <w:r w:rsidRPr="00BA5FEB">
        <w:rPr>
          <w:rFonts w:asciiTheme="minorEastAsia" w:eastAsiaTheme="minorEastAsia" w:hAnsiTheme="minorEastAsia"/>
        </w:rPr>
        <w:t>年财务审计报告（成立时间至磋商时间不足一年的可提供成立后任意时段的资产负债表）；</w:t>
      </w:r>
    </w:p>
    <w:p w14:paraId="1856ECD9" w14:textId="77777777"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（2）提供基本存款账户信息及磋商日期前三个月内其基本存款账户开户银行出具的资信证明；</w:t>
      </w:r>
    </w:p>
    <w:p w14:paraId="59C90371" w14:textId="77777777" w:rsidR="00E25840" w:rsidRPr="00BA5FEB" w:rsidRDefault="00E25840" w:rsidP="00E25840">
      <w:pPr>
        <w:spacing w:line="460" w:lineRule="exact"/>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（3）财政部门认可的政府采购专业担保机构出具的投标担保函；（依法不需要提供财务状况的供应商应提供相关证明）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E25840">
      <w:pPr>
        <w:rPr>
          <w:rFonts w:asciiTheme="minorEastAsia" w:eastAsiaTheme="minorEastAsia" w:hAnsiTheme="minorEastAsia" w:hint="eastAsia"/>
        </w:rPr>
      </w:pPr>
    </w:p>
    <w:p w14:paraId="067B3FD2" w14:textId="77777777" w:rsidR="00E25840" w:rsidRPr="00BA5FEB" w:rsidRDefault="00E25840" w:rsidP="00E25840">
      <w:pPr>
        <w:spacing w:line="460" w:lineRule="exact"/>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77777777" w:rsidR="00E25840" w:rsidRPr="00BA5FEB" w:rsidRDefault="00E25840" w:rsidP="00E25840">
      <w:pPr>
        <w:spacing w:line="460" w:lineRule="exact"/>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提供响应文件提交截止时间一年内至少一个月的纳税证明或完税证明（任意税种），纳税证明或完税证明上应有代收机构或税务机关的公章或业务专用章；（依法不需要缴纳税收的供应商应提供相关证明）</w:t>
      </w:r>
    </w:p>
    <w:p w14:paraId="1BF97CBC" w14:textId="77777777" w:rsidR="00E25840" w:rsidRPr="00BA5FEB" w:rsidRDefault="00E25840" w:rsidP="00E25840">
      <w:pPr>
        <w:pStyle w:val="a0"/>
        <w:rPr>
          <w:rFonts w:asciiTheme="minorEastAsia" w:eastAsiaTheme="minorEastAsia" w:hAnsiTheme="minorEastAsia" w:hint="eastAsia"/>
        </w:rPr>
      </w:pPr>
    </w:p>
    <w:p w14:paraId="4D32F13E"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77777777" w:rsidR="00E25840" w:rsidRPr="00BA5FEB" w:rsidRDefault="00E25840" w:rsidP="00E25840">
      <w:pPr>
        <w:spacing w:line="460" w:lineRule="exact"/>
        <w:ind w:firstLineChars="200" w:firstLine="420"/>
        <w:rPr>
          <w:rFonts w:asciiTheme="minorEastAsia" w:eastAsiaTheme="minorEastAsia" w:hAnsiTheme="minorEastAsia" w:hint="eastAsia"/>
        </w:rPr>
      </w:pPr>
      <w:r w:rsidRPr="00BA5FEB">
        <w:rPr>
          <w:rFonts w:asciiTheme="minorEastAsia" w:eastAsiaTheme="minorEastAsia" w:hAnsiTheme="minorEastAsia"/>
        </w:rPr>
        <w:t>提供响应文件提交截止时间一年内至少一个月的社会保障资金缴存单据或社保机构开具的社会保险参保缴费情况证明，单据或证明上应有社保机构或代收机构的公章或业务专用章；（依法不需要缴纳社会保障资金的供应商应提供相关证明）</w:t>
      </w:r>
    </w:p>
    <w:p w14:paraId="43AF0B5A" w14:textId="77777777" w:rsidR="00E25840" w:rsidRPr="00BA5FEB" w:rsidRDefault="00E25840" w:rsidP="00E25840">
      <w:pPr>
        <w:spacing w:line="360" w:lineRule="auto"/>
        <w:rPr>
          <w:rFonts w:asciiTheme="minorEastAsia" w:eastAsiaTheme="minorEastAsia" w:hAnsiTheme="minorEastAsia" w:cs="仿宋" w:hint="eastAsia"/>
          <w:sz w:val="24"/>
        </w:rPr>
      </w:pPr>
    </w:p>
    <w:p w14:paraId="2D536545"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7360DF48" w14:textId="45025FDF" w:rsidR="00E25840" w:rsidRDefault="00CE4CB1"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t>附件</w:t>
      </w:r>
      <w:r>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sidRPr="00CE4CB1">
        <w:rPr>
          <w:rFonts w:asciiTheme="minorEastAsia" w:eastAsiaTheme="minorEastAsia" w:hAnsiTheme="minorEastAsia" w:cs="仿宋"/>
          <w:b/>
          <w:bCs/>
          <w:sz w:val="24"/>
          <w:szCs w:val="24"/>
        </w:rPr>
        <w:t>资质证书：</w:t>
      </w:r>
      <w:r w:rsidRPr="006F4AF6">
        <w:rPr>
          <w:rFonts w:asciiTheme="minorEastAsia" w:eastAsiaTheme="minorEastAsia" w:hAnsiTheme="minorEastAsia"/>
        </w:rPr>
        <w:t>须具备卫生主管部门颁发的《医疗机构执业许可证》(诊疗科目中含健康体检服务)及《放射诊疗许可证》</w:t>
      </w:r>
    </w:p>
    <w:p w14:paraId="6662B77A"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7425B9EE"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65ACDE7"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449A0D3B"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4FA6301"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E738C70" w14:textId="27E8D552" w:rsidR="00E25840" w:rsidRPr="00BA5FEB" w:rsidRDefault="00E25840"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CE4CB1">
        <w:rPr>
          <w:rFonts w:asciiTheme="minorEastAsia" w:eastAsiaTheme="minorEastAsia" w:hAnsiTheme="minorEastAsia" w:cs="仿宋" w:hint="eastAsia"/>
          <w:b/>
          <w:bCs/>
          <w:sz w:val="24"/>
          <w:szCs w:val="24"/>
        </w:rPr>
        <w:t>6</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11DF9B4D"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4A55A10E"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521065E2" w14:textId="77777777" w:rsidR="00E25840" w:rsidRDefault="00E25840" w:rsidP="00E25840">
      <w:pPr>
        <w:pStyle w:val="af"/>
        <w:spacing w:line="460" w:lineRule="exact"/>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6FEE8A28" w14:textId="77777777" w:rsidR="006768B2" w:rsidRPr="006768B2" w:rsidRDefault="006768B2" w:rsidP="006768B2">
      <w:pPr>
        <w:pStyle w:val="af"/>
        <w:spacing w:line="400" w:lineRule="exact"/>
        <w:ind w:firstLineChars="0" w:firstLine="0"/>
        <w:rPr>
          <w:rFonts w:asciiTheme="minorEastAsia" w:eastAsiaTheme="minorEastAsia" w:hAnsiTheme="minorEastAsia" w:cs="宋体" w:hint="eastAsia"/>
          <w:bCs/>
          <w:color w:val="auto"/>
          <w:kern w:val="2"/>
          <w:sz w:val="21"/>
          <w:szCs w:val="21"/>
        </w:rPr>
      </w:pPr>
      <w:r w:rsidRPr="006768B2">
        <w:rPr>
          <w:rFonts w:asciiTheme="minorEastAsia" w:eastAsiaTheme="minorEastAsia" w:hAnsiTheme="minorEastAsia" w:cs="宋体" w:hint="eastAsia"/>
          <w:bCs/>
          <w:color w:val="auto"/>
          <w:kern w:val="2"/>
          <w:sz w:val="21"/>
          <w:szCs w:val="21"/>
        </w:rPr>
        <w:t>致：</w:t>
      </w:r>
      <w:r w:rsidRPr="006768B2">
        <w:rPr>
          <w:rFonts w:asciiTheme="minorEastAsia" w:eastAsiaTheme="minorEastAsia" w:hAnsiTheme="minorEastAsia" w:cs="宋体" w:hint="eastAsia"/>
          <w:bCs/>
          <w:color w:val="auto"/>
          <w:kern w:val="2"/>
          <w:sz w:val="21"/>
          <w:szCs w:val="21"/>
          <w:u w:val="single"/>
        </w:rPr>
        <w:t xml:space="preserve">        （采购人名称）</w:t>
      </w:r>
    </w:p>
    <w:p w14:paraId="5155F99B"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Pr="00D0396E">
        <w:rPr>
          <w:rFonts w:asciiTheme="minorEastAsia" w:eastAsiaTheme="minorEastAsia" w:hAnsiTheme="minorEastAsia"/>
          <w:color w:val="auto"/>
          <w:sz w:val="21"/>
          <w:szCs w:val="21"/>
        </w:rPr>
        <w:t>）的供应商，在此郑重声明：</w:t>
      </w:r>
    </w:p>
    <w:p w14:paraId="6A55980E"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E25840">
      <w:pPr>
        <w:spacing w:line="460" w:lineRule="exact"/>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E25840">
      <w:pPr>
        <w:pStyle w:val="ae"/>
        <w:spacing w:line="480" w:lineRule="auto"/>
        <w:ind w:firstLineChars="2100" w:firstLine="4410"/>
        <w:jc w:val="left"/>
        <w:rPr>
          <w:rFonts w:asciiTheme="minorEastAsia" w:eastAsiaTheme="minorEastAsia" w:hAnsiTheme="minorEastAsia" w:hint="eastAsia"/>
          <w:b w:val="0"/>
          <w:sz w:val="21"/>
          <w:szCs w:val="21"/>
        </w:rPr>
      </w:pPr>
    </w:p>
    <w:p w14:paraId="437BABB2" w14:textId="77777777" w:rsidR="00E25840" w:rsidRPr="00BA5FEB" w:rsidRDefault="00E25840" w:rsidP="00E25840">
      <w:pPr>
        <w:pStyle w:val="ae"/>
        <w:spacing w:line="72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31FAB718" w14:textId="77777777" w:rsidR="00E25840" w:rsidRPr="00D0396E" w:rsidRDefault="00E25840" w:rsidP="00E25840">
      <w:pPr>
        <w:spacing w:line="48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78B8A4B5" w14:textId="77777777" w:rsidR="00E25840" w:rsidRDefault="00E25840" w:rsidP="00E25840">
      <w:pPr>
        <w:rPr>
          <w:rFonts w:asciiTheme="minorEastAsia" w:eastAsiaTheme="minorEastAsia" w:hAnsiTheme="minorEastAsia" w:cs="仿宋" w:hint="eastAsia"/>
          <w:b/>
          <w:bCs/>
          <w:sz w:val="24"/>
          <w:szCs w:val="24"/>
        </w:rPr>
      </w:pPr>
    </w:p>
    <w:p w14:paraId="5E93AEB6" w14:textId="77777777" w:rsidR="00E25840" w:rsidRDefault="00E25840" w:rsidP="00E25840">
      <w:pPr>
        <w:rPr>
          <w:rFonts w:asciiTheme="minorEastAsia" w:eastAsiaTheme="minorEastAsia" w:hAnsiTheme="minorEastAsia" w:cs="仿宋" w:hint="eastAsia"/>
          <w:b/>
          <w:bCs/>
          <w:sz w:val="24"/>
          <w:szCs w:val="24"/>
        </w:rPr>
      </w:pPr>
    </w:p>
    <w:p w14:paraId="62A258CD" w14:textId="77777777" w:rsidR="00E25840" w:rsidRDefault="00E25840" w:rsidP="00E25840">
      <w:pPr>
        <w:rPr>
          <w:rFonts w:asciiTheme="minorEastAsia" w:eastAsiaTheme="minorEastAsia" w:hAnsiTheme="minorEastAsia" w:cs="仿宋" w:hint="eastAsia"/>
          <w:b/>
          <w:bCs/>
          <w:sz w:val="24"/>
          <w:szCs w:val="24"/>
        </w:rPr>
      </w:pPr>
    </w:p>
    <w:p w14:paraId="0935A4C4" w14:textId="77777777" w:rsidR="00E25840" w:rsidRDefault="00E25840" w:rsidP="00E25840">
      <w:pPr>
        <w:rPr>
          <w:rFonts w:asciiTheme="minorEastAsia" w:eastAsiaTheme="minorEastAsia" w:hAnsiTheme="minorEastAsia" w:cs="仿宋" w:hint="eastAsia"/>
          <w:b/>
          <w:bCs/>
          <w:sz w:val="24"/>
          <w:szCs w:val="24"/>
        </w:rPr>
      </w:pPr>
    </w:p>
    <w:p w14:paraId="69FEA314" w14:textId="77777777" w:rsidR="00E25840" w:rsidRDefault="00E25840" w:rsidP="00E25840">
      <w:pPr>
        <w:rPr>
          <w:rFonts w:asciiTheme="minorEastAsia" w:eastAsiaTheme="minorEastAsia" w:hAnsiTheme="minorEastAsia" w:cs="仿宋" w:hint="eastAsia"/>
          <w:b/>
          <w:bCs/>
          <w:sz w:val="24"/>
          <w:szCs w:val="24"/>
        </w:rPr>
      </w:pPr>
    </w:p>
    <w:p w14:paraId="68C33917" w14:textId="77777777" w:rsidR="00E25840" w:rsidRDefault="00E25840" w:rsidP="00E25840">
      <w:pPr>
        <w:rPr>
          <w:rFonts w:asciiTheme="minorEastAsia" w:eastAsiaTheme="minorEastAsia" w:hAnsiTheme="minorEastAsia" w:cs="仿宋" w:hint="eastAsia"/>
          <w:b/>
          <w:bCs/>
          <w:sz w:val="24"/>
          <w:szCs w:val="24"/>
        </w:rPr>
      </w:pPr>
    </w:p>
    <w:p w14:paraId="247206BE" w14:textId="77777777" w:rsidR="00E25840" w:rsidRDefault="00E25840" w:rsidP="00E25840">
      <w:pPr>
        <w:rPr>
          <w:rFonts w:asciiTheme="minorEastAsia" w:eastAsiaTheme="minorEastAsia" w:hAnsiTheme="minorEastAsia" w:cs="仿宋" w:hint="eastAsia"/>
          <w:b/>
          <w:bCs/>
          <w:sz w:val="24"/>
          <w:szCs w:val="24"/>
        </w:rPr>
      </w:pPr>
    </w:p>
    <w:p w14:paraId="45796344" w14:textId="77777777" w:rsidR="00E25840" w:rsidRDefault="00E25840" w:rsidP="00E25840">
      <w:pPr>
        <w:rPr>
          <w:rFonts w:asciiTheme="minorEastAsia" w:eastAsiaTheme="minorEastAsia" w:hAnsiTheme="minorEastAsia" w:cs="仿宋" w:hint="eastAsia"/>
          <w:b/>
          <w:bCs/>
          <w:sz w:val="24"/>
          <w:szCs w:val="24"/>
        </w:rPr>
      </w:pPr>
    </w:p>
    <w:p w14:paraId="5CE2030A" w14:textId="77777777" w:rsidR="00E25840" w:rsidRDefault="00E25840" w:rsidP="00E25840">
      <w:pPr>
        <w:rPr>
          <w:rFonts w:asciiTheme="minorEastAsia" w:eastAsiaTheme="minorEastAsia" w:hAnsiTheme="minorEastAsia" w:cs="仿宋" w:hint="eastAsia"/>
          <w:b/>
          <w:bCs/>
          <w:sz w:val="24"/>
          <w:szCs w:val="24"/>
        </w:rPr>
      </w:pPr>
    </w:p>
    <w:p w14:paraId="659B8094" w14:textId="77777777" w:rsidR="00E25840" w:rsidRDefault="00E25840" w:rsidP="00E25840">
      <w:pPr>
        <w:rPr>
          <w:rFonts w:asciiTheme="minorEastAsia" w:eastAsiaTheme="minorEastAsia" w:hAnsiTheme="minorEastAsia" w:cs="仿宋" w:hint="eastAsia"/>
          <w:b/>
          <w:bCs/>
          <w:sz w:val="24"/>
          <w:szCs w:val="24"/>
        </w:rPr>
      </w:pPr>
    </w:p>
    <w:p w14:paraId="19A0A7D4" w14:textId="77777777" w:rsidR="00E25840" w:rsidRDefault="00E25840" w:rsidP="00E25840">
      <w:pPr>
        <w:rPr>
          <w:rFonts w:asciiTheme="minorEastAsia" w:eastAsiaTheme="minorEastAsia" w:hAnsiTheme="minorEastAsia" w:cs="仿宋" w:hint="eastAsia"/>
          <w:b/>
          <w:bCs/>
          <w:sz w:val="24"/>
          <w:szCs w:val="24"/>
        </w:rPr>
      </w:pPr>
    </w:p>
    <w:p w14:paraId="70656904" w14:textId="77777777" w:rsidR="00C1106D" w:rsidRDefault="00C1106D" w:rsidP="00C1106D">
      <w:pPr>
        <w:pStyle w:val="a0"/>
      </w:pPr>
    </w:p>
    <w:p w14:paraId="596CE76F" w14:textId="77777777" w:rsidR="00F6592A" w:rsidRPr="00F6592A" w:rsidRDefault="00F6592A" w:rsidP="00F6592A"/>
    <w:p w14:paraId="7D7ABC67" w14:textId="77777777" w:rsidR="00C1106D" w:rsidRPr="00C1106D" w:rsidRDefault="00C1106D" w:rsidP="00C1106D"/>
    <w:p w14:paraId="43531F5F" w14:textId="77777777" w:rsidR="00E25840" w:rsidRDefault="00E25840" w:rsidP="00E25840">
      <w:pPr>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335E01D7" w14:textId="77777777" w:rsidR="00E25840" w:rsidRPr="00BA5FEB"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附件7：供应商</w:t>
      </w:r>
      <w:r w:rsidRPr="00BA5FEB">
        <w:rPr>
          <w:rFonts w:asciiTheme="minorEastAsia" w:eastAsiaTheme="minorEastAsia" w:hAnsiTheme="minorEastAsia" w:cs="仿宋"/>
          <w:b/>
          <w:bCs/>
          <w:sz w:val="24"/>
        </w:rPr>
        <w:t>具有履行合同所必需的设备和专业技术能力书面声明函</w:t>
      </w:r>
    </w:p>
    <w:p w14:paraId="387966DA" w14:textId="77777777" w:rsidR="00E25840" w:rsidRPr="00BA5FEB" w:rsidRDefault="00E25840" w:rsidP="00E25840">
      <w:pPr>
        <w:spacing w:line="360" w:lineRule="auto"/>
        <w:rPr>
          <w:rFonts w:asciiTheme="minorEastAsia" w:eastAsiaTheme="minorEastAsia" w:hAnsiTheme="minorEastAsia" w:cs="仿宋" w:hint="eastAsia"/>
          <w:sz w:val="24"/>
        </w:rPr>
      </w:pPr>
    </w:p>
    <w:p w14:paraId="246B998E" w14:textId="117444BA" w:rsidR="00E25840" w:rsidRPr="00BA5FEB" w:rsidRDefault="00E25840" w:rsidP="00E25840">
      <w:pPr>
        <w:spacing w:line="480" w:lineRule="auto"/>
        <w:rPr>
          <w:rFonts w:asciiTheme="minorEastAsia" w:eastAsiaTheme="minorEastAsia" w:hAnsiTheme="minorEastAsia" w:cs="仿宋" w:hint="eastAsia"/>
          <w:spacing w:val="4"/>
          <w:szCs w:val="21"/>
          <w:u w:val="single"/>
        </w:rPr>
      </w:pPr>
      <w:bookmarkStart w:id="5" w:name="_Hlk182209387"/>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w:t>
      </w:r>
      <w:r w:rsidR="006768B2">
        <w:rPr>
          <w:rFonts w:asciiTheme="minorEastAsia" w:eastAsiaTheme="minorEastAsia" w:hAnsiTheme="minorEastAsia" w:cs="仿宋" w:hint="eastAsia"/>
          <w:spacing w:val="4"/>
          <w:szCs w:val="21"/>
          <w:u w:val="single"/>
        </w:rPr>
        <w:t xml:space="preserve">     </w:t>
      </w:r>
      <w:r w:rsidRPr="00BA5FEB">
        <w:rPr>
          <w:rFonts w:asciiTheme="minorEastAsia" w:eastAsiaTheme="minorEastAsia" w:hAnsiTheme="minorEastAsia" w:cs="仿宋" w:hint="eastAsia"/>
          <w:spacing w:val="4"/>
          <w:szCs w:val="21"/>
          <w:u w:val="single"/>
        </w:rPr>
        <w:t xml:space="preserve">（采购人名称） </w:t>
      </w:r>
    </w:p>
    <w:bookmarkEnd w:id="5"/>
    <w:p w14:paraId="4EEEA6B0" w14:textId="77777777" w:rsidR="00E25840" w:rsidRPr="00BA5FEB" w:rsidRDefault="00E25840" w:rsidP="00E25840">
      <w:pPr>
        <w:spacing w:beforeLines="100" w:before="240" w:afterLines="50" w:after="120" w:line="36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（供应商名称）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347DA06E" w14:textId="77777777" w:rsidR="00E25840" w:rsidRPr="00BA5FEB" w:rsidRDefault="00E25840" w:rsidP="00E25840">
      <w:pPr>
        <w:spacing w:beforeLines="100" w:before="240" w:afterLines="50" w:after="120" w:line="360" w:lineRule="auto"/>
        <w:ind w:firstLine="170"/>
        <w:rPr>
          <w:rFonts w:asciiTheme="minorEastAsia" w:eastAsiaTheme="minorEastAsia" w:hAnsiTheme="minorEastAsia" w:cs="仿宋" w:hint="eastAsia"/>
          <w:spacing w:val="4"/>
          <w:szCs w:val="21"/>
        </w:rPr>
      </w:pPr>
    </w:p>
    <w:p w14:paraId="5280646A" w14:textId="77777777" w:rsidR="00E25840" w:rsidRPr="00BA5FEB" w:rsidRDefault="00E25840" w:rsidP="00E25840">
      <w:pPr>
        <w:pStyle w:val="aa"/>
        <w:ind w:firstLine="218"/>
        <w:rPr>
          <w:rFonts w:asciiTheme="minorEastAsia" w:eastAsiaTheme="minorEastAsia" w:hAnsiTheme="minorEastAsia" w:cs="仿宋" w:hint="eastAsia"/>
          <w:spacing w:val="4"/>
          <w:szCs w:val="21"/>
        </w:rPr>
      </w:pPr>
    </w:p>
    <w:p w14:paraId="22992926" w14:textId="77777777" w:rsidR="00E25840" w:rsidRPr="00BA5FEB" w:rsidRDefault="00E25840" w:rsidP="00E25840">
      <w:pPr>
        <w:rPr>
          <w:rFonts w:asciiTheme="minorEastAsia" w:eastAsiaTheme="minorEastAsia" w:hAnsiTheme="minorEastAsia" w:hint="eastAsia"/>
          <w:szCs w:val="21"/>
        </w:rPr>
      </w:pPr>
    </w:p>
    <w:p w14:paraId="68CC6D32" w14:textId="77777777" w:rsidR="00E25840" w:rsidRPr="00BA5FEB" w:rsidRDefault="00E25840" w:rsidP="00E25840">
      <w:pPr>
        <w:pStyle w:val="a0"/>
        <w:rPr>
          <w:rFonts w:asciiTheme="minorEastAsia" w:eastAsiaTheme="minorEastAsia" w:hAnsiTheme="minorEastAsia" w:cs="仿宋" w:hint="eastAsia"/>
          <w:spacing w:val="4"/>
          <w:szCs w:val="21"/>
        </w:rPr>
      </w:pPr>
    </w:p>
    <w:p w14:paraId="05860191" w14:textId="77777777" w:rsidR="00E25840" w:rsidRPr="00BA5FEB" w:rsidRDefault="00E25840" w:rsidP="00E25840">
      <w:pPr>
        <w:spacing w:line="720" w:lineRule="auto"/>
        <w:rPr>
          <w:rFonts w:asciiTheme="minorEastAsia" w:eastAsiaTheme="minorEastAsia" w:hAnsiTheme="minorEastAsia" w:cs="仿宋" w:hint="eastAsia"/>
          <w:szCs w:val="21"/>
        </w:rPr>
      </w:pPr>
    </w:p>
    <w:p w14:paraId="00F6C875" w14:textId="77777777" w:rsidR="00E25840" w:rsidRPr="00BA5FEB" w:rsidRDefault="00E25840" w:rsidP="00E25840">
      <w:pPr>
        <w:pStyle w:val="ae"/>
        <w:spacing w:line="72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1EC7F56F" w14:textId="77777777" w:rsidR="00E25840" w:rsidRPr="00BA5FEB" w:rsidRDefault="00E25840" w:rsidP="00E25840">
      <w:pPr>
        <w:spacing w:line="720" w:lineRule="auto"/>
        <w:ind w:firstLineChars="1800" w:firstLine="3780"/>
        <w:outlineLvl w:val="2"/>
        <w:rPr>
          <w:rFonts w:asciiTheme="minorEastAsia" w:eastAsiaTheme="minorEastAsia" w:hAnsiTheme="minorEastAsia" w:cs="仿宋" w:hint="eastAsia"/>
          <w:sz w:val="24"/>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1F6F90" w14:textId="77777777" w:rsidR="00E25840" w:rsidRDefault="00E25840" w:rsidP="00E25840">
      <w:pPr>
        <w:spacing w:line="360" w:lineRule="auto"/>
        <w:rPr>
          <w:rFonts w:asciiTheme="minorEastAsia" w:eastAsiaTheme="minorEastAsia" w:hAnsiTheme="minorEastAsia" w:cs="仿宋" w:hint="eastAsia"/>
          <w:sz w:val="24"/>
        </w:rPr>
      </w:pPr>
    </w:p>
    <w:p w14:paraId="36836728" w14:textId="77777777" w:rsidR="00CE4CB1" w:rsidRDefault="00CE4CB1" w:rsidP="00CE4CB1">
      <w:pPr>
        <w:pStyle w:val="a0"/>
      </w:pPr>
    </w:p>
    <w:p w14:paraId="65BECABE" w14:textId="77777777" w:rsidR="00CE4CB1" w:rsidRDefault="00CE4CB1" w:rsidP="00CE4CB1"/>
    <w:p w14:paraId="12C94BBD" w14:textId="77777777" w:rsidR="00CE4CB1" w:rsidRDefault="00CE4CB1" w:rsidP="00CE4CB1">
      <w:pPr>
        <w:pStyle w:val="a0"/>
      </w:pPr>
    </w:p>
    <w:p w14:paraId="649DDAFA" w14:textId="77777777" w:rsidR="00CE4CB1" w:rsidRDefault="00CE4CB1" w:rsidP="00CE4CB1"/>
    <w:p w14:paraId="24AAF982" w14:textId="77777777" w:rsidR="00CE4CB1" w:rsidRDefault="00CE4CB1" w:rsidP="00CE4CB1">
      <w:pPr>
        <w:pStyle w:val="a0"/>
      </w:pPr>
    </w:p>
    <w:p w14:paraId="09DE49A0" w14:textId="77777777" w:rsidR="00CE4CB1" w:rsidRDefault="00CE4CB1" w:rsidP="00CE4CB1"/>
    <w:p w14:paraId="39C24470" w14:textId="77777777" w:rsidR="00CE4CB1" w:rsidRDefault="00CE4CB1" w:rsidP="00CE4CB1">
      <w:pPr>
        <w:pStyle w:val="a0"/>
      </w:pPr>
    </w:p>
    <w:p w14:paraId="5E4D17F6" w14:textId="77777777" w:rsidR="00CE4CB1" w:rsidRDefault="00CE4CB1" w:rsidP="00CE4CB1"/>
    <w:p w14:paraId="7D31B181" w14:textId="77777777" w:rsidR="00CE4CB1" w:rsidRDefault="00CE4CB1" w:rsidP="00CE4CB1">
      <w:pPr>
        <w:pStyle w:val="a0"/>
      </w:pPr>
    </w:p>
    <w:p w14:paraId="4E5969B2" w14:textId="77777777" w:rsidR="00CE4CB1" w:rsidRDefault="00CE4CB1" w:rsidP="00CE4CB1"/>
    <w:p w14:paraId="36236E00" w14:textId="77777777" w:rsidR="00CE4CB1" w:rsidRDefault="00CE4CB1" w:rsidP="00CE4CB1">
      <w:pPr>
        <w:pStyle w:val="a0"/>
      </w:pPr>
    </w:p>
    <w:p w14:paraId="0FD96207" w14:textId="77777777" w:rsidR="00CE4CB1" w:rsidRDefault="00CE4CB1" w:rsidP="00CE4CB1"/>
    <w:p w14:paraId="06270868" w14:textId="77777777" w:rsidR="00CE4CB1" w:rsidRDefault="00CE4CB1" w:rsidP="00CE4CB1">
      <w:pPr>
        <w:pStyle w:val="a0"/>
      </w:pPr>
    </w:p>
    <w:p w14:paraId="4527FDFE" w14:textId="77777777" w:rsidR="00CE4CB1" w:rsidRDefault="00CE4CB1" w:rsidP="00CE4CB1"/>
    <w:p w14:paraId="212D0931" w14:textId="77777777" w:rsidR="00CE4CB1" w:rsidRDefault="00CE4CB1" w:rsidP="00CE4CB1">
      <w:pPr>
        <w:pStyle w:val="a0"/>
      </w:pPr>
    </w:p>
    <w:p w14:paraId="6FE56FBC" w14:textId="77777777" w:rsidR="00CE4CB1" w:rsidRPr="00CE4CB1" w:rsidRDefault="00CE4CB1" w:rsidP="00CE4CB1"/>
    <w:p w14:paraId="6907CD66" w14:textId="77777777" w:rsidR="00E25840" w:rsidRDefault="00E25840" w:rsidP="00E25840">
      <w:pPr>
        <w:spacing w:line="360" w:lineRule="auto"/>
        <w:rPr>
          <w:rFonts w:asciiTheme="minorEastAsia" w:eastAsiaTheme="minorEastAsia" w:hAnsiTheme="minorEastAsia" w:cs="仿宋"/>
          <w:sz w:val="24"/>
        </w:rPr>
      </w:pPr>
    </w:p>
    <w:p w14:paraId="57FEEB1F" w14:textId="77777777" w:rsidR="00A54483" w:rsidRDefault="00A54483" w:rsidP="00A54483">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8</w:t>
      </w:r>
      <w:r w:rsidRPr="00BA5FEB">
        <w:rPr>
          <w:rFonts w:asciiTheme="minorEastAsia" w:eastAsiaTheme="minorEastAsia" w:hAnsiTheme="minorEastAsia" w:cs="仿宋" w:hint="eastAsia"/>
          <w:b/>
          <w:bCs/>
          <w:sz w:val="24"/>
        </w:rPr>
        <w:t>：</w:t>
      </w:r>
      <w:r w:rsidRPr="00C636E6">
        <w:rPr>
          <w:rFonts w:asciiTheme="minorEastAsia" w:eastAsiaTheme="minorEastAsia" w:hAnsiTheme="minorEastAsia" w:cs="仿宋" w:hint="eastAsia"/>
          <w:b/>
          <w:bCs/>
          <w:sz w:val="24"/>
        </w:rPr>
        <w:t>本项目不接受联合体投标</w:t>
      </w:r>
      <w:r>
        <w:rPr>
          <w:rFonts w:asciiTheme="minorEastAsia" w:eastAsiaTheme="minorEastAsia" w:hAnsiTheme="minorEastAsia" w:cs="仿宋" w:hint="eastAsia"/>
          <w:b/>
          <w:bCs/>
          <w:sz w:val="24"/>
        </w:rPr>
        <w:t>，供应商需提供非联合体投标声明函。（格式自定义）</w:t>
      </w:r>
    </w:p>
    <w:p w14:paraId="36F1094F" w14:textId="77777777" w:rsidR="00A54483" w:rsidRDefault="00A54483" w:rsidP="00A54483">
      <w:pPr>
        <w:pStyle w:val="a0"/>
      </w:pPr>
    </w:p>
    <w:p w14:paraId="7CDAAAA4" w14:textId="77777777" w:rsidR="00A54483" w:rsidRDefault="00A54483" w:rsidP="00A54483"/>
    <w:p w14:paraId="5A6FB8FC" w14:textId="77777777" w:rsidR="00A54483" w:rsidRDefault="00A54483" w:rsidP="00A54483">
      <w:pPr>
        <w:pStyle w:val="a0"/>
      </w:pPr>
    </w:p>
    <w:p w14:paraId="4450A927" w14:textId="77777777" w:rsidR="00A54483" w:rsidRDefault="00A54483" w:rsidP="00A54483"/>
    <w:p w14:paraId="00C49DBA" w14:textId="77777777" w:rsidR="00A54483" w:rsidRDefault="00A54483" w:rsidP="00A54483">
      <w:pPr>
        <w:pStyle w:val="a0"/>
      </w:pPr>
    </w:p>
    <w:p w14:paraId="63E64A08" w14:textId="77777777" w:rsidR="00A54483" w:rsidRDefault="00A54483" w:rsidP="00A54483"/>
    <w:p w14:paraId="3125E406" w14:textId="77777777" w:rsidR="00A54483" w:rsidRDefault="00A54483" w:rsidP="00A54483">
      <w:pPr>
        <w:pStyle w:val="a0"/>
      </w:pPr>
    </w:p>
    <w:p w14:paraId="21398830" w14:textId="77777777" w:rsidR="00A54483" w:rsidRDefault="00A54483" w:rsidP="00A54483"/>
    <w:p w14:paraId="6D653836" w14:textId="77777777" w:rsidR="00A54483" w:rsidRDefault="00A54483" w:rsidP="00A54483">
      <w:pPr>
        <w:pStyle w:val="a0"/>
      </w:pPr>
    </w:p>
    <w:p w14:paraId="77DD3661" w14:textId="77777777" w:rsidR="00A54483" w:rsidRDefault="00A54483" w:rsidP="00A54483"/>
    <w:p w14:paraId="434C7D00" w14:textId="77777777" w:rsidR="00A54483" w:rsidRDefault="00A54483" w:rsidP="00A54483">
      <w:pPr>
        <w:pStyle w:val="a0"/>
      </w:pPr>
    </w:p>
    <w:p w14:paraId="696503C6" w14:textId="77777777" w:rsidR="00A54483" w:rsidRDefault="00A54483" w:rsidP="00A54483"/>
    <w:p w14:paraId="5F8F81CC" w14:textId="77777777" w:rsidR="00A54483" w:rsidRDefault="00A54483" w:rsidP="00A54483">
      <w:pPr>
        <w:pStyle w:val="a0"/>
      </w:pPr>
    </w:p>
    <w:p w14:paraId="2865BA0D" w14:textId="77777777" w:rsidR="00A54483" w:rsidRDefault="00A54483" w:rsidP="00A54483"/>
    <w:p w14:paraId="354A020B" w14:textId="77777777" w:rsidR="00A54483" w:rsidRDefault="00A54483" w:rsidP="00A54483">
      <w:pPr>
        <w:pStyle w:val="a0"/>
      </w:pPr>
    </w:p>
    <w:p w14:paraId="0E3F9FA9" w14:textId="77777777" w:rsidR="00A54483" w:rsidRDefault="00A54483" w:rsidP="00A54483"/>
    <w:p w14:paraId="6644C12A" w14:textId="77777777" w:rsidR="00A54483" w:rsidRDefault="00A54483" w:rsidP="00A54483">
      <w:pPr>
        <w:pStyle w:val="a0"/>
      </w:pPr>
    </w:p>
    <w:p w14:paraId="5931A5C4" w14:textId="77777777" w:rsidR="00A54483" w:rsidRDefault="00A54483" w:rsidP="00A54483"/>
    <w:p w14:paraId="092DA815" w14:textId="77777777" w:rsidR="00A54483" w:rsidRDefault="00A54483" w:rsidP="00A54483">
      <w:pPr>
        <w:pStyle w:val="a0"/>
      </w:pPr>
    </w:p>
    <w:p w14:paraId="0E174165" w14:textId="77777777" w:rsidR="00A54483" w:rsidRDefault="00A54483" w:rsidP="00A54483"/>
    <w:p w14:paraId="510D8077" w14:textId="77777777" w:rsidR="00A54483" w:rsidRDefault="00A54483" w:rsidP="00A54483">
      <w:pPr>
        <w:pStyle w:val="a0"/>
      </w:pPr>
    </w:p>
    <w:p w14:paraId="1D45E2DA" w14:textId="77777777" w:rsidR="00A54483" w:rsidRDefault="00A54483" w:rsidP="00A54483"/>
    <w:p w14:paraId="6C1404B3" w14:textId="77777777" w:rsidR="00A54483" w:rsidRDefault="00A54483" w:rsidP="00A54483">
      <w:pPr>
        <w:pStyle w:val="a0"/>
      </w:pPr>
    </w:p>
    <w:p w14:paraId="7FEF3B29" w14:textId="77777777" w:rsidR="00A54483" w:rsidRDefault="00A54483" w:rsidP="00A54483"/>
    <w:p w14:paraId="5EBC36B1" w14:textId="77777777" w:rsidR="00A54483" w:rsidRDefault="00A54483" w:rsidP="00A54483">
      <w:pPr>
        <w:pStyle w:val="a0"/>
      </w:pPr>
    </w:p>
    <w:p w14:paraId="73B6F50B" w14:textId="77777777" w:rsidR="00A54483" w:rsidRDefault="00A54483" w:rsidP="00A54483"/>
    <w:p w14:paraId="54A3607F" w14:textId="77777777" w:rsidR="00A54483" w:rsidRDefault="00A54483" w:rsidP="00A54483">
      <w:pPr>
        <w:pStyle w:val="a0"/>
      </w:pPr>
    </w:p>
    <w:p w14:paraId="6658A2B4" w14:textId="77777777" w:rsidR="00A54483" w:rsidRDefault="00A54483" w:rsidP="00A54483"/>
    <w:p w14:paraId="0B979C08" w14:textId="77777777" w:rsidR="00A54483" w:rsidRDefault="00A54483" w:rsidP="00A54483">
      <w:pPr>
        <w:pStyle w:val="a0"/>
      </w:pPr>
    </w:p>
    <w:p w14:paraId="6B2B4F27" w14:textId="77777777" w:rsidR="00A54483" w:rsidRDefault="00A54483" w:rsidP="00A54483"/>
    <w:p w14:paraId="47CE4182" w14:textId="77777777" w:rsidR="00A54483" w:rsidRDefault="00A54483" w:rsidP="00A54483">
      <w:pPr>
        <w:pStyle w:val="a0"/>
      </w:pPr>
    </w:p>
    <w:p w14:paraId="65E1E44C" w14:textId="77777777" w:rsidR="00A54483" w:rsidRDefault="00A54483" w:rsidP="00A54483"/>
    <w:p w14:paraId="6F3C5152" w14:textId="77777777" w:rsidR="00A54483" w:rsidRDefault="00A54483" w:rsidP="00A54483">
      <w:pPr>
        <w:pStyle w:val="a0"/>
      </w:pPr>
    </w:p>
    <w:p w14:paraId="00640B68" w14:textId="77777777" w:rsidR="00A54483" w:rsidRDefault="00A54483" w:rsidP="00A54483"/>
    <w:p w14:paraId="04B6F67C" w14:textId="77777777" w:rsidR="00A54483" w:rsidRDefault="00A54483" w:rsidP="00A54483">
      <w:pPr>
        <w:pStyle w:val="a0"/>
      </w:pPr>
    </w:p>
    <w:p w14:paraId="6B613D28" w14:textId="77777777" w:rsidR="00A54483" w:rsidRDefault="00A54483" w:rsidP="00A54483"/>
    <w:p w14:paraId="5EA0EEFE" w14:textId="77777777" w:rsidR="00A54483" w:rsidRDefault="00A54483" w:rsidP="00A54483">
      <w:pPr>
        <w:pStyle w:val="a0"/>
      </w:pPr>
    </w:p>
    <w:p w14:paraId="3A00E2D6" w14:textId="77777777" w:rsidR="00A54483" w:rsidRDefault="00A54483" w:rsidP="00A54483"/>
    <w:p w14:paraId="741B9FB9" w14:textId="77777777" w:rsidR="00A54483" w:rsidRDefault="00A54483" w:rsidP="00A54483">
      <w:pPr>
        <w:pStyle w:val="a0"/>
      </w:pPr>
    </w:p>
    <w:p w14:paraId="2FFE2185" w14:textId="77777777" w:rsidR="00A54483" w:rsidRDefault="00A54483" w:rsidP="00A54483"/>
    <w:p w14:paraId="3F5F8367" w14:textId="77777777" w:rsidR="00A54483" w:rsidRDefault="00A54483" w:rsidP="00A54483">
      <w:pPr>
        <w:pStyle w:val="a0"/>
      </w:pPr>
    </w:p>
    <w:p w14:paraId="28D701F0" w14:textId="77777777" w:rsidR="00A54483" w:rsidRDefault="00A54483" w:rsidP="00A54483"/>
    <w:p w14:paraId="41B969A0" w14:textId="77777777" w:rsidR="00A54483" w:rsidRPr="00A54483" w:rsidRDefault="00A54483" w:rsidP="00A54483">
      <w:pPr>
        <w:pStyle w:val="a0"/>
        <w:rPr>
          <w:rFonts w:hint="eastAsia"/>
        </w:rPr>
      </w:pPr>
    </w:p>
    <w:p w14:paraId="539AF06C" w14:textId="450535FF" w:rsidR="00E25840"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A54483">
        <w:rPr>
          <w:rFonts w:asciiTheme="minorEastAsia" w:eastAsiaTheme="minorEastAsia" w:hAnsiTheme="minorEastAsia" w:cs="仿宋" w:hint="eastAsia"/>
          <w:b/>
          <w:bCs/>
          <w:sz w:val="24"/>
        </w:rPr>
        <w:t>9</w:t>
      </w:r>
      <w:r w:rsidRPr="00BA5FEB">
        <w:rPr>
          <w:rFonts w:asciiTheme="minorEastAsia" w:eastAsiaTheme="minorEastAsia" w:hAnsiTheme="minorEastAsia" w:cs="仿宋" w:hint="eastAsia"/>
          <w:b/>
          <w:bCs/>
          <w:sz w:val="24"/>
        </w:rPr>
        <w:t>：</w:t>
      </w:r>
      <w:r w:rsidRPr="00F11386">
        <w:rPr>
          <w:rFonts w:asciiTheme="minorEastAsia" w:eastAsiaTheme="minorEastAsia" w:hAnsiTheme="minorEastAsia" w:cs="仿宋"/>
          <w:b/>
          <w:bCs/>
          <w:sz w:val="24"/>
        </w:rPr>
        <w:t>参加政府采购活动承诺</w:t>
      </w:r>
    </w:p>
    <w:p w14:paraId="7A065159" w14:textId="22A5D097" w:rsidR="00E25840" w:rsidRPr="00AA5362" w:rsidRDefault="00A54483"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9</w:t>
      </w:r>
      <w:r w:rsidR="00DE57A4">
        <w:rPr>
          <w:rFonts w:asciiTheme="minorEastAsia" w:eastAsiaTheme="minorEastAsia" w:hAnsiTheme="minorEastAsia" w:hint="eastAsia"/>
          <w:b/>
          <w:sz w:val="24"/>
        </w:rPr>
        <w:t>-1</w:t>
      </w:r>
      <w:r w:rsidR="00E25840" w:rsidRPr="00AA5362">
        <w:rPr>
          <w:rFonts w:asciiTheme="minorEastAsia" w:eastAsiaTheme="minorEastAsia" w:hAnsiTheme="minorEastAsia"/>
          <w:b/>
          <w:sz w:val="24"/>
        </w:rPr>
        <w:t>质量安全责任承诺书</w:t>
      </w:r>
    </w:p>
    <w:p w14:paraId="5F6BB5AC"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Pr>
          <w:rFonts w:asciiTheme="minorEastAsia" w:eastAsiaTheme="minorEastAsia" w:hAnsiTheme="minorEastAsia"/>
        </w:rPr>
        <w:t>供应商</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6A6A9EE8"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175F0E17"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08D32CC1" w:rsidR="00E25840" w:rsidRPr="00AA5362" w:rsidRDefault="00A54483"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9</w:t>
      </w:r>
      <w:r w:rsidR="00DE57A4">
        <w:rPr>
          <w:rFonts w:asciiTheme="minorEastAsia" w:eastAsiaTheme="minorEastAsia" w:hAnsiTheme="minorEastAsia" w:hint="eastAsia"/>
          <w:b/>
          <w:sz w:val="24"/>
        </w:rPr>
        <w:t>-2</w:t>
      </w:r>
      <w:r w:rsidR="00E25840" w:rsidRPr="00AA5362">
        <w:rPr>
          <w:rFonts w:asciiTheme="minorEastAsia" w:eastAsiaTheme="minorEastAsia" w:hAnsiTheme="minorEastAsia"/>
          <w:b/>
          <w:sz w:val="24"/>
        </w:rPr>
        <w:t>参加政府采购活动行为自律承诺书</w:t>
      </w:r>
    </w:p>
    <w:p w14:paraId="56764D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Pr>
          <w:rFonts w:asciiTheme="minorEastAsia" w:eastAsiaTheme="minorEastAsia" w:hAnsiTheme="minorEastAsia"/>
        </w:rPr>
        <w:t>供应商</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不与其他供应商恶意串通，采取“围标、串标、陪标”等商业欺诈手段谋取中标、成交；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不采取不正当手段诋毁、排挤其他供应商；</w:t>
      </w:r>
    </w:p>
    <w:p w14:paraId="669CB9A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Pr="00AA5362">
        <w:rPr>
          <w:rFonts w:asciiTheme="minorEastAsia" w:eastAsiaTheme="minorEastAsia" w:hAnsiTheme="minorEastAsia" w:hint="eastAsia"/>
        </w:rPr>
        <w:t>招标</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Pr="00F11386" w:rsidRDefault="00E25840" w:rsidP="00E25840">
      <w:pPr>
        <w:pStyle w:val="a0"/>
        <w:spacing w:line="360" w:lineRule="auto"/>
        <w:ind w:firstLineChars="200" w:firstLine="422"/>
        <w:rPr>
          <w:rFonts w:asciiTheme="minorEastAsia" w:eastAsiaTheme="minorEastAsia" w:hAnsiTheme="minorEastAsia" w:hint="eastAsia"/>
          <w:b/>
          <w:kern w:val="0"/>
        </w:rPr>
      </w:pPr>
    </w:p>
    <w:p w14:paraId="5F93AA67" w14:textId="77777777" w:rsidR="00E25840" w:rsidRPr="00175827" w:rsidRDefault="00E25840" w:rsidP="00E25840"/>
    <w:p w14:paraId="3EFD2781" w14:textId="77777777" w:rsidR="00E25840" w:rsidRDefault="00E25840" w:rsidP="00E25840"/>
    <w:p w14:paraId="77F67FA5" w14:textId="77777777" w:rsidR="00CE4CB1" w:rsidRDefault="00CE4CB1" w:rsidP="00CE4CB1">
      <w:pPr>
        <w:pStyle w:val="a0"/>
      </w:pPr>
    </w:p>
    <w:p w14:paraId="0036949B" w14:textId="77777777" w:rsidR="00CE4CB1" w:rsidRDefault="00CE4CB1" w:rsidP="00CE4CB1"/>
    <w:p w14:paraId="2BFD7ACB" w14:textId="77777777" w:rsidR="00CE4CB1" w:rsidRDefault="00CE4CB1" w:rsidP="00CE4CB1">
      <w:pPr>
        <w:pStyle w:val="a0"/>
      </w:pPr>
    </w:p>
    <w:p w14:paraId="16812613" w14:textId="77777777" w:rsidR="00CE4CB1" w:rsidRDefault="00CE4CB1" w:rsidP="00CE4CB1"/>
    <w:p w14:paraId="20CC8112" w14:textId="77777777" w:rsidR="00CE4CB1" w:rsidRDefault="00CE4CB1" w:rsidP="00CE4CB1">
      <w:pPr>
        <w:pStyle w:val="a0"/>
      </w:pPr>
    </w:p>
    <w:p w14:paraId="36E4DC1B" w14:textId="77777777" w:rsidR="00CE4CB1" w:rsidRPr="00CE4CB1" w:rsidRDefault="00CE4CB1" w:rsidP="00CE4CB1"/>
    <w:p w14:paraId="7B593B8A" w14:textId="51E06D9C" w:rsidR="00CE4CB1" w:rsidRPr="002E075E" w:rsidRDefault="00A54483" w:rsidP="00CE4CB1">
      <w:pPr>
        <w:autoSpaceDE w:val="0"/>
        <w:autoSpaceDN w:val="0"/>
        <w:adjustRightInd w:val="0"/>
        <w:spacing w:line="560" w:lineRule="exact"/>
        <w:ind w:firstLineChars="200" w:firstLine="482"/>
        <w:jc w:val="center"/>
        <w:rPr>
          <w:rFonts w:ascii="宋体" w:hAnsi="宋体" w:cs="仿宋" w:hint="eastAsia"/>
          <w:b/>
          <w:bCs/>
          <w:sz w:val="24"/>
          <w:szCs w:val="24"/>
          <w:shd w:val="clear" w:color="auto" w:fill="FFFFFF"/>
        </w:rPr>
      </w:pPr>
      <w:r>
        <w:rPr>
          <w:rFonts w:ascii="宋体" w:hAnsi="宋体" w:cs="仿宋" w:hint="eastAsia"/>
          <w:b/>
          <w:bCs/>
          <w:sz w:val="24"/>
          <w:szCs w:val="24"/>
          <w:shd w:val="clear" w:color="auto" w:fill="FFFFFF"/>
        </w:rPr>
        <w:lastRenderedPageBreak/>
        <w:t>9</w:t>
      </w:r>
      <w:r w:rsidR="00CE4CB1">
        <w:rPr>
          <w:rFonts w:ascii="宋体" w:hAnsi="宋体" w:cs="仿宋" w:hint="eastAsia"/>
          <w:b/>
          <w:bCs/>
          <w:sz w:val="24"/>
          <w:szCs w:val="24"/>
          <w:shd w:val="clear" w:color="auto" w:fill="FFFFFF"/>
        </w:rPr>
        <w:t xml:space="preserve">-3 </w:t>
      </w:r>
      <w:r w:rsidR="00CE4CB1" w:rsidRPr="002E075E">
        <w:rPr>
          <w:rFonts w:ascii="宋体" w:hAnsi="宋体" w:cs="仿宋" w:hint="eastAsia"/>
          <w:b/>
          <w:bCs/>
          <w:sz w:val="24"/>
          <w:szCs w:val="24"/>
          <w:shd w:val="clear" w:color="auto" w:fill="FFFFFF"/>
        </w:rPr>
        <w:t>政府采购供应商拒绝政府采购领域商业贿赂承诺书</w:t>
      </w:r>
    </w:p>
    <w:p w14:paraId="294E2188"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为响应党中央、国务院关于治理政府采购领域商业贿赂行为的号召，我单位在此庄严承诺：</w:t>
      </w:r>
    </w:p>
    <w:p w14:paraId="356936BF" w14:textId="77777777" w:rsidR="00CE4CB1" w:rsidRPr="002E075E" w:rsidRDefault="00CE4CB1" w:rsidP="00CE4CB1">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在参与政府采购活动中遵纪守法、诚信经营、公平竞标。</w:t>
      </w:r>
    </w:p>
    <w:p w14:paraId="20661D26" w14:textId="77777777" w:rsidR="00CE4CB1" w:rsidRPr="002E075E" w:rsidRDefault="00CE4CB1" w:rsidP="00CE4CB1">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不向采购人、采购代理机构和政府采购评审专家进行任何形式的商业贿赂以谋取交易机会。</w:t>
      </w:r>
    </w:p>
    <w:p w14:paraId="0878F387" w14:textId="77777777" w:rsidR="00CE4CB1" w:rsidRPr="002E075E" w:rsidRDefault="00CE4CB1" w:rsidP="00CE4CB1">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232348C7"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4、不采取围标、陪标等商业欺诈手段获得政府采购定单。</w:t>
      </w:r>
    </w:p>
    <w:p w14:paraId="1BABBFC1"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5、不采取不正当手段诋毁、排挤其他供应商。</w:t>
      </w:r>
    </w:p>
    <w:p w14:paraId="26E81134"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6、不在提供商品和服务时偷梁换柱、以次充好损害采购人的合法权益。</w:t>
      </w:r>
    </w:p>
    <w:p w14:paraId="2FE8B34F"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0D33B91D"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14515818"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9、不发生其他有悖于政府采购公开、公平、公正和诚信原则的行为。</w:t>
      </w:r>
    </w:p>
    <w:p w14:paraId="0FAD39EF"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承诺单位：</w:t>
      </w:r>
      <w:r>
        <w:rPr>
          <w:rFonts w:ascii="宋体" w:hAnsi="宋体" w:cs="仿宋" w:hint="eastAsia"/>
          <w:szCs w:val="21"/>
          <w:shd w:val="clear" w:color="auto" w:fill="FFFFFF"/>
        </w:rPr>
        <w:t xml:space="preserve"> </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w:t>
      </w:r>
      <w:r w:rsidRPr="00AA5362">
        <w:rPr>
          <w:rFonts w:asciiTheme="minorEastAsia" w:eastAsiaTheme="minorEastAsia" w:hAnsiTheme="minorEastAsia"/>
          <w:szCs w:val="21"/>
        </w:rPr>
        <w:t>全称并加盖公章</w:t>
      </w:r>
      <w:r w:rsidRPr="002E075E">
        <w:rPr>
          <w:rFonts w:ascii="宋体" w:hAnsi="宋体" w:cs="仿宋" w:hint="eastAsia"/>
          <w:szCs w:val="21"/>
          <w:shd w:val="clear" w:color="auto" w:fill="FFFFFF"/>
        </w:rPr>
        <w:t>）</w:t>
      </w:r>
    </w:p>
    <w:p w14:paraId="0394358F"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地 址：</w:t>
      </w:r>
      <w:r w:rsidRPr="005A59DC">
        <w:rPr>
          <w:rFonts w:ascii="宋体" w:hAnsi="宋体" w:cs="仿宋" w:hint="eastAsia"/>
          <w:szCs w:val="21"/>
          <w:u w:val="single"/>
          <w:shd w:val="clear" w:color="auto" w:fill="FFFFFF"/>
        </w:rPr>
        <w:t xml:space="preserve">          </w:t>
      </w:r>
    </w:p>
    <w:p w14:paraId="67D7571C"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邮 编：</w:t>
      </w:r>
      <w:r w:rsidRPr="005A59DC">
        <w:rPr>
          <w:rFonts w:ascii="宋体" w:hAnsi="宋体" w:cs="仿宋" w:hint="eastAsia"/>
          <w:szCs w:val="21"/>
          <w:u w:val="single"/>
          <w:shd w:val="clear" w:color="auto" w:fill="FFFFFF"/>
        </w:rPr>
        <w:t xml:space="preserve">          </w:t>
      </w:r>
    </w:p>
    <w:p w14:paraId="4B35B4CC"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电 话：</w:t>
      </w:r>
      <w:r w:rsidRPr="005A59DC">
        <w:rPr>
          <w:rFonts w:ascii="宋体" w:hAnsi="宋体" w:cs="仿宋" w:hint="eastAsia"/>
          <w:szCs w:val="21"/>
          <w:u w:val="single"/>
          <w:shd w:val="clear" w:color="auto" w:fill="FFFFFF"/>
        </w:rPr>
        <w:t xml:space="preserve">          </w:t>
      </w:r>
    </w:p>
    <w:p w14:paraId="6665D7F7" w14:textId="77777777" w:rsidR="00CE4CB1" w:rsidRPr="002E075E" w:rsidRDefault="00CE4CB1" w:rsidP="00CE4CB1">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日 期：</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年</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月</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日</w:t>
      </w:r>
    </w:p>
    <w:p w14:paraId="6C1B011C" w14:textId="77777777" w:rsidR="00CE4CB1" w:rsidRPr="002E075E" w:rsidRDefault="00CE4CB1" w:rsidP="00CE4CB1">
      <w:pPr>
        <w:pStyle w:val="a0"/>
        <w:rPr>
          <w:rFonts w:ascii="宋体" w:hAnsi="宋体" w:hint="eastAsia"/>
          <w:szCs w:val="21"/>
        </w:rPr>
      </w:pPr>
    </w:p>
    <w:p w14:paraId="63067BF7" w14:textId="77777777" w:rsidR="00CE4CB1" w:rsidRPr="002E075E" w:rsidRDefault="00CE4CB1" w:rsidP="00CE4CB1"/>
    <w:p w14:paraId="0ACEA90C" w14:textId="77777777" w:rsidR="00CE4CB1" w:rsidRPr="004C0D1C" w:rsidRDefault="00CE4CB1" w:rsidP="00CE4CB1"/>
    <w:p w14:paraId="3537DD91" w14:textId="77777777" w:rsidR="00CE4CB1" w:rsidRDefault="00CE4CB1" w:rsidP="00CE4CB1"/>
    <w:p w14:paraId="3B3BE3F6" w14:textId="77777777" w:rsidR="00CE4CB1" w:rsidRPr="00E25840" w:rsidRDefault="00CE4CB1" w:rsidP="00CE4CB1"/>
    <w:p w14:paraId="769ADC7A" w14:textId="77777777" w:rsidR="00E25840" w:rsidRPr="00CE4CB1" w:rsidRDefault="00E25840" w:rsidP="00E25840"/>
    <w:sectPr w:rsidR="00E25840" w:rsidRPr="00CE4CB1"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EB323" w14:textId="77777777" w:rsidR="004211DC" w:rsidRDefault="004211DC" w:rsidP="00175827">
      <w:r>
        <w:separator/>
      </w:r>
    </w:p>
  </w:endnote>
  <w:endnote w:type="continuationSeparator" w:id="0">
    <w:p w14:paraId="13376593" w14:textId="77777777" w:rsidR="004211DC" w:rsidRDefault="004211DC"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宋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D6332" w14:textId="77777777" w:rsidR="004211DC" w:rsidRDefault="004211DC" w:rsidP="00175827">
      <w:r>
        <w:separator/>
      </w:r>
    </w:p>
  </w:footnote>
  <w:footnote w:type="continuationSeparator" w:id="0">
    <w:p w14:paraId="1C83298B" w14:textId="77777777" w:rsidR="004211DC" w:rsidRDefault="004211DC"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lvl>
  </w:abstractNum>
  <w:num w:numId="1" w16cid:durableId="1056003528">
    <w:abstractNumId w:val="0"/>
  </w:num>
  <w:num w:numId="2" w16cid:durableId="1916819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175827"/>
    <w:rsid w:val="00227797"/>
    <w:rsid w:val="00283448"/>
    <w:rsid w:val="00367215"/>
    <w:rsid w:val="004211DC"/>
    <w:rsid w:val="0043211D"/>
    <w:rsid w:val="00466368"/>
    <w:rsid w:val="004F6E4D"/>
    <w:rsid w:val="006768B2"/>
    <w:rsid w:val="006E08D3"/>
    <w:rsid w:val="006F4AF6"/>
    <w:rsid w:val="007D6C06"/>
    <w:rsid w:val="00A011C5"/>
    <w:rsid w:val="00A54483"/>
    <w:rsid w:val="00A668DA"/>
    <w:rsid w:val="00BA6234"/>
    <w:rsid w:val="00C04182"/>
    <w:rsid w:val="00C10ED7"/>
    <w:rsid w:val="00C1106D"/>
    <w:rsid w:val="00C5225F"/>
    <w:rsid w:val="00C60973"/>
    <w:rsid w:val="00CC2694"/>
    <w:rsid w:val="00CC6C28"/>
    <w:rsid w:val="00CE4CB1"/>
    <w:rsid w:val="00D67D10"/>
    <w:rsid w:val="00DE57A4"/>
    <w:rsid w:val="00E25840"/>
    <w:rsid w:val="00E57B8D"/>
    <w:rsid w:val="00F6592A"/>
    <w:rsid w:val="00F71D86"/>
    <w:rsid w:val="00FD1D9B"/>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F41DCF09-A6B6-4D13-B34D-524B83292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1552</Words>
  <Characters>1552</Characters>
  <Application>Microsoft Office Word</Application>
  <DocSecurity>0</DocSecurity>
  <Lines>172</Lines>
  <Paragraphs>96</Paragraphs>
  <ScaleCrop>false</ScaleCrop>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19</cp:revision>
  <dcterms:created xsi:type="dcterms:W3CDTF">2022-03-17T03:11:00Z</dcterms:created>
  <dcterms:modified xsi:type="dcterms:W3CDTF">2025-11-20T13:05:00Z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