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560" w:firstLineChars="200"/>
        <w:jc w:val="center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采购需求</w:t>
      </w:r>
    </w:p>
    <w:p>
      <w:pPr>
        <w:spacing w:line="240" w:lineRule="auto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1、采购需求</w:t>
      </w:r>
      <w:r>
        <w:rPr>
          <w:rFonts w:hint="eastAsia" w:ascii="仿宋" w:hAnsi="仿宋" w:eastAsia="仿宋" w:cs="宋体"/>
          <w:sz w:val="28"/>
          <w:szCs w:val="28"/>
        </w:rPr>
        <w:t>：</w:t>
      </w:r>
      <w:r>
        <w:rPr>
          <w:rFonts w:hint="eastAsia" w:ascii="仿宋" w:hAnsi="仿宋" w:eastAsia="仿宋" w:cs="宋体"/>
          <w:sz w:val="28"/>
          <w:szCs w:val="28"/>
        </w:rPr>
        <w:t>项目以潼关县金城大道西侧人行道为对象，实施人行道路面提升、亮化改造、绿化建设及排水改造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widowControl/>
        <w:suppressLineNumbers w:val="0"/>
        <w:shd w:val="clear" w:color="auto" w:fill="auto"/>
        <w:ind w:firstLine="280" w:firstLineChars="100"/>
        <w:jc w:val="left"/>
        <w:rPr>
          <w:rFonts w:hint="eastAsia" w:ascii="仿宋" w:hAnsi="仿宋" w:eastAsia="仿宋" w:cs="宋体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shd w:val="clear" w:color="auto" w:fill="auto"/>
          <w:lang w:val="en-US" w:eastAsia="zh-CN"/>
        </w:rPr>
        <w:t>2、工期：自合同签订之日起90日历天内</w:t>
      </w:r>
    </w:p>
    <w:p>
      <w:pPr>
        <w:keepNext w:val="0"/>
        <w:keepLines w:val="0"/>
        <w:widowControl/>
        <w:suppressLineNumbers w:val="0"/>
        <w:shd w:val="clear" w:color="auto" w:fill="auto"/>
        <w:ind w:firstLine="280" w:firstLineChars="100"/>
        <w:jc w:val="left"/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 xml:space="preserve">3、质量标准：按国家及省市相关建设工程质量标准的规定，达到“合格”要求。 </w:t>
      </w:r>
    </w:p>
    <w:p>
      <w:pPr>
        <w:keepNext w:val="0"/>
        <w:keepLines w:val="0"/>
        <w:widowControl/>
        <w:suppressLineNumbers w:val="0"/>
        <w:shd w:val="clear" w:color="auto" w:fill="auto"/>
        <w:ind w:firstLine="280" w:firstLineChars="100"/>
        <w:jc w:val="left"/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>4、质保期： 一年。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NGMyMzIwZmI2ZjAwYWUyZmJlYjhmMDhmMWIzMjAifQ=="/>
  </w:docVars>
  <w:rsids>
    <w:rsidRoot w:val="2FF40375"/>
    <w:rsid w:val="02821C67"/>
    <w:rsid w:val="07B16540"/>
    <w:rsid w:val="2FF40375"/>
    <w:rsid w:val="723F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ind w:firstLine="420"/>
    </w:pPr>
  </w:style>
  <w:style w:type="paragraph" w:styleId="3">
    <w:name w:val="Body Text First Indent 2"/>
    <w:basedOn w:val="4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Body Text Indent"/>
    <w:basedOn w:val="1"/>
    <w:autoRedefine/>
    <w:qFormat/>
    <w:uiPriority w:val="0"/>
    <w:pPr>
      <w:widowControl/>
      <w:ind w:firstLine="652" w:firstLineChars="233"/>
    </w:pPr>
    <w:rPr>
      <w:rFonts w:ascii="Times New Roman"/>
      <w:sz w:val="2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2023-10-25T09:53:00Z</dcterms:created>
  <dc:creator>jesus</dc:creator>
  <cp:lastModifiedBy>jesus</cp:lastModifiedBy>
  <dcterms:modified xsi:type="dcterms:W3CDTF">2024-03-08T08:41:46Z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516625C3E1814512A741884C22EB33CE_11</vt:lpwstr>
  </property>
</Properties>
</file>