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3306D">
      <w:pPr>
        <w:pStyle w:val="7"/>
        <w:rPr>
          <w:rFonts w:hint="eastAsia" w:cs="宋体" w:asciiTheme="minorEastAsia" w:hAnsiTheme="minorEastAsia" w:eastAsiaTheme="minorEastAsia"/>
          <w:sz w:val="32"/>
          <w:szCs w:val="32"/>
        </w:rPr>
      </w:pPr>
      <w:bookmarkStart w:id="1" w:name="_GoBack"/>
      <w:bookmarkEnd w:id="1"/>
    </w:p>
    <w:p w14:paraId="082BF109">
      <w:pPr>
        <w:pStyle w:val="2"/>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 xml:space="preserve"> </w:t>
      </w:r>
      <w:bookmarkStart w:id="0" w:name="_Toc26150"/>
      <w:r>
        <w:rPr>
          <w:rFonts w:hint="eastAsia" w:cs="宋体" w:asciiTheme="minorEastAsia" w:hAnsiTheme="minorEastAsia" w:eastAsiaTheme="minorEastAsia"/>
          <w:sz w:val="32"/>
          <w:szCs w:val="32"/>
        </w:rPr>
        <w:t>供应商承诺书</w:t>
      </w:r>
      <w:bookmarkEnd w:id="0"/>
    </w:p>
    <w:p w14:paraId="22771A79">
      <w:pPr>
        <w:pStyle w:val="4"/>
        <w:jc w:val="center"/>
        <w:rPr>
          <w:rFonts w:cs="宋体" w:asciiTheme="minorEastAsia" w:hAnsiTheme="minorEastAsia" w:eastAsiaTheme="minorEastAsia"/>
          <w:b/>
          <w:sz w:val="30"/>
        </w:rPr>
      </w:pPr>
      <w:r>
        <w:rPr>
          <w:rFonts w:hint="eastAsia" w:cs="宋体" w:asciiTheme="minorEastAsia" w:hAnsiTheme="minorEastAsia" w:eastAsiaTheme="minorEastAsia"/>
          <w:b/>
          <w:sz w:val="30"/>
        </w:rPr>
        <w:t>陕西省政府采购供应商拒绝政府采购领域商业贿赂承诺书</w:t>
      </w:r>
    </w:p>
    <w:p w14:paraId="37567E94">
      <w:pPr>
        <w:spacing w:line="360" w:lineRule="auto"/>
        <w:ind w:firstLine="315" w:firstLineChars="150"/>
        <w:rPr>
          <w:rFonts w:cs="宋体" w:asciiTheme="minorEastAsia" w:hAnsiTheme="minorEastAsia" w:eastAsiaTheme="minorEastAsia"/>
          <w:szCs w:val="21"/>
        </w:rPr>
      </w:pPr>
      <w:r>
        <w:rPr>
          <w:rFonts w:hint="eastAsia" w:cs="宋体" w:asciiTheme="minorEastAsia" w:hAnsiTheme="minorEastAsia" w:eastAsiaTheme="minorEastAsia"/>
          <w:szCs w:val="21"/>
        </w:rPr>
        <w:t>为响应党中央、国务院关于治理政府采购领域商业贿赂行为的号召，我公司在此庄严承诺：</w:t>
      </w:r>
    </w:p>
    <w:p w14:paraId="7D279FF8">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1、在参与政府采购活动中遵纪守法、诚信经营、公平竞标。</w:t>
      </w:r>
    </w:p>
    <w:p w14:paraId="1F64A6FC">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2、不向政府采购人、采购代理机构和政府采购评审专家进行任何形式的商业贿赂以谋取交易机会。</w:t>
      </w:r>
    </w:p>
    <w:p w14:paraId="0B5304F3">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3、不向政府采购代理机构和采购人提供虚假资质文件或采用虚假应标方式参与政府采购市场竞争并谋取成交。</w:t>
      </w:r>
    </w:p>
    <w:p w14:paraId="74D36DA3">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4、不采取“围标、陪标”等商业欺诈手段获得政府采购订单。</w:t>
      </w:r>
    </w:p>
    <w:p w14:paraId="243132CD">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5、不采取不正当手段诋毁、排挤其他供应商。</w:t>
      </w:r>
    </w:p>
    <w:p w14:paraId="201F79B5">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6、不在提供商品和服务时“偷梁换柱、以次充好”损害采购人的合法权益。</w:t>
      </w:r>
    </w:p>
    <w:p w14:paraId="74A3E830">
      <w:pPr>
        <w:spacing w:line="360" w:lineRule="auto"/>
        <w:ind w:left="239" w:leftChars="114" w:firstLine="210" w:firstLineChars="100"/>
        <w:rPr>
          <w:rFonts w:cs="宋体" w:asciiTheme="minorEastAsia" w:hAnsiTheme="minorEastAsia" w:eastAsiaTheme="minorEastAsia"/>
          <w:szCs w:val="21"/>
        </w:rPr>
      </w:pPr>
      <w:r>
        <w:rPr>
          <w:rFonts w:hint="eastAsia" w:cs="宋体" w:asciiTheme="minorEastAsia" w:hAnsiTheme="minorEastAsia" w:eastAsiaTheme="minorEastAsia"/>
          <w:szCs w:val="21"/>
        </w:rPr>
        <w:t>7、不与采购人、采购代理机构政府采购评审专家或其它供应商恶意串通，进行质疑和投诉，维护政府采购市场秩序。</w:t>
      </w:r>
    </w:p>
    <w:p w14:paraId="00CC3ED6">
      <w:pPr>
        <w:spacing w:line="360" w:lineRule="auto"/>
        <w:ind w:left="239" w:leftChars="114" w:firstLine="210" w:firstLineChars="100"/>
        <w:rPr>
          <w:rFonts w:cs="宋体" w:asciiTheme="minorEastAsia" w:hAnsiTheme="minorEastAsia" w:eastAsiaTheme="minorEastAsia"/>
          <w:szCs w:val="21"/>
        </w:rPr>
      </w:pPr>
      <w:r>
        <w:rPr>
          <w:rFonts w:hint="eastAsia" w:cs="宋体" w:asciiTheme="minorEastAsia" w:hAnsiTheme="minorEastAsia" w:eastAsiaTheme="minorEastAsia"/>
          <w:szCs w:val="21"/>
        </w:rPr>
        <w:t>8、尊重和接受政府采购监督管理部门的监督和政府采购代理机构的采购要求，承担因违约行为给采购人造成的损失。</w:t>
      </w:r>
    </w:p>
    <w:p w14:paraId="14CCAB89">
      <w:pPr>
        <w:spacing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9、不发生其它有悖于政府采购公开、公平、公正和诚信原则的行为。</w:t>
      </w:r>
    </w:p>
    <w:p w14:paraId="143EC5CE">
      <w:pPr>
        <w:pStyle w:val="8"/>
        <w:rPr>
          <w:rFonts w:asciiTheme="minorEastAsia" w:hAnsiTheme="minorEastAsia" w:eastAsiaTheme="minorEastAsia"/>
          <w:color w:val="auto"/>
        </w:rPr>
      </w:pPr>
    </w:p>
    <w:p w14:paraId="6ED81C3B">
      <w:pPr>
        <w:autoSpaceDE w:val="0"/>
        <w:autoSpaceDN w:val="0"/>
        <w:adjustRightInd w:val="0"/>
        <w:snapToGrid w:val="0"/>
        <w:spacing w:before="312" w:beforeLines="100" w:line="360" w:lineRule="auto"/>
        <w:jc w:val="right"/>
        <w:rPr>
          <w:rFonts w:asciiTheme="minorEastAsia" w:hAnsiTheme="minorEastAsia" w:eastAsiaTheme="minorEastAsia"/>
          <w:szCs w:val="21"/>
        </w:rPr>
      </w:pPr>
      <w:r>
        <w:rPr>
          <w:rFonts w:hint="eastAsia" w:asciiTheme="minorEastAsia" w:hAnsiTheme="minorEastAsia" w:eastAsiaTheme="minorEastAsia"/>
          <w:szCs w:val="21"/>
          <w:lang w:val="zh-CN"/>
        </w:rPr>
        <w:t>供应商</w:t>
      </w:r>
      <w:r>
        <w:rPr>
          <w:rFonts w:asciiTheme="minorEastAsia" w:hAnsiTheme="minorEastAsia" w:eastAsiaTheme="minorEastAsia"/>
          <w:szCs w:val="21"/>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（盖单位公章）</w:t>
      </w:r>
      <w:r>
        <w:rPr>
          <w:rFonts w:asciiTheme="minorEastAsia" w:hAnsiTheme="minorEastAsia" w:eastAsiaTheme="minorEastAsia"/>
          <w:szCs w:val="21"/>
        </w:rPr>
        <w:t xml:space="preserve">               </w:t>
      </w:r>
    </w:p>
    <w:p w14:paraId="3BEA9069">
      <w:pPr>
        <w:autoSpaceDE w:val="0"/>
        <w:autoSpaceDN w:val="0"/>
        <w:adjustRightInd w:val="0"/>
        <w:snapToGrid w:val="0"/>
        <w:spacing w:before="312" w:beforeLines="100" w:line="360" w:lineRule="auto"/>
        <w:jc w:val="right"/>
        <w:rPr>
          <w:rFonts w:asciiTheme="minorEastAsia" w:hAnsiTheme="minorEastAsia" w:eastAsiaTheme="minorEastAsia"/>
          <w:szCs w:val="21"/>
        </w:rPr>
      </w:pPr>
      <w:r>
        <w:rPr>
          <w:rFonts w:hint="eastAsia" w:asciiTheme="minorEastAsia" w:hAnsiTheme="minorEastAsia" w:eastAsiaTheme="minorEastAsia"/>
          <w:szCs w:val="21"/>
          <w:lang w:val="zh-CN"/>
        </w:rPr>
        <w:t>法定代表人</w:t>
      </w:r>
      <w:r>
        <w:rPr>
          <w:rFonts w:hint="eastAsia" w:asciiTheme="minorEastAsia" w:hAnsiTheme="minorEastAsia" w:eastAsiaTheme="minorEastAsia"/>
          <w:szCs w:val="21"/>
        </w:rPr>
        <w:t>或</w:t>
      </w:r>
      <w:r>
        <w:rPr>
          <w:rFonts w:hint="eastAsia" w:asciiTheme="minorEastAsia" w:hAnsiTheme="minorEastAsia" w:eastAsiaTheme="minorEastAsia"/>
          <w:szCs w:val="21"/>
          <w:lang w:val="zh-CN"/>
        </w:rPr>
        <w:t>被授权代表人：</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lang w:val="zh-CN"/>
        </w:rPr>
        <w:t>（签字或盖章）</w:t>
      </w:r>
      <w:r>
        <w:rPr>
          <w:rFonts w:hint="eastAsia" w:asciiTheme="minorEastAsia" w:hAnsiTheme="minorEastAsia" w:eastAsiaTheme="minorEastAsia"/>
          <w:szCs w:val="21"/>
        </w:rPr>
        <w:t xml:space="preserve"> </w:t>
      </w:r>
    </w:p>
    <w:p w14:paraId="29F8F895">
      <w:pPr>
        <w:autoSpaceDE w:val="0"/>
        <w:autoSpaceDN w:val="0"/>
        <w:adjustRightInd w:val="0"/>
        <w:snapToGrid w:val="0"/>
        <w:spacing w:before="156" w:beforeLines="50" w:line="312" w:lineRule="auto"/>
        <w:ind w:firstLine="630"/>
        <w:jc w:val="left"/>
        <w:outlineLvl w:val="1"/>
        <w:rPr>
          <w:rFonts w:asciiTheme="minorEastAsia" w:hAnsiTheme="minorEastAsia" w:eastAsiaTheme="minorEastAsia"/>
          <w:szCs w:val="21"/>
          <w:lang w:val="zh-CN"/>
        </w:rPr>
      </w:pPr>
      <w:r>
        <w:rPr>
          <w:rFonts w:asciiTheme="minorEastAsia" w:hAnsiTheme="minorEastAsia" w:eastAsiaTheme="minorEastAsia"/>
          <w:szCs w:val="21"/>
          <w:lang w:val="zh-CN"/>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lang w:val="zh-CN"/>
        </w:rPr>
        <w:t xml:space="preserve">  </w:t>
      </w:r>
      <w:r>
        <w:rPr>
          <w:rFonts w:hint="eastAsia" w:asciiTheme="minorEastAsia" w:hAnsiTheme="minorEastAsia" w:eastAsiaTheme="minorEastAsia"/>
          <w:szCs w:val="21"/>
        </w:rPr>
        <w:t xml:space="preserve">日   期： </w:t>
      </w:r>
      <w:r>
        <w:rPr>
          <w:rFonts w:asciiTheme="minorEastAsia" w:hAnsiTheme="minorEastAsia" w:eastAsiaTheme="minorEastAsia"/>
          <w:szCs w:val="21"/>
          <w:u w:val="single"/>
          <w:lang w:val="zh-CN"/>
        </w:rPr>
        <w:t xml:space="preserve">      </w:t>
      </w:r>
      <w:r>
        <w:rPr>
          <w:rFonts w:hint="eastAsia" w:asciiTheme="minorEastAsia" w:hAnsiTheme="minorEastAsia" w:eastAsiaTheme="minorEastAsia"/>
          <w:szCs w:val="21"/>
          <w:lang w:val="zh-CN"/>
        </w:rPr>
        <w:t>年</w:t>
      </w:r>
      <w:r>
        <w:rPr>
          <w:rFonts w:asciiTheme="minorEastAsia" w:hAnsiTheme="minorEastAsia" w:eastAsiaTheme="minorEastAsia"/>
          <w:szCs w:val="21"/>
          <w:lang w:val="zh-CN"/>
        </w:rPr>
        <w:t xml:space="preserve"> </w:t>
      </w:r>
      <w:r>
        <w:rPr>
          <w:rFonts w:asciiTheme="minorEastAsia" w:hAnsiTheme="minorEastAsia" w:eastAsiaTheme="minorEastAsia"/>
          <w:szCs w:val="21"/>
          <w:u w:val="single"/>
          <w:lang w:val="zh-CN"/>
        </w:rPr>
        <w:t xml:space="preserve">      </w:t>
      </w:r>
      <w:r>
        <w:rPr>
          <w:rFonts w:hint="eastAsia" w:asciiTheme="minorEastAsia" w:hAnsiTheme="minorEastAsia" w:eastAsiaTheme="minorEastAsia"/>
          <w:szCs w:val="21"/>
          <w:lang w:val="zh-CN"/>
        </w:rPr>
        <w:t>月</w:t>
      </w:r>
      <w:r>
        <w:rPr>
          <w:rFonts w:asciiTheme="minorEastAsia" w:hAnsiTheme="minorEastAsia" w:eastAsiaTheme="minorEastAsia"/>
          <w:szCs w:val="21"/>
          <w:u w:val="single"/>
          <w:lang w:val="zh-CN"/>
        </w:rPr>
        <w:t xml:space="preserve">      </w:t>
      </w:r>
      <w:r>
        <w:rPr>
          <w:rFonts w:hint="eastAsia" w:asciiTheme="minorEastAsia" w:hAnsiTheme="minorEastAsia" w:eastAsiaTheme="minorEastAsia"/>
          <w:szCs w:val="21"/>
          <w:lang w:val="zh-CN"/>
        </w:rPr>
        <w:t>日</w:t>
      </w:r>
    </w:p>
    <w:p w14:paraId="14AD08FA">
      <w:pPr>
        <w:pStyle w:val="3"/>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 xml:space="preserve"> </w:t>
      </w:r>
    </w:p>
    <w:p w14:paraId="3E8137F7"/>
    <w:sectPr>
      <w:pgSz w:w="11906" w:h="16839"/>
      <w:pgMar w:top="1429" w:right="1701" w:bottom="1134" w:left="1785" w:header="0" w:footer="0"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76EB2"/>
    <w:rsid w:val="59F503EF"/>
    <w:rsid w:val="60A76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adjustRightInd w:val="0"/>
      <w:snapToGrid w:val="0"/>
      <w:spacing w:line="360" w:lineRule="auto"/>
      <w:jc w:val="center"/>
      <w:outlineLvl w:val="0"/>
    </w:pPr>
    <w:rPr>
      <w:rFonts w:eastAsia="华文仿宋"/>
      <w:b/>
      <w:bCs/>
      <w:kern w:val="44"/>
      <w:sz w:val="32"/>
      <w:szCs w:val="4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rPr>
      <w:color w:val="993300"/>
      <w:sz w:val="24"/>
    </w:rPr>
  </w:style>
  <w:style w:type="paragraph" w:styleId="4">
    <w:name w:val="Plain Text"/>
    <w:basedOn w:val="1"/>
    <w:qFormat/>
    <w:uiPriority w:val="99"/>
    <w:rPr>
      <w:rFonts w:ascii="宋体" w:hAnsi="Courier New"/>
      <w:kern w:val="0"/>
      <w:sz w:val="20"/>
      <w:szCs w:val="21"/>
    </w:rPr>
  </w:style>
  <w:style w:type="paragraph" w:customStyle="1" w:styleId="7">
    <w:name w:val="Char1"/>
    <w:basedOn w:val="1"/>
    <w:qFormat/>
    <w:uiPriority w:val="99"/>
    <w:pPr>
      <w:spacing w:line="240" w:lineRule="auto"/>
    </w:pPr>
    <w:rPr>
      <w:rFonts w:ascii="Tahoma" w:hAnsi="Tahoma"/>
      <w:sz w:val="24"/>
      <w:szCs w:val="20"/>
    </w:rPr>
  </w:style>
  <w:style w:type="paragraph" w:customStyle="1" w:styleId="8">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2025-09-01T03:28:00Z</dcterms:created>
  <dc:creator>星星</dc:creator>
  <cp:lastModifiedBy>星星</cp:lastModifiedBy>
  <dcterms:modified xsi:type="dcterms:W3CDTF">2025-09-01T03:28:35Z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8F926FDA95884B189CD77C5571ACBE9E_11</vt:lpwstr>
  </property>
  <property fmtid="{D5CDD505-2E9C-101B-9397-08002B2CF9AE}" pid="4" name="KSOTemplateDocerSaveRecord">
    <vt:lpwstr>eyJoZGlkIjoiMTBmOTAzNDRmMGUzOTRkMmU0MzE3MmM5NjkyZDU5MWEiLCJ1c2VySWQiOiI4NDMwNTM5MjMifQ==</vt:lpwstr>
  </property>
</Properties>
</file>