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2F4" w:rsidRPr="00F952F4" w:rsidRDefault="00F952F4" w:rsidP="00F952F4">
      <w:pPr>
        <w:widowControl/>
        <w:spacing w:line="480" w:lineRule="atLeast"/>
        <w:jc w:val="center"/>
        <w:rPr>
          <w:rFonts w:ascii="宋体" w:eastAsia="宋体" w:hAnsi="宋体" w:cs="宋体"/>
          <w:b/>
          <w:bCs/>
          <w:color w:val="0A82E5"/>
          <w:kern w:val="0"/>
          <w:sz w:val="36"/>
          <w:szCs w:val="36"/>
        </w:rPr>
      </w:pPr>
      <w:r w:rsidRPr="00F952F4">
        <w:rPr>
          <w:rFonts w:ascii="宋体" w:eastAsia="宋体" w:hAnsi="宋体" w:cs="宋体"/>
          <w:b/>
          <w:bCs/>
          <w:color w:val="0A82E5"/>
          <w:kern w:val="0"/>
          <w:sz w:val="36"/>
        </w:rPr>
        <w:t>榆林市榆阳区住房和城乡建设局榆林古城东城墙西侧地质灾害隐患治理工程二期项目设计(二次)招标公告</w:t>
      </w:r>
    </w:p>
    <w:p w:rsidR="00F952F4" w:rsidRPr="00F952F4" w:rsidRDefault="00F952F4" w:rsidP="00F952F4">
      <w:pPr>
        <w:widowControl/>
        <w:shd w:val="clear" w:color="auto" w:fill="FFFFFF"/>
        <w:wordWrap w:val="0"/>
        <w:spacing w:line="480" w:lineRule="auto"/>
        <w:jc w:val="left"/>
        <w:outlineLvl w:val="5"/>
        <w:rPr>
          <w:rFonts w:ascii="微软雅黑" w:eastAsia="微软雅黑" w:hAnsi="微软雅黑" w:cs="宋体"/>
          <w:color w:val="333333"/>
          <w:kern w:val="0"/>
          <w:szCs w:val="21"/>
        </w:rPr>
      </w:pPr>
      <w:r w:rsidRPr="00F952F4">
        <w:rPr>
          <w:rFonts w:ascii="微软雅黑" w:eastAsia="微软雅黑" w:hAnsi="微软雅黑" w:cs="宋体" w:hint="eastAsia"/>
          <w:b/>
          <w:bCs/>
          <w:color w:val="333333"/>
          <w:kern w:val="0"/>
        </w:rPr>
        <w:t>项目概况</w:t>
      </w:r>
    </w:p>
    <w:p w:rsidR="00F952F4" w:rsidRPr="00F952F4" w:rsidRDefault="00F952F4" w:rsidP="00F952F4">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F952F4">
        <w:rPr>
          <w:rFonts w:ascii="微软雅黑" w:eastAsia="微软雅黑" w:hAnsi="微软雅黑" w:cs="宋体" w:hint="eastAsia"/>
          <w:color w:val="333333"/>
          <w:kern w:val="0"/>
          <w:szCs w:val="21"/>
        </w:rPr>
        <w:t>榆林古城东城墙西侧地质灾害隐患治理工程二期项目设计(二次)招标项目的潜在投标人应在</w:t>
      </w:r>
      <w:r w:rsidRPr="00F952F4">
        <w:rPr>
          <w:rFonts w:ascii="微软雅黑" w:eastAsia="微软雅黑" w:hAnsi="微软雅黑" w:cs="宋体" w:hint="eastAsia"/>
          <w:color w:val="0A82E5"/>
          <w:kern w:val="0"/>
        </w:rPr>
        <w:t>CA锁自行下载</w:t>
      </w:r>
      <w:r w:rsidRPr="00F952F4">
        <w:rPr>
          <w:rFonts w:ascii="微软雅黑" w:eastAsia="微软雅黑" w:hAnsi="微软雅黑" w:cs="宋体" w:hint="eastAsia"/>
          <w:color w:val="333333"/>
          <w:kern w:val="0"/>
          <w:szCs w:val="21"/>
        </w:rPr>
        <w:t>获取招标文件，并于</w:t>
      </w:r>
      <w:r w:rsidRPr="00F952F4">
        <w:rPr>
          <w:rFonts w:ascii="微软雅黑" w:eastAsia="微软雅黑" w:hAnsi="微软雅黑" w:cs="宋体" w:hint="eastAsia"/>
          <w:color w:val="0A82E5"/>
          <w:kern w:val="0"/>
        </w:rPr>
        <w:t> 2024年03月22日 09时30分 </w:t>
      </w:r>
      <w:r w:rsidRPr="00F952F4">
        <w:rPr>
          <w:rFonts w:ascii="微软雅黑" w:eastAsia="微软雅黑" w:hAnsi="微软雅黑" w:cs="宋体" w:hint="eastAsia"/>
          <w:color w:val="333333"/>
          <w:kern w:val="0"/>
          <w:szCs w:val="21"/>
        </w:rPr>
        <w:t>（北京时间）前递交投标文件。</w:t>
      </w:r>
    </w:p>
    <w:p w:rsidR="00F952F4" w:rsidRPr="00F952F4" w:rsidRDefault="00F952F4" w:rsidP="00F952F4">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F952F4">
        <w:rPr>
          <w:rFonts w:ascii="微软雅黑" w:eastAsia="微软雅黑" w:hAnsi="微软雅黑" w:cs="宋体" w:hint="eastAsia"/>
          <w:b/>
          <w:bCs/>
          <w:color w:val="333333"/>
          <w:kern w:val="0"/>
        </w:rPr>
        <w:t>一、项目基本情况</w:t>
      </w:r>
    </w:p>
    <w:p w:rsidR="00F952F4" w:rsidRPr="00F952F4" w:rsidRDefault="00F952F4" w:rsidP="00F952F4">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F952F4">
        <w:rPr>
          <w:rFonts w:ascii="微软雅黑" w:eastAsia="微软雅黑" w:hAnsi="微软雅黑" w:cs="宋体" w:hint="eastAsia"/>
          <w:color w:val="333333"/>
          <w:kern w:val="0"/>
          <w:szCs w:val="21"/>
        </w:rPr>
        <w:t>项目编号：YYZFCG（2024）4号（二次）</w:t>
      </w:r>
    </w:p>
    <w:p w:rsidR="00F952F4" w:rsidRPr="00F952F4" w:rsidRDefault="00F952F4" w:rsidP="00F952F4">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F952F4">
        <w:rPr>
          <w:rFonts w:ascii="微软雅黑" w:eastAsia="微软雅黑" w:hAnsi="微软雅黑" w:cs="宋体" w:hint="eastAsia"/>
          <w:color w:val="333333"/>
          <w:kern w:val="0"/>
          <w:szCs w:val="21"/>
        </w:rPr>
        <w:t>项目名称：榆林古城东城墙西侧地质灾害隐患治理工程二期项目设计(二次)</w:t>
      </w:r>
    </w:p>
    <w:p w:rsidR="00F952F4" w:rsidRPr="00F952F4" w:rsidRDefault="00F952F4" w:rsidP="00F952F4">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F952F4">
        <w:rPr>
          <w:rFonts w:ascii="微软雅黑" w:eastAsia="微软雅黑" w:hAnsi="微软雅黑" w:cs="宋体" w:hint="eastAsia"/>
          <w:color w:val="333333"/>
          <w:kern w:val="0"/>
          <w:szCs w:val="21"/>
        </w:rPr>
        <w:t>采购方式：公开招标</w:t>
      </w:r>
    </w:p>
    <w:p w:rsidR="00F952F4" w:rsidRPr="00F952F4" w:rsidRDefault="00F952F4" w:rsidP="00F952F4">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F952F4">
        <w:rPr>
          <w:rFonts w:ascii="微软雅黑" w:eastAsia="微软雅黑" w:hAnsi="微软雅黑" w:cs="宋体" w:hint="eastAsia"/>
          <w:color w:val="333333"/>
          <w:kern w:val="0"/>
          <w:szCs w:val="21"/>
        </w:rPr>
        <w:t>预算金额：2,472,438.00元</w:t>
      </w:r>
    </w:p>
    <w:p w:rsidR="00F952F4" w:rsidRPr="00F952F4" w:rsidRDefault="00F952F4" w:rsidP="00F952F4">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F952F4">
        <w:rPr>
          <w:rFonts w:ascii="微软雅黑" w:eastAsia="微软雅黑" w:hAnsi="微软雅黑" w:cs="宋体" w:hint="eastAsia"/>
          <w:color w:val="333333"/>
          <w:kern w:val="0"/>
          <w:szCs w:val="21"/>
        </w:rPr>
        <w:t>采购需求：</w:t>
      </w:r>
    </w:p>
    <w:p w:rsidR="00F952F4" w:rsidRPr="00F952F4" w:rsidRDefault="00F952F4" w:rsidP="00F952F4">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F952F4">
        <w:rPr>
          <w:rFonts w:ascii="微软雅黑" w:eastAsia="微软雅黑" w:hAnsi="微软雅黑" w:cs="宋体" w:hint="eastAsia"/>
          <w:color w:val="333333"/>
          <w:kern w:val="0"/>
          <w:szCs w:val="21"/>
        </w:rPr>
        <w:t>合同包1(榆林古城东城墙西侧地质灾害隐患治理工程二期项目设计):</w:t>
      </w:r>
    </w:p>
    <w:p w:rsidR="00F952F4" w:rsidRPr="00F952F4" w:rsidRDefault="00F952F4" w:rsidP="00F952F4">
      <w:pPr>
        <w:widowControl/>
        <w:shd w:val="clear" w:color="auto" w:fill="FFFFFF"/>
        <w:wordWrap w:val="0"/>
        <w:spacing w:line="480" w:lineRule="atLeast"/>
        <w:ind w:firstLine="630"/>
        <w:rPr>
          <w:rFonts w:ascii="微软雅黑" w:eastAsia="微软雅黑" w:hAnsi="微软雅黑" w:cs="宋体" w:hint="eastAsia"/>
          <w:color w:val="333333"/>
          <w:kern w:val="0"/>
          <w:szCs w:val="21"/>
        </w:rPr>
      </w:pPr>
      <w:r w:rsidRPr="00F952F4">
        <w:rPr>
          <w:rFonts w:ascii="微软雅黑" w:eastAsia="微软雅黑" w:hAnsi="微软雅黑" w:cs="宋体" w:hint="eastAsia"/>
          <w:color w:val="333333"/>
          <w:kern w:val="0"/>
          <w:szCs w:val="21"/>
        </w:rPr>
        <w:t>合同</w:t>
      </w:r>
      <w:proofErr w:type="gramStart"/>
      <w:r w:rsidRPr="00F952F4">
        <w:rPr>
          <w:rFonts w:ascii="微软雅黑" w:eastAsia="微软雅黑" w:hAnsi="微软雅黑" w:cs="宋体" w:hint="eastAsia"/>
          <w:color w:val="333333"/>
          <w:kern w:val="0"/>
          <w:szCs w:val="21"/>
        </w:rPr>
        <w:t>包预算</w:t>
      </w:r>
      <w:proofErr w:type="gramEnd"/>
      <w:r w:rsidRPr="00F952F4">
        <w:rPr>
          <w:rFonts w:ascii="微软雅黑" w:eastAsia="微软雅黑" w:hAnsi="微软雅黑" w:cs="宋体" w:hint="eastAsia"/>
          <w:color w:val="333333"/>
          <w:kern w:val="0"/>
          <w:szCs w:val="21"/>
        </w:rPr>
        <w:t>金额：</w:t>
      </w:r>
      <w:r w:rsidRPr="00F952F4">
        <w:rPr>
          <w:rFonts w:ascii="微软雅黑" w:eastAsia="微软雅黑" w:hAnsi="微软雅黑" w:cs="宋体" w:hint="eastAsia"/>
          <w:color w:val="333333"/>
          <w:kern w:val="0"/>
        </w:rPr>
        <w:t>2,472,438.00元</w:t>
      </w:r>
    </w:p>
    <w:p w:rsidR="00F952F4" w:rsidRPr="00F952F4" w:rsidRDefault="00F952F4" w:rsidP="00F952F4">
      <w:pPr>
        <w:widowControl/>
        <w:shd w:val="clear" w:color="auto" w:fill="FFFFFF"/>
        <w:wordWrap w:val="0"/>
        <w:spacing w:line="480" w:lineRule="atLeast"/>
        <w:ind w:firstLine="630"/>
        <w:rPr>
          <w:rFonts w:ascii="微软雅黑" w:eastAsia="微软雅黑" w:hAnsi="微软雅黑" w:cs="宋体" w:hint="eastAsia"/>
          <w:color w:val="333333"/>
          <w:kern w:val="0"/>
          <w:szCs w:val="21"/>
        </w:rPr>
      </w:pPr>
      <w:r w:rsidRPr="00F952F4">
        <w:rPr>
          <w:rFonts w:ascii="微软雅黑" w:eastAsia="微软雅黑" w:hAnsi="微软雅黑" w:cs="宋体" w:hint="eastAsia"/>
          <w:color w:val="333333"/>
          <w:kern w:val="0"/>
          <w:szCs w:val="21"/>
        </w:rPr>
        <w:t>合同</w:t>
      </w:r>
      <w:proofErr w:type="gramStart"/>
      <w:r w:rsidRPr="00F952F4">
        <w:rPr>
          <w:rFonts w:ascii="微软雅黑" w:eastAsia="微软雅黑" w:hAnsi="微软雅黑" w:cs="宋体" w:hint="eastAsia"/>
          <w:color w:val="333333"/>
          <w:kern w:val="0"/>
          <w:szCs w:val="21"/>
        </w:rPr>
        <w:t>包最高</w:t>
      </w:r>
      <w:proofErr w:type="gramEnd"/>
      <w:r w:rsidRPr="00F952F4">
        <w:rPr>
          <w:rFonts w:ascii="微软雅黑" w:eastAsia="微软雅黑" w:hAnsi="微软雅黑" w:cs="宋体" w:hint="eastAsia"/>
          <w:color w:val="333333"/>
          <w:kern w:val="0"/>
          <w:szCs w:val="21"/>
        </w:rPr>
        <w:t>限价：</w:t>
      </w:r>
      <w:r w:rsidRPr="00F952F4">
        <w:rPr>
          <w:rFonts w:ascii="微软雅黑" w:eastAsia="微软雅黑" w:hAnsi="微软雅黑" w:cs="宋体" w:hint="eastAsia"/>
          <w:color w:val="333333"/>
          <w:kern w:val="0"/>
        </w:rPr>
        <w:t>2,472,438.00元</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22"/>
        <w:gridCol w:w="1372"/>
        <w:gridCol w:w="1371"/>
        <w:gridCol w:w="852"/>
        <w:gridCol w:w="1193"/>
        <w:gridCol w:w="1568"/>
        <w:gridCol w:w="1568"/>
      </w:tblGrid>
      <w:tr w:rsidR="00F952F4" w:rsidRPr="00F952F4" w:rsidTr="00F952F4">
        <w:trPr>
          <w:trHeight w:val="728"/>
          <w:tblHeader/>
        </w:trPr>
        <w:tc>
          <w:tcPr>
            <w:tcW w:w="12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F952F4" w:rsidRPr="00F952F4" w:rsidRDefault="00F952F4" w:rsidP="00F952F4">
            <w:pPr>
              <w:widowControl/>
              <w:wordWrap w:val="0"/>
              <w:spacing w:line="360" w:lineRule="atLeast"/>
              <w:jc w:val="center"/>
              <w:rPr>
                <w:rFonts w:ascii="宋体" w:eastAsia="宋体" w:hAnsi="宋体" w:cs="宋体"/>
                <w:b/>
                <w:bCs/>
                <w:kern w:val="0"/>
                <w:szCs w:val="21"/>
              </w:rPr>
            </w:pPr>
            <w:r w:rsidRPr="00F952F4">
              <w:rPr>
                <w:rFonts w:ascii="宋体" w:eastAsia="宋体" w:hAnsi="宋体" w:cs="宋体"/>
                <w:b/>
                <w:bCs/>
                <w:kern w:val="0"/>
                <w:szCs w:val="21"/>
              </w:rPr>
              <w:t>品目号</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F952F4" w:rsidRPr="00F952F4" w:rsidRDefault="00F952F4" w:rsidP="00F952F4">
            <w:pPr>
              <w:widowControl/>
              <w:wordWrap w:val="0"/>
              <w:spacing w:line="360" w:lineRule="atLeast"/>
              <w:jc w:val="center"/>
              <w:rPr>
                <w:rFonts w:ascii="宋体" w:eastAsia="宋体" w:hAnsi="宋体" w:cs="宋体"/>
                <w:b/>
                <w:bCs/>
                <w:kern w:val="0"/>
                <w:szCs w:val="21"/>
              </w:rPr>
            </w:pPr>
            <w:r w:rsidRPr="00F952F4">
              <w:rPr>
                <w:rFonts w:ascii="宋体" w:eastAsia="宋体" w:hAnsi="宋体" w:cs="宋体"/>
                <w:b/>
                <w:bCs/>
                <w:kern w:val="0"/>
                <w:szCs w:val="21"/>
              </w:rPr>
              <w:t>品目名称</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F952F4" w:rsidRPr="00F952F4" w:rsidRDefault="00F952F4" w:rsidP="00F952F4">
            <w:pPr>
              <w:widowControl/>
              <w:wordWrap w:val="0"/>
              <w:spacing w:line="360" w:lineRule="atLeast"/>
              <w:jc w:val="center"/>
              <w:rPr>
                <w:rFonts w:ascii="宋体" w:eastAsia="宋体" w:hAnsi="宋体" w:cs="宋体"/>
                <w:b/>
                <w:bCs/>
                <w:kern w:val="0"/>
                <w:szCs w:val="21"/>
              </w:rPr>
            </w:pPr>
            <w:r w:rsidRPr="00F952F4">
              <w:rPr>
                <w:rFonts w:ascii="宋体" w:eastAsia="宋体" w:hAnsi="宋体" w:cs="宋体"/>
                <w:b/>
                <w:bCs/>
                <w:kern w:val="0"/>
                <w:szCs w:val="21"/>
              </w:rPr>
              <w:t>采购标的</w:t>
            </w:r>
          </w:p>
        </w:tc>
        <w:tc>
          <w:tcPr>
            <w:tcW w:w="1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F952F4" w:rsidRPr="00F952F4" w:rsidRDefault="00F952F4" w:rsidP="00F952F4">
            <w:pPr>
              <w:widowControl/>
              <w:wordWrap w:val="0"/>
              <w:spacing w:line="360" w:lineRule="atLeast"/>
              <w:jc w:val="center"/>
              <w:rPr>
                <w:rFonts w:ascii="宋体" w:eastAsia="宋体" w:hAnsi="宋体" w:cs="宋体"/>
                <w:b/>
                <w:bCs/>
                <w:kern w:val="0"/>
                <w:szCs w:val="21"/>
              </w:rPr>
            </w:pPr>
            <w:r w:rsidRPr="00F952F4">
              <w:rPr>
                <w:rFonts w:ascii="宋体" w:eastAsia="宋体" w:hAnsi="宋体" w:cs="宋体"/>
                <w:b/>
                <w:bCs/>
                <w:kern w:val="0"/>
                <w:szCs w:val="21"/>
              </w:rPr>
              <w:t>数量（单位）</w:t>
            </w:r>
          </w:p>
        </w:tc>
        <w:tc>
          <w:tcPr>
            <w:tcW w:w="30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F952F4" w:rsidRPr="00F952F4" w:rsidRDefault="00F952F4" w:rsidP="00F952F4">
            <w:pPr>
              <w:widowControl/>
              <w:wordWrap w:val="0"/>
              <w:spacing w:line="360" w:lineRule="atLeast"/>
              <w:jc w:val="center"/>
              <w:rPr>
                <w:rFonts w:ascii="宋体" w:eastAsia="宋体" w:hAnsi="宋体" w:cs="宋体"/>
                <w:b/>
                <w:bCs/>
                <w:kern w:val="0"/>
                <w:szCs w:val="21"/>
              </w:rPr>
            </w:pPr>
            <w:r w:rsidRPr="00F952F4">
              <w:rPr>
                <w:rFonts w:ascii="宋体" w:eastAsia="宋体" w:hAnsi="宋体" w:cs="宋体"/>
                <w:b/>
                <w:bCs/>
                <w:kern w:val="0"/>
                <w:szCs w:val="21"/>
              </w:rPr>
              <w:t>技术规格、参数及要求</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F952F4" w:rsidRPr="00F952F4" w:rsidRDefault="00F952F4" w:rsidP="00F952F4">
            <w:pPr>
              <w:widowControl/>
              <w:wordWrap w:val="0"/>
              <w:spacing w:line="360" w:lineRule="atLeast"/>
              <w:jc w:val="center"/>
              <w:rPr>
                <w:rFonts w:ascii="宋体" w:eastAsia="宋体" w:hAnsi="宋体" w:cs="宋体"/>
                <w:b/>
                <w:bCs/>
                <w:kern w:val="0"/>
                <w:szCs w:val="21"/>
              </w:rPr>
            </w:pPr>
            <w:r w:rsidRPr="00F952F4">
              <w:rPr>
                <w:rFonts w:ascii="宋体" w:eastAsia="宋体" w:hAnsi="宋体" w:cs="宋体"/>
                <w:b/>
                <w:bCs/>
                <w:kern w:val="0"/>
                <w:szCs w:val="21"/>
              </w:rPr>
              <w:t>品目预算(元)</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F952F4" w:rsidRPr="00F952F4" w:rsidRDefault="00F952F4" w:rsidP="00F952F4">
            <w:pPr>
              <w:widowControl/>
              <w:wordWrap w:val="0"/>
              <w:spacing w:line="360" w:lineRule="atLeast"/>
              <w:jc w:val="center"/>
              <w:rPr>
                <w:rFonts w:ascii="宋体" w:eastAsia="宋体" w:hAnsi="宋体" w:cs="宋体"/>
                <w:b/>
                <w:bCs/>
                <w:kern w:val="0"/>
                <w:szCs w:val="21"/>
              </w:rPr>
            </w:pPr>
            <w:r w:rsidRPr="00F952F4">
              <w:rPr>
                <w:rFonts w:ascii="宋体" w:eastAsia="宋体" w:hAnsi="宋体" w:cs="宋体"/>
                <w:b/>
                <w:bCs/>
                <w:kern w:val="0"/>
                <w:szCs w:val="21"/>
              </w:rPr>
              <w:t>最高限价(元)</w:t>
            </w:r>
          </w:p>
        </w:tc>
      </w:tr>
      <w:tr w:rsidR="00F952F4" w:rsidRPr="00F952F4" w:rsidTr="00F952F4">
        <w:trPr>
          <w:trHeight w:val="480"/>
        </w:trPr>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F952F4" w:rsidRPr="00F952F4" w:rsidRDefault="00F952F4" w:rsidP="00F952F4">
            <w:pPr>
              <w:widowControl/>
              <w:wordWrap w:val="0"/>
              <w:spacing w:line="360" w:lineRule="atLeast"/>
              <w:jc w:val="center"/>
              <w:rPr>
                <w:rFonts w:ascii="宋体" w:eastAsia="宋体" w:hAnsi="宋体" w:cs="宋体"/>
                <w:kern w:val="0"/>
                <w:szCs w:val="21"/>
              </w:rPr>
            </w:pPr>
            <w:r w:rsidRPr="00F952F4">
              <w:rPr>
                <w:rFonts w:ascii="宋体" w:eastAsia="宋体" w:hAnsi="宋体" w:cs="宋体"/>
                <w:kern w:val="0"/>
                <w:szCs w:val="21"/>
              </w:rPr>
              <w:t>1-1</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F952F4" w:rsidRPr="00F952F4" w:rsidRDefault="00F952F4" w:rsidP="00F952F4">
            <w:pPr>
              <w:widowControl/>
              <w:wordWrap w:val="0"/>
              <w:spacing w:line="360" w:lineRule="atLeast"/>
              <w:jc w:val="center"/>
              <w:rPr>
                <w:rFonts w:ascii="宋体" w:eastAsia="宋体" w:hAnsi="宋体" w:cs="宋体"/>
                <w:kern w:val="0"/>
                <w:szCs w:val="21"/>
              </w:rPr>
            </w:pPr>
            <w:r w:rsidRPr="00F952F4">
              <w:rPr>
                <w:rFonts w:ascii="宋体" w:eastAsia="宋体" w:hAnsi="宋体" w:cs="宋体"/>
                <w:kern w:val="0"/>
                <w:szCs w:val="21"/>
              </w:rPr>
              <w:t>工程设计服务</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F952F4" w:rsidRPr="00F952F4" w:rsidRDefault="00F952F4" w:rsidP="00F952F4">
            <w:pPr>
              <w:widowControl/>
              <w:wordWrap w:val="0"/>
              <w:spacing w:line="360" w:lineRule="atLeast"/>
              <w:jc w:val="center"/>
              <w:rPr>
                <w:rFonts w:ascii="宋体" w:eastAsia="宋体" w:hAnsi="宋体" w:cs="宋体"/>
                <w:kern w:val="0"/>
                <w:szCs w:val="21"/>
              </w:rPr>
            </w:pPr>
            <w:r w:rsidRPr="00F952F4">
              <w:rPr>
                <w:rFonts w:ascii="宋体" w:eastAsia="宋体" w:hAnsi="宋体" w:cs="宋体"/>
                <w:kern w:val="0"/>
                <w:szCs w:val="21"/>
              </w:rPr>
              <w:t>2472438</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F952F4" w:rsidRPr="00F952F4" w:rsidRDefault="00F952F4" w:rsidP="00F952F4">
            <w:pPr>
              <w:widowControl/>
              <w:wordWrap w:val="0"/>
              <w:spacing w:line="360" w:lineRule="atLeast"/>
              <w:jc w:val="center"/>
              <w:rPr>
                <w:rFonts w:ascii="宋体" w:eastAsia="宋体" w:hAnsi="宋体" w:cs="宋体"/>
                <w:kern w:val="0"/>
                <w:szCs w:val="21"/>
              </w:rPr>
            </w:pPr>
            <w:r w:rsidRPr="00F952F4">
              <w:rPr>
                <w:rFonts w:ascii="宋体" w:eastAsia="宋体" w:hAnsi="宋体" w:cs="宋体"/>
                <w:kern w:val="0"/>
                <w:szCs w:val="21"/>
              </w:rPr>
              <w:t>1(项)</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F952F4" w:rsidRPr="00F952F4" w:rsidRDefault="00F952F4" w:rsidP="00F952F4">
            <w:pPr>
              <w:widowControl/>
              <w:wordWrap w:val="0"/>
              <w:spacing w:line="360" w:lineRule="atLeast"/>
              <w:jc w:val="center"/>
              <w:rPr>
                <w:rFonts w:ascii="宋体" w:eastAsia="宋体" w:hAnsi="宋体" w:cs="宋体"/>
                <w:kern w:val="0"/>
                <w:szCs w:val="21"/>
              </w:rPr>
            </w:pPr>
            <w:r w:rsidRPr="00F952F4">
              <w:rPr>
                <w:rFonts w:ascii="宋体" w:eastAsia="宋体" w:hAnsi="宋体" w:cs="宋体"/>
                <w:kern w:val="0"/>
                <w:szCs w:val="21"/>
              </w:rPr>
              <w:t>详见采购文件</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F952F4" w:rsidRPr="00F952F4" w:rsidRDefault="00F952F4" w:rsidP="00F952F4">
            <w:pPr>
              <w:widowControl/>
              <w:spacing w:line="360" w:lineRule="atLeast"/>
              <w:jc w:val="right"/>
              <w:rPr>
                <w:rFonts w:ascii="宋体" w:eastAsia="宋体" w:hAnsi="宋体" w:cs="宋体"/>
                <w:kern w:val="0"/>
                <w:szCs w:val="21"/>
              </w:rPr>
            </w:pPr>
            <w:r w:rsidRPr="00F952F4">
              <w:rPr>
                <w:rFonts w:ascii="宋体" w:eastAsia="宋体" w:hAnsi="宋体" w:cs="宋体"/>
                <w:kern w:val="0"/>
                <w:szCs w:val="21"/>
              </w:rPr>
              <w:t>2,472,438.00</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F952F4" w:rsidRPr="00F952F4" w:rsidRDefault="00F952F4" w:rsidP="00F952F4">
            <w:pPr>
              <w:widowControl/>
              <w:spacing w:line="360" w:lineRule="atLeast"/>
              <w:jc w:val="right"/>
              <w:rPr>
                <w:rFonts w:ascii="宋体" w:eastAsia="宋体" w:hAnsi="宋体" w:cs="宋体"/>
                <w:kern w:val="0"/>
                <w:szCs w:val="21"/>
              </w:rPr>
            </w:pPr>
            <w:r w:rsidRPr="00F952F4">
              <w:rPr>
                <w:rFonts w:ascii="宋体" w:eastAsia="宋体" w:hAnsi="宋体" w:cs="宋体"/>
                <w:kern w:val="0"/>
                <w:szCs w:val="21"/>
              </w:rPr>
              <w:t>2,472,438.00</w:t>
            </w:r>
          </w:p>
        </w:tc>
      </w:tr>
    </w:tbl>
    <w:p w:rsidR="00F952F4" w:rsidRPr="00F952F4" w:rsidRDefault="00F952F4" w:rsidP="00F952F4">
      <w:pPr>
        <w:widowControl/>
        <w:shd w:val="clear" w:color="auto" w:fill="FFFFFF"/>
        <w:wordWrap w:val="0"/>
        <w:spacing w:line="480" w:lineRule="atLeast"/>
        <w:ind w:firstLine="630"/>
        <w:rPr>
          <w:rFonts w:ascii="微软雅黑" w:eastAsia="微软雅黑" w:hAnsi="微软雅黑" w:cs="宋体" w:hint="eastAsia"/>
          <w:color w:val="333333"/>
          <w:kern w:val="0"/>
          <w:szCs w:val="21"/>
        </w:rPr>
      </w:pPr>
      <w:r w:rsidRPr="00F952F4">
        <w:rPr>
          <w:rFonts w:ascii="微软雅黑" w:eastAsia="微软雅黑" w:hAnsi="微软雅黑" w:cs="宋体" w:hint="eastAsia"/>
          <w:color w:val="333333"/>
          <w:kern w:val="0"/>
          <w:szCs w:val="21"/>
        </w:rPr>
        <w:t>本合同包</w:t>
      </w:r>
      <w:r w:rsidRPr="00F952F4">
        <w:rPr>
          <w:rFonts w:ascii="微软雅黑" w:eastAsia="微软雅黑" w:hAnsi="微软雅黑" w:cs="宋体" w:hint="eastAsia"/>
          <w:color w:val="333333"/>
          <w:kern w:val="0"/>
        </w:rPr>
        <w:t>不接受</w:t>
      </w:r>
      <w:r w:rsidRPr="00F952F4">
        <w:rPr>
          <w:rFonts w:ascii="微软雅黑" w:eastAsia="微软雅黑" w:hAnsi="微软雅黑" w:cs="宋体" w:hint="eastAsia"/>
          <w:color w:val="333333"/>
          <w:kern w:val="0"/>
          <w:szCs w:val="21"/>
        </w:rPr>
        <w:t>联合体投标</w:t>
      </w:r>
    </w:p>
    <w:p w:rsidR="00F952F4" w:rsidRPr="00F952F4" w:rsidRDefault="00F952F4" w:rsidP="00F952F4">
      <w:pPr>
        <w:widowControl/>
        <w:shd w:val="clear" w:color="auto" w:fill="FFFFFF"/>
        <w:wordWrap w:val="0"/>
        <w:spacing w:line="480" w:lineRule="atLeast"/>
        <w:ind w:firstLine="630"/>
        <w:rPr>
          <w:rFonts w:ascii="微软雅黑" w:eastAsia="微软雅黑" w:hAnsi="微软雅黑" w:cs="宋体" w:hint="eastAsia"/>
          <w:color w:val="333333"/>
          <w:kern w:val="0"/>
          <w:szCs w:val="21"/>
        </w:rPr>
      </w:pPr>
      <w:r w:rsidRPr="00F952F4">
        <w:rPr>
          <w:rFonts w:ascii="微软雅黑" w:eastAsia="微软雅黑" w:hAnsi="微软雅黑" w:cs="宋体" w:hint="eastAsia"/>
          <w:color w:val="333333"/>
          <w:kern w:val="0"/>
          <w:szCs w:val="21"/>
        </w:rPr>
        <w:t>合同履行期限：</w:t>
      </w:r>
      <w:r w:rsidRPr="00F952F4">
        <w:rPr>
          <w:rFonts w:ascii="微软雅黑" w:eastAsia="微软雅黑" w:hAnsi="微软雅黑" w:cs="宋体" w:hint="eastAsia"/>
          <w:color w:val="333333"/>
          <w:kern w:val="0"/>
        </w:rPr>
        <w:t>合同签订之日起60日历天。</w:t>
      </w:r>
    </w:p>
    <w:p w:rsidR="00F952F4" w:rsidRPr="00F952F4" w:rsidRDefault="00F952F4" w:rsidP="00F952F4">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F952F4">
        <w:rPr>
          <w:rFonts w:ascii="微软雅黑" w:eastAsia="微软雅黑" w:hAnsi="微软雅黑" w:cs="宋体" w:hint="eastAsia"/>
          <w:b/>
          <w:bCs/>
          <w:color w:val="333333"/>
          <w:kern w:val="0"/>
        </w:rPr>
        <w:lastRenderedPageBreak/>
        <w:t>二、申请人的资格要求：</w:t>
      </w:r>
    </w:p>
    <w:p w:rsidR="00F952F4" w:rsidRPr="00F952F4" w:rsidRDefault="00F952F4" w:rsidP="00F952F4">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F952F4">
        <w:rPr>
          <w:rFonts w:ascii="微软雅黑" w:eastAsia="微软雅黑" w:hAnsi="微软雅黑" w:cs="宋体" w:hint="eastAsia"/>
          <w:color w:val="333333"/>
          <w:kern w:val="0"/>
          <w:szCs w:val="21"/>
        </w:rPr>
        <w:t>1.满足《中华人民共和国政府采购法》第二十二条规定;</w:t>
      </w:r>
    </w:p>
    <w:p w:rsidR="00F952F4" w:rsidRPr="00F952F4" w:rsidRDefault="00F952F4" w:rsidP="00F952F4">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F952F4">
        <w:rPr>
          <w:rFonts w:ascii="微软雅黑" w:eastAsia="微软雅黑" w:hAnsi="微软雅黑" w:cs="宋体" w:hint="eastAsia"/>
          <w:color w:val="333333"/>
          <w:kern w:val="0"/>
          <w:szCs w:val="21"/>
        </w:rPr>
        <w:t>2.落实政府采购政策需满足的资格要求：</w:t>
      </w:r>
    </w:p>
    <w:p w:rsidR="00F952F4" w:rsidRPr="00F952F4" w:rsidRDefault="00F952F4" w:rsidP="00F952F4">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F952F4">
        <w:rPr>
          <w:rFonts w:ascii="微软雅黑" w:eastAsia="微软雅黑" w:hAnsi="微软雅黑" w:cs="宋体" w:hint="eastAsia"/>
          <w:color w:val="333333"/>
          <w:kern w:val="0"/>
          <w:szCs w:val="21"/>
        </w:rPr>
        <w:t>合同包1(榆林古城东城墙西侧地质灾害隐患治理工程二期项目设计)落实政府采购政策需满足的资格要求如下:</w:t>
      </w:r>
    </w:p>
    <w:p w:rsidR="00F952F4" w:rsidRPr="00F952F4" w:rsidRDefault="00F952F4" w:rsidP="00F952F4">
      <w:pPr>
        <w:widowControl/>
        <w:shd w:val="clear" w:color="auto" w:fill="FFFFFF"/>
        <w:wordWrap w:val="0"/>
        <w:spacing w:line="480" w:lineRule="atLeast"/>
        <w:rPr>
          <w:rFonts w:ascii="微软雅黑" w:eastAsia="微软雅黑" w:hAnsi="微软雅黑" w:cs="宋体" w:hint="eastAsia"/>
          <w:color w:val="333333"/>
          <w:kern w:val="0"/>
          <w:szCs w:val="21"/>
        </w:rPr>
      </w:pPr>
      <w:r w:rsidRPr="00F952F4">
        <w:rPr>
          <w:rFonts w:ascii="微软雅黑" w:eastAsia="微软雅黑" w:hAnsi="微软雅黑" w:cs="宋体" w:hint="eastAsia"/>
          <w:color w:val="333333"/>
          <w:kern w:val="0"/>
          <w:szCs w:val="21"/>
        </w:rPr>
        <w:t>1.《政府采购促进中小企业发展管理办法》（财库[2020]46号）；2.《财政部 司法部关于政府采购支持监狱企业发展有关问题的通知》（财库[2014]68号）；3.《关于促进残疾人就业政府采购政策的通知》（财库[2017]141号）；4.《国务院办公厅关于建立政府强制采购节能产品制度的通知》（国办发[2007]51号）；5.《节能产品政府采购实施意见》（财库[2004]185号）；6.《环境标志产品政府采购实施的意见》（财库[2006]90号）。</w:t>
      </w:r>
    </w:p>
    <w:p w:rsidR="00F952F4" w:rsidRPr="00F952F4" w:rsidRDefault="00F952F4" w:rsidP="00F952F4">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F952F4">
        <w:rPr>
          <w:rFonts w:ascii="微软雅黑" w:eastAsia="微软雅黑" w:hAnsi="微软雅黑" w:cs="宋体" w:hint="eastAsia"/>
          <w:color w:val="333333"/>
          <w:kern w:val="0"/>
          <w:szCs w:val="21"/>
        </w:rPr>
        <w:t>3.本项目的特定资格要求：</w:t>
      </w:r>
    </w:p>
    <w:p w:rsidR="00F952F4" w:rsidRPr="00F952F4" w:rsidRDefault="00F952F4" w:rsidP="00F952F4">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F952F4">
        <w:rPr>
          <w:rFonts w:ascii="微软雅黑" w:eastAsia="微软雅黑" w:hAnsi="微软雅黑" w:cs="宋体" w:hint="eastAsia"/>
          <w:color w:val="333333"/>
          <w:kern w:val="0"/>
          <w:szCs w:val="21"/>
        </w:rPr>
        <w:t>合同包1(榆林古城东城墙西侧地质灾害隐患治理工程二期项目设计)特定资格要求如下:</w:t>
      </w:r>
    </w:p>
    <w:p w:rsidR="00F952F4" w:rsidRPr="00F952F4" w:rsidRDefault="00F952F4" w:rsidP="00F952F4">
      <w:pPr>
        <w:widowControl/>
        <w:shd w:val="clear" w:color="auto" w:fill="FFFFFF"/>
        <w:wordWrap w:val="0"/>
        <w:spacing w:line="480" w:lineRule="atLeast"/>
        <w:rPr>
          <w:rFonts w:ascii="微软雅黑" w:eastAsia="微软雅黑" w:hAnsi="微软雅黑" w:cs="宋体" w:hint="eastAsia"/>
          <w:color w:val="333333"/>
          <w:kern w:val="0"/>
          <w:szCs w:val="21"/>
        </w:rPr>
      </w:pPr>
      <w:r w:rsidRPr="00F952F4">
        <w:rPr>
          <w:rFonts w:ascii="微软雅黑" w:eastAsia="微软雅黑" w:hAnsi="微软雅黑" w:cs="宋体" w:hint="eastAsia"/>
          <w:color w:val="333333"/>
          <w:kern w:val="0"/>
          <w:szCs w:val="21"/>
        </w:rPr>
        <w:t>1. 供应商为响应招标并参加投标的合法注册的企业法人、事业法人或其他组织。企业法人应提供合法有效的标识有统一社会信用代码的营业执照副本；事业法人应提供事业单位法人证书；其他组织应提供国家规定合法登记证明文件。</w:t>
      </w:r>
      <w:r w:rsidRPr="00F952F4">
        <w:rPr>
          <w:rFonts w:ascii="微软雅黑" w:eastAsia="微软雅黑" w:hAnsi="微软雅黑" w:cs="宋体" w:hint="eastAsia"/>
          <w:color w:val="333333"/>
          <w:kern w:val="0"/>
          <w:szCs w:val="21"/>
        </w:rPr>
        <w:br/>
        <w:t>2. 供应商应授权合法的人员参加投标全过程，其中法定代表人/负责人直接投标，须提交法定代表人/负责人身份证明书和身份证。法定代表人/负责人授权代表参加投标的，须出具法定代表人/负责人授权书及授权代表身份证和在本单位的社会保障资金缴纳证明。</w:t>
      </w:r>
      <w:r w:rsidRPr="00F952F4">
        <w:rPr>
          <w:rFonts w:ascii="微软雅黑" w:eastAsia="微软雅黑" w:hAnsi="微软雅黑" w:cs="宋体" w:hint="eastAsia"/>
          <w:color w:val="333333"/>
          <w:kern w:val="0"/>
          <w:szCs w:val="21"/>
        </w:rPr>
        <w:br/>
        <w:t>3.财务状况报告：供应商提供近一年经审计的财务报告（至少包括审计报告、资产负债表和利润表；成立时间至提交投标文件截止时间不足一年的可提供成立后任意时段的资产负债表，或其开标前三个月内基本存款账户开户银行出具的资信证明，或财政部门认可的政府采购专</w:t>
      </w:r>
      <w:r w:rsidRPr="00F952F4">
        <w:rPr>
          <w:rFonts w:ascii="微软雅黑" w:eastAsia="微软雅黑" w:hAnsi="微软雅黑" w:cs="宋体" w:hint="eastAsia"/>
          <w:color w:val="333333"/>
          <w:kern w:val="0"/>
          <w:szCs w:val="21"/>
        </w:rPr>
        <w:lastRenderedPageBreak/>
        <w:t>业担保机构出具的投标担保函）。</w:t>
      </w:r>
      <w:r w:rsidRPr="00F952F4">
        <w:rPr>
          <w:rFonts w:ascii="微软雅黑" w:eastAsia="微软雅黑" w:hAnsi="微软雅黑" w:cs="宋体" w:hint="eastAsia"/>
          <w:color w:val="333333"/>
          <w:kern w:val="0"/>
          <w:szCs w:val="21"/>
        </w:rPr>
        <w:br/>
        <w:t>4.社会保障资金缴纳证明：供应商提供上一年度至开标前已缴存的至少三个月的社会保障资金</w:t>
      </w:r>
      <w:proofErr w:type="gramStart"/>
      <w:r w:rsidRPr="00F952F4">
        <w:rPr>
          <w:rFonts w:ascii="微软雅黑" w:eastAsia="微软雅黑" w:hAnsi="微软雅黑" w:cs="宋体" w:hint="eastAsia"/>
          <w:color w:val="333333"/>
          <w:kern w:val="0"/>
          <w:szCs w:val="21"/>
        </w:rPr>
        <w:t>缴</w:t>
      </w:r>
      <w:proofErr w:type="gramEnd"/>
      <w:r w:rsidRPr="00F952F4">
        <w:rPr>
          <w:rFonts w:ascii="微软雅黑" w:eastAsia="微软雅黑" w:hAnsi="微软雅黑" w:cs="宋体" w:hint="eastAsia"/>
          <w:color w:val="333333"/>
          <w:kern w:val="0"/>
          <w:szCs w:val="21"/>
        </w:rPr>
        <w:t>存单据或社保机构开具的社会保险参保缴费情况证明。依法不需要缴纳社会保障资金的供应商应提供相关文件证明。</w:t>
      </w:r>
      <w:r w:rsidRPr="00F952F4">
        <w:rPr>
          <w:rFonts w:ascii="微软雅黑" w:eastAsia="微软雅黑" w:hAnsi="微软雅黑" w:cs="宋体" w:hint="eastAsia"/>
          <w:color w:val="333333"/>
          <w:kern w:val="0"/>
          <w:szCs w:val="21"/>
        </w:rPr>
        <w:br/>
        <w:t>5.税收缴纳证明：供应商提供上一年度至开标前已缴纳的至少三个月的纳税证明或完税证明，纳税证明或完税证明上应有代收机构或税务机关的公章。依法免税的供应商应提供相关文件证明。         </w:t>
      </w:r>
      <w:r w:rsidRPr="00F952F4">
        <w:rPr>
          <w:rFonts w:ascii="微软雅黑" w:eastAsia="微软雅黑" w:hAnsi="微软雅黑" w:cs="宋体" w:hint="eastAsia"/>
          <w:color w:val="333333"/>
          <w:kern w:val="0"/>
          <w:szCs w:val="21"/>
        </w:rPr>
        <w:br/>
        <w:t>6.供应商应具备良好的商业信誉，提供参加政府采购活动前3年内在经营活动中没有重大违法记录的书面声明；须通过“信用中国”网站（www.creditchina.gov.cn）和中国政府采购网（www.ccgp.gov.cn）查询相关主体信用记录（查询日期为从招标文件发售之日起至投标截止日前），以网页截图加盖投标人公章为准，对列入失信被执行人、重大税收违法案件当事人名单、政府采购严重违法失信行为记录名单及其他不符合《中华人民共和国政府采购法》第二十二条规定条件的将拒绝其参与政府采购活动。</w:t>
      </w:r>
      <w:r w:rsidRPr="00F952F4">
        <w:rPr>
          <w:rFonts w:ascii="微软雅黑" w:eastAsia="微软雅黑" w:hAnsi="微软雅黑" w:cs="宋体" w:hint="eastAsia"/>
          <w:color w:val="333333"/>
          <w:kern w:val="0"/>
          <w:szCs w:val="21"/>
        </w:rPr>
        <w:br/>
        <w:t>7.具备建设行政主管部门核发的工程设计市政行业（燃气工程、轨道交通工程除外）甲级及以上资质且同时具备工程设计风景园林工程专项甲级资质，或具备工程设计综合资质甲级。</w:t>
      </w:r>
      <w:r w:rsidRPr="00F952F4">
        <w:rPr>
          <w:rFonts w:ascii="微软雅黑" w:eastAsia="微软雅黑" w:hAnsi="微软雅黑" w:cs="宋体" w:hint="eastAsia"/>
          <w:color w:val="333333"/>
          <w:kern w:val="0"/>
          <w:szCs w:val="21"/>
        </w:rPr>
        <w:br/>
        <w:t>8.本项目不接受联合体投标。单位负责人为同一人或者存在直接控股、管理关系的不同供应商不得参加同一合同项下的政府采购活动。</w:t>
      </w:r>
    </w:p>
    <w:p w:rsidR="00F952F4" w:rsidRPr="00F952F4" w:rsidRDefault="00F952F4" w:rsidP="00F952F4">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F952F4">
        <w:rPr>
          <w:rFonts w:ascii="微软雅黑" w:eastAsia="微软雅黑" w:hAnsi="微软雅黑" w:cs="宋体" w:hint="eastAsia"/>
          <w:b/>
          <w:bCs/>
          <w:color w:val="333333"/>
          <w:kern w:val="0"/>
        </w:rPr>
        <w:t>三、获取招标文件</w:t>
      </w:r>
    </w:p>
    <w:p w:rsidR="00F952F4" w:rsidRPr="00F952F4" w:rsidRDefault="00F952F4" w:rsidP="00F952F4">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F952F4">
        <w:rPr>
          <w:rFonts w:ascii="微软雅黑" w:eastAsia="微软雅黑" w:hAnsi="微软雅黑" w:cs="宋体" w:hint="eastAsia"/>
          <w:color w:val="333333"/>
          <w:kern w:val="0"/>
          <w:szCs w:val="21"/>
        </w:rPr>
        <w:t>时间：</w:t>
      </w:r>
      <w:r w:rsidRPr="00F952F4">
        <w:rPr>
          <w:rFonts w:ascii="微软雅黑" w:eastAsia="微软雅黑" w:hAnsi="微软雅黑" w:cs="宋体" w:hint="eastAsia"/>
          <w:color w:val="0A82E5"/>
          <w:kern w:val="0"/>
        </w:rPr>
        <w:t> 2024年02月28日 至 2024年03月05日 ，每天上午 08:00:00 至 11:30:00 ，下午 14:00:00 至 17:30:00 （北京时间）</w:t>
      </w:r>
    </w:p>
    <w:p w:rsidR="00F952F4" w:rsidRPr="00F952F4" w:rsidRDefault="00F952F4" w:rsidP="00F952F4">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F952F4">
        <w:rPr>
          <w:rFonts w:ascii="微软雅黑" w:eastAsia="微软雅黑" w:hAnsi="微软雅黑" w:cs="宋体" w:hint="eastAsia"/>
          <w:color w:val="333333"/>
          <w:kern w:val="0"/>
          <w:szCs w:val="21"/>
        </w:rPr>
        <w:t>途径：</w:t>
      </w:r>
      <w:r w:rsidRPr="00F952F4">
        <w:rPr>
          <w:rFonts w:ascii="微软雅黑" w:eastAsia="微软雅黑" w:hAnsi="微软雅黑" w:cs="宋体" w:hint="eastAsia"/>
          <w:color w:val="0A82E5"/>
          <w:kern w:val="0"/>
        </w:rPr>
        <w:t>CA锁自行下载</w:t>
      </w:r>
    </w:p>
    <w:p w:rsidR="00F952F4" w:rsidRPr="00F952F4" w:rsidRDefault="00F952F4" w:rsidP="00F952F4">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F952F4">
        <w:rPr>
          <w:rFonts w:ascii="微软雅黑" w:eastAsia="微软雅黑" w:hAnsi="微软雅黑" w:cs="宋体" w:hint="eastAsia"/>
          <w:color w:val="333333"/>
          <w:kern w:val="0"/>
          <w:szCs w:val="21"/>
        </w:rPr>
        <w:t>方式：</w:t>
      </w:r>
      <w:r w:rsidRPr="00F952F4">
        <w:rPr>
          <w:rFonts w:ascii="微软雅黑" w:eastAsia="微软雅黑" w:hAnsi="微软雅黑" w:cs="宋体" w:hint="eastAsia"/>
          <w:color w:val="0A82E5"/>
          <w:kern w:val="0"/>
        </w:rPr>
        <w:t>在线获取</w:t>
      </w:r>
    </w:p>
    <w:p w:rsidR="00F952F4" w:rsidRPr="00F952F4" w:rsidRDefault="00F952F4" w:rsidP="00F952F4">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F952F4">
        <w:rPr>
          <w:rFonts w:ascii="微软雅黑" w:eastAsia="微软雅黑" w:hAnsi="微软雅黑" w:cs="宋体" w:hint="eastAsia"/>
          <w:color w:val="333333"/>
          <w:kern w:val="0"/>
          <w:szCs w:val="21"/>
        </w:rPr>
        <w:lastRenderedPageBreak/>
        <w:t>售价：</w:t>
      </w:r>
      <w:r w:rsidRPr="00F952F4">
        <w:rPr>
          <w:rFonts w:ascii="微软雅黑" w:eastAsia="微软雅黑" w:hAnsi="微软雅黑" w:cs="宋体" w:hint="eastAsia"/>
          <w:color w:val="0A82E5"/>
          <w:kern w:val="0"/>
        </w:rPr>
        <w:t> 0元</w:t>
      </w:r>
    </w:p>
    <w:p w:rsidR="00F952F4" w:rsidRPr="00F952F4" w:rsidRDefault="00F952F4" w:rsidP="00F952F4">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F952F4">
        <w:rPr>
          <w:rFonts w:ascii="微软雅黑" w:eastAsia="微软雅黑" w:hAnsi="微软雅黑" w:cs="宋体" w:hint="eastAsia"/>
          <w:b/>
          <w:bCs/>
          <w:color w:val="333333"/>
          <w:kern w:val="0"/>
        </w:rPr>
        <w:t>四、提交投标文件截止时间、开标时间和地点</w:t>
      </w:r>
    </w:p>
    <w:p w:rsidR="00F952F4" w:rsidRPr="00F952F4" w:rsidRDefault="00F952F4" w:rsidP="00F952F4">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F952F4">
        <w:rPr>
          <w:rFonts w:ascii="微软雅黑" w:eastAsia="微软雅黑" w:hAnsi="微软雅黑" w:cs="宋体" w:hint="eastAsia"/>
          <w:color w:val="333333"/>
          <w:kern w:val="0"/>
          <w:szCs w:val="21"/>
        </w:rPr>
        <w:t>时间：</w:t>
      </w:r>
      <w:r w:rsidRPr="00F952F4">
        <w:rPr>
          <w:rFonts w:ascii="微软雅黑" w:eastAsia="微软雅黑" w:hAnsi="微软雅黑" w:cs="宋体" w:hint="eastAsia"/>
          <w:color w:val="0A82E5"/>
          <w:kern w:val="0"/>
        </w:rPr>
        <w:t> 2024年03月22日 09时30分00秒 </w:t>
      </w:r>
      <w:r w:rsidRPr="00F952F4">
        <w:rPr>
          <w:rFonts w:ascii="微软雅黑" w:eastAsia="微软雅黑" w:hAnsi="微软雅黑" w:cs="宋体" w:hint="eastAsia"/>
          <w:color w:val="333333"/>
          <w:kern w:val="0"/>
          <w:szCs w:val="21"/>
        </w:rPr>
        <w:t>（北京时间）</w:t>
      </w:r>
    </w:p>
    <w:p w:rsidR="00F952F4" w:rsidRPr="00F952F4" w:rsidRDefault="00F952F4" w:rsidP="00F952F4">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F952F4">
        <w:rPr>
          <w:rFonts w:ascii="微软雅黑" w:eastAsia="微软雅黑" w:hAnsi="微软雅黑" w:cs="宋体" w:hint="eastAsia"/>
          <w:color w:val="333333"/>
          <w:kern w:val="0"/>
          <w:szCs w:val="21"/>
        </w:rPr>
        <w:t>提交投标文件地点：</w:t>
      </w:r>
      <w:r w:rsidRPr="00F952F4">
        <w:rPr>
          <w:rFonts w:ascii="微软雅黑" w:eastAsia="微软雅黑" w:hAnsi="微软雅黑" w:cs="宋体" w:hint="eastAsia"/>
          <w:color w:val="0A82E5"/>
          <w:kern w:val="0"/>
        </w:rPr>
        <w:t>网上递交</w:t>
      </w:r>
    </w:p>
    <w:p w:rsidR="00F952F4" w:rsidRPr="00F952F4" w:rsidRDefault="00F952F4" w:rsidP="00F952F4">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F952F4">
        <w:rPr>
          <w:rFonts w:ascii="微软雅黑" w:eastAsia="微软雅黑" w:hAnsi="微软雅黑" w:cs="宋体" w:hint="eastAsia"/>
          <w:color w:val="333333"/>
          <w:kern w:val="0"/>
          <w:szCs w:val="21"/>
        </w:rPr>
        <w:t>开标地点：</w:t>
      </w:r>
      <w:r w:rsidRPr="00F952F4">
        <w:rPr>
          <w:rFonts w:ascii="微软雅黑" w:eastAsia="微软雅黑" w:hAnsi="微软雅黑" w:cs="宋体" w:hint="eastAsia"/>
          <w:color w:val="0A82E5"/>
          <w:kern w:val="0"/>
        </w:rPr>
        <w:t>榆林市公共资源交易中心</w:t>
      </w:r>
    </w:p>
    <w:p w:rsidR="00F952F4" w:rsidRPr="00F952F4" w:rsidRDefault="00F952F4" w:rsidP="00F952F4">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F952F4">
        <w:rPr>
          <w:rFonts w:ascii="微软雅黑" w:eastAsia="微软雅黑" w:hAnsi="微软雅黑" w:cs="宋体" w:hint="eastAsia"/>
          <w:b/>
          <w:bCs/>
          <w:color w:val="333333"/>
          <w:kern w:val="0"/>
        </w:rPr>
        <w:t>五、公告期限</w:t>
      </w:r>
    </w:p>
    <w:p w:rsidR="00F952F4" w:rsidRPr="00F952F4" w:rsidRDefault="00F952F4" w:rsidP="00F952F4">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F952F4">
        <w:rPr>
          <w:rFonts w:ascii="微软雅黑" w:eastAsia="微软雅黑" w:hAnsi="微软雅黑" w:cs="宋体" w:hint="eastAsia"/>
          <w:color w:val="333333"/>
          <w:kern w:val="0"/>
          <w:szCs w:val="21"/>
        </w:rPr>
        <w:t>自本公告发布之日起</w:t>
      </w:r>
      <w:r w:rsidRPr="00F952F4">
        <w:rPr>
          <w:rFonts w:ascii="微软雅黑" w:eastAsia="微软雅黑" w:hAnsi="微软雅黑" w:cs="宋体" w:hint="eastAsia"/>
          <w:color w:val="0A82E5"/>
          <w:kern w:val="0"/>
        </w:rPr>
        <w:t>5</w:t>
      </w:r>
      <w:r w:rsidRPr="00F952F4">
        <w:rPr>
          <w:rFonts w:ascii="微软雅黑" w:eastAsia="微软雅黑" w:hAnsi="微软雅黑" w:cs="宋体" w:hint="eastAsia"/>
          <w:color w:val="333333"/>
          <w:kern w:val="0"/>
          <w:szCs w:val="21"/>
        </w:rPr>
        <w:t>个工作日。</w:t>
      </w:r>
    </w:p>
    <w:p w:rsidR="00F952F4" w:rsidRPr="00F952F4" w:rsidRDefault="00F952F4" w:rsidP="00F952F4">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F952F4">
        <w:rPr>
          <w:rFonts w:ascii="微软雅黑" w:eastAsia="微软雅黑" w:hAnsi="微软雅黑" w:cs="宋体" w:hint="eastAsia"/>
          <w:b/>
          <w:bCs/>
          <w:color w:val="333333"/>
          <w:kern w:val="0"/>
        </w:rPr>
        <w:t>六、其他补充事宜</w:t>
      </w:r>
    </w:p>
    <w:p w:rsidR="00F952F4" w:rsidRPr="00F952F4" w:rsidRDefault="00F952F4" w:rsidP="00F952F4">
      <w:pPr>
        <w:widowControl/>
        <w:shd w:val="clear" w:color="auto" w:fill="FFFFFF"/>
        <w:wordWrap w:val="0"/>
        <w:spacing w:line="480" w:lineRule="atLeast"/>
        <w:ind w:firstLine="482"/>
        <w:jc w:val="left"/>
        <w:rPr>
          <w:rFonts w:ascii="微软雅黑" w:eastAsia="微软雅黑" w:hAnsi="微软雅黑" w:cs="宋体" w:hint="eastAsia"/>
          <w:color w:val="0A82E5"/>
          <w:kern w:val="0"/>
          <w:szCs w:val="21"/>
        </w:rPr>
      </w:pPr>
      <w:r w:rsidRPr="00F952F4">
        <w:rPr>
          <w:rFonts w:ascii="微软雅黑" w:eastAsia="微软雅黑" w:hAnsi="微软雅黑" w:cs="Calibri" w:hint="eastAsia"/>
          <w:color w:val="333333"/>
          <w:kern w:val="0"/>
          <w:szCs w:val="21"/>
          <w:shd w:val="clear" w:color="auto" w:fill="FFFFFF"/>
        </w:rPr>
        <w:t>1、方式：投标人可登录全国公共资源交易中心平台（陕西省） （http://www.sxggzyjy.cn/）,选择“电子交易平台-陕西政府采购交易系统-陕西省公共资源交易平台-投标人”进行登录，登录后选择“交易乙方”身份进入投标人界面进行报名并免费下载招标文件。特别提醒：本项目采用电子化不见面开标方式，供应商使用数字认证证书（CA锁）对响应文件进行签章、加密、上传、签到、解密。不见面开标系统的签到和响应文件解密事宜请登录全国公共资源交易平台（陕西省˙榆林市）（http://yl.sxggzyjy.cn/），选择“服务指南”，点击“下载专区”，点击榆林不见面开标系统操作手册（投标人），请供应商仔细阅读操作手册，了解操作流程，熟练掌握不见面开标操作相关事宜，若无法正常投标，供应商自行承担责任。投标文件制作软件技术支持热线：400-998-0000。CA锁购买：榆林市榆阳区文化南路市民大厦四楼窗口，联系电话：0912-3515031。</w:t>
      </w:r>
    </w:p>
    <w:p w:rsidR="00F952F4" w:rsidRPr="00F952F4" w:rsidRDefault="00F952F4" w:rsidP="00F952F4">
      <w:pPr>
        <w:widowControl/>
        <w:shd w:val="clear" w:color="auto" w:fill="FFFFFF"/>
        <w:wordWrap w:val="0"/>
        <w:spacing w:line="480" w:lineRule="atLeast"/>
        <w:ind w:firstLine="482"/>
        <w:jc w:val="left"/>
        <w:rPr>
          <w:rFonts w:ascii="微软雅黑" w:eastAsia="微软雅黑" w:hAnsi="微软雅黑" w:cs="宋体" w:hint="eastAsia"/>
          <w:color w:val="0A82E5"/>
          <w:kern w:val="0"/>
          <w:szCs w:val="21"/>
        </w:rPr>
      </w:pPr>
      <w:r w:rsidRPr="00F952F4">
        <w:rPr>
          <w:rFonts w:ascii="微软雅黑" w:eastAsia="微软雅黑" w:hAnsi="微软雅黑" w:cs="Calibri" w:hint="eastAsia"/>
          <w:color w:val="333333"/>
          <w:kern w:val="0"/>
          <w:szCs w:val="21"/>
          <w:shd w:val="clear" w:color="auto" w:fill="FFFFFF"/>
        </w:rPr>
        <w:t>2、建议使用带有麦克风和摄像头的笔记本电脑。</w:t>
      </w:r>
    </w:p>
    <w:p w:rsidR="00F952F4" w:rsidRPr="00F952F4" w:rsidRDefault="00F952F4" w:rsidP="00F952F4">
      <w:pPr>
        <w:widowControl/>
        <w:shd w:val="clear" w:color="auto" w:fill="FFFFFF"/>
        <w:wordWrap w:val="0"/>
        <w:spacing w:line="480" w:lineRule="atLeast"/>
        <w:ind w:firstLine="482"/>
        <w:jc w:val="left"/>
        <w:rPr>
          <w:rFonts w:ascii="微软雅黑" w:eastAsia="微软雅黑" w:hAnsi="微软雅黑" w:cs="宋体" w:hint="eastAsia"/>
          <w:color w:val="0A82E5"/>
          <w:kern w:val="0"/>
          <w:szCs w:val="21"/>
        </w:rPr>
      </w:pPr>
      <w:r w:rsidRPr="00F952F4">
        <w:rPr>
          <w:rFonts w:ascii="微软雅黑" w:eastAsia="微软雅黑" w:hAnsi="微软雅黑" w:cs="Calibri" w:hint="eastAsia"/>
          <w:color w:val="333333"/>
          <w:kern w:val="0"/>
          <w:szCs w:val="21"/>
          <w:shd w:val="clear" w:color="auto" w:fill="FFFFFF"/>
        </w:rPr>
        <w:t>3、 请各投标供应</w:t>
      </w:r>
      <w:proofErr w:type="gramStart"/>
      <w:r w:rsidRPr="00F952F4">
        <w:rPr>
          <w:rFonts w:ascii="微软雅黑" w:eastAsia="微软雅黑" w:hAnsi="微软雅黑" w:cs="Calibri" w:hint="eastAsia"/>
          <w:color w:val="333333"/>
          <w:kern w:val="0"/>
          <w:szCs w:val="21"/>
          <w:shd w:val="clear" w:color="auto" w:fill="FFFFFF"/>
        </w:rPr>
        <w:t>商按照</w:t>
      </w:r>
      <w:proofErr w:type="gramEnd"/>
      <w:r w:rsidRPr="00F952F4">
        <w:rPr>
          <w:rFonts w:ascii="微软雅黑" w:eastAsia="微软雅黑" w:hAnsi="微软雅黑" w:cs="Calibri" w:hint="eastAsia"/>
          <w:color w:val="333333"/>
          <w:kern w:val="0"/>
          <w:szCs w:val="21"/>
          <w:shd w:val="clear" w:color="auto" w:fill="FFFFFF"/>
        </w:rPr>
        <w:t>陕西省财政厅《关于政府采购供应商注册登记有关事项的通知》要求，通过陕西省政府采购</w:t>
      </w:r>
      <w:proofErr w:type="gramStart"/>
      <w:r w:rsidRPr="00F952F4">
        <w:rPr>
          <w:rFonts w:ascii="微软雅黑" w:eastAsia="微软雅黑" w:hAnsi="微软雅黑" w:cs="Calibri" w:hint="eastAsia"/>
          <w:color w:val="333333"/>
          <w:kern w:val="0"/>
          <w:szCs w:val="21"/>
          <w:shd w:val="clear" w:color="auto" w:fill="FFFFFF"/>
        </w:rPr>
        <w:t>网注册</w:t>
      </w:r>
      <w:proofErr w:type="gramEnd"/>
      <w:r w:rsidRPr="00F952F4">
        <w:rPr>
          <w:rFonts w:ascii="微软雅黑" w:eastAsia="微软雅黑" w:hAnsi="微软雅黑" w:cs="Calibri" w:hint="eastAsia"/>
          <w:color w:val="333333"/>
          <w:kern w:val="0"/>
          <w:szCs w:val="21"/>
          <w:shd w:val="clear" w:color="auto" w:fill="FFFFFF"/>
        </w:rPr>
        <w:t>登记加入陕西省政府采购供应商库。</w:t>
      </w:r>
    </w:p>
    <w:p w:rsidR="00F952F4" w:rsidRPr="00F952F4" w:rsidRDefault="00F952F4" w:rsidP="00F952F4">
      <w:pPr>
        <w:widowControl/>
        <w:shd w:val="clear" w:color="auto" w:fill="FFFFFF"/>
        <w:wordWrap w:val="0"/>
        <w:spacing w:line="480" w:lineRule="atLeast"/>
        <w:ind w:firstLine="482"/>
        <w:jc w:val="left"/>
        <w:rPr>
          <w:rFonts w:ascii="微软雅黑" w:eastAsia="微软雅黑" w:hAnsi="微软雅黑" w:cs="宋体" w:hint="eastAsia"/>
          <w:color w:val="0A82E5"/>
          <w:kern w:val="0"/>
          <w:szCs w:val="21"/>
        </w:rPr>
      </w:pPr>
      <w:r w:rsidRPr="00F952F4">
        <w:rPr>
          <w:rFonts w:ascii="Times New Roman" w:eastAsia="微软雅黑" w:hAnsi="Times New Roman" w:cs="Times New Roman"/>
          <w:color w:val="0A82E5"/>
          <w:kern w:val="0"/>
          <w:szCs w:val="21"/>
          <w:shd w:val="clear" w:color="auto" w:fill="FFFFFF"/>
        </w:rPr>
        <w:lastRenderedPageBreak/>
        <w:t> 4</w:t>
      </w:r>
      <w:r w:rsidRPr="00F952F4">
        <w:rPr>
          <w:rFonts w:ascii="微软雅黑" w:eastAsia="微软雅黑" w:hAnsi="微软雅黑" w:cs="Calibri" w:hint="eastAsia"/>
          <w:color w:val="0A82E5"/>
          <w:kern w:val="0"/>
          <w:szCs w:val="21"/>
          <w:shd w:val="clear" w:color="auto" w:fill="FFFFFF"/>
        </w:rPr>
        <w:t>、本项目</w:t>
      </w:r>
      <w:proofErr w:type="gramStart"/>
      <w:r w:rsidRPr="00F952F4">
        <w:rPr>
          <w:rFonts w:ascii="微软雅黑" w:eastAsia="微软雅黑" w:hAnsi="微软雅黑" w:cs="Calibri" w:hint="eastAsia"/>
          <w:color w:val="0A82E5"/>
          <w:kern w:val="0"/>
          <w:szCs w:val="21"/>
          <w:shd w:val="clear" w:color="auto" w:fill="FFFFFF"/>
        </w:rPr>
        <w:t>不</w:t>
      </w:r>
      <w:proofErr w:type="gramEnd"/>
      <w:r w:rsidRPr="00F952F4">
        <w:rPr>
          <w:rFonts w:ascii="微软雅黑" w:eastAsia="微软雅黑" w:hAnsi="微软雅黑" w:cs="Calibri" w:hint="eastAsia"/>
          <w:color w:val="0A82E5"/>
          <w:kern w:val="0"/>
          <w:szCs w:val="21"/>
          <w:shd w:val="clear" w:color="auto" w:fill="FFFFFF"/>
        </w:rPr>
        <w:t>专门面向中小企业采购。</w:t>
      </w:r>
    </w:p>
    <w:p w:rsidR="00F952F4" w:rsidRPr="00F952F4" w:rsidRDefault="00F952F4" w:rsidP="00F952F4">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F952F4">
        <w:rPr>
          <w:rFonts w:ascii="微软雅黑" w:eastAsia="微软雅黑" w:hAnsi="微软雅黑" w:cs="宋体" w:hint="eastAsia"/>
          <w:b/>
          <w:bCs/>
          <w:color w:val="333333"/>
          <w:kern w:val="0"/>
        </w:rPr>
        <w:t>七、对本次招标提出询问，请按以下方式联系。</w:t>
      </w:r>
    </w:p>
    <w:p w:rsidR="00F952F4" w:rsidRPr="00F952F4" w:rsidRDefault="00F952F4" w:rsidP="00F952F4">
      <w:pPr>
        <w:widowControl/>
        <w:shd w:val="clear" w:color="auto" w:fill="FFFFFF"/>
        <w:wordWrap w:val="0"/>
        <w:spacing w:line="480" w:lineRule="auto"/>
        <w:jc w:val="left"/>
        <w:outlineLvl w:val="5"/>
        <w:rPr>
          <w:rFonts w:ascii="微软雅黑" w:eastAsia="微软雅黑" w:hAnsi="微软雅黑" w:cs="宋体" w:hint="eastAsia"/>
          <w:color w:val="333333"/>
          <w:kern w:val="0"/>
          <w:szCs w:val="21"/>
        </w:rPr>
      </w:pPr>
      <w:r w:rsidRPr="00F952F4">
        <w:rPr>
          <w:rFonts w:ascii="微软雅黑" w:eastAsia="微软雅黑" w:hAnsi="微软雅黑" w:cs="宋体" w:hint="eastAsia"/>
          <w:color w:val="333333"/>
          <w:kern w:val="0"/>
          <w:szCs w:val="21"/>
        </w:rPr>
        <w:t>1.采购人信息</w:t>
      </w:r>
    </w:p>
    <w:p w:rsidR="00F952F4" w:rsidRPr="00F952F4" w:rsidRDefault="00F952F4" w:rsidP="00F952F4">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F952F4">
        <w:rPr>
          <w:rFonts w:ascii="微软雅黑" w:eastAsia="微软雅黑" w:hAnsi="微软雅黑" w:cs="宋体" w:hint="eastAsia"/>
          <w:color w:val="333333"/>
          <w:kern w:val="0"/>
          <w:szCs w:val="21"/>
        </w:rPr>
        <w:t>名称：</w:t>
      </w:r>
      <w:r w:rsidRPr="00F952F4">
        <w:rPr>
          <w:rFonts w:ascii="微软雅黑" w:eastAsia="微软雅黑" w:hAnsi="微软雅黑" w:cs="宋体" w:hint="eastAsia"/>
          <w:color w:val="0A82E5"/>
          <w:kern w:val="0"/>
        </w:rPr>
        <w:t>榆林市榆阳区住房和城乡建设局</w:t>
      </w:r>
    </w:p>
    <w:p w:rsidR="00F952F4" w:rsidRPr="00F952F4" w:rsidRDefault="00F952F4" w:rsidP="00F952F4">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F952F4">
        <w:rPr>
          <w:rFonts w:ascii="微软雅黑" w:eastAsia="微软雅黑" w:hAnsi="微软雅黑" w:cs="宋体" w:hint="eastAsia"/>
          <w:color w:val="333333"/>
          <w:kern w:val="0"/>
          <w:szCs w:val="21"/>
        </w:rPr>
        <w:t>地址：</w:t>
      </w:r>
      <w:r w:rsidRPr="00F952F4">
        <w:rPr>
          <w:rFonts w:ascii="微软雅黑" w:eastAsia="微软雅黑" w:hAnsi="微软雅黑" w:cs="宋体" w:hint="eastAsia"/>
          <w:color w:val="0A82E5"/>
          <w:kern w:val="0"/>
        </w:rPr>
        <w:t>榆阳区政府410</w:t>
      </w:r>
    </w:p>
    <w:p w:rsidR="00F952F4" w:rsidRPr="00F952F4" w:rsidRDefault="00F952F4" w:rsidP="00F952F4">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F952F4">
        <w:rPr>
          <w:rFonts w:ascii="微软雅黑" w:eastAsia="微软雅黑" w:hAnsi="微软雅黑" w:cs="宋体" w:hint="eastAsia"/>
          <w:color w:val="333333"/>
          <w:kern w:val="0"/>
          <w:szCs w:val="21"/>
        </w:rPr>
        <w:t>联系方式：</w:t>
      </w:r>
      <w:r w:rsidRPr="00F952F4">
        <w:rPr>
          <w:rFonts w:ascii="微软雅黑" w:eastAsia="微软雅黑" w:hAnsi="微软雅黑" w:cs="宋体" w:hint="eastAsia"/>
          <w:color w:val="0A82E5"/>
          <w:kern w:val="0"/>
        </w:rPr>
        <w:t>18098087606</w:t>
      </w:r>
    </w:p>
    <w:p w:rsidR="00F952F4" w:rsidRPr="00F952F4" w:rsidRDefault="00F952F4" w:rsidP="00F952F4">
      <w:pPr>
        <w:widowControl/>
        <w:shd w:val="clear" w:color="auto" w:fill="FFFFFF"/>
        <w:wordWrap w:val="0"/>
        <w:spacing w:line="480" w:lineRule="auto"/>
        <w:jc w:val="left"/>
        <w:outlineLvl w:val="5"/>
        <w:rPr>
          <w:rFonts w:ascii="微软雅黑" w:eastAsia="微软雅黑" w:hAnsi="微软雅黑" w:cs="宋体" w:hint="eastAsia"/>
          <w:color w:val="333333"/>
          <w:kern w:val="0"/>
          <w:szCs w:val="21"/>
        </w:rPr>
      </w:pPr>
      <w:r w:rsidRPr="00F952F4">
        <w:rPr>
          <w:rFonts w:ascii="微软雅黑" w:eastAsia="微软雅黑" w:hAnsi="微软雅黑" w:cs="宋体" w:hint="eastAsia"/>
          <w:color w:val="333333"/>
          <w:kern w:val="0"/>
          <w:szCs w:val="21"/>
        </w:rPr>
        <w:t>2.采购代理机构信息</w:t>
      </w:r>
    </w:p>
    <w:p w:rsidR="00F952F4" w:rsidRPr="00F952F4" w:rsidRDefault="00F952F4" w:rsidP="00F952F4">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F952F4">
        <w:rPr>
          <w:rFonts w:ascii="微软雅黑" w:eastAsia="微软雅黑" w:hAnsi="微软雅黑" w:cs="宋体" w:hint="eastAsia"/>
          <w:color w:val="333333"/>
          <w:kern w:val="0"/>
          <w:szCs w:val="21"/>
        </w:rPr>
        <w:t>名称：</w:t>
      </w:r>
      <w:r w:rsidRPr="00F952F4">
        <w:rPr>
          <w:rFonts w:ascii="微软雅黑" w:eastAsia="微软雅黑" w:hAnsi="微软雅黑" w:cs="宋体" w:hint="eastAsia"/>
          <w:color w:val="0A82E5"/>
          <w:kern w:val="0"/>
        </w:rPr>
        <w:t>榆林市榆阳区政府采购中心</w:t>
      </w:r>
    </w:p>
    <w:p w:rsidR="00F952F4" w:rsidRPr="00F952F4" w:rsidRDefault="00F952F4" w:rsidP="00F952F4">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F952F4">
        <w:rPr>
          <w:rFonts w:ascii="微软雅黑" w:eastAsia="微软雅黑" w:hAnsi="微软雅黑" w:cs="宋体" w:hint="eastAsia"/>
          <w:color w:val="333333"/>
          <w:kern w:val="0"/>
          <w:szCs w:val="21"/>
        </w:rPr>
        <w:t>地址：</w:t>
      </w:r>
      <w:r w:rsidRPr="00F952F4">
        <w:rPr>
          <w:rFonts w:ascii="微软雅黑" w:eastAsia="微软雅黑" w:hAnsi="微软雅黑" w:cs="宋体" w:hint="eastAsia"/>
          <w:color w:val="0A82E5"/>
          <w:kern w:val="0"/>
        </w:rPr>
        <w:t>榆阳区政务服务中心325</w:t>
      </w:r>
    </w:p>
    <w:p w:rsidR="00F952F4" w:rsidRPr="00F952F4" w:rsidRDefault="00F952F4" w:rsidP="00F952F4">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F952F4">
        <w:rPr>
          <w:rFonts w:ascii="微软雅黑" w:eastAsia="微软雅黑" w:hAnsi="微软雅黑" w:cs="宋体" w:hint="eastAsia"/>
          <w:color w:val="333333"/>
          <w:kern w:val="0"/>
          <w:szCs w:val="21"/>
        </w:rPr>
        <w:t>联系方式：</w:t>
      </w:r>
      <w:r w:rsidRPr="00F952F4">
        <w:rPr>
          <w:rFonts w:ascii="微软雅黑" w:eastAsia="微软雅黑" w:hAnsi="微软雅黑" w:cs="宋体" w:hint="eastAsia"/>
          <w:color w:val="0A82E5"/>
          <w:kern w:val="0"/>
        </w:rPr>
        <w:t>0912-3518917</w:t>
      </w:r>
    </w:p>
    <w:p w:rsidR="00F952F4" w:rsidRPr="00F952F4" w:rsidRDefault="00F952F4" w:rsidP="00F952F4">
      <w:pPr>
        <w:widowControl/>
        <w:shd w:val="clear" w:color="auto" w:fill="FFFFFF"/>
        <w:wordWrap w:val="0"/>
        <w:spacing w:line="480" w:lineRule="auto"/>
        <w:jc w:val="left"/>
        <w:outlineLvl w:val="5"/>
        <w:rPr>
          <w:rFonts w:ascii="微软雅黑" w:eastAsia="微软雅黑" w:hAnsi="微软雅黑" w:cs="宋体" w:hint="eastAsia"/>
          <w:color w:val="333333"/>
          <w:kern w:val="0"/>
          <w:szCs w:val="21"/>
        </w:rPr>
      </w:pPr>
      <w:r w:rsidRPr="00F952F4">
        <w:rPr>
          <w:rFonts w:ascii="微软雅黑" w:eastAsia="微软雅黑" w:hAnsi="微软雅黑" w:cs="宋体" w:hint="eastAsia"/>
          <w:color w:val="333333"/>
          <w:kern w:val="0"/>
          <w:szCs w:val="21"/>
        </w:rPr>
        <w:t>3.项目联系方式</w:t>
      </w:r>
    </w:p>
    <w:p w:rsidR="00F952F4" w:rsidRPr="00F952F4" w:rsidRDefault="00F952F4" w:rsidP="00F952F4">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F952F4">
        <w:rPr>
          <w:rFonts w:ascii="微软雅黑" w:eastAsia="微软雅黑" w:hAnsi="微软雅黑" w:cs="宋体" w:hint="eastAsia"/>
          <w:color w:val="333333"/>
          <w:kern w:val="0"/>
          <w:szCs w:val="21"/>
        </w:rPr>
        <w:t>项目联系人：</w:t>
      </w:r>
      <w:r w:rsidRPr="00F952F4">
        <w:rPr>
          <w:rFonts w:ascii="微软雅黑" w:eastAsia="微软雅黑" w:hAnsi="微软雅黑" w:cs="宋体" w:hint="eastAsia"/>
          <w:color w:val="0A82E5"/>
          <w:kern w:val="0"/>
        </w:rPr>
        <w:t>榆林市榆阳区政府采购中心</w:t>
      </w:r>
    </w:p>
    <w:p w:rsidR="00F952F4" w:rsidRPr="00F952F4" w:rsidRDefault="00F952F4" w:rsidP="00F952F4">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F952F4">
        <w:rPr>
          <w:rFonts w:ascii="微软雅黑" w:eastAsia="微软雅黑" w:hAnsi="微软雅黑" w:cs="宋体" w:hint="eastAsia"/>
          <w:color w:val="333333"/>
          <w:kern w:val="0"/>
          <w:szCs w:val="21"/>
        </w:rPr>
        <w:t>电话：</w:t>
      </w:r>
      <w:r w:rsidRPr="00F952F4">
        <w:rPr>
          <w:rFonts w:ascii="微软雅黑" w:eastAsia="微软雅黑" w:hAnsi="微软雅黑" w:cs="宋体" w:hint="eastAsia"/>
          <w:color w:val="0A82E5"/>
          <w:kern w:val="0"/>
        </w:rPr>
        <w:t>0912-3518917</w:t>
      </w:r>
    </w:p>
    <w:p w:rsidR="00F952F4" w:rsidRPr="00F952F4" w:rsidRDefault="00F952F4" w:rsidP="00F952F4">
      <w:pPr>
        <w:widowControl/>
        <w:shd w:val="clear" w:color="auto" w:fill="FFFFFF"/>
        <w:wordWrap w:val="0"/>
        <w:spacing w:line="480" w:lineRule="atLeast"/>
        <w:ind w:firstLine="480"/>
        <w:jc w:val="right"/>
        <w:rPr>
          <w:rFonts w:ascii="微软雅黑" w:eastAsia="微软雅黑" w:hAnsi="微软雅黑" w:cs="宋体" w:hint="eastAsia"/>
          <w:color w:val="333333"/>
          <w:kern w:val="0"/>
          <w:szCs w:val="21"/>
        </w:rPr>
      </w:pPr>
      <w:r w:rsidRPr="00F952F4">
        <w:rPr>
          <w:rFonts w:ascii="微软雅黑" w:eastAsia="微软雅黑" w:hAnsi="微软雅黑" w:cs="宋体" w:hint="eastAsia"/>
          <w:color w:val="333333"/>
          <w:kern w:val="0"/>
          <w:szCs w:val="21"/>
        </w:rPr>
        <w:t>榆林市榆阳区政府采购中心</w:t>
      </w:r>
    </w:p>
    <w:p w:rsidR="00EB46DA" w:rsidRPr="00F952F4" w:rsidRDefault="00EB46DA"/>
    <w:sectPr w:rsidR="00EB46DA" w:rsidRPr="00F952F4" w:rsidSect="00EB46D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952F4"/>
    <w:rsid w:val="00EB46DA"/>
    <w:rsid w:val="00F952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6DA"/>
    <w:pPr>
      <w:widowControl w:val="0"/>
      <w:jc w:val="both"/>
    </w:pPr>
  </w:style>
  <w:style w:type="paragraph" w:styleId="4">
    <w:name w:val="heading 4"/>
    <w:basedOn w:val="a"/>
    <w:link w:val="4Char"/>
    <w:uiPriority w:val="9"/>
    <w:qFormat/>
    <w:rsid w:val="00F952F4"/>
    <w:pPr>
      <w:widowControl/>
      <w:spacing w:before="100" w:beforeAutospacing="1" w:after="100" w:afterAutospacing="1"/>
      <w:jc w:val="left"/>
      <w:outlineLvl w:val="3"/>
    </w:pPr>
    <w:rPr>
      <w:rFonts w:ascii="宋体" w:eastAsia="宋体" w:hAnsi="宋体" w:cs="宋体"/>
      <w:b/>
      <w:bCs/>
      <w:kern w:val="0"/>
      <w:sz w:val="24"/>
      <w:szCs w:val="24"/>
    </w:rPr>
  </w:style>
  <w:style w:type="paragraph" w:styleId="6">
    <w:name w:val="heading 6"/>
    <w:basedOn w:val="a"/>
    <w:link w:val="6Char"/>
    <w:uiPriority w:val="9"/>
    <w:qFormat/>
    <w:rsid w:val="00F952F4"/>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F952F4"/>
    <w:rPr>
      <w:rFonts w:ascii="宋体" w:eastAsia="宋体" w:hAnsi="宋体" w:cs="宋体"/>
      <w:b/>
      <w:bCs/>
      <w:kern w:val="0"/>
      <w:sz w:val="24"/>
      <w:szCs w:val="24"/>
    </w:rPr>
  </w:style>
  <w:style w:type="character" w:customStyle="1" w:styleId="6Char">
    <w:name w:val="标题 6 Char"/>
    <w:basedOn w:val="a0"/>
    <w:link w:val="6"/>
    <w:uiPriority w:val="9"/>
    <w:rsid w:val="00F952F4"/>
    <w:rPr>
      <w:rFonts w:ascii="宋体" w:eastAsia="宋体" w:hAnsi="宋体" w:cs="宋体"/>
      <w:b/>
      <w:bCs/>
      <w:kern w:val="0"/>
      <w:sz w:val="15"/>
      <w:szCs w:val="15"/>
    </w:rPr>
  </w:style>
  <w:style w:type="character" w:customStyle="1" w:styleId="noticecontenttitle-title">
    <w:name w:val="_notice_content_title-title"/>
    <w:basedOn w:val="a0"/>
    <w:rsid w:val="00F952F4"/>
  </w:style>
  <w:style w:type="paragraph" w:styleId="a3">
    <w:name w:val="Normal (Web)"/>
    <w:basedOn w:val="a"/>
    <w:uiPriority w:val="99"/>
    <w:semiHidden/>
    <w:unhideWhenUsed/>
    <w:rsid w:val="00F952F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952F4"/>
    <w:rPr>
      <w:b/>
      <w:bCs/>
    </w:rPr>
  </w:style>
  <w:style w:type="character" w:customStyle="1" w:styleId="noticegetfile-getbidfileaddress">
    <w:name w:val="noticegetfile-getbidfileaddress"/>
    <w:basedOn w:val="a0"/>
    <w:rsid w:val="00F952F4"/>
  </w:style>
  <w:style w:type="character" w:customStyle="1" w:styleId="noticepurchasetime-noticepurchasetime">
    <w:name w:val="noticepurchasetime-noticepurchasetime"/>
    <w:basedOn w:val="a0"/>
    <w:rsid w:val="00F952F4"/>
  </w:style>
  <w:style w:type="paragraph" w:customStyle="1" w:styleId="u-content">
    <w:name w:val="u-content"/>
    <w:basedOn w:val="a"/>
    <w:rsid w:val="00F952F4"/>
    <w:pPr>
      <w:widowControl/>
      <w:spacing w:before="100" w:beforeAutospacing="1" w:after="100" w:afterAutospacing="1"/>
      <w:jc w:val="left"/>
    </w:pPr>
    <w:rPr>
      <w:rFonts w:ascii="宋体" w:eastAsia="宋体" w:hAnsi="宋体" w:cs="宋体"/>
      <w:kern w:val="0"/>
      <w:sz w:val="24"/>
      <w:szCs w:val="24"/>
    </w:rPr>
  </w:style>
  <w:style w:type="character" w:customStyle="1" w:styleId="u-content1">
    <w:name w:val="u-content1"/>
    <w:basedOn w:val="a0"/>
    <w:rsid w:val="00F952F4"/>
  </w:style>
  <w:style w:type="character" w:customStyle="1" w:styleId="noticebidtime-bidaddress">
    <w:name w:val="noticebidtime-bidaddress"/>
    <w:basedOn w:val="a0"/>
    <w:rsid w:val="00F952F4"/>
  </w:style>
</w:styles>
</file>

<file path=word/webSettings.xml><?xml version="1.0" encoding="utf-8"?>
<w:webSettings xmlns:r="http://schemas.openxmlformats.org/officeDocument/2006/relationships" xmlns:w="http://schemas.openxmlformats.org/wordprocessingml/2006/main">
  <w:divs>
    <w:div w:id="2066101531">
      <w:bodyDiv w:val="1"/>
      <w:marLeft w:val="0"/>
      <w:marRight w:val="0"/>
      <w:marTop w:val="0"/>
      <w:marBottom w:val="0"/>
      <w:divBdr>
        <w:top w:val="none" w:sz="0" w:space="0" w:color="auto"/>
        <w:left w:val="none" w:sz="0" w:space="0" w:color="auto"/>
        <w:bottom w:val="none" w:sz="0" w:space="0" w:color="auto"/>
        <w:right w:val="none" w:sz="0" w:space="0" w:color="auto"/>
      </w:divBdr>
      <w:divsChild>
        <w:div w:id="1668560098">
          <w:marLeft w:val="0"/>
          <w:marRight w:val="0"/>
          <w:marTop w:val="0"/>
          <w:marBottom w:val="0"/>
          <w:divBdr>
            <w:top w:val="none" w:sz="0" w:space="0" w:color="auto"/>
            <w:left w:val="none" w:sz="0" w:space="0" w:color="auto"/>
            <w:bottom w:val="none" w:sz="0" w:space="0" w:color="auto"/>
            <w:right w:val="none" w:sz="0" w:space="0" w:color="auto"/>
          </w:divBdr>
        </w:div>
        <w:div w:id="624049022">
          <w:marLeft w:val="0"/>
          <w:marRight w:val="0"/>
          <w:marTop w:val="0"/>
          <w:marBottom w:val="0"/>
          <w:divBdr>
            <w:top w:val="none" w:sz="0" w:space="0" w:color="auto"/>
            <w:left w:val="none" w:sz="0" w:space="0" w:color="auto"/>
            <w:bottom w:val="none" w:sz="0" w:space="0" w:color="auto"/>
            <w:right w:val="none" w:sz="0" w:space="0" w:color="auto"/>
          </w:divBdr>
          <w:divsChild>
            <w:div w:id="1624071757">
              <w:marLeft w:val="0"/>
              <w:marRight w:val="0"/>
              <w:marTop w:val="150"/>
              <w:marBottom w:val="150"/>
              <w:divBdr>
                <w:top w:val="single" w:sz="6" w:space="9" w:color="000000"/>
                <w:left w:val="single" w:sz="6" w:space="9" w:color="000000"/>
                <w:bottom w:val="single" w:sz="6" w:space="9" w:color="000000"/>
                <w:right w:val="single" w:sz="6" w:space="9" w:color="000000"/>
              </w:divBdr>
            </w:div>
            <w:div w:id="1650354785">
              <w:marLeft w:val="0"/>
              <w:marRight w:val="0"/>
              <w:marTop w:val="0"/>
              <w:marBottom w:val="0"/>
              <w:divBdr>
                <w:top w:val="none" w:sz="0" w:space="0" w:color="auto"/>
                <w:left w:val="none" w:sz="0" w:space="0" w:color="auto"/>
                <w:bottom w:val="none" w:sz="0" w:space="0" w:color="auto"/>
                <w:right w:val="none" w:sz="0" w:space="0" w:color="auto"/>
              </w:divBdr>
            </w:div>
            <w:div w:id="907501678">
              <w:marLeft w:val="0"/>
              <w:marRight w:val="0"/>
              <w:marTop w:val="0"/>
              <w:marBottom w:val="0"/>
              <w:divBdr>
                <w:top w:val="none" w:sz="0" w:space="0" w:color="auto"/>
                <w:left w:val="none" w:sz="0" w:space="0" w:color="auto"/>
                <w:bottom w:val="none" w:sz="0" w:space="0" w:color="auto"/>
                <w:right w:val="none" w:sz="0" w:space="0" w:color="auto"/>
              </w:divBdr>
            </w:div>
            <w:div w:id="2066370352">
              <w:marLeft w:val="0"/>
              <w:marRight w:val="0"/>
              <w:marTop w:val="0"/>
              <w:marBottom w:val="0"/>
              <w:divBdr>
                <w:top w:val="none" w:sz="0" w:space="0" w:color="auto"/>
                <w:left w:val="none" w:sz="0" w:space="0" w:color="auto"/>
                <w:bottom w:val="none" w:sz="0" w:space="0" w:color="auto"/>
                <w:right w:val="none" w:sz="0" w:space="0" w:color="auto"/>
              </w:divBdr>
              <w:divsChild>
                <w:div w:id="403913515">
                  <w:marLeft w:val="0"/>
                  <w:marRight w:val="0"/>
                  <w:marTop w:val="0"/>
                  <w:marBottom w:val="0"/>
                  <w:divBdr>
                    <w:top w:val="none" w:sz="0" w:space="0" w:color="auto"/>
                    <w:left w:val="none" w:sz="0" w:space="0" w:color="auto"/>
                    <w:bottom w:val="none" w:sz="0" w:space="0" w:color="auto"/>
                    <w:right w:val="none" w:sz="0" w:space="0" w:color="auto"/>
                  </w:divBdr>
                  <w:divsChild>
                    <w:div w:id="204564202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615356932">
              <w:marLeft w:val="0"/>
              <w:marRight w:val="0"/>
              <w:marTop w:val="0"/>
              <w:marBottom w:val="0"/>
              <w:divBdr>
                <w:top w:val="none" w:sz="0" w:space="0" w:color="auto"/>
                <w:left w:val="none" w:sz="0" w:space="0" w:color="auto"/>
                <w:bottom w:val="none" w:sz="0" w:space="0" w:color="auto"/>
                <w:right w:val="none" w:sz="0" w:space="0" w:color="auto"/>
              </w:divBdr>
              <w:divsChild>
                <w:div w:id="719523443">
                  <w:marLeft w:val="0"/>
                  <w:marRight w:val="0"/>
                  <w:marTop w:val="0"/>
                  <w:marBottom w:val="0"/>
                  <w:divBdr>
                    <w:top w:val="none" w:sz="0" w:space="0" w:color="auto"/>
                    <w:left w:val="none" w:sz="0" w:space="0" w:color="auto"/>
                    <w:bottom w:val="none" w:sz="0" w:space="0" w:color="auto"/>
                    <w:right w:val="none" w:sz="0" w:space="0" w:color="auto"/>
                  </w:divBdr>
                  <w:divsChild>
                    <w:div w:id="8037539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46361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412</Words>
  <Characters>2355</Characters>
  <Application>Microsoft Office Word</Application>
  <DocSecurity>0</DocSecurity>
  <Lines>19</Lines>
  <Paragraphs>5</Paragraphs>
  <ScaleCrop>false</ScaleCrop>
  <Company/>
  <LinksUpToDate>false</LinksUpToDate>
  <CharactersWithSpaces>2762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2024-02-26T08:04:00Z</dcterms:created>
  <dcterms:modified xsi:type="dcterms:W3CDTF">2024-02-26T08:05:00Z</dcterms:modified>
</cp:coreProperties>
</file>