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1537E">
      <w:pPr>
        <w:spacing w:line="339" w:lineRule="auto"/>
        <w:outlineLvl w:val="1"/>
        <w:rPr>
          <w:rFonts w:hint="eastAsia" w:ascii="宋体" w:hAnsi="宋体"/>
          <w:b/>
          <w:bCs/>
          <w:sz w:val="28"/>
          <w:szCs w:val="28"/>
        </w:rPr>
      </w:pPr>
      <w:bookmarkStart w:id="0" w:name="_Toc25187"/>
      <w:bookmarkStart w:id="1" w:name="_Toc101358924"/>
      <w:bookmarkStart w:id="2" w:name="_Toc135992921"/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售后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服务方案</w:t>
      </w:r>
      <w:bookmarkEnd w:id="0"/>
      <w:bookmarkEnd w:id="1"/>
      <w:bookmarkEnd w:id="2"/>
    </w:p>
    <w:p w14:paraId="28E49CFD">
      <w:pPr>
        <w:tabs>
          <w:tab w:val="left" w:pos="3517"/>
        </w:tabs>
        <w:spacing w:line="339" w:lineRule="auto"/>
        <w:ind w:firstLine="480"/>
        <w:jc w:val="left"/>
        <w:rPr>
          <w:rFonts w:hint="eastAsia" w:ascii="宋体" w:hAnsi="宋体" w:cs="宋体"/>
          <w:bCs/>
          <w:sz w:val="24"/>
        </w:rPr>
      </w:pPr>
    </w:p>
    <w:p w14:paraId="1EFA9C64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>供应商</w:t>
      </w:r>
      <w:r>
        <w:rPr>
          <w:rFonts w:hint="eastAsia" w:ascii="宋体" w:hAnsi="宋体" w:cs="宋体"/>
          <w:color w:val="000000"/>
          <w:sz w:val="24"/>
        </w:rPr>
        <w:t>根据既定的评分办法，按顺序编制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响应</w:t>
      </w:r>
      <w:r>
        <w:rPr>
          <w:rFonts w:hint="eastAsia" w:ascii="宋体" w:hAnsi="宋体" w:cs="宋体"/>
          <w:color w:val="000000"/>
          <w:sz w:val="24"/>
        </w:rPr>
        <w:t>文件</w:t>
      </w:r>
      <w:r>
        <w:rPr>
          <w:rFonts w:hint="eastAsia" w:ascii="宋体" w:hAnsi="宋体" w:cs="宋体"/>
          <w:b/>
          <w:bCs/>
          <w:color w:val="000000"/>
          <w:sz w:val="24"/>
        </w:rPr>
        <w:t>（证明材料应清晰可辨，否则视为无效）</w:t>
      </w:r>
    </w:p>
    <w:p w14:paraId="14F3982D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09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90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2026-07-31T09:31:38Z</dcterms:created>
  <dc:creator>57864</dc:creator>
  <cp:lastModifiedBy>57864</cp:lastModifiedBy>
  <dcterms:modified xsi:type="dcterms:W3CDTF">2026-07-31T09:32:22Z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eyJoZGlkIjoiMWRlMDhhMzMwNDc3ZTlhNmY5OWNhYmQ5ZTA3NzA0YTYiLCJ1c2VySWQiOiIyNDIxOTA0MzAifQ==</vt:lpwstr>
  </property>
  <property fmtid="{D5CDD505-2E9C-101B-9397-08002B2CF9AE}" pid="4" name="ICV">
    <vt:lpwstr>7C4AF4553517499CAB0237BE6E9601B6_12</vt:lpwstr>
  </property>
</Properties>
</file>