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E3CA7">
      <w:pPr>
        <w:keepNext w:val="0"/>
        <w:keepLines w:val="0"/>
        <w:pageBreakBefore w:val="0"/>
        <w:widowControl w:val="0"/>
        <w:kinsoku/>
        <w:wordWrap/>
        <w:overflowPunct/>
        <w:topLinePunct w:val="0"/>
        <w:autoSpaceDE/>
        <w:autoSpaceDN/>
        <w:bidi w:val="0"/>
        <w:adjustRightInd/>
        <w:snapToGrid/>
        <w:spacing w:line="360" w:lineRule="auto"/>
        <w:ind w:firstLine="803" w:firstLineChars="200"/>
        <w:jc w:val="center"/>
        <w:textAlignment w:val="auto"/>
        <w:rPr>
          <w:rFonts w:hint="default"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施工方案</w:t>
      </w:r>
    </w:p>
    <w:p w14:paraId="4A9278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12625A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color w:val="auto"/>
          <w:sz w:val="24"/>
          <w:szCs w:val="24"/>
          <w:highlight w:val="none"/>
          <w:lang w:val="en-US" w:eastAsia="zh-CN"/>
        </w:rPr>
        <w:t>供应商自行编制，格式自定，包括但不限于以下项目：</w:t>
      </w:r>
    </w:p>
    <w:p w14:paraId="04DFC4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1.施工方案 </w:t>
      </w:r>
    </w:p>
    <w:p w14:paraId="3CBB40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2.项目管理机构及项目经理部组成 </w:t>
      </w:r>
    </w:p>
    <w:p w14:paraId="579AFE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3.确保安全生产的技术组织措施 </w:t>
      </w:r>
    </w:p>
    <w:p w14:paraId="4E6A3A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4.确保文明施工的技术措施及环境保护措施 </w:t>
      </w:r>
    </w:p>
    <w:p w14:paraId="485A10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5.劳动力计划及主要材料供应计划 </w:t>
      </w:r>
    </w:p>
    <w:p w14:paraId="038096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6.施工机械设备配备计划 </w:t>
      </w:r>
    </w:p>
    <w:p w14:paraId="626053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7.工程质量保证措施 </w:t>
      </w:r>
    </w:p>
    <w:p w14:paraId="174ED8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8.施工进度计划及确保工期的技术措施 </w:t>
      </w:r>
    </w:p>
    <w:p w14:paraId="54A607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9.雨季施工管理防范措施 </w:t>
      </w:r>
    </w:p>
    <w:p w14:paraId="65AE2D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10.垃圾清运方案 </w:t>
      </w:r>
    </w:p>
    <w:p w14:paraId="6ED3F8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 xml:space="preserve">服务承诺 </w:t>
      </w:r>
    </w:p>
    <w:p w14:paraId="73639B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20E0BF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b/>
          <w:bCs/>
          <w:color w:val="auto"/>
          <w:sz w:val="24"/>
          <w:szCs w:val="24"/>
          <w:highlight w:val="none"/>
        </w:rPr>
      </w:pPr>
    </w:p>
    <w:p w14:paraId="2888E4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bCs/>
          <w:color w:val="auto"/>
          <w:sz w:val="24"/>
          <w:szCs w:val="20"/>
          <w:highlight w:val="none"/>
        </w:rPr>
      </w:pPr>
      <w:r>
        <w:rPr>
          <w:rFonts w:hint="eastAsia" w:ascii="宋体" w:hAnsi="宋体" w:eastAsia="宋体" w:cs="宋体"/>
          <w:b/>
          <w:bCs/>
          <w:color w:val="auto"/>
          <w:sz w:val="24"/>
          <w:szCs w:val="24"/>
          <w:highlight w:val="none"/>
        </w:rPr>
        <w:t>注意：</w:t>
      </w:r>
      <w:r>
        <w:rPr>
          <w:rFonts w:hint="eastAsia" w:ascii="宋体" w:hAnsi="宋体" w:cs="宋体"/>
          <w:b/>
          <w:bCs/>
          <w:color w:val="auto"/>
          <w:sz w:val="24"/>
          <w:szCs w:val="24"/>
          <w:highlight w:val="none"/>
          <w:lang w:val="en-US" w:eastAsia="zh-CN"/>
        </w:rPr>
        <w:t>施工方案</w:t>
      </w:r>
      <w:bookmarkStart w:id="0" w:name="_GoBack"/>
      <w:bookmarkEnd w:id="0"/>
      <w:r>
        <w:rPr>
          <w:rFonts w:hint="eastAsia" w:ascii="宋体" w:hAnsi="宋体" w:eastAsia="宋体" w:cs="宋体"/>
          <w:b/>
          <w:bCs/>
          <w:color w:val="auto"/>
          <w:sz w:val="24"/>
          <w:szCs w:val="24"/>
          <w:highlight w:val="none"/>
        </w:rPr>
        <w:t>是磋商小组对磋商响应文件进行评分的重要依据，请结合本项目竞争性磋商文件中关于采购项目要求及磋商办法进行认真编制。</w:t>
      </w:r>
    </w:p>
    <w:p w14:paraId="2CEBF21E">
      <w:pPr>
        <w:jc w:val="both"/>
        <w:rPr>
          <w:lang w:val="zh-CN"/>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20E07050202060204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C710">
    <w:pPr>
      <w:pStyle w:val="9"/>
      <w:pBdr>
        <w:bottom w:val="none" w:color="auto" w:sz="0" w:space="1"/>
      </w:pBdr>
      <w:jc w:val="both"/>
      <w:rPr>
        <w:rFonts w:ascii="仿宋" w:hAnsi="仿宋" w:eastAsia="仿宋"/>
        <w:b/>
        <w:bCs/>
        <w:iCs/>
      </w:rPr>
    </w:pPr>
    <w:r>
      <w:rPr>
        <w:rFonts w:hint="eastAsia" w:ascii="仿宋" w:hAnsi="仿宋" w:eastAsia="仿宋"/>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jZlNGMxNDdmMzUwYTk4ZTU2MjJjNTA2OTI2ZWEifQ=="/>
  </w:docVars>
  <w:rsids>
    <w:rsidRoot w:val="00000000"/>
    <w:rsid w:val="03F84CC6"/>
    <w:rsid w:val="041D75EB"/>
    <w:rsid w:val="113D3D63"/>
    <w:rsid w:val="4A731795"/>
    <w:rsid w:val="5FAE20F8"/>
    <w:rsid w:val="6A3D5D54"/>
    <w:rsid w:val="6C4E597C"/>
    <w:rsid w:val="6E3E1266"/>
    <w:rsid w:val="7CC77393"/>
    <w:rsid w:val="7FBA5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spacing w:line="720" w:lineRule="exact"/>
      <w:outlineLvl w:val="1"/>
    </w:pPr>
    <w:rPr>
      <w:rFonts w:ascii="黑体" w:hAnsi="Copperplate Gothic Bold" w:eastAsia="楷体_GB2312"/>
      <w:sz w:val="28"/>
    </w:rPr>
  </w:style>
  <w:style w:type="paragraph" w:styleId="3">
    <w:name w:val="heading 3"/>
    <w:basedOn w:val="1"/>
    <w:next w:val="1"/>
    <w:qFormat/>
    <w:uiPriority w:val="0"/>
    <w:pPr>
      <w:keepNext/>
      <w:spacing w:line="320" w:lineRule="exact"/>
      <w:outlineLvl w:val="2"/>
    </w:pPr>
    <w:rPr>
      <w:rFonts w:ascii="楷体_GB2312" w:eastAsia="楷体_GB2312"/>
      <w:sz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style>
  <w:style w:type="paragraph" w:styleId="5">
    <w:name w:val="Body Text First Indent 2"/>
    <w:basedOn w:val="6"/>
    <w:next w:val="7"/>
    <w:qFormat/>
    <w:uiPriority w:val="99"/>
  </w:style>
  <w:style w:type="paragraph" w:styleId="6">
    <w:name w:val="Body Text Indent"/>
    <w:basedOn w:val="1"/>
    <w:next w:val="1"/>
    <w:qFormat/>
    <w:uiPriority w:val="99"/>
    <w:pPr>
      <w:spacing w:line="640" w:lineRule="exact"/>
      <w:ind w:firstLine="585"/>
    </w:pPr>
    <w:rPr>
      <w:rFonts w:ascii="楷体_GB2312" w:eastAsia="楷体_GB2312"/>
      <w:sz w:val="32"/>
    </w:rPr>
  </w:style>
  <w:style w:type="paragraph" w:styleId="7">
    <w:name w:val="Body Text"/>
    <w:basedOn w:val="1"/>
    <w:next w:val="1"/>
    <w:qFormat/>
    <w:uiPriority w:val="99"/>
    <w:pPr>
      <w:jc w:val="left"/>
    </w:pPr>
    <w:rPr>
      <w:rFonts w:ascii="Copperplate Gothic Bold" w:hAnsi="Copperplate Gothic Bold"/>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qFormat/>
    <w:uiPriority w:val="99"/>
    <w:rPr>
      <w:rFonts w:ascii="楷体_GB2312" w:hAnsi="Copperplate Gothic Bold" w:eastAsia="楷体_GB2312"/>
      <w:sz w:val="28"/>
    </w:rPr>
  </w:style>
  <w:style w:type="paragraph" w:styleId="11">
    <w:name w:val="Body Text First Indent"/>
    <w:basedOn w:val="7"/>
    <w:next w:val="5"/>
    <w:qFormat/>
    <w:uiPriority w:val="0"/>
    <w:pPr>
      <w:adjustRightInd w:val="0"/>
      <w:spacing w:after="0"/>
      <w:ind w:firstLine="420"/>
      <w:jc w:val="left"/>
      <w:textAlignment w:val="baseline"/>
    </w:pPr>
    <w:rPr>
      <w:kern w:val="0"/>
    </w:rPr>
  </w:style>
  <w:style w:type="paragraph" w:customStyle="1" w:styleId="14">
    <w:name w:val="列出段落1"/>
    <w:basedOn w:val="1"/>
    <w:qFormat/>
    <w:uiPriority w:val="99"/>
    <w:pPr>
      <w:ind w:firstLine="420" w:firstLineChars="200"/>
    </w:pPr>
  </w:style>
  <w:style w:type="paragraph" w:customStyle="1" w:styleId="15">
    <w:name w:val="样式 标题 3 + (中文) 黑体 小四 非加粗 段前: 7.8 磅 段后: 0 磅 行距: 固定值 20 磅"/>
    <w:basedOn w:val="3"/>
    <w:autoRedefine/>
    <w:qFormat/>
    <w:uiPriority w:val="0"/>
    <w:pPr>
      <w:spacing w:before="0" w:after="0" w:line="400" w:lineRule="exact"/>
    </w:pPr>
    <w:rPr>
      <w:rFonts w:eastAsia="黑体" w:cs="宋体"/>
      <w:sz w:val="24"/>
      <w:szCs w:val="20"/>
    </w:rPr>
  </w:style>
  <w:style w:type="paragraph" w:customStyle="1" w:styleId="16">
    <w:name w:val="Char1"/>
    <w:basedOn w:val="1"/>
    <w:qFormat/>
    <w:uiPriority w:val="0"/>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219</Words>
  <Characters>232</Characters>
  <Lines>0</Lines>
  <Paragraphs>0</Paragraphs>
  <TotalTime>3</TotalTime>
  <ScaleCrop>false</ScaleCrop>
  <LinksUpToDate>false</LinksUpToDate>
  <CharactersWithSpaces>243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2023-10-11T08:32:00Z</dcterms:created>
  <dc:creator>Administrator</dc:creator>
  <cp:lastModifiedBy>Administrator</cp:lastModifiedBy>
  <dcterms:modified xsi:type="dcterms:W3CDTF">2026-04-30T09:39:45Z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58F8BD9B045146369DC03ABBB24B92DD_12</vt:lpwstr>
  </property>
  <property fmtid="{D5CDD505-2E9C-101B-9397-08002B2CF9AE}" pid="4" name="KSOTemplateDocerSaveRecord">
    <vt:lpwstr>eyJoZGlkIjoiM2UxZmQ3ODM1OTIwYTkwMGM5ZmMxODFhZmI1MzY4NDIifQ==</vt:lpwstr>
  </property>
</Properties>
</file>