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967ED2">
      <w:pPr>
        <w:pStyle w:val="6"/>
        <w:widowControl w:val="0"/>
        <w:wordWrap w:val="0"/>
        <w:topLinePunct/>
        <w:spacing w:before="0" w:after="0" w:line="360" w:lineRule="auto"/>
        <w:jc w:val="center"/>
        <w:outlineLvl w:val="0"/>
        <w:rPr>
          <w:rFonts w:ascii="仿宋" w:hAnsi="仿宋" w:eastAsia="仿宋" w:cs="仿宋"/>
          <w:b/>
          <w:bCs/>
          <w:sz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highlight w:val="none"/>
          <w:lang w:val="en-US" w:eastAsia="zh-CN"/>
        </w:rPr>
        <w:t>服务内容及服务要求应答表</w:t>
      </w:r>
    </w:p>
    <w:p w14:paraId="2DEA9A26">
      <w:pPr>
        <w:spacing w:line="360" w:lineRule="auto"/>
        <w:ind w:left="1313" w:hanging="1313" w:hangingChars="545"/>
        <w:rPr>
          <w:rFonts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采购项目名称：</w:t>
      </w:r>
      <w:r>
        <w:rPr>
          <w:rFonts w:hint="eastAsia" w:ascii="仿宋" w:hAnsi="仿宋" w:eastAsia="仿宋" w:cs="仿宋"/>
          <w:sz w:val="24"/>
          <w:highlight w:val="none"/>
        </w:rPr>
        <w:t>{请填写采购项目名称}</w:t>
      </w:r>
    </w:p>
    <w:p w14:paraId="356753E6">
      <w:pPr>
        <w:spacing w:line="360" w:lineRule="auto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采购项目编号：</w:t>
      </w:r>
      <w:r>
        <w:rPr>
          <w:rFonts w:hint="eastAsia" w:ascii="仿宋" w:hAnsi="仿宋" w:eastAsia="仿宋" w:cs="仿宋"/>
          <w:sz w:val="24"/>
          <w:highlight w:val="none"/>
        </w:rPr>
        <w:t>{请填写采购项目编号}</w:t>
      </w:r>
    </w:p>
    <w:tbl>
      <w:tblPr>
        <w:tblStyle w:val="4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4890B2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9" w:hRule="atLeast"/>
          <w:jc w:val="center"/>
        </w:trPr>
        <w:tc>
          <w:tcPr>
            <w:tcW w:w="733" w:type="dxa"/>
            <w:noWrap/>
            <w:vAlign w:val="center"/>
          </w:tcPr>
          <w:p w14:paraId="524C2E12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内容</w:t>
            </w:r>
          </w:p>
        </w:tc>
        <w:tc>
          <w:tcPr>
            <w:tcW w:w="2925" w:type="dxa"/>
            <w:noWrap/>
            <w:vAlign w:val="center"/>
          </w:tcPr>
          <w:p w14:paraId="577F0DF1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磋商文件技术要求</w:t>
            </w:r>
          </w:p>
        </w:tc>
        <w:tc>
          <w:tcPr>
            <w:tcW w:w="2714" w:type="dxa"/>
            <w:noWrap/>
            <w:vAlign w:val="center"/>
          </w:tcPr>
          <w:p w14:paraId="4A3682E8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响应文件技术响应</w:t>
            </w:r>
          </w:p>
        </w:tc>
        <w:tc>
          <w:tcPr>
            <w:tcW w:w="1107" w:type="dxa"/>
            <w:noWrap/>
            <w:vAlign w:val="center"/>
          </w:tcPr>
          <w:p w14:paraId="078CB797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037" w:type="dxa"/>
            <w:noWrap/>
            <w:vAlign w:val="center"/>
          </w:tcPr>
          <w:p w14:paraId="1AADCD61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  <w:tc>
          <w:tcPr>
            <w:tcW w:w="1170" w:type="dxa"/>
            <w:noWrap/>
            <w:vAlign w:val="center"/>
          </w:tcPr>
          <w:p w14:paraId="08A22F3A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页码范围</w:t>
            </w:r>
          </w:p>
        </w:tc>
      </w:tr>
      <w:tr w14:paraId="10AD5D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/>
            <w:vAlign w:val="center"/>
          </w:tcPr>
          <w:p w14:paraId="52CEE0D7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2925" w:type="dxa"/>
            <w:noWrap/>
            <w:vAlign w:val="center"/>
          </w:tcPr>
          <w:p w14:paraId="2C991768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14" w:type="dxa"/>
            <w:noWrap/>
            <w:vAlign w:val="center"/>
          </w:tcPr>
          <w:p w14:paraId="31998EAE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7" w:type="dxa"/>
            <w:noWrap/>
            <w:vAlign w:val="center"/>
          </w:tcPr>
          <w:p w14:paraId="3A8DE181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7" w:type="dxa"/>
            <w:noWrap/>
          </w:tcPr>
          <w:p w14:paraId="4E02C1D6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0" w:type="dxa"/>
            <w:noWrap/>
          </w:tcPr>
          <w:p w14:paraId="789D2E42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67A52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/>
            <w:vAlign w:val="center"/>
          </w:tcPr>
          <w:p w14:paraId="4C6759BD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2925" w:type="dxa"/>
            <w:noWrap/>
            <w:vAlign w:val="center"/>
          </w:tcPr>
          <w:p w14:paraId="22465593">
            <w:pPr>
              <w:pStyle w:val="7"/>
              <w:widowControl/>
              <w:spacing w:line="360" w:lineRule="auto"/>
              <w:ind w:firstLine="0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714" w:type="dxa"/>
            <w:noWrap/>
            <w:vAlign w:val="center"/>
          </w:tcPr>
          <w:p w14:paraId="70CE51D1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7" w:type="dxa"/>
            <w:noWrap/>
            <w:vAlign w:val="center"/>
          </w:tcPr>
          <w:p w14:paraId="49FB4895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7" w:type="dxa"/>
            <w:noWrap/>
          </w:tcPr>
          <w:p w14:paraId="2BA96798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0" w:type="dxa"/>
            <w:noWrap/>
          </w:tcPr>
          <w:p w14:paraId="435F94A1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49885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/>
            <w:vAlign w:val="center"/>
          </w:tcPr>
          <w:p w14:paraId="7E54B85E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2925" w:type="dxa"/>
            <w:noWrap/>
            <w:vAlign w:val="center"/>
          </w:tcPr>
          <w:p w14:paraId="48DD3AA8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14" w:type="dxa"/>
            <w:noWrap/>
            <w:vAlign w:val="center"/>
          </w:tcPr>
          <w:p w14:paraId="4796107F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7" w:type="dxa"/>
            <w:noWrap/>
            <w:vAlign w:val="center"/>
          </w:tcPr>
          <w:p w14:paraId="6B36C163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7" w:type="dxa"/>
            <w:noWrap/>
          </w:tcPr>
          <w:p w14:paraId="5DCA2CD9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0" w:type="dxa"/>
            <w:noWrap/>
          </w:tcPr>
          <w:p w14:paraId="0B794F8E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57C8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/>
            <w:vAlign w:val="center"/>
          </w:tcPr>
          <w:p w14:paraId="29F90EFE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925" w:type="dxa"/>
            <w:noWrap/>
            <w:vAlign w:val="center"/>
          </w:tcPr>
          <w:p w14:paraId="30098CAB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14" w:type="dxa"/>
            <w:noWrap/>
            <w:vAlign w:val="center"/>
          </w:tcPr>
          <w:p w14:paraId="19469515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7" w:type="dxa"/>
            <w:noWrap/>
            <w:vAlign w:val="center"/>
          </w:tcPr>
          <w:p w14:paraId="40A99E1D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7" w:type="dxa"/>
            <w:noWrap/>
          </w:tcPr>
          <w:p w14:paraId="7C2C8751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0" w:type="dxa"/>
            <w:noWrap/>
          </w:tcPr>
          <w:p w14:paraId="0F58E27C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379A8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/>
            <w:vAlign w:val="center"/>
          </w:tcPr>
          <w:p w14:paraId="0F000F2E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925" w:type="dxa"/>
            <w:noWrap/>
            <w:vAlign w:val="center"/>
          </w:tcPr>
          <w:p w14:paraId="00A87A8E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14" w:type="dxa"/>
            <w:noWrap/>
            <w:vAlign w:val="center"/>
          </w:tcPr>
          <w:p w14:paraId="3D40AB88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7" w:type="dxa"/>
            <w:noWrap/>
            <w:vAlign w:val="center"/>
          </w:tcPr>
          <w:p w14:paraId="56007413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7" w:type="dxa"/>
            <w:noWrap/>
          </w:tcPr>
          <w:p w14:paraId="4042617F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0" w:type="dxa"/>
            <w:noWrap/>
          </w:tcPr>
          <w:p w14:paraId="2B1ECE43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09F1F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/>
            <w:vAlign w:val="center"/>
          </w:tcPr>
          <w:p w14:paraId="20FEDA46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2925" w:type="dxa"/>
            <w:noWrap/>
            <w:vAlign w:val="center"/>
          </w:tcPr>
          <w:p w14:paraId="2CCB2483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14" w:type="dxa"/>
            <w:noWrap/>
            <w:vAlign w:val="center"/>
          </w:tcPr>
          <w:p w14:paraId="3CB24E3F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7" w:type="dxa"/>
            <w:noWrap/>
            <w:vAlign w:val="center"/>
          </w:tcPr>
          <w:p w14:paraId="5FDDB3CE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7" w:type="dxa"/>
            <w:noWrap/>
          </w:tcPr>
          <w:p w14:paraId="76042054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0" w:type="dxa"/>
            <w:noWrap/>
          </w:tcPr>
          <w:p w14:paraId="13042985">
            <w:pPr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74E3C8F9">
      <w:pPr>
        <w:spacing w:line="400" w:lineRule="atLeast"/>
        <w:ind w:firstLine="480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此表仅填写服务要求偏离项，服务内容如无偏离可不填写。</w:t>
      </w: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C8C8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14BF8EE2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供应商名称</w:t>
            </w:r>
          </w:p>
        </w:tc>
        <w:tc>
          <w:tcPr>
            <w:tcW w:w="287" w:type="dxa"/>
            <w:noWrap/>
            <w:vAlign w:val="bottom"/>
          </w:tcPr>
          <w:p w14:paraId="53C02E62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4EE3935C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single"/>
              </w:rPr>
              <w:t>（公章）</w:t>
            </w:r>
          </w:p>
        </w:tc>
      </w:tr>
      <w:tr w14:paraId="53230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4D7026DA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法定代表人或被授权代表（签字或盖章）</w:t>
            </w:r>
          </w:p>
        </w:tc>
        <w:tc>
          <w:tcPr>
            <w:tcW w:w="287" w:type="dxa"/>
            <w:noWrap/>
            <w:vAlign w:val="bottom"/>
          </w:tcPr>
          <w:p w14:paraId="3229EB57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229BF3B1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40F82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2E1DD659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/>
            <w:vAlign w:val="bottom"/>
          </w:tcPr>
          <w:p w14:paraId="43178FE4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4C29D8DA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</w:tbl>
    <w:p w14:paraId="6A8B1A99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958C0"/>
    <w:rsid w:val="31A325FA"/>
    <w:rsid w:val="662130E4"/>
    <w:rsid w:val="7949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Lines/>
      <w:tabs>
        <w:tab w:val="left" w:pos="840"/>
      </w:tabs>
      <w:adjustRightInd/>
      <w:spacing w:line="360" w:lineRule="auto"/>
      <w:ind w:left="0"/>
      <w:jc w:val="left"/>
      <w:textAlignment w:val="baseline"/>
      <w:outlineLvl w:val="9"/>
    </w:pPr>
    <w:rPr>
      <w:rFonts w:ascii="Times New Roman" w:hAnsi="Times New Roman" w:eastAsia="宋体" w:cs="Times New Roman"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300" w:lineRule="auto"/>
      <w:jc w:val="center"/>
    </w:pPr>
    <w:rPr>
      <w:rFonts w:ascii="华文中宋" w:hAnsi="华文中宋" w:eastAsia="仿宋" w:cs="Times New Roman"/>
      <w:b/>
      <w:bCs/>
      <w:sz w:val="28"/>
    </w:rPr>
  </w:style>
  <w:style w:type="paragraph" w:customStyle="1" w:styleId="6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rFonts w:asciiTheme="minorHAnsi" w:hAnsiTheme="minorHAnsi" w:eastAsiaTheme="minorEastAsia" w:cstheme="minorBidi"/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2026-07-10T08:43:05Z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1444E9C08CB44F2F9330646D000F1A12_12</vt:lpwstr>
  </property>
  <property fmtid="{D5CDD505-2E9C-101B-9397-08002B2CF9AE}" pid="4" name="KSOTemplateDocerSaveRecord">
    <vt:lpwstr>eyJoZGlkIjoiNjk4NTcwMDdlMzcwYWY0OTM4MzA3NmFmZjcwZWJjYWIiLCJ1c2VySWQiOiIxMjQ3Nzk4Nzc4In0=</vt:lpwstr>
  </property>
</Properties>
</file>